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C764D" w14:textId="77777777" w:rsidR="005C09B4" w:rsidRDefault="005C09B4" w:rsidP="005C09B4">
      <w:pPr>
        <w:keepNext/>
        <w:spacing w:after="0" w:line="240" w:lineRule="auto"/>
        <w:ind w:left="-284" w:right="5809"/>
        <w:outlineLvl w:val="2"/>
        <w:rPr>
          <w:rFonts w:ascii="Arial" w:eastAsia="Times New Roman" w:hAnsi="Arial"/>
          <w:color w:val="0000FF"/>
          <w:sz w:val="24"/>
          <w:szCs w:val="24"/>
          <w:lang w:eastAsia="pl-PL"/>
        </w:rPr>
      </w:pPr>
      <w:r>
        <w:rPr>
          <w:rFonts w:ascii="Arial" w:eastAsia="Times New Roman" w:hAnsi="Arial"/>
          <w:color w:val="0000FF"/>
          <w:sz w:val="20"/>
          <w:szCs w:val="24"/>
          <w:lang w:eastAsia="pl-PL"/>
        </w:rPr>
        <w:t>Powiat Białostocki</w:t>
      </w:r>
    </w:p>
    <w:p w14:paraId="69332E67" w14:textId="2CD88CD6" w:rsidR="005C09B4" w:rsidRDefault="005C09B4" w:rsidP="005C09B4">
      <w:pPr>
        <w:keepNext/>
        <w:spacing w:after="0" w:line="240" w:lineRule="auto"/>
        <w:jc w:val="center"/>
        <w:outlineLvl w:val="2"/>
        <w:rPr>
          <w:rFonts w:ascii="Arial" w:eastAsia="Times New Roman" w:hAnsi="Arial"/>
          <w:b/>
          <w:color w:val="0000FF"/>
          <w:sz w:val="28"/>
          <w:szCs w:val="28"/>
          <w:lang w:eastAsia="pl-P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656EE7" wp14:editId="5ACE0667">
            <wp:simplePos x="0" y="0"/>
            <wp:positionH relativeFrom="column">
              <wp:posOffset>61595</wp:posOffset>
            </wp:positionH>
            <wp:positionV relativeFrom="paragraph">
              <wp:posOffset>52705</wp:posOffset>
            </wp:positionV>
            <wp:extent cx="819150" cy="92392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/>
          <w:b/>
          <w:color w:val="0000FF"/>
          <w:sz w:val="28"/>
          <w:szCs w:val="28"/>
          <w:lang w:eastAsia="pl-PL"/>
        </w:rPr>
        <w:t xml:space="preserve">              SAMODZIELNY PUBLICZNY</w:t>
      </w:r>
    </w:p>
    <w:p w14:paraId="6B881BBA" w14:textId="77777777" w:rsidR="005C09B4" w:rsidRDefault="005C09B4" w:rsidP="005C09B4">
      <w:pPr>
        <w:keepNext/>
        <w:spacing w:after="0" w:line="240" w:lineRule="auto"/>
        <w:jc w:val="center"/>
        <w:outlineLvl w:val="3"/>
        <w:rPr>
          <w:rFonts w:ascii="Arial" w:eastAsia="Times New Roman" w:hAnsi="Arial"/>
          <w:b/>
          <w:color w:val="0000FF"/>
          <w:sz w:val="28"/>
          <w:szCs w:val="28"/>
          <w:lang w:eastAsia="pl-PL"/>
        </w:rPr>
      </w:pPr>
      <w:r>
        <w:rPr>
          <w:rFonts w:ascii="Arial" w:eastAsia="Times New Roman" w:hAnsi="Arial"/>
          <w:b/>
          <w:color w:val="0000FF"/>
          <w:sz w:val="28"/>
          <w:szCs w:val="28"/>
          <w:lang w:eastAsia="pl-PL"/>
        </w:rPr>
        <w:t xml:space="preserve">                  ZAKŁAD OPIEKI ZDROWOTNEJ W ŁAPACH</w:t>
      </w:r>
    </w:p>
    <w:p w14:paraId="5F9CA781" w14:textId="77777777" w:rsidR="005C09B4" w:rsidRDefault="005C09B4" w:rsidP="005C09B4">
      <w:pPr>
        <w:spacing w:after="0" w:line="240" w:lineRule="auto"/>
        <w:rPr>
          <w:rFonts w:ascii="Times New Roman" w:eastAsia="Times New Roman" w:hAnsi="Times New Roman"/>
          <w:sz w:val="10"/>
          <w:szCs w:val="20"/>
          <w:lang w:eastAsia="pl-PL"/>
        </w:rPr>
      </w:pPr>
    </w:p>
    <w:p w14:paraId="17D2E04C" w14:textId="77777777" w:rsidR="005C09B4" w:rsidRDefault="005C09B4" w:rsidP="005C09B4">
      <w:pPr>
        <w:spacing w:after="0" w:line="240" w:lineRule="auto"/>
        <w:jc w:val="center"/>
        <w:rPr>
          <w:rFonts w:ascii="Arial" w:eastAsia="Times New Roman" w:hAnsi="Arial"/>
          <w:color w:val="0000FF"/>
          <w:sz w:val="24"/>
          <w:szCs w:val="28"/>
          <w:lang w:eastAsia="pl-PL"/>
        </w:rPr>
      </w:pPr>
      <w:r>
        <w:rPr>
          <w:rFonts w:ascii="Arial" w:eastAsia="Times New Roman" w:hAnsi="Arial"/>
          <w:color w:val="0000FF"/>
          <w:sz w:val="24"/>
          <w:szCs w:val="28"/>
          <w:lang w:eastAsia="pl-PL"/>
        </w:rPr>
        <w:t xml:space="preserve">                  18-100 Łapy, ul. Janusza Korczaka 23</w:t>
      </w:r>
    </w:p>
    <w:p w14:paraId="0FF394AF" w14:textId="77777777" w:rsidR="005C09B4" w:rsidRDefault="005C09B4" w:rsidP="005C09B4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0000FF"/>
          <w:sz w:val="20"/>
          <w:szCs w:val="16"/>
          <w:lang w:eastAsia="pl-PL"/>
        </w:rPr>
        <w:t xml:space="preserve">                             tel. 85 814 24 38,    85 814 24 39     </w:t>
      </w:r>
      <w:hyperlink r:id="rId8" w:history="1">
        <w:r>
          <w:rPr>
            <w:rStyle w:val="Hipercze"/>
            <w:rFonts w:ascii="Times New Roman" w:eastAsia="Times New Roman" w:hAnsi="Times New Roman"/>
            <w:sz w:val="20"/>
            <w:szCs w:val="16"/>
            <w:lang w:eastAsia="pl-PL"/>
          </w:rPr>
          <w:t>www.szpitallapy.pl</w:t>
        </w:r>
      </w:hyperlink>
      <w:r>
        <w:rPr>
          <w:rFonts w:ascii="Times New Roman" w:eastAsia="Times New Roman" w:hAnsi="Times New Roman"/>
          <w:color w:val="0000FF"/>
          <w:sz w:val="20"/>
          <w:szCs w:val="16"/>
          <w:lang w:eastAsia="pl-PL"/>
        </w:rPr>
        <w:t xml:space="preserve">      </w:t>
      </w:r>
      <w:hyperlink r:id="rId9" w:history="1">
        <w:r>
          <w:rPr>
            <w:rStyle w:val="Hipercze"/>
            <w:rFonts w:ascii="Times New Roman" w:eastAsia="Times New Roman" w:hAnsi="Times New Roman"/>
            <w:sz w:val="20"/>
            <w:szCs w:val="16"/>
            <w:lang w:eastAsia="pl-PL"/>
          </w:rPr>
          <w:t>sekretariat@szpitallapy.pl</w:t>
        </w:r>
      </w:hyperlink>
      <w:r>
        <w:rPr>
          <w:rFonts w:ascii="Times New Roman" w:eastAsia="Times New Roman" w:hAnsi="Times New Roman"/>
          <w:color w:val="0000FF"/>
          <w:sz w:val="16"/>
          <w:szCs w:val="16"/>
          <w:lang w:eastAsia="pl-PL"/>
        </w:rPr>
        <w:t xml:space="preserve"> </w:t>
      </w:r>
    </w:p>
    <w:p w14:paraId="0E9BC595" w14:textId="77777777" w:rsidR="005C09B4" w:rsidRDefault="005C09B4" w:rsidP="005C09B4">
      <w:pPr>
        <w:spacing w:after="0" w:line="240" w:lineRule="auto"/>
        <w:jc w:val="center"/>
        <w:rPr>
          <w:rFonts w:ascii="Arial" w:eastAsia="Times New Roman" w:hAnsi="Arial"/>
          <w:b/>
          <w:color w:val="0000FF"/>
          <w:sz w:val="12"/>
          <w:szCs w:val="28"/>
          <w:lang w:eastAsia="pl-PL"/>
        </w:rPr>
      </w:pPr>
    </w:p>
    <w:p w14:paraId="08F7ADF7" w14:textId="77777777" w:rsidR="005C09B4" w:rsidRDefault="005C09B4" w:rsidP="005C09B4">
      <w:pPr>
        <w:keepNext/>
        <w:keepLines/>
        <w:tabs>
          <w:tab w:val="left" w:pos="3544"/>
          <w:tab w:val="center" w:pos="4536"/>
          <w:tab w:val="left" w:pos="5205"/>
        </w:tabs>
        <w:spacing w:line="276" w:lineRule="auto"/>
        <w:contextualSpacing/>
        <w:outlineLvl w:val="0"/>
        <w:rPr>
          <w:rFonts w:ascii="Cambria" w:eastAsia="Times New Roman" w:hAnsi="Cambria"/>
          <w:b/>
          <w:bCs/>
          <w:color w:val="0000FF"/>
          <w:sz w:val="20"/>
          <w:szCs w:val="20"/>
        </w:rPr>
      </w:pPr>
      <w:r>
        <w:rPr>
          <w:rFonts w:ascii="Cambria" w:eastAsia="Times New Roman" w:hAnsi="Cambria"/>
          <w:b/>
          <w:bCs/>
          <w:color w:val="0000FF"/>
          <w:sz w:val="20"/>
          <w:szCs w:val="20"/>
        </w:rPr>
        <w:t xml:space="preserve">                                                      NIP: 966-13-19-909</w:t>
      </w:r>
      <w:r>
        <w:rPr>
          <w:rFonts w:ascii="Cambria" w:eastAsia="Times New Roman" w:hAnsi="Cambria"/>
          <w:b/>
          <w:bCs/>
          <w:color w:val="0000FF"/>
          <w:sz w:val="20"/>
          <w:szCs w:val="20"/>
        </w:rPr>
        <w:tab/>
      </w:r>
      <w:r>
        <w:rPr>
          <w:rFonts w:ascii="Cambria" w:eastAsia="Times New Roman" w:hAnsi="Cambria"/>
          <w:b/>
          <w:bCs/>
          <w:color w:val="0000FF"/>
          <w:sz w:val="20"/>
          <w:szCs w:val="20"/>
        </w:rPr>
        <w:tab/>
      </w:r>
      <w:r>
        <w:rPr>
          <w:rFonts w:ascii="Cambria" w:eastAsia="Times New Roman" w:hAnsi="Cambria"/>
          <w:b/>
          <w:bCs/>
          <w:color w:val="0000FF"/>
          <w:sz w:val="20"/>
          <w:szCs w:val="20"/>
        </w:rPr>
        <w:tab/>
        <w:t xml:space="preserve">            REGON: 050644804</w:t>
      </w:r>
    </w:p>
    <w:p w14:paraId="432B3758" w14:textId="79C6DAD5" w:rsidR="00081DF8" w:rsidRDefault="00081DF8" w:rsidP="00BC6AE2">
      <w:pPr>
        <w:spacing w:line="240" w:lineRule="auto"/>
        <w:jc w:val="right"/>
        <w:rPr>
          <w:rFonts w:cs="Calibri"/>
          <w:color w:val="00000A"/>
        </w:rPr>
      </w:pPr>
      <w:r>
        <w:rPr>
          <w:rFonts w:cs="Calibri"/>
          <w:color w:val="00000A"/>
        </w:rPr>
        <w:t>Łapy</w:t>
      </w:r>
      <w:r w:rsidRPr="009D3214">
        <w:rPr>
          <w:rFonts w:cs="Calibri"/>
          <w:color w:val="00000A"/>
        </w:rPr>
        <w:t xml:space="preserve">, </w:t>
      </w:r>
      <w:r w:rsidR="00527FA4">
        <w:rPr>
          <w:rFonts w:cs="Calibri"/>
          <w:color w:val="00000A"/>
        </w:rPr>
        <w:t>1</w:t>
      </w:r>
      <w:r w:rsidR="00BC6AE2">
        <w:rPr>
          <w:rFonts w:cs="Calibri"/>
          <w:color w:val="00000A"/>
        </w:rPr>
        <w:t>4.</w:t>
      </w:r>
      <w:r w:rsidR="00527FA4">
        <w:rPr>
          <w:rFonts w:cs="Calibri"/>
          <w:color w:val="00000A"/>
        </w:rPr>
        <w:t>01</w:t>
      </w:r>
      <w:r w:rsidRPr="009D3214">
        <w:rPr>
          <w:rFonts w:cs="Calibri"/>
          <w:color w:val="00000A"/>
        </w:rPr>
        <w:t>.</w:t>
      </w:r>
      <w:r>
        <w:rPr>
          <w:rFonts w:cs="Calibri"/>
          <w:color w:val="00000A"/>
        </w:rPr>
        <w:t>202</w:t>
      </w:r>
      <w:r w:rsidR="00527FA4">
        <w:rPr>
          <w:rFonts w:cs="Calibri"/>
          <w:color w:val="00000A"/>
        </w:rPr>
        <w:t>5</w:t>
      </w:r>
      <w:r>
        <w:rPr>
          <w:rFonts w:cs="Calibri"/>
          <w:color w:val="00000A"/>
        </w:rPr>
        <w:t xml:space="preserve"> r.</w:t>
      </w:r>
    </w:p>
    <w:p w14:paraId="2D710BE8" w14:textId="34B650F1" w:rsidR="005C09B4" w:rsidRDefault="005C09B4" w:rsidP="00BC6AE2">
      <w:pPr>
        <w:spacing w:after="0" w:line="240" w:lineRule="auto"/>
        <w:jc w:val="both"/>
        <w:rPr>
          <w:rFonts w:cs="Calibri"/>
          <w:b/>
          <w:bCs/>
          <w:color w:val="00000A"/>
        </w:rPr>
      </w:pPr>
      <w:r w:rsidRPr="0008355E">
        <w:rPr>
          <w:rFonts w:cs="Calibri"/>
          <w:color w:val="00000A"/>
        </w:rPr>
        <w:t>DZP.26</w:t>
      </w:r>
      <w:r w:rsidR="0008355E" w:rsidRPr="0008355E">
        <w:rPr>
          <w:rFonts w:cs="Calibri"/>
          <w:color w:val="00000A"/>
        </w:rPr>
        <w:t>4</w:t>
      </w:r>
      <w:r w:rsidRPr="0008355E">
        <w:rPr>
          <w:rFonts w:cs="Calibri"/>
          <w:color w:val="00000A"/>
        </w:rPr>
        <w:t>.1/</w:t>
      </w:r>
      <w:r w:rsidR="00BC6AE2">
        <w:rPr>
          <w:rFonts w:cs="Calibri"/>
          <w:color w:val="00000A"/>
        </w:rPr>
        <w:t>1</w:t>
      </w:r>
      <w:r>
        <w:rPr>
          <w:rFonts w:cs="Calibri"/>
          <w:color w:val="00000A"/>
        </w:rPr>
        <w:t>/202</w:t>
      </w:r>
      <w:r w:rsidR="00527FA4">
        <w:rPr>
          <w:rFonts w:cs="Calibri"/>
          <w:color w:val="00000A"/>
        </w:rPr>
        <w:t>5</w:t>
      </w:r>
      <w:r>
        <w:rPr>
          <w:rFonts w:cs="Calibri"/>
          <w:color w:val="00000A"/>
        </w:rPr>
        <w:t>/ZO</w:t>
      </w:r>
    </w:p>
    <w:p w14:paraId="4B994AA5" w14:textId="64E29E04" w:rsidR="005C09B4" w:rsidRDefault="005C09B4" w:rsidP="00BC6AE2">
      <w:pPr>
        <w:spacing w:line="240" w:lineRule="auto"/>
        <w:ind w:left="6237"/>
        <w:rPr>
          <w:rFonts w:cs="Calibri"/>
          <w:b/>
          <w:bCs/>
          <w:color w:val="00000A"/>
        </w:rPr>
      </w:pPr>
      <w:r>
        <w:rPr>
          <w:rFonts w:cs="Calibri"/>
          <w:b/>
          <w:bCs/>
          <w:color w:val="00000A"/>
        </w:rPr>
        <w:t xml:space="preserve">Wszyscy Wykonawcy / Uczestnicy postępowania </w:t>
      </w:r>
    </w:p>
    <w:p w14:paraId="49B15F0B" w14:textId="3CB7E142" w:rsidR="005C09B4" w:rsidRDefault="005C09B4" w:rsidP="00BC6AE2">
      <w:pPr>
        <w:spacing w:after="0" w:line="240" w:lineRule="auto"/>
        <w:jc w:val="center"/>
        <w:rPr>
          <w:rFonts w:cs="Calibri"/>
          <w:b/>
          <w:bCs/>
          <w:color w:val="00000A"/>
        </w:rPr>
      </w:pPr>
      <w:r>
        <w:rPr>
          <w:rFonts w:cs="Calibri"/>
          <w:b/>
          <w:bCs/>
          <w:color w:val="00000A"/>
        </w:rPr>
        <w:t>TREŚĆ PYTAŃ Z UDZIELONYMI ODPOWIEDZIAMI</w:t>
      </w:r>
    </w:p>
    <w:p w14:paraId="3B1DFB12" w14:textId="76439380" w:rsidR="005C09B4" w:rsidRDefault="005C09B4" w:rsidP="00BC6AE2">
      <w:pPr>
        <w:spacing w:line="240" w:lineRule="auto"/>
        <w:jc w:val="center"/>
        <w:rPr>
          <w:rFonts w:cs="Calibri"/>
          <w:b/>
          <w:bCs/>
          <w:color w:val="00000A"/>
        </w:rPr>
      </w:pPr>
      <w:r>
        <w:rPr>
          <w:rFonts w:cs="Calibri"/>
          <w:b/>
          <w:bCs/>
          <w:color w:val="00000A"/>
        </w:rPr>
        <w:t>Dotyczy postępowania nr</w:t>
      </w:r>
      <w:r w:rsidRPr="005C09B4">
        <w:rPr>
          <w:rFonts w:cs="Calibri"/>
          <w:b/>
          <w:bCs/>
          <w:color w:val="00000A"/>
        </w:rPr>
        <w:t xml:space="preserve"> DZP.ZO.</w:t>
      </w:r>
      <w:r w:rsidR="00BC6AE2">
        <w:rPr>
          <w:rFonts w:cs="Calibri"/>
          <w:b/>
          <w:bCs/>
          <w:color w:val="00000A"/>
        </w:rPr>
        <w:t>1</w:t>
      </w:r>
      <w:r w:rsidRPr="005C09B4">
        <w:rPr>
          <w:rFonts w:cs="Calibri"/>
          <w:b/>
          <w:bCs/>
          <w:color w:val="00000A"/>
        </w:rPr>
        <w:t>/202</w:t>
      </w:r>
      <w:r w:rsidR="00527FA4">
        <w:rPr>
          <w:rFonts w:cs="Calibri"/>
          <w:b/>
          <w:bCs/>
          <w:color w:val="00000A"/>
        </w:rPr>
        <w:t>5</w:t>
      </w:r>
    </w:p>
    <w:p w14:paraId="45728BC5" w14:textId="4092CB0F" w:rsidR="005C09B4" w:rsidRDefault="005C09B4" w:rsidP="002F0ACD">
      <w:pPr>
        <w:spacing w:after="120" w:line="240" w:lineRule="auto"/>
        <w:ind w:firstLine="708"/>
        <w:jc w:val="both"/>
        <w:rPr>
          <w:rFonts w:cs="Calibri"/>
          <w:b/>
          <w:bCs/>
          <w:color w:val="00000A"/>
        </w:rPr>
      </w:pPr>
      <w:r>
        <w:rPr>
          <w:rFonts w:cs="Calibri"/>
          <w:color w:val="00000A"/>
        </w:rPr>
        <w:t>Zamawiający, Samodzielny Publiczny Zakład Opieki Zdrowotnej w Łapach, w odpowiedzi</w:t>
      </w:r>
      <w:r w:rsidR="00BC6AE2">
        <w:rPr>
          <w:rFonts w:cs="Calibri"/>
          <w:color w:val="00000A"/>
        </w:rPr>
        <w:br/>
      </w:r>
      <w:r>
        <w:rPr>
          <w:rFonts w:cs="Calibri"/>
          <w:color w:val="00000A"/>
        </w:rPr>
        <w:t>na</w:t>
      </w:r>
      <w:r w:rsidR="00081DF8">
        <w:rPr>
          <w:rFonts w:cs="Calibri"/>
          <w:color w:val="00000A"/>
        </w:rPr>
        <w:t xml:space="preserve"> </w:t>
      </w:r>
      <w:r>
        <w:rPr>
          <w:rFonts w:cs="Calibri"/>
          <w:color w:val="00000A"/>
        </w:rPr>
        <w:t xml:space="preserve">wniosek Wykonawców o wyjaśnienie treści zapytania ofertowego pn. </w:t>
      </w:r>
      <w:r w:rsidR="00F55DFF">
        <w:rPr>
          <w:rFonts w:cs="Calibri"/>
          <w:color w:val="00000A"/>
        </w:rPr>
        <w:t>„</w:t>
      </w:r>
      <w:r w:rsidR="00527FA4" w:rsidRPr="00527FA4">
        <w:rPr>
          <w:rFonts w:cs="Calibri"/>
          <w:b/>
          <w:bCs/>
          <w:color w:val="00000A"/>
        </w:rPr>
        <w:t xml:space="preserve">Zakup i dostawa materiałów </w:t>
      </w:r>
      <w:proofErr w:type="spellStart"/>
      <w:r w:rsidR="00527FA4" w:rsidRPr="00527FA4">
        <w:rPr>
          <w:rFonts w:cs="Calibri"/>
          <w:b/>
          <w:bCs/>
          <w:color w:val="00000A"/>
        </w:rPr>
        <w:t>szewnych</w:t>
      </w:r>
      <w:proofErr w:type="spellEnd"/>
      <w:r w:rsidR="00527FA4" w:rsidRPr="00527FA4">
        <w:rPr>
          <w:rFonts w:cs="Calibri"/>
          <w:b/>
          <w:bCs/>
          <w:color w:val="00000A"/>
        </w:rPr>
        <w:t xml:space="preserve"> oraz siatek przepuklinowych na potrzeby SP ZOZ w Łapach</w:t>
      </w:r>
      <w:r w:rsidR="00081DF8" w:rsidRPr="00081DF8">
        <w:rPr>
          <w:rFonts w:cs="Calibri"/>
          <w:b/>
          <w:bCs/>
          <w:color w:val="00000A"/>
        </w:rPr>
        <w:t>”</w:t>
      </w:r>
      <w:r w:rsidRPr="00081DF8">
        <w:rPr>
          <w:rFonts w:cs="Calibri"/>
          <w:color w:val="00000A"/>
        </w:rPr>
        <w:t>,</w:t>
      </w:r>
      <w:r>
        <w:rPr>
          <w:rFonts w:cs="Calibri"/>
          <w:b/>
          <w:bCs/>
          <w:color w:val="00000A"/>
        </w:rPr>
        <w:t xml:space="preserve"> </w:t>
      </w:r>
      <w:r>
        <w:rPr>
          <w:rFonts w:cs="Calibri"/>
          <w:color w:val="00000A"/>
        </w:rPr>
        <w:t>przekazuje poniżej treść pytań wraz z odpowiedziami:</w:t>
      </w:r>
    </w:p>
    <w:p w14:paraId="2C03BD8E" w14:textId="03310D1D" w:rsidR="00527FA4" w:rsidRPr="00527FA4" w:rsidRDefault="00081DF8" w:rsidP="00527FA4">
      <w:pPr>
        <w:pStyle w:val="pkt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527FA4">
        <w:rPr>
          <w:rFonts w:asciiTheme="minorHAnsi" w:hAnsiTheme="minorHAnsi" w:cstheme="minorHAnsi"/>
          <w:b/>
          <w:bCs/>
          <w:sz w:val="22"/>
          <w:szCs w:val="22"/>
          <w:u w:val="single"/>
        </w:rPr>
        <w:t>Pytanie nr 1:</w:t>
      </w:r>
      <w:r w:rsidR="00162E43" w:rsidRPr="00527FA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527FA4" w:rsidRPr="00527FA4">
        <w:rPr>
          <w:rFonts w:asciiTheme="minorHAnsi" w:hAnsiTheme="minorHAnsi" w:cstheme="minorHAnsi"/>
          <w:sz w:val="22"/>
          <w:szCs w:val="22"/>
        </w:rPr>
        <w:t>Dotyczy §5 ust. 1 pkt a i b) I Projektowe Postanowienia Umowy</w:t>
      </w:r>
    </w:p>
    <w:p w14:paraId="50C3BC34" w14:textId="268BAEDA" w:rsidR="00BC6AE2" w:rsidRPr="00527FA4" w:rsidRDefault="00527FA4" w:rsidP="00527FA4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527FA4">
        <w:rPr>
          <w:rFonts w:asciiTheme="minorHAnsi" w:hAnsiTheme="minorHAnsi" w:cstheme="minorHAnsi"/>
          <w:sz w:val="22"/>
          <w:szCs w:val="22"/>
        </w:rPr>
        <w:t>Zwracamy się z prośbą do Zamawiającego o zmniejszenie wysokości kar umownych do 5% wart. brutto niezrealizowanej części umowy.</w:t>
      </w:r>
    </w:p>
    <w:p w14:paraId="58594F2C" w14:textId="2A61A6A0" w:rsidR="00081DF8" w:rsidRPr="00527FA4" w:rsidRDefault="00081DF8" w:rsidP="00BC6AE2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3345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Odpowiedź: </w:t>
      </w:r>
      <w:r w:rsidR="00733455" w:rsidRPr="00733455">
        <w:rPr>
          <w:rFonts w:asciiTheme="minorHAnsi" w:hAnsiTheme="minorHAnsi" w:cstheme="minorHAnsi"/>
          <w:b/>
          <w:bCs/>
          <w:sz w:val="22"/>
          <w:szCs w:val="22"/>
          <w:u w:val="single"/>
        </w:rPr>
        <w:t>§</w:t>
      </w:r>
      <w:r w:rsidR="0073345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5 wzoru umowy stanowi o osobach odpowiedzialnych za realizację umowy. </w:t>
      </w:r>
      <w:r w:rsidR="00733455" w:rsidRPr="00733455">
        <w:rPr>
          <w:rFonts w:asciiTheme="minorHAnsi" w:hAnsiTheme="minorHAnsi" w:cstheme="minorHAnsi"/>
          <w:b/>
          <w:bCs/>
          <w:sz w:val="22"/>
          <w:szCs w:val="22"/>
          <w:u w:val="single"/>
        </w:rPr>
        <w:t>Zamawiający pozostawia zapisy §6 Projektowanych postanowień umowy w zakresie kar</w:t>
      </w:r>
      <w:r w:rsidR="0073345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umownych bez zmian.</w:t>
      </w:r>
    </w:p>
    <w:p w14:paraId="4F986CE7" w14:textId="77777777" w:rsidR="00162E43" w:rsidRPr="00527FA4" w:rsidRDefault="00162E43" w:rsidP="00BC6AE2">
      <w:pPr>
        <w:spacing w:after="0" w:line="240" w:lineRule="auto"/>
        <w:jc w:val="both"/>
        <w:rPr>
          <w:rFonts w:asciiTheme="minorHAnsi" w:eastAsia="Times New Roman" w:hAnsiTheme="minorHAnsi" w:cstheme="minorHAnsi"/>
          <w:kern w:val="2"/>
          <w:lang w:eastAsia="ar-SA"/>
        </w:rPr>
      </w:pPr>
    </w:p>
    <w:p w14:paraId="78BDAD57" w14:textId="0CBB3EFC" w:rsidR="00527FA4" w:rsidRPr="00527FA4" w:rsidRDefault="00081DF8" w:rsidP="00527FA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27FA4">
        <w:rPr>
          <w:rFonts w:asciiTheme="minorHAnsi" w:hAnsiTheme="minorHAnsi" w:cstheme="minorHAnsi"/>
          <w:b/>
          <w:bCs/>
          <w:u w:val="single"/>
        </w:rPr>
        <w:t>Pytanie nr 2:</w:t>
      </w:r>
      <w:r w:rsidR="00162E43" w:rsidRPr="00527FA4">
        <w:rPr>
          <w:rFonts w:asciiTheme="minorHAnsi" w:hAnsiTheme="minorHAnsi" w:cstheme="minorHAnsi"/>
          <w:b/>
          <w:bCs/>
          <w:u w:val="single"/>
        </w:rPr>
        <w:t xml:space="preserve"> </w:t>
      </w:r>
      <w:r w:rsidR="00527FA4" w:rsidRPr="00527FA4">
        <w:rPr>
          <w:rFonts w:asciiTheme="minorHAnsi" w:hAnsiTheme="minorHAnsi" w:cstheme="minorHAnsi"/>
        </w:rPr>
        <w:t>Dotyczy §3 ust. 2 Postanowień Umowy</w:t>
      </w:r>
    </w:p>
    <w:p w14:paraId="3EE7605C" w14:textId="1FAFD2A0" w:rsidR="00081DF8" w:rsidRPr="00527FA4" w:rsidRDefault="00527FA4" w:rsidP="00527FA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27FA4">
        <w:rPr>
          <w:rFonts w:asciiTheme="minorHAnsi" w:hAnsiTheme="minorHAnsi" w:cstheme="minorHAnsi"/>
        </w:rPr>
        <w:t>Zwracamy się z prośbę o wydłużenie terminu dostaw do 5 dni roboczych</w:t>
      </w:r>
    </w:p>
    <w:p w14:paraId="43B001FB" w14:textId="7D4B99B4" w:rsidR="007274D8" w:rsidRPr="00527FA4" w:rsidRDefault="00081DF8" w:rsidP="00896879">
      <w:pPr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896879">
        <w:rPr>
          <w:rFonts w:asciiTheme="minorHAnsi" w:hAnsiTheme="minorHAnsi" w:cstheme="minorHAnsi"/>
          <w:b/>
          <w:bCs/>
          <w:u w:val="single"/>
        </w:rPr>
        <w:t xml:space="preserve">Odpowiedź: </w:t>
      </w:r>
      <w:r w:rsidR="00C86B31" w:rsidRPr="00896879">
        <w:rPr>
          <w:rFonts w:asciiTheme="minorHAnsi" w:hAnsiTheme="minorHAnsi" w:cstheme="minorHAnsi"/>
          <w:b/>
          <w:bCs/>
          <w:u w:val="single"/>
        </w:rPr>
        <w:t>Zamawiający wyraża zgod</w:t>
      </w:r>
      <w:r w:rsidR="00896879" w:rsidRPr="00896879">
        <w:rPr>
          <w:rFonts w:asciiTheme="minorHAnsi" w:hAnsiTheme="minorHAnsi" w:cstheme="minorHAnsi"/>
          <w:b/>
          <w:bCs/>
          <w:u w:val="single"/>
        </w:rPr>
        <w:t>ę. Zamawiający aktualizuje zapisy Projektowanych</w:t>
      </w:r>
      <w:r w:rsidR="00896879">
        <w:rPr>
          <w:rFonts w:asciiTheme="minorHAnsi" w:hAnsiTheme="minorHAnsi" w:cstheme="minorHAnsi"/>
          <w:b/>
          <w:bCs/>
          <w:u w:val="single"/>
        </w:rPr>
        <w:t xml:space="preserve"> postanowień umowy w zakresie terminu dostawy. Zaktualizowany dokument opublikowany został na stronie internetowej prowadzonego postępowania w dn. 14.01.2025 r.</w:t>
      </w:r>
    </w:p>
    <w:p w14:paraId="4C6799FA" w14:textId="77777777" w:rsidR="00BC6AE2" w:rsidRPr="00527FA4" w:rsidRDefault="00BC6AE2" w:rsidP="00BC6AE2">
      <w:pPr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4EEF5157" w14:textId="436D35B1" w:rsidR="00527FA4" w:rsidRPr="00527FA4" w:rsidRDefault="00162E43" w:rsidP="00527FA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27FA4">
        <w:rPr>
          <w:rFonts w:asciiTheme="minorHAnsi" w:hAnsiTheme="minorHAnsi" w:cstheme="minorHAnsi"/>
          <w:b/>
          <w:bCs/>
          <w:u w:val="single"/>
        </w:rPr>
        <w:t xml:space="preserve">Pytanie nr 3: </w:t>
      </w:r>
      <w:r w:rsidR="00527FA4" w:rsidRPr="00527FA4">
        <w:rPr>
          <w:rFonts w:asciiTheme="minorHAnsi" w:hAnsiTheme="minorHAnsi" w:cstheme="minorHAnsi"/>
        </w:rPr>
        <w:t xml:space="preserve">Dotyczy §7  Postanowień Umowy </w:t>
      </w:r>
    </w:p>
    <w:p w14:paraId="62809BDF" w14:textId="3B54788E" w:rsidR="00527FA4" w:rsidRPr="00527FA4" w:rsidRDefault="00527FA4" w:rsidP="00527FA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27FA4">
        <w:rPr>
          <w:rFonts w:asciiTheme="minorHAnsi" w:hAnsiTheme="minorHAnsi" w:cstheme="minorHAnsi"/>
        </w:rPr>
        <w:t>Prosimy o dodanie do obecnego zapisu następującego zastrzeżenia</w:t>
      </w:r>
      <w:r w:rsidR="00896879">
        <w:rPr>
          <w:rFonts w:asciiTheme="minorHAnsi" w:hAnsiTheme="minorHAnsi" w:cstheme="minorHAnsi"/>
        </w:rPr>
        <w:t xml:space="preserve">: </w:t>
      </w:r>
    </w:p>
    <w:p w14:paraId="21A97C09" w14:textId="70B017B4" w:rsidR="00162E43" w:rsidRPr="00527FA4" w:rsidRDefault="00527FA4" w:rsidP="00527FA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27FA4">
        <w:rPr>
          <w:rFonts w:asciiTheme="minorHAnsi" w:hAnsiTheme="minorHAnsi" w:cstheme="minorHAnsi"/>
        </w:rPr>
        <w:t xml:space="preserve">„W przypadku trzykrotnego przekroczenia umówionych terminów realizacji zamówień częściowych </w:t>
      </w:r>
      <w:r w:rsidR="00896879">
        <w:rPr>
          <w:rFonts w:asciiTheme="minorHAnsi" w:hAnsiTheme="minorHAnsi" w:cstheme="minorHAnsi"/>
        </w:rPr>
        <w:br/>
      </w:r>
      <w:r w:rsidRPr="00527FA4">
        <w:rPr>
          <w:rFonts w:asciiTheme="minorHAnsi" w:hAnsiTheme="minorHAnsi" w:cstheme="minorHAnsi"/>
        </w:rPr>
        <w:t>o więcej niż 3 dni robocze, Zamawiający ma prawo odstąpić od umowy”</w:t>
      </w:r>
    </w:p>
    <w:p w14:paraId="3B360D65" w14:textId="3D8C167E" w:rsidR="00081DF8" w:rsidRPr="00527FA4" w:rsidRDefault="00162E43" w:rsidP="00BC6AE2">
      <w:pPr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733455">
        <w:rPr>
          <w:rFonts w:asciiTheme="minorHAnsi" w:hAnsiTheme="minorHAnsi" w:cstheme="minorHAnsi"/>
          <w:b/>
          <w:bCs/>
          <w:u w:val="single"/>
        </w:rPr>
        <w:t xml:space="preserve">Odpowiedź: </w:t>
      </w:r>
      <w:r w:rsidR="00733455" w:rsidRPr="00733455">
        <w:rPr>
          <w:rFonts w:asciiTheme="minorHAnsi" w:hAnsiTheme="minorHAnsi" w:cstheme="minorHAnsi"/>
          <w:b/>
          <w:bCs/>
          <w:u w:val="single"/>
        </w:rPr>
        <w:t>Zamawiający pozostawia zapisy §7 Projektowanych postanowień umowy bez zmian.</w:t>
      </w:r>
    </w:p>
    <w:p w14:paraId="69EBF590" w14:textId="77777777" w:rsidR="00F30DDB" w:rsidRPr="00527FA4" w:rsidRDefault="00F30DDB" w:rsidP="00BC6AE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1C581B1" w14:textId="083AC7CD" w:rsidR="00162E43" w:rsidRPr="00527FA4" w:rsidRDefault="00162E43" w:rsidP="00BC6AE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27FA4">
        <w:rPr>
          <w:rFonts w:asciiTheme="minorHAnsi" w:hAnsiTheme="minorHAnsi" w:cstheme="minorHAnsi"/>
          <w:b/>
          <w:bCs/>
          <w:u w:val="single"/>
        </w:rPr>
        <w:t>Pytanie nr 4:</w:t>
      </w:r>
      <w:r w:rsidR="00BC6AE2" w:rsidRPr="00527FA4">
        <w:rPr>
          <w:rFonts w:asciiTheme="minorHAnsi" w:hAnsiTheme="minorHAnsi" w:cstheme="minorHAnsi"/>
        </w:rPr>
        <w:t xml:space="preserve"> </w:t>
      </w:r>
      <w:r w:rsidR="00527FA4" w:rsidRPr="00527FA4">
        <w:rPr>
          <w:rFonts w:asciiTheme="minorHAnsi" w:hAnsiTheme="minorHAnsi" w:cstheme="minorHAnsi"/>
        </w:rPr>
        <w:t>Czy Zamawiający wyrazi zgodę na dostarczenie faktury drogą mailową w formacie pdf. na wskazany przez Zamawiającego adres email?</w:t>
      </w:r>
    </w:p>
    <w:p w14:paraId="62D9E81A" w14:textId="7912BC65" w:rsidR="00162E43" w:rsidRPr="00527FA4" w:rsidRDefault="00162E43" w:rsidP="00BC6AE2">
      <w:pPr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733455">
        <w:rPr>
          <w:rFonts w:asciiTheme="minorHAnsi" w:hAnsiTheme="minorHAnsi" w:cstheme="minorHAnsi"/>
          <w:b/>
          <w:bCs/>
          <w:u w:val="single"/>
        </w:rPr>
        <w:t xml:space="preserve">Odpowiedź: </w:t>
      </w:r>
      <w:r w:rsidR="00733455" w:rsidRPr="00733455">
        <w:rPr>
          <w:rFonts w:asciiTheme="minorHAnsi" w:hAnsiTheme="minorHAnsi" w:cstheme="minorHAnsi"/>
          <w:b/>
          <w:bCs/>
          <w:u w:val="single"/>
        </w:rPr>
        <w:t>Zamawiający nie wyraża zgody.</w:t>
      </w:r>
    </w:p>
    <w:p w14:paraId="4474F178" w14:textId="77777777" w:rsidR="00527FA4" w:rsidRPr="00527FA4" w:rsidRDefault="00527FA4" w:rsidP="00527FA4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F34566C" w14:textId="4BB6029E" w:rsidR="00527FA4" w:rsidRPr="00527FA4" w:rsidRDefault="00527FA4" w:rsidP="002F0ACD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527FA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Pytanie nr 5: </w:t>
      </w:r>
      <w:r w:rsidRPr="00527FA4">
        <w:rPr>
          <w:rFonts w:asciiTheme="minorHAnsi" w:hAnsiTheme="minorHAnsi" w:cstheme="minorHAnsi"/>
          <w:sz w:val="22"/>
          <w:szCs w:val="22"/>
        </w:rPr>
        <w:t>Dot. zad. 5</w:t>
      </w:r>
      <w:r w:rsidR="00733455">
        <w:rPr>
          <w:rFonts w:asciiTheme="minorHAnsi" w:hAnsiTheme="minorHAnsi" w:cstheme="minorHAnsi"/>
          <w:sz w:val="22"/>
          <w:szCs w:val="22"/>
        </w:rPr>
        <w:t xml:space="preserve">. </w:t>
      </w:r>
      <w:r w:rsidRPr="00527FA4">
        <w:rPr>
          <w:rFonts w:asciiTheme="minorHAnsi" w:hAnsiTheme="minorHAnsi" w:cstheme="minorHAnsi"/>
          <w:sz w:val="22"/>
          <w:szCs w:val="22"/>
        </w:rPr>
        <w:t>Czy Zamawiający w pakiecie nr 5, dopuści siatki o gramaturze 42,2g/ m2. Pozostałe parametry bez zmian.</w:t>
      </w:r>
    </w:p>
    <w:p w14:paraId="75E45741" w14:textId="697F33BF" w:rsidR="00527FA4" w:rsidRPr="00527FA4" w:rsidRDefault="00527FA4" w:rsidP="00527FA4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27FA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Odpowiedź: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Zamawiający dopuszcza.</w:t>
      </w:r>
    </w:p>
    <w:p w14:paraId="53F459A4" w14:textId="77777777" w:rsidR="00527FA4" w:rsidRPr="00527FA4" w:rsidRDefault="00527FA4" w:rsidP="00527FA4">
      <w:pPr>
        <w:spacing w:after="0" w:line="240" w:lineRule="auto"/>
        <w:jc w:val="both"/>
        <w:rPr>
          <w:rFonts w:asciiTheme="minorHAnsi" w:eastAsia="Times New Roman" w:hAnsiTheme="minorHAnsi" w:cstheme="minorHAnsi"/>
          <w:kern w:val="2"/>
          <w:lang w:eastAsia="ar-SA"/>
        </w:rPr>
      </w:pPr>
    </w:p>
    <w:p w14:paraId="62EB2C0E" w14:textId="427F3382" w:rsidR="00527FA4" w:rsidRPr="00527FA4" w:rsidRDefault="00527FA4" w:rsidP="00527FA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27FA4">
        <w:rPr>
          <w:rFonts w:asciiTheme="minorHAnsi" w:hAnsiTheme="minorHAnsi" w:cstheme="minorHAnsi"/>
          <w:b/>
          <w:bCs/>
          <w:u w:val="single"/>
        </w:rPr>
        <w:t xml:space="preserve">Pytanie nr 6: </w:t>
      </w:r>
      <w:r w:rsidRPr="00527FA4">
        <w:rPr>
          <w:rFonts w:asciiTheme="minorHAnsi" w:hAnsiTheme="minorHAnsi" w:cstheme="minorHAnsi"/>
        </w:rPr>
        <w:t>Dot. Pakietu nr 1</w:t>
      </w:r>
      <w:r w:rsidR="00733455">
        <w:rPr>
          <w:rFonts w:asciiTheme="minorHAnsi" w:hAnsiTheme="minorHAnsi" w:cstheme="minorHAnsi"/>
        </w:rPr>
        <w:t xml:space="preserve">. </w:t>
      </w:r>
      <w:r w:rsidRPr="00527FA4">
        <w:rPr>
          <w:rFonts w:asciiTheme="minorHAnsi" w:hAnsiTheme="minorHAnsi" w:cstheme="minorHAnsi"/>
        </w:rPr>
        <w:t>Czy Zamawiający w pozycjach, gdzie wymaga długości nici 70cm, dopuści również długość 75cm?</w:t>
      </w:r>
    </w:p>
    <w:p w14:paraId="3C3BE283" w14:textId="22C723D8" w:rsidR="00527FA4" w:rsidRPr="00527FA4" w:rsidRDefault="00527FA4" w:rsidP="00527FA4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  <w:r w:rsidRPr="00527FA4">
        <w:rPr>
          <w:rFonts w:asciiTheme="minorHAnsi" w:hAnsiTheme="minorHAnsi" w:cstheme="minorHAnsi"/>
          <w:b/>
          <w:bCs/>
          <w:u w:val="single"/>
        </w:rPr>
        <w:t xml:space="preserve">Odpowiedź: </w:t>
      </w:r>
      <w:r w:rsidR="00733455">
        <w:rPr>
          <w:rFonts w:asciiTheme="minorHAnsi" w:hAnsiTheme="minorHAnsi" w:cstheme="minorHAnsi"/>
          <w:b/>
          <w:bCs/>
          <w:u w:val="single"/>
        </w:rPr>
        <w:t>Zamawiający dopuszcza.</w:t>
      </w:r>
    </w:p>
    <w:p w14:paraId="606D85B1" w14:textId="77777777" w:rsidR="00527FA4" w:rsidRPr="00527FA4" w:rsidRDefault="00527FA4" w:rsidP="00527FA4">
      <w:pPr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6D846004" w14:textId="77777777" w:rsidR="00527FA4" w:rsidRPr="00527FA4" w:rsidRDefault="00527FA4" w:rsidP="00527FA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27FA4">
        <w:rPr>
          <w:rFonts w:asciiTheme="minorHAnsi" w:hAnsiTheme="minorHAnsi" w:cstheme="minorHAnsi"/>
          <w:b/>
          <w:bCs/>
          <w:u w:val="single"/>
        </w:rPr>
        <w:t xml:space="preserve">Pytanie nr 7: </w:t>
      </w:r>
      <w:r w:rsidRPr="00527FA4">
        <w:rPr>
          <w:rFonts w:asciiTheme="minorHAnsi" w:hAnsiTheme="minorHAnsi" w:cstheme="minorHAnsi"/>
        </w:rPr>
        <w:t>Dot. Pakietu nr 1, poz. 1-23, 29-33</w:t>
      </w:r>
    </w:p>
    <w:p w14:paraId="0A64753D" w14:textId="77777777" w:rsidR="00527FA4" w:rsidRPr="00527FA4" w:rsidRDefault="00527FA4" w:rsidP="00527FA4">
      <w:pPr>
        <w:spacing w:after="0" w:line="240" w:lineRule="auto"/>
        <w:jc w:val="both"/>
        <w:rPr>
          <w:rFonts w:asciiTheme="minorHAnsi" w:hAnsiTheme="minorHAnsi" w:cstheme="minorHAnsi"/>
        </w:rPr>
      </w:pPr>
      <w:bookmarkStart w:id="0" w:name="_Hlk17879839"/>
      <w:r w:rsidRPr="00527FA4">
        <w:rPr>
          <w:rFonts w:asciiTheme="minorHAnsi" w:hAnsiTheme="minorHAnsi" w:cstheme="minorHAnsi"/>
        </w:rPr>
        <w:t xml:space="preserve">Czy Zamawiający w w/w pozycjach dopuści szwy syntetyczne, plecione,  wytwarzane z </w:t>
      </w:r>
      <w:proofErr w:type="spellStart"/>
      <w:r w:rsidRPr="00527FA4">
        <w:rPr>
          <w:rFonts w:asciiTheme="minorHAnsi" w:hAnsiTheme="minorHAnsi" w:cstheme="minorHAnsi"/>
        </w:rPr>
        <w:t>poli</w:t>
      </w:r>
      <w:proofErr w:type="spellEnd"/>
      <w:r w:rsidRPr="00527FA4">
        <w:rPr>
          <w:rFonts w:asciiTheme="minorHAnsi" w:hAnsiTheme="minorHAnsi" w:cstheme="minorHAnsi"/>
        </w:rPr>
        <w:t xml:space="preserve">( </w:t>
      </w:r>
      <w:proofErr w:type="spellStart"/>
      <w:r w:rsidRPr="00527FA4">
        <w:rPr>
          <w:rFonts w:asciiTheme="minorHAnsi" w:hAnsiTheme="minorHAnsi" w:cstheme="minorHAnsi"/>
        </w:rPr>
        <w:t>glikolidu</w:t>
      </w:r>
      <w:proofErr w:type="spellEnd"/>
      <w:r w:rsidRPr="00527FA4">
        <w:rPr>
          <w:rFonts w:asciiTheme="minorHAnsi" w:hAnsiTheme="minorHAnsi" w:cstheme="minorHAnsi"/>
        </w:rPr>
        <w:t>-co-L-</w:t>
      </w:r>
      <w:proofErr w:type="spellStart"/>
      <w:r w:rsidRPr="00527FA4">
        <w:rPr>
          <w:rFonts w:asciiTheme="minorHAnsi" w:hAnsiTheme="minorHAnsi" w:cstheme="minorHAnsi"/>
        </w:rPr>
        <w:t>Laktydu</w:t>
      </w:r>
      <w:proofErr w:type="spellEnd"/>
      <w:r w:rsidRPr="00527FA4">
        <w:rPr>
          <w:rFonts w:asciiTheme="minorHAnsi" w:hAnsiTheme="minorHAnsi" w:cstheme="minorHAnsi"/>
        </w:rPr>
        <w:t xml:space="preserve"> (90/10), powlekane w równych częściach mieszanką </w:t>
      </w:r>
      <w:proofErr w:type="spellStart"/>
      <w:r w:rsidRPr="00527FA4">
        <w:rPr>
          <w:rFonts w:asciiTheme="minorHAnsi" w:hAnsiTheme="minorHAnsi" w:cstheme="minorHAnsi"/>
        </w:rPr>
        <w:t>poli</w:t>
      </w:r>
      <w:proofErr w:type="spellEnd"/>
      <w:r w:rsidRPr="00527FA4">
        <w:rPr>
          <w:rFonts w:asciiTheme="minorHAnsi" w:hAnsiTheme="minorHAnsi" w:cstheme="minorHAnsi"/>
        </w:rPr>
        <w:t xml:space="preserve">( </w:t>
      </w:r>
      <w:proofErr w:type="spellStart"/>
      <w:r w:rsidRPr="00527FA4">
        <w:rPr>
          <w:rFonts w:asciiTheme="minorHAnsi" w:hAnsiTheme="minorHAnsi" w:cstheme="minorHAnsi"/>
        </w:rPr>
        <w:t>glikolidu</w:t>
      </w:r>
      <w:proofErr w:type="spellEnd"/>
      <w:r w:rsidRPr="00527FA4">
        <w:rPr>
          <w:rFonts w:asciiTheme="minorHAnsi" w:hAnsiTheme="minorHAnsi" w:cstheme="minorHAnsi"/>
        </w:rPr>
        <w:t>-co-L-</w:t>
      </w:r>
      <w:proofErr w:type="spellStart"/>
      <w:r w:rsidRPr="00527FA4">
        <w:rPr>
          <w:rFonts w:asciiTheme="minorHAnsi" w:hAnsiTheme="minorHAnsi" w:cstheme="minorHAnsi"/>
        </w:rPr>
        <w:t>Laktydu</w:t>
      </w:r>
      <w:proofErr w:type="spellEnd"/>
      <w:r w:rsidRPr="00527FA4">
        <w:rPr>
          <w:rFonts w:asciiTheme="minorHAnsi" w:hAnsiTheme="minorHAnsi" w:cstheme="minorHAnsi"/>
        </w:rPr>
        <w:t xml:space="preserve"> (30/70) oraz stearynianem wapnia,  wchłaniające się w okresie 60-70 dni, podtrzymywanie tkankowe około 35 </w:t>
      </w:r>
      <w:r w:rsidRPr="00527FA4">
        <w:rPr>
          <w:rFonts w:asciiTheme="minorHAnsi" w:hAnsiTheme="minorHAnsi" w:cstheme="minorHAnsi"/>
        </w:rPr>
        <w:lastRenderedPageBreak/>
        <w:t>dni, (po 14 dniach ok. 75%, po 21 dniach ok. 50%, po 28 dniach ok. 25%)</w:t>
      </w:r>
      <w:bookmarkEnd w:id="0"/>
      <w:r w:rsidRPr="00527FA4">
        <w:rPr>
          <w:rFonts w:asciiTheme="minorHAnsi" w:hAnsiTheme="minorHAnsi" w:cstheme="minorHAnsi"/>
        </w:rPr>
        <w:t>, w poz. 35, 36 bez powleczenia antybakteryjnego?</w:t>
      </w:r>
    </w:p>
    <w:p w14:paraId="20803934" w14:textId="6A29C59A" w:rsidR="00527FA4" w:rsidRPr="00527FA4" w:rsidRDefault="00527FA4" w:rsidP="00527FA4">
      <w:pPr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527FA4">
        <w:rPr>
          <w:rFonts w:asciiTheme="minorHAnsi" w:hAnsiTheme="minorHAnsi" w:cstheme="minorHAnsi"/>
          <w:b/>
          <w:bCs/>
          <w:u w:val="single"/>
        </w:rPr>
        <w:t xml:space="preserve">Odpowiedź: </w:t>
      </w:r>
      <w:bookmarkStart w:id="1" w:name="_Hlk187737174"/>
      <w:r w:rsidR="00733455">
        <w:rPr>
          <w:rFonts w:asciiTheme="minorHAnsi" w:hAnsiTheme="minorHAnsi" w:cstheme="minorHAnsi"/>
          <w:b/>
          <w:bCs/>
          <w:u w:val="single"/>
        </w:rPr>
        <w:t>Zamawiający nie dopuszcza.</w:t>
      </w:r>
      <w:bookmarkEnd w:id="1"/>
    </w:p>
    <w:p w14:paraId="721F4C2A" w14:textId="77777777" w:rsidR="00527FA4" w:rsidRPr="00527FA4" w:rsidRDefault="00527FA4" w:rsidP="00527FA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9EAA076" w14:textId="77777777" w:rsidR="00527FA4" w:rsidRPr="00527FA4" w:rsidRDefault="00527FA4" w:rsidP="00527FA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27FA4">
        <w:rPr>
          <w:rFonts w:asciiTheme="minorHAnsi" w:hAnsiTheme="minorHAnsi" w:cstheme="minorHAnsi"/>
          <w:b/>
          <w:bCs/>
          <w:u w:val="single"/>
        </w:rPr>
        <w:t>Pytanie nr 8:</w:t>
      </w:r>
      <w:r w:rsidRPr="00527FA4">
        <w:rPr>
          <w:rFonts w:asciiTheme="minorHAnsi" w:hAnsiTheme="minorHAnsi" w:cstheme="minorHAnsi"/>
        </w:rPr>
        <w:t xml:space="preserve"> </w:t>
      </w:r>
      <w:r w:rsidRPr="00527FA4">
        <w:rPr>
          <w:rFonts w:asciiTheme="minorHAnsi" w:hAnsiTheme="minorHAnsi" w:cstheme="minorHAnsi"/>
          <w:bCs/>
        </w:rPr>
        <w:t>Dot. Pakietu nr 1, poz. 25-27, 34</w:t>
      </w:r>
    </w:p>
    <w:p w14:paraId="091A72C3" w14:textId="77777777" w:rsidR="00527FA4" w:rsidRPr="00527FA4" w:rsidRDefault="00527FA4" w:rsidP="00527FA4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527FA4">
        <w:rPr>
          <w:rFonts w:asciiTheme="minorHAnsi" w:hAnsiTheme="minorHAnsi" w:cstheme="minorHAnsi"/>
          <w:bCs/>
        </w:rPr>
        <w:t xml:space="preserve">Czy Zamawiający dopuści szew </w:t>
      </w:r>
      <w:proofErr w:type="spellStart"/>
      <w:r w:rsidRPr="00527FA4">
        <w:rPr>
          <w:rFonts w:asciiTheme="minorHAnsi" w:hAnsiTheme="minorHAnsi" w:cstheme="minorHAnsi"/>
          <w:bCs/>
        </w:rPr>
        <w:t>monofilamentowy</w:t>
      </w:r>
      <w:proofErr w:type="spellEnd"/>
      <w:r w:rsidRPr="00527FA4">
        <w:rPr>
          <w:rFonts w:asciiTheme="minorHAnsi" w:hAnsiTheme="minorHAnsi" w:cstheme="minorHAnsi"/>
          <w:bCs/>
        </w:rPr>
        <w:t xml:space="preserve">, syntetyczny, </w:t>
      </w:r>
      <w:proofErr w:type="spellStart"/>
      <w:r w:rsidRPr="00527FA4">
        <w:rPr>
          <w:rFonts w:asciiTheme="minorHAnsi" w:hAnsiTheme="minorHAnsi" w:cstheme="minorHAnsi"/>
          <w:bCs/>
        </w:rPr>
        <w:t>wchłanialny</w:t>
      </w:r>
      <w:proofErr w:type="spellEnd"/>
      <w:r w:rsidRPr="00527FA4">
        <w:rPr>
          <w:rFonts w:asciiTheme="minorHAnsi" w:hAnsiTheme="minorHAnsi" w:cstheme="minorHAnsi"/>
          <w:bCs/>
        </w:rPr>
        <w:t xml:space="preserve">, wykonany z </w:t>
      </w:r>
      <w:proofErr w:type="spellStart"/>
      <w:r w:rsidRPr="00527FA4">
        <w:rPr>
          <w:rFonts w:asciiTheme="minorHAnsi" w:hAnsiTheme="minorHAnsi" w:cstheme="minorHAnsi"/>
          <w:bCs/>
        </w:rPr>
        <w:t>polidioksanonu</w:t>
      </w:r>
      <w:proofErr w:type="spellEnd"/>
      <w:r w:rsidRPr="00527FA4">
        <w:rPr>
          <w:rFonts w:asciiTheme="minorHAnsi" w:hAnsiTheme="minorHAnsi" w:cstheme="minorHAnsi"/>
          <w:bCs/>
        </w:rPr>
        <w:t xml:space="preserve"> o zdolności podtrzymywania tkankowego po 14 dniach 75%, po 28 dniach 65-70%, po 43 dniach 55-60%, po 57 dniach 40% i okresie wchłaniania 180-210 dni? </w:t>
      </w:r>
    </w:p>
    <w:p w14:paraId="376D3190" w14:textId="79FE870A" w:rsidR="00527FA4" w:rsidRPr="00527FA4" w:rsidRDefault="00527FA4" w:rsidP="00527FA4">
      <w:pPr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527FA4">
        <w:rPr>
          <w:rFonts w:asciiTheme="minorHAnsi" w:hAnsiTheme="minorHAnsi" w:cstheme="minorHAnsi"/>
          <w:b/>
          <w:bCs/>
          <w:u w:val="single"/>
        </w:rPr>
        <w:t xml:space="preserve">Odpowiedź: </w:t>
      </w:r>
      <w:r w:rsidR="00733455">
        <w:rPr>
          <w:rFonts w:asciiTheme="minorHAnsi" w:hAnsiTheme="minorHAnsi" w:cstheme="minorHAnsi"/>
          <w:b/>
          <w:bCs/>
          <w:u w:val="single"/>
        </w:rPr>
        <w:t>Zamawiający nie dopuszcza.</w:t>
      </w:r>
    </w:p>
    <w:p w14:paraId="7F63350C" w14:textId="77777777" w:rsidR="00527FA4" w:rsidRPr="00527FA4" w:rsidRDefault="00527FA4" w:rsidP="00527FA4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F24C525" w14:textId="77777777" w:rsidR="00527FA4" w:rsidRPr="00527FA4" w:rsidRDefault="00527FA4" w:rsidP="00733455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527FA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Pytanie nr 9: </w:t>
      </w:r>
      <w:r w:rsidRPr="00527FA4">
        <w:rPr>
          <w:rFonts w:asciiTheme="minorHAnsi" w:hAnsiTheme="minorHAnsi" w:cstheme="minorHAnsi"/>
          <w:sz w:val="22"/>
          <w:szCs w:val="22"/>
        </w:rPr>
        <w:t>Dot. Pakietu nr 1, poz. 28</w:t>
      </w:r>
    </w:p>
    <w:p w14:paraId="4C561AF2" w14:textId="20ABFE00" w:rsidR="00527FA4" w:rsidRPr="00527FA4" w:rsidRDefault="00527FA4" w:rsidP="00527FA4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527FA4">
        <w:rPr>
          <w:rFonts w:asciiTheme="minorHAnsi" w:hAnsiTheme="minorHAnsi" w:cstheme="minorHAnsi"/>
          <w:sz w:val="22"/>
          <w:szCs w:val="22"/>
        </w:rPr>
        <w:t xml:space="preserve">Czy Zamawiający dopuści szew </w:t>
      </w:r>
      <w:proofErr w:type="spellStart"/>
      <w:r w:rsidRPr="00527FA4">
        <w:rPr>
          <w:rFonts w:asciiTheme="minorHAnsi" w:hAnsiTheme="minorHAnsi" w:cstheme="minorHAnsi"/>
          <w:sz w:val="22"/>
          <w:szCs w:val="22"/>
        </w:rPr>
        <w:t>monofilamentowy</w:t>
      </w:r>
      <w:proofErr w:type="spellEnd"/>
      <w:r w:rsidRPr="00527FA4">
        <w:rPr>
          <w:rFonts w:asciiTheme="minorHAnsi" w:hAnsiTheme="minorHAnsi" w:cstheme="minorHAnsi"/>
          <w:sz w:val="22"/>
          <w:szCs w:val="22"/>
        </w:rPr>
        <w:t xml:space="preserve">, syntetyczny, </w:t>
      </w:r>
      <w:proofErr w:type="spellStart"/>
      <w:r w:rsidRPr="00527FA4">
        <w:rPr>
          <w:rFonts w:asciiTheme="minorHAnsi" w:hAnsiTheme="minorHAnsi" w:cstheme="minorHAnsi"/>
          <w:sz w:val="22"/>
          <w:szCs w:val="22"/>
        </w:rPr>
        <w:t>wchłanialny</w:t>
      </w:r>
      <w:proofErr w:type="spellEnd"/>
      <w:r w:rsidRPr="00527FA4">
        <w:rPr>
          <w:rFonts w:asciiTheme="minorHAnsi" w:hAnsiTheme="minorHAnsi" w:cstheme="minorHAnsi"/>
          <w:sz w:val="22"/>
          <w:szCs w:val="22"/>
        </w:rPr>
        <w:t xml:space="preserve">, wykonany z kopolimeru kwasu glikolowego i </w:t>
      </w:r>
      <w:proofErr w:type="spellStart"/>
      <w:r w:rsidRPr="00527FA4">
        <w:rPr>
          <w:rFonts w:asciiTheme="minorHAnsi" w:hAnsiTheme="minorHAnsi" w:cstheme="minorHAnsi"/>
          <w:sz w:val="22"/>
          <w:szCs w:val="22"/>
        </w:rPr>
        <w:t>kaprolaktonu</w:t>
      </w:r>
      <w:proofErr w:type="spellEnd"/>
      <w:r w:rsidRPr="00527FA4">
        <w:rPr>
          <w:rFonts w:asciiTheme="minorHAnsi" w:hAnsiTheme="minorHAnsi" w:cstheme="minorHAnsi"/>
          <w:sz w:val="22"/>
          <w:szCs w:val="22"/>
        </w:rPr>
        <w:t>, o zdolności podtrzymywania tkankowego po 7 dniach 70%, po 14 dniach 40%, po 21 dniach 15%, po 28 dniach 5% i okresie wchłaniania 90-120 dni?</w:t>
      </w:r>
    </w:p>
    <w:p w14:paraId="1E54A15D" w14:textId="348F8A76" w:rsidR="00527FA4" w:rsidRPr="00527FA4" w:rsidRDefault="00527FA4" w:rsidP="00527FA4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27FA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Odpowiedź: </w:t>
      </w:r>
      <w:r w:rsidR="00733455" w:rsidRPr="00733455">
        <w:rPr>
          <w:rFonts w:asciiTheme="minorHAnsi" w:hAnsiTheme="minorHAnsi" w:cstheme="minorHAnsi"/>
          <w:b/>
          <w:bCs/>
          <w:sz w:val="22"/>
          <w:szCs w:val="18"/>
          <w:u w:val="single"/>
        </w:rPr>
        <w:t>Zamawiający nie dopuszcza.</w:t>
      </w:r>
    </w:p>
    <w:p w14:paraId="2FBF3265" w14:textId="77777777" w:rsidR="00527FA4" w:rsidRPr="00527FA4" w:rsidRDefault="00527FA4" w:rsidP="00527FA4">
      <w:pPr>
        <w:spacing w:after="0" w:line="240" w:lineRule="auto"/>
        <w:jc w:val="both"/>
        <w:rPr>
          <w:rFonts w:asciiTheme="minorHAnsi" w:eastAsia="Times New Roman" w:hAnsiTheme="minorHAnsi" w:cstheme="minorHAnsi"/>
          <w:kern w:val="2"/>
          <w:lang w:eastAsia="ar-SA"/>
        </w:rPr>
      </w:pPr>
    </w:p>
    <w:p w14:paraId="4C908AAA" w14:textId="77777777" w:rsidR="00527FA4" w:rsidRPr="00527FA4" w:rsidRDefault="00527FA4" w:rsidP="00527FA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27FA4">
        <w:rPr>
          <w:rFonts w:asciiTheme="minorHAnsi" w:hAnsiTheme="minorHAnsi" w:cstheme="minorHAnsi"/>
          <w:b/>
          <w:bCs/>
          <w:u w:val="single"/>
        </w:rPr>
        <w:t xml:space="preserve">Pytanie nr 10: </w:t>
      </w:r>
      <w:r w:rsidRPr="00527FA4">
        <w:rPr>
          <w:rFonts w:asciiTheme="minorHAnsi" w:hAnsiTheme="minorHAnsi" w:cstheme="minorHAnsi"/>
        </w:rPr>
        <w:t>Dot. Pakietu nr 1, poz. 22</w:t>
      </w:r>
    </w:p>
    <w:p w14:paraId="54FD1CB7" w14:textId="60247AB1" w:rsidR="00527FA4" w:rsidRPr="00527FA4" w:rsidRDefault="00527FA4" w:rsidP="00527FA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27FA4">
        <w:rPr>
          <w:rFonts w:asciiTheme="minorHAnsi" w:hAnsiTheme="minorHAnsi" w:cstheme="minorHAnsi"/>
        </w:rPr>
        <w:t>Czy Zamawiający dopuści szew z igłą 40 mm lub 45 mm?</w:t>
      </w:r>
    </w:p>
    <w:p w14:paraId="0D437206" w14:textId="670AC19C" w:rsidR="00527FA4" w:rsidRPr="00527FA4" w:rsidRDefault="00527FA4" w:rsidP="00527FA4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  <w:r w:rsidRPr="00527FA4">
        <w:rPr>
          <w:rFonts w:asciiTheme="minorHAnsi" w:hAnsiTheme="minorHAnsi" w:cstheme="minorHAnsi"/>
          <w:b/>
          <w:bCs/>
          <w:u w:val="single"/>
        </w:rPr>
        <w:t xml:space="preserve">Odpowiedź: </w:t>
      </w:r>
      <w:r w:rsidR="00733455" w:rsidRPr="00733455">
        <w:rPr>
          <w:rFonts w:asciiTheme="minorHAnsi" w:hAnsiTheme="minorHAnsi" w:cstheme="minorHAnsi"/>
          <w:b/>
          <w:bCs/>
          <w:u w:val="single"/>
        </w:rPr>
        <w:t>Zamawiający dopuszcza.</w:t>
      </w:r>
    </w:p>
    <w:p w14:paraId="6F7A05FA" w14:textId="77777777" w:rsidR="00527FA4" w:rsidRPr="00527FA4" w:rsidRDefault="00527FA4" w:rsidP="00527FA4">
      <w:pPr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4FBA1CD6" w14:textId="77777777" w:rsidR="00527FA4" w:rsidRPr="00527FA4" w:rsidRDefault="00527FA4" w:rsidP="00527FA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27FA4">
        <w:rPr>
          <w:rFonts w:asciiTheme="minorHAnsi" w:hAnsiTheme="minorHAnsi" w:cstheme="minorHAnsi"/>
          <w:b/>
          <w:bCs/>
          <w:u w:val="single"/>
        </w:rPr>
        <w:t xml:space="preserve">Pytanie nr 11: </w:t>
      </w:r>
      <w:r w:rsidRPr="00527FA4">
        <w:rPr>
          <w:rFonts w:asciiTheme="minorHAnsi" w:hAnsiTheme="minorHAnsi" w:cstheme="minorHAnsi"/>
        </w:rPr>
        <w:t>Dot. Pakietu nr 2, poz. 8, 14, 15</w:t>
      </w:r>
    </w:p>
    <w:p w14:paraId="374431B2" w14:textId="31F1188E" w:rsidR="00527FA4" w:rsidRPr="00527FA4" w:rsidRDefault="00527FA4" w:rsidP="00527FA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27FA4">
        <w:rPr>
          <w:rFonts w:asciiTheme="minorHAnsi" w:hAnsiTheme="minorHAnsi" w:cstheme="minorHAnsi"/>
        </w:rPr>
        <w:t>Czy Zamawiający dopuści szew polipropylenowy bez dodatku polietylenu?</w:t>
      </w:r>
    </w:p>
    <w:p w14:paraId="4E334677" w14:textId="0050FCC3" w:rsidR="00527FA4" w:rsidRPr="00527FA4" w:rsidRDefault="00527FA4" w:rsidP="00527FA4">
      <w:pPr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527FA4">
        <w:rPr>
          <w:rFonts w:asciiTheme="minorHAnsi" w:hAnsiTheme="minorHAnsi" w:cstheme="minorHAnsi"/>
          <w:b/>
          <w:bCs/>
          <w:u w:val="single"/>
        </w:rPr>
        <w:t xml:space="preserve">Odpowiedź: </w:t>
      </w:r>
      <w:r w:rsidR="00733455" w:rsidRPr="00733455">
        <w:rPr>
          <w:rFonts w:asciiTheme="minorHAnsi" w:hAnsiTheme="minorHAnsi" w:cstheme="minorHAnsi"/>
          <w:b/>
          <w:bCs/>
          <w:u w:val="single"/>
        </w:rPr>
        <w:t>Zamawiający nie dopuszcza.</w:t>
      </w:r>
    </w:p>
    <w:p w14:paraId="2023240A" w14:textId="77777777" w:rsidR="00527FA4" w:rsidRPr="00527FA4" w:rsidRDefault="00527FA4" w:rsidP="00527FA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DDA9EFE" w14:textId="77777777" w:rsidR="00527FA4" w:rsidRPr="00527FA4" w:rsidRDefault="00527FA4" w:rsidP="00527FA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27FA4">
        <w:rPr>
          <w:rFonts w:asciiTheme="minorHAnsi" w:hAnsiTheme="minorHAnsi" w:cstheme="minorHAnsi"/>
          <w:b/>
          <w:bCs/>
          <w:u w:val="single"/>
        </w:rPr>
        <w:t>Pytanie nr 12:</w:t>
      </w:r>
      <w:r w:rsidRPr="00527FA4">
        <w:rPr>
          <w:rFonts w:asciiTheme="minorHAnsi" w:hAnsiTheme="minorHAnsi" w:cstheme="minorHAnsi"/>
        </w:rPr>
        <w:t xml:space="preserve"> Dot. Pakietu nr 3, poz. 1</w:t>
      </w:r>
    </w:p>
    <w:p w14:paraId="7F2A612E" w14:textId="57124B3E" w:rsidR="00527FA4" w:rsidRPr="00527FA4" w:rsidRDefault="00527FA4" w:rsidP="00527FA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27FA4">
        <w:rPr>
          <w:rFonts w:asciiTheme="minorHAnsi" w:hAnsiTheme="minorHAnsi" w:cstheme="minorHAnsi"/>
        </w:rPr>
        <w:t>Czy Zamawiający dopuści możliwość złożenia oferty w Pakiecie nr 3 z pominięciem ww. pozycji?</w:t>
      </w:r>
    </w:p>
    <w:p w14:paraId="17DF21D7" w14:textId="6C6DDBAC" w:rsidR="00527FA4" w:rsidRPr="00527FA4" w:rsidRDefault="00527FA4" w:rsidP="00527FA4">
      <w:pPr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527FA4">
        <w:rPr>
          <w:rFonts w:asciiTheme="minorHAnsi" w:hAnsiTheme="minorHAnsi" w:cstheme="minorHAnsi"/>
          <w:b/>
          <w:bCs/>
          <w:u w:val="single"/>
        </w:rPr>
        <w:t xml:space="preserve">Odpowiedź: </w:t>
      </w:r>
      <w:r w:rsidR="00733455" w:rsidRPr="00733455">
        <w:rPr>
          <w:rFonts w:asciiTheme="minorHAnsi" w:hAnsiTheme="minorHAnsi" w:cstheme="minorHAnsi"/>
          <w:b/>
          <w:bCs/>
          <w:u w:val="single"/>
        </w:rPr>
        <w:t>Zamawiający nie dopuszcza.</w:t>
      </w:r>
    </w:p>
    <w:p w14:paraId="6621FFF5" w14:textId="77777777" w:rsidR="00527FA4" w:rsidRPr="00527FA4" w:rsidRDefault="00527FA4" w:rsidP="00527FA4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9F8D8EB" w14:textId="77777777" w:rsidR="00527FA4" w:rsidRPr="00527FA4" w:rsidRDefault="00527FA4" w:rsidP="00733455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527FA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Pytanie nr 13: </w:t>
      </w:r>
      <w:r w:rsidRPr="00527FA4">
        <w:rPr>
          <w:rFonts w:asciiTheme="minorHAnsi" w:hAnsiTheme="minorHAnsi" w:cstheme="minorHAnsi"/>
          <w:sz w:val="22"/>
          <w:szCs w:val="22"/>
        </w:rPr>
        <w:t>Dot. Pakietu nr 3, poz. 2-3</w:t>
      </w:r>
    </w:p>
    <w:p w14:paraId="41654574" w14:textId="23A130BB" w:rsidR="00527FA4" w:rsidRPr="00527FA4" w:rsidRDefault="00527FA4" w:rsidP="00527FA4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527FA4">
        <w:rPr>
          <w:rFonts w:asciiTheme="minorHAnsi" w:hAnsiTheme="minorHAnsi" w:cstheme="minorHAnsi"/>
          <w:sz w:val="22"/>
          <w:szCs w:val="22"/>
        </w:rPr>
        <w:t xml:space="preserve">Czy Zamawiający dopuści siatki chirurgiczne wykonane z </w:t>
      </w:r>
      <w:proofErr w:type="spellStart"/>
      <w:r w:rsidRPr="00527FA4">
        <w:rPr>
          <w:rFonts w:asciiTheme="minorHAnsi" w:hAnsiTheme="minorHAnsi" w:cstheme="minorHAnsi"/>
          <w:sz w:val="22"/>
          <w:szCs w:val="22"/>
        </w:rPr>
        <w:t>monofilamentu</w:t>
      </w:r>
      <w:proofErr w:type="spellEnd"/>
      <w:r w:rsidRPr="00527FA4">
        <w:rPr>
          <w:rFonts w:asciiTheme="minorHAnsi" w:hAnsiTheme="minorHAnsi" w:cstheme="minorHAnsi"/>
          <w:sz w:val="22"/>
          <w:szCs w:val="22"/>
        </w:rPr>
        <w:t xml:space="preserve"> polipropylenowego</w:t>
      </w:r>
      <w:r w:rsidR="00896879">
        <w:rPr>
          <w:rFonts w:asciiTheme="minorHAnsi" w:hAnsiTheme="minorHAnsi" w:cstheme="minorHAnsi"/>
          <w:sz w:val="22"/>
          <w:szCs w:val="22"/>
        </w:rPr>
        <w:t xml:space="preserve"> </w:t>
      </w:r>
      <w:r w:rsidR="00896879">
        <w:rPr>
          <w:rFonts w:asciiTheme="minorHAnsi" w:hAnsiTheme="minorHAnsi" w:cstheme="minorHAnsi"/>
          <w:sz w:val="22"/>
          <w:szCs w:val="22"/>
        </w:rPr>
        <w:br/>
      </w:r>
      <w:r w:rsidRPr="00527FA4">
        <w:rPr>
          <w:rFonts w:asciiTheme="minorHAnsi" w:hAnsiTheme="minorHAnsi" w:cstheme="minorHAnsi"/>
          <w:sz w:val="22"/>
          <w:szCs w:val="22"/>
        </w:rPr>
        <w:t xml:space="preserve">o wielkości porów 1,0x1,2mm ±10%, gramaturze 85g/m2 ±10%, grubości 0,55mm ±10%, grubości nici 0,15mm ±10%?  </w:t>
      </w:r>
    </w:p>
    <w:p w14:paraId="652638BF" w14:textId="3F0485A6" w:rsidR="00527FA4" w:rsidRPr="00527FA4" w:rsidRDefault="00527FA4" w:rsidP="00527FA4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27FA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Odpowiedź: </w:t>
      </w:r>
      <w:r w:rsidR="00733455" w:rsidRPr="00733455">
        <w:rPr>
          <w:rFonts w:asciiTheme="minorHAnsi" w:hAnsiTheme="minorHAnsi" w:cstheme="minorHAnsi"/>
          <w:b/>
          <w:bCs/>
          <w:sz w:val="22"/>
          <w:szCs w:val="22"/>
          <w:u w:val="single"/>
        </w:rPr>
        <w:t>Zamawiający nie dopuszcza.</w:t>
      </w:r>
    </w:p>
    <w:p w14:paraId="065BEDC7" w14:textId="77777777" w:rsidR="00527FA4" w:rsidRPr="00527FA4" w:rsidRDefault="00527FA4" w:rsidP="00527FA4">
      <w:pPr>
        <w:spacing w:after="0" w:line="240" w:lineRule="auto"/>
        <w:jc w:val="both"/>
        <w:rPr>
          <w:rFonts w:asciiTheme="minorHAnsi" w:eastAsia="Times New Roman" w:hAnsiTheme="minorHAnsi" w:cstheme="minorHAnsi"/>
          <w:kern w:val="2"/>
          <w:lang w:eastAsia="ar-SA"/>
        </w:rPr>
      </w:pPr>
    </w:p>
    <w:p w14:paraId="56E5BA6E" w14:textId="77777777" w:rsidR="00527FA4" w:rsidRPr="00527FA4" w:rsidRDefault="00527FA4" w:rsidP="00527FA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27FA4">
        <w:rPr>
          <w:rFonts w:asciiTheme="minorHAnsi" w:hAnsiTheme="minorHAnsi" w:cstheme="minorHAnsi"/>
          <w:b/>
          <w:bCs/>
          <w:u w:val="single"/>
        </w:rPr>
        <w:t xml:space="preserve">Pytanie nr 14: </w:t>
      </w:r>
      <w:r w:rsidRPr="00527FA4">
        <w:rPr>
          <w:rFonts w:asciiTheme="minorHAnsi" w:hAnsiTheme="minorHAnsi" w:cstheme="minorHAnsi"/>
        </w:rPr>
        <w:t xml:space="preserve">Czy w celu miarkowania kar umownych Zamawiający dokona modyfikacji postanowień projektu przyszłej umowy w zakresie zapisów § 6 ust. 1 wzoru umowy: </w:t>
      </w:r>
    </w:p>
    <w:p w14:paraId="462DE3FB" w14:textId="77777777" w:rsidR="00527FA4" w:rsidRPr="00527FA4" w:rsidRDefault="00527FA4" w:rsidP="00527FA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27FA4">
        <w:rPr>
          <w:rFonts w:asciiTheme="minorHAnsi" w:hAnsiTheme="minorHAnsi" w:cstheme="minorHAnsi"/>
        </w:rPr>
        <w:t>1. Zamawiający może obciążyć Wykonawcę karą umowną:</w:t>
      </w:r>
    </w:p>
    <w:p w14:paraId="698FDBBD" w14:textId="77777777" w:rsidR="00527FA4" w:rsidRPr="00527FA4" w:rsidRDefault="00527FA4" w:rsidP="00527FA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27FA4">
        <w:rPr>
          <w:rFonts w:asciiTheme="minorHAnsi" w:hAnsiTheme="minorHAnsi" w:cstheme="minorHAnsi"/>
        </w:rPr>
        <w:t>a) w wysokości 5 % wartości brutto niezrealizowanej części umowy, określonej w § 1 ust. 3, gdy Zamawiający odstąpi od umowy z powodu okoliczności, za które odpowiada Wykonawca;</w:t>
      </w:r>
    </w:p>
    <w:p w14:paraId="4EEDCD68" w14:textId="77777777" w:rsidR="00527FA4" w:rsidRPr="00527FA4" w:rsidRDefault="00527FA4" w:rsidP="00527FA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27FA4">
        <w:rPr>
          <w:rFonts w:asciiTheme="minorHAnsi" w:hAnsiTheme="minorHAnsi" w:cstheme="minorHAnsi"/>
        </w:rPr>
        <w:t>b) w wysokości 5 % wartości brutto niezrealizowanej części umowy, określonej jak wyżej, gdy Wykonawca odstąpi od umowy z własnej winy lub woli;</w:t>
      </w:r>
    </w:p>
    <w:p w14:paraId="13EDF044" w14:textId="77777777" w:rsidR="00527FA4" w:rsidRPr="00527FA4" w:rsidRDefault="00527FA4" w:rsidP="00527FA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27FA4">
        <w:rPr>
          <w:rFonts w:asciiTheme="minorHAnsi" w:hAnsiTheme="minorHAnsi" w:cstheme="minorHAnsi"/>
        </w:rPr>
        <w:t xml:space="preserve">c) w wysokości 0,5 % wartości brutto niezrealizowanej części dostawy, za każdy dzień zwłoki </w:t>
      </w:r>
    </w:p>
    <w:p w14:paraId="2A27203E" w14:textId="77777777" w:rsidR="00527FA4" w:rsidRPr="00527FA4" w:rsidRDefault="00527FA4" w:rsidP="00527FA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27FA4">
        <w:rPr>
          <w:rFonts w:asciiTheme="minorHAnsi" w:hAnsiTheme="minorHAnsi" w:cstheme="minorHAnsi"/>
        </w:rPr>
        <w:t xml:space="preserve">w terminowej realizacji umowy, </w:t>
      </w:r>
    </w:p>
    <w:p w14:paraId="0FBD9E79" w14:textId="3587178E" w:rsidR="00527FA4" w:rsidRPr="00527FA4" w:rsidRDefault="00527FA4" w:rsidP="00527FA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27FA4">
        <w:rPr>
          <w:rFonts w:asciiTheme="minorHAnsi" w:hAnsiTheme="minorHAnsi" w:cstheme="minorHAnsi"/>
        </w:rPr>
        <w:t>d)</w:t>
      </w:r>
      <w:r w:rsidR="00896879">
        <w:rPr>
          <w:rFonts w:asciiTheme="minorHAnsi" w:hAnsiTheme="minorHAnsi" w:cstheme="minorHAnsi"/>
        </w:rPr>
        <w:t xml:space="preserve"> </w:t>
      </w:r>
      <w:r w:rsidRPr="00527FA4">
        <w:rPr>
          <w:rFonts w:asciiTheme="minorHAnsi" w:hAnsiTheme="minorHAnsi" w:cstheme="minorHAnsi"/>
        </w:rPr>
        <w:t xml:space="preserve">w wysokości 0,5% wartości brutto brakującego towaru za każdy dzień zwłoki w dostarczeniu brakującego towaru zgodnie z terminem określonym w § 3 ust. 2 oraz za każdy dzień zwłoki </w:t>
      </w:r>
      <w:r w:rsidR="00733455">
        <w:rPr>
          <w:rFonts w:asciiTheme="minorHAnsi" w:hAnsiTheme="minorHAnsi" w:cstheme="minorHAnsi"/>
        </w:rPr>
        <w:br/>
      </w:r>
      <w:r w:rsidRPr="00527FA4">
        <w:rPr>
          <w:rFonts w:asciiTheme="minorHAnsi" w:hAnsiTheme="minorHAnsi" w:cstheme="minorHAnsi"/>
        </w:rPr>
        <w:t>w dostarczeniu towaru wolnego od wad zgodnie z terminem określonym w § 3</w:t>
      </w:r>
    </w:p>
    <w:p w14:paraId="78753DC1" w14:textId="16FA68E7" w:rsidR="00527FA4" w:rsidRPr="00527FA4" w:rsidRDefault="00527FA4" w:rsidP="00527FA4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  <w:r w:rsidRPr="00527FA4">
        <w:rPr>
          <w:rFonts w:asciiTheme="minorHAnsi" w:hAnsiTheme="minorHAnsi" w:cstheme="minorHAnsi"/>
          <w:b/>
          <w:bCs/>
          <w:u w:val="single"/>
        </w:rPr>
        <w:t xml:space="preserve">Odpowiedź: </w:t>
      </w:r>
      <w:r w:rsidR="00733455" w:rsidRPr="00733455">
        <w:rPr>
          <w:rFonts w:asciiTheme="minorHAnsi" w:hAnsiTheme="minorHAnsi" w:cstheme="minorHAnsi"/>
          <w:b/>
          <w:bCs/>
          <w:u w:val="single"/>
        </w:rPr>
        <w:t>Zamawiający pozostawia zapisy §6 Projektowanych postanowień umowy w zakresie kar umownych bez zmian.</w:t>
      </w:r>
    </w:p>
    <w:p w14:paraId="01662119" w14:textId="3FED43DB" w:rsidR="005C09B4" w:rsidRDefault="005C09B4" w:rsidP="00BC6AE2">
      <w:pPr>
        <w:spacing w:line="240" w:lineRule="auto"/>
      </w:pPr>
    </w:p>
    <w:p w14:paraId="1493C15A" w14:textId="77777777" w:rsidR="00081DF8" w:rsidRDefault="00081DF8" w:rsidP="00BC6AE2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Z-ca Dyrektora </w:t>
      </w:r>
      <w:r>
        <w:rPr>
          <w:rFonts w:cs="Calibri"/>
          <w:b/>
        </w:rPr>
        <w:br/>
      </w:r>
      <w:r w:rsidRPr="00BC6AE2">
        <w:rPr>
          <w:rFonts w:cs="Calibri"/>
          <w:bCs/>
        </w:rPr>
        <w:t>ds. Administracyjno-Technicznych</w:t>
      </w:r>
    </w:p>
    <w:p w14:paraId="036D68C0" w14:textId="77777777" w:rsidR="00081DF8" w:rsidRDefault="00081DF8" w:rsidP="00BC6AE2">
      <w:pPr>
        <w:spacing w:after="0" w:line="240" w:lineRule="auto"/>
        <w:jc w:val="center"/>
        <w:rPr>
          <w:rFonts w:cs="Calibri"/>
          <w:b/>
        </w:rPr>
      </w:pPr>
    </w:p>
    <w:p w14:paraId="4370D4FA" w14:textId="796F5EBF" w:rsidR="00081DF8" w:rsidRDefault="00081DF8" w:rsidP="00733455">
      <w:pPr>
        <w:spacing w:after="0" w:line="240" w:lineRule="auto"/>
        <w:jc w:val="center"/>
      </w:pPr>
      <w:r>
        <w:rPr>
          <w:rFonts w:cs="Calibri"/>
          <w:b/>
        </w:rPr>
        <w:t>Jerzy Kułakowski</w:t>
      </w:r>
    </w:p>
    <w:sectPr w:rsidR="00081DF8" w:rsidSect="0089687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4C80D" w14:textId="77777777" w:rsidR="005C09B4" w:rsidRDefault="005C09B4" w:rsidP="005C09B4">
      <w:pPr>
        <w:spacing w:after="0" w:line="240" w:lineRule="auto"/>
      </w:pPr>
      <w:r>
        <w:separator/>
      </w:r>
    </w:p>
  </w:endnote>
  <w:endnote w:type="continuationSeparator" w:id="0">
    <w:p w14:paraId="75A3AFDE" w14:textId="77777777" w:rsidR="005C09B4" w:rsidRDefault="005C09B4" w:rsidP="005C0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0029C" w14:textId="77777777" w:rsidR="005C09B4" w:rsidRDefault="005C09B4" w:rsidP="005C09B4">
      <w:pPr>
        <w:spacing w:after="0" w:line="240" w:lineRule="auto"/>
      </w:pPr>
      <w:r>
        <w:separator/>
      </w:r>
    </w:p>
  </w:footnote>
  <w:footnote w:type="continuationSeparator" w:id="0">
    <w:p w14:paraId="3E12B99B" w14:textId="77777777" w:rsidR="005C09B4" w:rsidRDefault="005C09B4" w:rsidP="005C0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8216EA"/>
    <w:multiLevelType w:val="hybridMultilevel"/>
    <w:tmpl w:val="8E3AA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693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B4"/>
    <w:rsid w:val="00081DF8"/>
    <w:rsid w:val="0008355E"/>
    <w:rsid w:val="00162E43"/>
    <w:rsid w:val="002F0ACD"/>
    <w:rsid w:val="003C1F10"/>
    <w:rsid w:val="00527FA4"/>
    <w:rsid w:val="005C09B4"/>
    <w:rsid w:val="007274D8"/>
    <w:rsid w:val="00733455"/>
    <w:rsid w:val="00896879"/>
    <w:rsid w:val="009D3214"/>
    <w:rsid w:val="009F3AD2"/>
    <w:rsid w:val="00AA507C"/>
    <w:rsid w:val="00AC7026"/>
    <w:rsid w:val="00AF3F28"/>
    <w:rsid w:val="00B80D57"/>
    <w:rsid w:val="00BC6AE2"/>
    <w:rsid w:val="00C86B31"/>
    <w:rsid w:val="00F30DDB"/>
    <w:rsid w:val="00F55DFF"/>
    <w:rsid w:val="00FC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EC9C"/>
  <w15:chartTrackingRefBased/>
  <w15:docId w15:val="{9505BFEF-F792-4595-B5B2-15D73865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9B4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0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9B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C0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9B4"/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5C09B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C09B4"/>
    <w:pPr>
      <w:ind w:left="720"/>
      <w:contextualSpacing/>
    </w:pPr>
  </w:style>
  <w:style w:type="paragraph" w:customStyle="1" w:styleId="pkt">
    <w:name w:val="pkt"/>
    <w:basedOn w:val="Normalny"/>
    <w:rsid w:val="00081DF8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1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1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lapy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szpitallap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798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Zajkowska</dc:creator>
  <cp:keywords/>
  <dc:description/>
  <cp:lastModifiedBy>Edyta Piszczatowska</cp:lastModifiedBy>
  <cp:revision>15</cp:revision>
  <cp:lastPrinted>2024-04-03T09:26:00Z</cp:lastPrinted>
  <dcterms:created xsi:type="dcterms:W3CDTF">2023-03-14T12:33:00Z</dcterms:created>
  <dcterms:modified xsi:type="dcterms:W3CDTF">2025-01-14T09:40:00Z</dcterms:modified>
</cp:coreProperties>
</file>