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CF885" w14:textId="77777777" w:rsidR="00B478DB" w:rsidRDefault="00DC79D1">
      <w:pPr>
        <w:spacing w:after="111"/>
        <w:ind w:left="0"/>
        <w:jc w:val="center"/>
      </w:pPr>
      <w:r>
        <w:rPr>
          <w:rFonts w:ascii="Arial" w:hAnsi="Arial" w:cs="Arial"/>
          <w:b/>
          <w:sz w:val="20"/>
          <w:szCs w:val="20"/>
        </w:rPr>
        <w:t>PROJEKTOWANE POSTANOWIENIA UMOWY NR ………/2024/ZO</w:t>
      </w:r>
    </w:p>
    <w:p w14:paraId="2AB6D212" w14:textId="77777777" w:rsidR="00B478DB" w:rsidRDefault="00DC79D1">
      <w:pPr>
        <w:spacing w:after="0"/>
        <w:ind w:left="16" w:right="1156"/>
        <w:rPr>
          <w:rFonts w:ascii="Arial" w:hAnsi="Arial" w:cs="Arial"/>
          <w:sz w:val="20"/>
          <w:szCs w:val="20"/>
        </w:rPr>
      </w:pPr>
      <w:r>
        <w:rPr>
          <w:rFonts w:ascii="Arial" w:hAnsi="Arial" w:cs="Arial"/>
          <w:sz w:val="20"/>
          <w:szCs w:val="20"/>
        </w:rPr>
        <w:t xml:space="preserve">zawarta w dniu ……….2024 w Łapach, pomiędzy:  </w:t>
      </w:r>
    </w:p>
    <w:p w14:paraId="42A5C884" w14:textId="77777777" w:rsidR="00B478DB" w:rsidRDefault="00B478DB">
      <w:pPr>
        <w:spacing w:after="0"/>
        <w:ind w:left="16" w:right="4177"/>
        <w:rPr>
          <w:rFonts w:ascii="Arial" w:hAnsi="Arial" w:cs="Arial"/>
          <w:sz w:val="20"/>
          <w:szCs w:val="20"/>
        </w:rPr>
      </w:pPr>
    </w:p>
    <w:p w14:paraId="6D0A50D5" w14:textId="77777777" w:rsidR="00B478DB" w:rsidRDefault="00DC79D1">
      <w:pPr>
        <w:spacing w:after="0"/>
        <w:ind w:left="0" w:right="730" w:firstLine="0"/>
        <w:jc w:val="left"/>
        <w:rPr>
          <w:rFonts w:ascii="Arial" w:eastAsia="Times New Roman" w:hAnsi="Arial" w:cs="Arial"/>
          <w:b/>
          <w:color w:val="auto"/>
          <w:sz w:val="20"/>
          <w:szCs w:val="20"/>
        </w:rPr>
      </w:pPr>
      <w:r>
        <w:rPr>
          <w:rFonts w:ascii="Arial" w:eastAsia="Times New Roman" w:hAnsi="Arial" w:cs="Arial"/>
          <w:b/>
          <w:color w:val="auto"/>
          <w:sz w:val="20"/>
          <w:szCs w:val="20"/>
        </w:rPr>
        <w:t xml:space="preserve">Samodzielnym Publicznym Zakładem Opieki Zdrowotnej w Łapach </w:t>
      </w:r>
    </w:p>
    <w:p w14:paraId="3FCBF643" w14:textId="77777777" w:rsidR="00B478DB" w:rsidRDefault="00DC79D1">
      <w:pPr>
        <w:spacing w:after="0"/>
        <w:ind w:left="-5" w:right="2277" w:firstLine="0"/>
        <w:jc w:val="left"/>
        <w:rPr>
          <w:rFonts w:ascii="Arial" w:eastAsia="Times New Roman" w:hAnsi="Arial" w:cs="Arial"/>
          <w:color w:val="auto"/>
          <w:sz w:val="20"/>
          <w:szCs w:val="20"/>
        </w:rPr>
      </w:pPr>
      <w:bookmarkStart w:id="0" w:name="_Hlk534284751"/>
      <w:r>
        <w:rPr>
          <w:rFonts w:ascii="Arial" w:eastAsia="Times New Roman" w:hAnsi="Arial" w:cs="Arial"/>
          <w:color w:val="auto"/>
          <w:sz w:val="20"/>
          <w:szCs w:val="20"/>
        </w:rPr>
        <w:t>ul. J. Korczaka 23, 18-100  Łapy</w:t>
      </w:r>
    </w:p>
    <w:bookmarkEnd w:id="0"/>
    <w:p w14:paraId="0EB33DFC" w14:textId="77777777" w:rsidR="00B478DB" w:rsidRDefault="00DC79D1">
      <w:pPr>
        <w:spacing w:after="0"/>
        <w:ind w:left="-5" w:right="402" w:firstLine="0"/>
        <w:jc w:val="left"/>
      </w:pPr>
      <w:r>
        <w:rPr>
          <w:rFonts w:ascii="Arial" w:eastAsia="Times New Roman" w:hAnsi="Arial" w:cs="Arial"/>
          <w:color w:val="auto"/>
          <w:sz w:val="20"/>
          <w:szCs w:val="20"/>
        </w:rPr>
        <w:t>NIP: 966-13-19-909</w:t>
      </w:r>
    </w:p>
    <w:p w14:paraId="0D5DB7A1" w14:textId="77777777" w:rsidR="00B478DB" w:rsidRDefault="00DC79D1">
      <w:pPr>
        <w:spacing w:after="0"/>
        <w:ind w:left="-5" w:right="283" w:firstLine="0"/>
        <w:jc w:val="left"/>
        <w:rPr>
          <w:rFonts w:ascii="Arial" w:eastAsia="Times New Roman" w:hAnsi="Arial" w:cs="Arial"/>
          <w:color w:val="auto"/>
          <w:sz w:val="20"/>
          <w:szCs w:val="20"/>
        </w:rPr>
      </w:pPr>
      <w:r>
        <w:rPr>
          <w:rFonts w:ascii="Arial" w:eastAsia="Times New Roman" w:hAnsi="Arial" w:cs="Arial"/>
          <w:color w:val="auto"/>
          <w:sz w:val="20"/>
          <w:szCs w:val="20"/>
        </w:rPr>
        <w:t xml:space="preserve">REGON: 050644804 </w:t>
      </w:r>
    </w:p>
    <w:p w14:paraId="5F5A4F1D" w14:textId="77777777" w:rsidR="00B478DB" w:rsidRDefault="00DC79D1">
      <w:pPr>
        <w:spacing w:after="0"/>
        <w:ind w:left="-5" w:right="283" w:firstLine="0"/>
        <w:jc w:val="left"/>
      </w:pPr>
      <w:r>
        <w:rPr>
          <w:rFonts w:ascii="Arial" w:eastAsia="Times New Roman" w:hAnsi="Arial" w:cs="Arial"/>
          <w:color w:val="auto"/>
          <w:sz w:val="20"/>
          <w:szCs w:val="20"/>
        </w:rPr>
        <w:t>reprezentowanym przez:</w:t>
      </w:r>
    </w:p>
    <w:p w14:paraId="2699EB25" w14:textId="77777777" w:rsidR="00B478DB" w:rsidRDefault="00DC79D1">
      <w:pPr>
        <w:spacing w:after="0"/>
        <w:ind w:left="-5" w:right="141" w:firstLine="0"/>
        <w:jc w:val="left"/>
      </w:pPr>
      <w:r>
        <w:rPr>
          <w:rFonts w:ascii="Arial" w:eastAsia="Times New Roman" w:hAnsi="Arial" w:cs="Arial"/>
          <w:color w:val="auto"/>
          <w:sz w:val="20"/>
          <w:szCs w:val="20"/>
        </w:rPr>
        <w:t>Urszulę Łapińską – Dyrektora SP ZOZ w Łapach</w:t>
      </w:r>
    </w:p>
    <w:p w14:paraId="79DEBB96" w14:textId="77777777" w:rsidR="00B478DB" w:rsidRDefault="00DC79D1">
      <w:pPr>
        <w:spacing w:after="0"/>
        <w:ind w:left="-5" w:right="141" w:firstLine="0"/>
        <w:jc w:val="left"/>
      </w:pPr>
      <w:r>
        <w:rPr>
          <w:rFonts w:ascii="Arial" w:eastAsia="Times New Roman" w:hAnsi="Arial" w:cs="Arial"/>
          <w:color w:val="auto"/>
          <w:sz w:val="20"/>
          <w:szCs w:val="20"/>
        </w:rPr>
        <w:t>zwanym w treści umowy</w:t>
      </w:r>
      <w:r>
        <w:rPr>
          <w:rFonts w:ascii="Arial" w:eastAsia="Times New Roman" w:hAnsi="Arial" w:cs="Arial"/>
          <w:b/>
          <w:color w:val="auto"/>
          <w:sz w:val="20"/>
          <w:szCs w:val="20"/>
        </w:rPr>
        <w:t xml:space="preserve"> </w:t>
      </w:r>
      <w:r>
        <w:rPr>
          <w:rFonts w:ascii="Arial" w:eastAsia="Times New Roman" w:hAnsi="Arial" w:cs="Arial"/>
          <w:color w:val="auto"/>
          <w:sz w:val="20"/>
          <w:szCs w:val="20"/>
        </w:rPr>
        <w:t xml:space="preserve">„Zamawiającym”, </w:t>
      </w:r>
    </w:p>
    <w:p w14:paraId="70CF5ED4" w14:textId="77777777" w:rsidR="00B478DB" w:rsidRDefault="00DC79D1">
      <w:pPr>
        <w:spacing w:after="0"/>
        <w:ind w:left="-5" w:right="141" w:firstLine="0"/>
        <w:jc w:val="left"/>
        <w:rPr>
          <w:rFonts w:ascii="Arial" w:eastAsia="Times New Roman" w:hAnsi="Arial" w:cs="Arial"/>
          <w:color w:val="auto"/>
          <w:sz w:val="20"/>
          <w:szCs w:val="20"/>
        </w:rPr>
      </w:pPr>
      <w:r>
        <w:rPr>
          <w:rFonts w:ascii="Arial" w:eastAsia="Times New Roman" w:hAnsi="Arial" w:cs="Arial"/>
          <w:color w:val="auto"/>
          <w:sz w:val="20"/>
          <w:szCs w:val="20"/>
        </w:rPr>
        <w:t>a</w:t>
      </w:r>
    </w:p>
    <w:p w14:paraId="5E75D63D" w14:textId="77777777" w:rsidR="00B478DB" w:rsidRDefault="00DC79D1">
      <w:pPr>
        <w:spacing w:after="0"/>
        <w:ind w:left="-5" w:right="141" w:firstLine="0"/>
        <w:jc w:val="left"/>
        <w:rPr>
          <w:rFonts w:ascii="Arial" w:eastAsia="Times New Roman" w:hAnsi="Arial" w:cs="Arial"/>
          <w:b/>
          <w:color w:val="auto"/>
          <w:sz w:val="20"/>
          <w:szCs w:val="20"/>
        </w:rPr>
      </w:pPr>
      <w:r>
        <w:rPr>
          <w:rFonts w:ascii="Arial" w:eastAsia="Times New Roman" w:hAnsi="Arial" w:cs="Arial"/>
          <w:b/>
          <w:color w:val="auto"/>
          <w:sz w:val="20"/>
          <w:szCs w:val="20"/>
        </w:rPr>
        <w:t>………………………………..</w:t>
      </w:r>
    </w:p>
    <w:p w14:paraId="69A8B94D" w14:textId="77777777" w:rsidR="00B478DB" w:rsidRDefault="00DC79D1">
      <w:pPr>
        <w:spacing w:after="0"/>
        <w:ind w:left="-5" w:right="141" w:firstLine="0"/>
        <w:jc w:val="left"/>
        <w:rPr>
          <w:rFonts w:ascii="Arial" w:eastAsia="Times New Roman" w:hAnsi="Arial" w:cs="Arial"/>
          <w:color w:val="auto"/>
          <w:sz w:val="20"/>
          <w:szCs w:val="20"/>
        </w:rPr>
      </w:pPr>
      <w:r>
        <w:rPr>
          <w:rFonts w:ascii="Arial" w:eastAsia="Times New Roman" w:hAnsi="Arial" w:cs="Arial"/>
          <w:color w:val="auto"/>
          <w:sz w:val="20"/>
          <w:szCs w:val="20"/>
        </w:rPr>
        <w:t>………………………………..</w:t>
      </w:r>
    </w:p>
    <w:p w14:paraId="08D9A255" w14:textId="77777777" w:rsidR="00B478DB" w:rsidRDefault="00DC79D1">
      <w:pPr>
        <w:spacing w:after="0"/>
        <w:ind w:left="-5" w:right="141" w:firstLine="0"/>
        <w:jc w:val="left"/>
        <w:rPr>
          <w:rFonts w:ascii="Arial" w:eastAsia="Times New Roman" w:hAnsi="Arial" w:cs="Arial"/>
          <w:color w:val="auto"/>
          <w:sz w:val="20"/>
          <w:szCs w:val="20"/>
        </w:rPr>
      </w:pPr>
      <w:r>
        <w:rPr>
          <w:rFonts w:ascii="Arial" w:eastAsia="Times New Roman" w:hAnsi="Arial" w:cs="Arial"/>
          <w:color w:val="auto"/>
          <w:sz w:val="20"/>
          <w:szCs w:val="20"/>
        </w:rPr>
        <w:t>NIP: ………………………………..</w:t>
      </w:r>
    </w:p>
    <w:p w14:paraId="203544D0" w14:textId="77777777" w:rsidR="00B478DB" w:rsidRDefault="00DC79D1">
      <w:pPr>
        <w:spacing w:after="0"/>
        <w:ind w:left="-5" w:right="141" w:firstLine="0"/>
        <w:jc w:val="left"/>
        <w:rPr>
          <w:rFonts w:ascii="Arial" w:eastAsia="Times New Roman" w:hAnsi="Arial" w:cs="Arial"/>
          <w:color w:val="auto"/>
          <w:sz w:val="20"/>
          <w:szCs w:val="20"/>
        </w:rPr>
      </w:pPr>
      <w:r>
        <w:rPr>
          <w:rFonts w:ascii="Arial" w:eastAsia="Times New Roman" w:hAnsi="Arial" w:cs="Arial"/>
          <w:color w:val="auto"/>
          <w:sz w:val="20"/>
          <w:szCs w:val="20"/>
        </w:rPr>
        <w:t>REGON: …………………………..</w:t>
      </w:r>
    </w:p>
    <w:p w14:paraId="369DA04D" w14:textId="77777777" w:rsidR="00B478DB" w:rsidRDefault="00DC79D1">
      <w:pPr>
        <w:spacing w:after="240"/>
        <w:ind w:left="-5" w:right="6400" w:firstLine="0"/>
        <w:jc w:val="left"/>
      </w:pPr>
      <w:r>
        <w:rPr>
          <w:rFonts w:ascii="Arial" w:eastAsia="Times New Roman" w:hAnsi="Arial" w:cs="Arial"/>
          <w:color w:val="auto"/>
          <w:sz w:val="20"/>
          <w:szCs w:val="20"/>
        </w:rPr>
        <w:t>reprezentowaną przez:</w:t>
      </w:r>
    </w:p>
    <w:p w14:paraId="581B816A" w14:textId="77777777" w:rsidR="00B478DB" w:rsidRDefault="00DC79D1">
      <w:pPr>
        <w:spacing w:after="0"/>
        <w:ind w:left="-5" w:right="402" w:firstLine="0"/>
        <w:jc w:val="left"/>
      </w:pPr>
      <w:r>
        <w:rPr>
          <w:rFonts w:ascii="Arial" w:eastAsia="Times New Roman" w:hAnsi="Arial" w:cs="Arial"/>
          <w:i/>
          <w:color w:val="auto"/>
          <w:sz w:val="20"/>
          <w:szCs w:val="20"/>
        </w:rPr>
        <w:t>...............................................................................</w:t>
      </w:r>
    </w:p>
    <w:p w14:paraId="32409860" w14:textId="77777777" w:rsidR="00B478DB" w:rsidRDefault="00DC79D1">
      <w:pPr>
        <w:spacing w:after="120"/>
        <w:ind w:left="-5" w:right="860" w:firstLine="0"/>
        <w:jc w:val="left"/>
      </w:pPr>
      <w:r>
        <w:rPr>
          <w:rFonts w:ascii="Arial" w:eastAsia="Times New Roman" w:hAnsi="Arial" w:cs="Arial"/>
          <w:color w:val="auto"/>
          <w:sz w:val="20"/>
          <w:szCs w:val="20"/>
        </w:rPr>
        <w:t>zwaną w treści umowy „Wykonawcą”</w:t>
      </w:r>
    </w:p>
    <w:p w14:paraId="73225EAF" w14:textId="77777777" w:rsidR="00B478DB" w:rsidRDefault="00B478DB">
      <w:pPr>
        <w:spacing w:after="0"/>
        <w:ind w:left="16" w:right="4177"/>
        <w:rPr>
          <w:rFonts w:ascii="Arial" w:hAnsi="Arial" w:cs="Arial"/>
          <w:sz w:val="20"/>
          <w:szCs w:val="20"/>
        </w:rPr>
      </w:pPr>
    </w:p>
    <w:p w14:paraId="0897482E" w14:textId="172B509B" w:rsidR="00B478DB" w:rsidRDefault="00DC79D1">
      <w:pPr>
        <w:spacing w:after="360"/>
        <w:ind w:left="16" w:firstLine="692"/>
      </w:pPr>
      <w:r>
        <w:rPr>
          <w:rFonts w:ascii="Arial" w:hAnsi="Arial" w:cs="Arial"/>
          <w:sz w:val="20"/>
          <w:szCs w:val="20"/>
        </w:rPr>
        <w:t xml:space="preserve">Umowa zawarta w wyniku przeprowadzonego zapytania ofertowego, postępowanie </w:t>
      </w:r>
      <w:r>
        <w:rPr>
          <w:rFonts w:ascii="Arial" w:hAnsi="Arial" w:cs="Arial"/>
          <w:sz w:val="20"/>
          <w:szCs w:val="20"/>
        </w:rPr>
        <w:br/>
        <w:t>o numerze:</w:t>
      </w:r>
      <w:r>
        <w:rPr>
          <w:rFonts w:ascii="Arial" w:hAnsi="Arial" w:cs="Arial"/>
          <w:b/>
          <w:sz w:val="20"/>
          <w:szCs w:val="20"/>
        </w:rPr>
        <w:t xml:space="preserve"> </w:t>
      </w:r>
      <w:bookmarkStart w:id="1" w:name="_Hlk528317460"/>
      <w:r>
        <w:rPr>
          <w:rFonts w:ascii="Arial" w:hAnsi="Arial" w:cs="Arial"/>
          <w:b/>
          <w:sz w:val="20"/>
          <w:szCs w:val="20"/>
        </w:rPr>
        <w:t>DZP.ZO.1</w:t>
      </w:r>
      <w:r w:rsidR="00B04D30">
        <w:rPr>
          <w:rFonts w:ascii="Arial" w:hAnsi="Arial" w:cs="Arial"/>
          <w:b/>
          <w:sz w:val="20"/>
          <w:szCs w:val="20"/>
        </w:rPr>
        <w:t>1</w:t>
      </w:r>
      <w:r>
        <w:rPr>
          <w:rFonts w:ascii="Arial" w:hAnsi="Arial" w:cs="Arial"/>
          <w:b/>
          <w:sz w:val="20"/>
          <w:szCs w:val="20"/>
        </w:rPr>
        <w:t>/20</w:t>
      </w:r>
      <w:bookmarkEnd w:id="1"/>
      <w:r>
        <w:rPr>
          <w:rFonts w:ascii="Arial" w:hAnsi="Arial" w:cs="Arial"/>
          <w:b/>
          <w:sz w:val="20"/>
          <w:szCs w:val="20"/>
        </w:rPr>
        <w:t>24</w:t>
      </w:r>
      <w:r>
        <w:rPr>
          <w:rFonts w:ascii="Arial" w:hAnsi="Arial" w:cs="Arial"/>
          <w:sz w:val="20"/>
          <w:szCs w:val="20"/>
        </w:rPr>
        <w:t>.</w:t>
      </w:r>
    </w:p>
    <w:p w14:paraId="2EB8AFB4" w14:textId="77777777" w:rsidR="00B478DB" w:rsidRDefault="00DC79D1">
      <w:pPr>
        <w:pStyle w:val="Nagwek1"/>
        <w:spacing w:after="0"/>
        <w:ind w:left="4414"/>
        <w:rPr>
          <w:rFonts w:ascii="Arial" w:hAnsi="Arial" w:cs="Arial"/>
          <w:sz w:val="20"/>
          <w:szCs w:val="20"/>
        </w:rPr>
      </w:pPr>
      <w:bookmarkStart w:id="2" w:name="_Hlk170805595"/>
      <w:r>
        <w:rPr>
          <w:rFonts w:ascii="Arial" w:hAnsi="Arial" w:cs="Arial"/>
          <w:sz w:val="20"/>
          <w:szCs w:val="20"/>
        </w:rPr>
        <w:t xml:space="preserve">§ 1 </w:t>
      </w:r>
    </w:p>
    <w:bookmarkEnd w:id="2"/>
    <w:p w14:paraId="7E395F8F" w14:textId="77777777" w:rsidR="00B478DB" w:rsidRDefault="00DC79D1">
      <w:pPr>
        <w:pStyle w:val="Nagwek1"/>
        <w:spacing w:after="120"/>
        <w:ind w:left="4414" w:hanging="4414"/>
        <w:jc w:val="center"/>
        <w:rPr>
          <w:rFonts w:ascii="Arial" w:hAnsi="Arial" w:cs="Arial"/>
          <w:sz w:val="20"/>
          <w:szCs w:val="20"/>
        </w:rPr>
      </w:pPr>
      <w:r>
        <w:rPr>
          <w:rFonts w:ascii="Arial" w:hAnsi="Arial" w:cs="Arial"/>
          <w:sz w:val="20"/>
          <w:szCs w:val="20"/>
        </w:rPr>
        <w:t>Przedmiot umowy</w:t>
      </w:r>
    </w:p>
    <w:p w14:paraId="7A13E29D" w14:textId="7C75A78F" w:rsidR="00B478DB" w:rsidRDefault="00DC79D1">
      <w:pPr>
        <w:numPr>
          <w:ilvl w:val="0"/>
          <w:numId w:val="1"/>
        </w:numPr>
        <w:spacing w:after="50"/>
        <w:ind w:hanging="283"/>
      </w:pPr>
      <w:r>
        <w:rPr>
          <w:rFonts w:ascii="Arial" w:hAnsi="Arial" w:cs="Arial"/>
          <w:sz w:val="20"/>
          <w:szCs w:val="20"/>
        </w:rPr>
        <w:t xml:space="preserve">Przedmiotem niniejszej umowy jest </w:t>
      </w:r>
      <w:r>
        <w:rPr>
          <w:rFonts w:ascii="Arial" w:hAnsi="Arial" w:cs="Arial"/>
          <w:b/>
          <w:sz w:val="20"/>
          <w:szCs w:val="20"/>
        </w:rPr>
        <w:t xml:space="preserve">wprowadzenie systemu </w:t>
      </w:r>
      <w:r w:rsidR="001371CF">
        <w:rPr>
          <w:rFonts w:ascii="Arial" w:hAnsi="Arial" w:cs="Arial"/>
          <w:b/>
          <w:sz w:val="20"/>
          <w:szCs w:val="20"/>
        </w:rPr>
        <w:t>podpisu elektronicznego dokumentów</w:t>
      </w:r>
      <w:r>
        <w:rPr>
          <w:rFonts w:ascii="Arial" w:hAnsi="Arial" w:cs="Arial"/>
          <w:b/>
          <w:sz w:val="20"/>
          <w:szCs w:val="20"/>
        </w:rPr>
        <w:t xml:space="preserve"> wraz </w:t>
      </w:r>
      <w:r w:rsidR="00661DA8">
        <w:rPr>
          <w:rFonts w:ascii="Arial" w:hAnsi="Arial" w:cs="Arial"/>
          <w:b/>
          <w:sz w:val="20"/>
          <w:szCs w:val="20"/>
        </w:rPr>
        <w:t xml:space="preserve">z </w:t>
      </w:r>
      <w:r>
        <w:rPr>
          <w:rFonts w:ascii="Arial" w:hAnsi="Arial" w:cs="Arial"/>
          <w:b/>
          <w:sz w:val="20"/>
          <w:szCs w:val="20"/>
        </w:rPr>
        <w:t>dostawą urządzeń,</w:t>
      </w:r>
      <w:r>
        <w:rPr>
          <w:rFonts w:ascii="Arial" w:hAnsi="Arial" w:cs="Arial"/>
          <w:sz w:val="20"/>
          <w:szCs w:val="20"/>
        </w:rPr>
        <w:t xml:space="preserve"> zgodnie z załącznikiem nr 1 do niniejszej umowy – formularzem asortymentowo-cenowym oraz załącznikiem nr 2 do niniejszej umowy – opisem przedmiotu zamówienia.</w:t>
      </w:r>
    </w:p>
    <w:p w14:paraId="67E99000" w14:textId="77777777" w:rsidR="00B478DB" w:rsidRDefault="00DC79D1">
      <w:pPr>
        <w:numPr>
          <w:ilvl w:val="0"/>
          <w:numId w:val="1"/>
        </w:numPr>
        <w:spacing w:after="50"/>
        <w:ind w:hanging="283"/>
        <w:rPr>
          <w:rFonts w:ascii="Arial" w:hAnsi="Arial" w:cs="Arial"/>
          <w:sz w:val="20"/>
          <w:szCs w:val="20"/>
        </w:rPr>
      </w:pPr>
      <w:r>
        <w:rPr>
          <w:rFonts w:ascii="Arial" w:hAnsi="Arial" w:cs="Arial"/>
          <w:sz w:val="20"/>
          <w:szCs w:val="20"/>
        </w:rPr>
        <w:t>Wykonawca zobowiązuje się zrealizować przedmiotowe zamówienie w sposób zgodny z treścią Zapytania ofertowego, formularzem asortymentowo-cenowym, opisem przedmiotu zamówienia oraz z zapisami niniejszej umowy.</w:t>
      </w:r>
    </w:p>
    <w:p w14:paraId="064650A8" w14:textId="77777777" w:rsidR="00B478DB" w:rsidRDefault="00DC79D1">
      <w:pPr>
        <w:numPr>
          <w:ilvl w:val="0"/>
          <w:numId w:val="1"/>
        </w:numPr>
        <w:spacing w:after="0"/>
        <w:ind w:hanging="283"/>
        <w:rPr>
          <w:rFonts w:ascii="Arial" w:hAnsi="Arial" w:cs="Arial"/>
          <w:sz w:val="20"/>
          <w:szCs w:val="20"/>
        </w:rPr>
      </w:pPr>
      <w:r>
        <w:rPr>
          <w:rFonts w:ascii="Arial" w:hAnsi="Arial" w:cs="Arial"/>
          <w:sz w:val="20"/>
          <w:szCs w:val="20"/>
        </w:rPr>
        <w:t>Wykonawca zobowiązuje się do wykonania przedmiotu umowy terminowo i z dochowaniem należytej staranności, na najwyższym poziomie, zgodnie z wiedzą techniczną oraz obowiązującymi przepisami prawa, normami i postanowieniami umowy z uwzględnieniem profesjonalnego charakteru prowadzonej działalności. W ramach realizacji umowy Wykonawca zobowiązuje się w szczególności do:</w:t>
      </w:r>
    </w:p>
    <w:p w14:paraId="5290EBC9" w14:textId="77777777" w:rsidR="00B478DB" w:rsidRDefault="00DC79D1">
      <w:pPr>
        <w:pStyle w:val="Akapitzlist"/>
        <w:numPr>
          <w:ilvl w:val="0"/>
          <w:numId w:val="2"/>
        </w:numPr>
        <w:spacing w:after="0"/>
        <w:ind w:left="567" w:hanging="283"/>
        <w:rPr>
          <w:rFonts w:ascii="Arial" w:hAnsi="Arial" w:cs="Arial"/>
          <w:sz w:val="20"/>
          <w:szCs w:val="20"/>
        </w:rPr>
      </w:pPr>
      <w:r>
        <w:rPr>
          <w:rFonts w:ascii="Arial" w:hAnsi="Arial" w:cs="Arial"/>
          <w:sz w:val="20"/>
          <w:szCs w:val="20"/>
        </w:rPr>
        <w:t xml:space="preserve">dostarczenia, instalacji i konfiguracji tabletów wraz z integracją zakupionego sprzętu </w:t>
      </w:r>
      <w:r>
        <w:rPr>
          <w:rFonts w:ascii="Arial" w:hAnsi="Arial" w:cs="Arial"/>
          <w:sz w:val="20"/>
          <w:szCs w:val="20"/>
        </w:rPr>
        <w:br/>
        <w:t>z oprogramowaniem HIS Zamawiającego,</w:t>
      </w:r>
    </w:p>
    <w:p w14:paraId="1CB2650C" w14:textId="77777777" w:rsidR="00B478DB" w:rsidRDefault="00DC79D1">
      <w:pPr>
        <w:pStyle w:val="Akapitzlist"/>
        <w:numPr>
          <w:ilvl w:val="0"/>
          <w:numId w:val="2"/>
        </w:numPr>
        <w:spacing w:after="0"/>
        <w:ind w:left="567" w:hanging="283"/>
        <w:rPr>
          <w:rFonts w:ascii="Arial" w:hAnsi="Arial" w:cs="Arial"/>
          <w:sz w:val="20"/>
          <w:szCs w:val="20"/>
        </w:rPr>
      </w:pPr>
      <w:r>
        <w:rPr>
          <w:rFonts w:ascii="Arial" w:hAnsi="Arial" w:cs="Arial"/>
          <w:sz w:val="20"/>
          <w:szCs w:val="20"/>
        </w:rPr>
        <w:t>instalacji licencji na urządzeniach,</w:t>
      </w:r>
    </w:p>
    <w:p w14:paraId="02DB4DD6" w14:textId="77777777" w:rsidR="00B478DB" w:rsidRDefault="00DC79D1">
      <w:pPr>
        <w:pStyle w:val="Akapitzlist"/>
        <w:numPr>
          <w:ilvl w:val="0"/>
          <w:numId w:val="2"/>
        </w:numPr>
        <w:spacing w:after="0"/>
        <w:ind w:left="567" w:hanging="283"/>
        <w:rPr>
          <w:rFonts w:ascii="Arial" w:hAnsi="Arial" w:cs="Arial"/>
          <w:sz w:val="20"/>
          <w:szCs w:val="20"/>
        </w:rPr>
      </w:pPr>
      <w:r>
        <w:rPr>
          <w:rFonts w:ascii="Arial" w:hAnsi="Arial" w:cs="Arial"/>
          <w:sz w:val="20"/>
          <w:szCs w:val="20"/>
        </w:rPr>
        <w:t>przygotowanie wzorów formularzy,</w:t>
      </w:r>
    </w:p>
    <w:p w14:paraId="3245C15E" w14:textId="77777777" w:rsidR="00B478DB" w:rsidRDefault="00DC79D1">
      <w:pPr>
        <w:pStyle w:val="Akapitzlist"/>
        <w:numPr>
          <w:ilvl w:val="0"/>
          <w:numId w:val="2"/>
        </w:numPr>
        <w:spacing w:after="0"/>
        <w:ind w:left="567" w:hanging="283"/>
        <w:rPr>
          <w:rFonts w:ascii="Arial" w:hAnsi="Arial" w:cs="Arial"/>
          <w:sz w:val="20"/>
          <w:szCs w:val="20"/>
        </w:rPr>
      </w:pPr>
      <w:r>
        <w:rPr>
          <w:rFonts w:ascii="Arial" w:hAnsi="Arial" w:cs="Arial"/>
          <w:sz w:val="20"/>
          <w:szCs w:val="20"/>
        </w:rPr>
        <w:t xml:space="preserve">instalacji serwera, prac wdrożeniowych oraz przeszkolenia użytkowników urządzeń </w:t>
      </w:r>
      <w:r>
        <w:rPr>
          <w:rFonts w:ascii="Arial" w:hAnsi="Arial" w:cs="Arial"/>
          <w:sz w:val="20"/>
          <w:szCs w:val="20"/>
        </w:rPr>
        <w:br/>
        <w:t>i oprogramowania, którego odbycie zostanie poświadczone oświadczeniem własnym Wykonawcy o przeszkoleniu i przekazane Zamawiającemu,</w:t>
      </w:r>
    </w:p>
    <w:p w14:paraId="3917F696" w14:textId="77777777" w:rsidR="00B478DB" w:rsidRDefault="00DC79D1">
      <w:pPr>
        <w:pStyle w:val="Akapitzlist"/>
        <w:numPr>
          <w:ilvl w:val="0"/>
          <w:numId w:val="2"/>
        </w:numPr>
        <w:spacing w:after="240"/>
        <w:ind w:left="567" w:hanging="283"/>
        <w:rPr>
          <w:rFonts w:ascii="Arial" w:hAnsi="Arial" w:cs="Arial"/>
          <w:sz w:val="20"/>
          <w:szCs w:val="20"/>
        </w:rPr>
      </w:pPr>
      <w:r>
        <w:rPr>
          <w:rFonts w:ascii="Arial" w:hAnsi="Arial" w:cs="Arial"/>
          <w:sz w:val="20"/>
          <w:szCs w:val="20"/>
        </w:rPr>
        <w:t>integracji z systemem KAMSOFT.</w:t>
      </w:r>
    </w:p>
    <w:p w14:paraId="675BB540" w14:textId="77777777" w:rsidR="00B478DB" w:rsidRDefault="00DC79D1">
      <w:pPr>
        <w:pStyle w:val="Nagwek1"/>
        <w:spacing w:after="0"/>
        <w:ind w:left="4414"/>
      </w:pPr>
      <w:bookmarkStart w:id="3" w:name="_Hlk170808071"/>
      <w:r>
        <w:rPr>
          <w:rFonts w:ascii="Arial" w:hAnsi="Arial" w:cs="Arial"/>
          <w:sz w:val="20"/>
          <w:szCs w:val="20"/>
        </w:rPr>
        <w:t>§ 2</w:t>
      </w:r>
    </w:p>
    <w:p w14:paraId="44455382" w14:textId="77777777" w:rsidR="00B478DB" w:rsidRDefault="00DC79D1">
      <w:pPr>
        <w:spacing w:after="120"/>
        <w:ind w:left="142" w:right="2523" w:firstLine="2840"/>
        <w:jc w:val="center"/>
      </w:pPr>
      <w:r>
        <w:rPr>
          <w:rFonts w:ascii="Arial" w:hAnsi="Arial" w:cs="Arial"/>
          <w:b/>
          <w:sz w:val="20"/>
          <w:szCs w:val="20"/>
        </w:rPr>
        <w:t>Termin realizacji umowy</w:t>
      </w:r>
    </w:p>
    <w:p w14:paraId="32A17459" w14:textId="77777777" w:rsidR="00B478DB" w:rsidRDefault="00DC79D1">
      <w:pPr>
        <w:pStyle w:val="Akapitzlist"/>
        <w:numPr>
          <w:ilvl w:val="0"/>
          <w:numId w:val="3"/>
        </w:numPr>
        <w:spacing w:after="50"/>
        <w:ind w:left="301" w:right="22" w:hanging="301"/>
      </w:pPr>
      <w:r>
        <w:rPr>
          <w:rFonts w:ascii="Arial" w:hAnsi="Arial" w:cs="Arial"/>
          <w:sz w:val="20"/>
          <w:szCs w:val="20"/>
        </w:rPr>
        <w:t xml:space="preserve">Termin realizacji umowy: </w:t>
      </w:r>
      <w:r>
        <w:rPr>
          <w:rFonts w:ascii="Arial" w:hAnsi="Arial" w:cs="Arial"/>
          <w:b/>
          <w:sz w:val="20"/>
          <w:szCs w:val="20"/>
          <w:u w:val="single"/>
        </w:rPr>
        <w:t>do 30 dni od dnia zawarcia umowy.</w:t>
      </w:r>
      <w:bookmarkStart w:id="4" w:name="_Hlk534284593"/>
    </w:p>
    <w:bookmarkEnd w:id="3"/>
    <w:p w14:paraId="76F9572A" w14:textId="77777777" w:rsidR="00B478DB" w:rsidRDefault="00DC79D1">
      <w:pPr>
        <w:pStyle w:val="Akapitzlist"/>
        <w:numPr>
          <w:ilvl w:val="0"/>
          <w:numId w:val="3"/>
        </w:numPr>
        <w:spacing w:after="0"/>
        <w:ind w:left="301" w:right="22" w:hanging="301"/>
      </w:pPr>
      <w:r>
        <w:rPr>
          <w:rFonts w:ascii="Arial" w:hAnsi="Arial" w:cs="Arial"/>
          <w:sz w:val="20"/>
          <w:szCs w:val="20"/>
        </w:rPr>
        <w:t>Zamawiający dopuszcza zmianę zawartej umowy w przypadku wystąpienia siły wyższej, przy czym siła wyższa oznacza wyjątkowe wydarzenie lub okoliczność:</w:t>
      </w:r>
    </w:p>
    <w:p w14:paraId="5691E87B" w14:textId="77777777" w:rsidR="00B478DB" w:rsidRDefault="00DC79D1">
      <w:pPr>
        <w:pStyle w:val="Akapitzlist"/>
        <w:numPr>
          <w:ilvl w:val="0"/>
          <w:numId w:val="4"/>
        </w:numPr>
        <w:spacing w:after="0"/>
        <w:ind w:left="640" w:hanging="300"/>
      </w:pPr>
      <w:r>
        <w:rPr>
          <w:rFonts w:ascii="Arial" w:hAnsi="Arial" w:cs="Arial"/>
          <w:sz w:val="20"/>
          <w:szCs w:val="20"/>
        </w:rPr>
        <w:t>na którą Strona nie ma wpływu,</w:t>
      </w:r>
      <w:r>
        <w:rPr>
          <w:rFonts w:ascii="Arial" w:hAnsi="Arial" w:cs="Arial"/>
          <w:sz w:val="20"/>
          <w:szCs w:val="20"/>
          <w:shd w:val="clear" w:color="auto" w:fill="FFFF00"/>
        </w:rPr>
        <w:t xml:space="preserve"> </w:t>
      </w:r>
    </w:p>
    <w:p w14:paraId="3690AB33" w14:textId="77777777" w:rsidR="00B478DB" w:rsidRDefault="00DC79D1">
      <w:pPr>
        <w:pStyle w:val="Akapitzlist"/>
        <w:numPr>
          <w:ilvl w:val="0"/>
          <w:numId w:val="4"/>
        </w:numPr>
        <w:spacing w:after="0"/>
        <w:ind w:left="640" w:hanging="300"/>
      </w:pPr>
      <w:bookmarkStart w:id="5" w:name="_Hlk170804679"/>
      <w:r>
        <w:rPr>
          <w:rFonts w:ascii="Arial" w:hAnsi="Arial" w:cs="Arial"/>
          <w:sz w:val="20"/>
          <w:szCs w:val="20"/>
        </w:rPr>
        <w:t>przeciw której ta Strona nie mogła w racjonalny sposób zabezpieczyć się przed zawarciem umowy,</w:t>
      </w:r>
      <w:r>
        <w:rPr>
          <w:rFonts w:ascii="Arial" w:hAnsi="Arial" w:cs="Arial"/>
          <w:sz w:val="20"/>
          <w:szCs w:val="20"/>
          <w:shd w:val="clear" w:color="auto" w:fill="FFFF00"/>
        </w:rPr>
        <w:t xml:space="preserve"> </w:t>
      </w:r>
      <w:bookmarkEnd w:id="5"/>
    </w:p>
    <w:p w14:paraId="6704884F" w14:textId="77777777" w:rsidR="00B478DB" w:rsidRDefault="00DC79D1">
      <w:pPr>
        <w:pStyle w:val="Akapitzlist"/>
        <w:numPr>
          <w:ilvl w:val="0"/>
          <w:numId w:val="4"/>
        </w:numPr>
        <w:spacing w:after="0"/>
        <w:ind w:left="640" w:hanging="300"/>
      </w:pPr>
      <w:r>
        <w:rPr>
          <w:rFonts w:ascii="Arial" w:hAnsi="Arial" w:cs="Arial"/>
          <w:sz w:val="20"/>
          <w:szCs w:val="20"/>
        </w:rPr>
        <w:t>której nie można uznać za wywołaną w znaczącym stopniu przez drugą Stronę,</w:t>
      </w:r>
      <w:r>
        <w:rPr>
          <w:rFonts w:ascii="Arial" w:hAnsi="Arial" w:cs="Arial"/>
          <w:sz w:val="20"/>
          <w:szCs w:val="20"/>
          <w:shd w:val="clear" w:color="auto" w:fill="FFFF00"/>
        </w:rPr>
        <w:t xml:space="preserve"> </w:t>
      </w:r>
    </w:p>
    <w:p w14:paraId="33EE3529" w14:textId="77777777" w:rsidR="00B478DB" w:rsidRDefault="00DC79D1">
      <w:pPr>
        <w:pStyle w:val="Akapitzlist"/>
        <w:numPr>
          <w:ilvl w:val="0"/>
          <w:numId w:val="4"/>
        </w:numPr>
        <w:spacing w:after="0"/>
        <w:ind w:left="640" w:hanging="300"/>
      </w:pPr>
      <w:r>
        <w:rPr>
          <w:rFonts w:ascii="Arial" w:hAnsi="Arial" w:cs="Arial"/>
          <w:sz w:val="20"/>
          <w:szCs w:val="20"/>
        </w:rPr>
        <w:t xml:space="preserve">wstrzymania dostaw produktów, komponentów produktu lub materiałów, trudności w dostępie </w:t>
      </w:r>
      <w:r>
        <w:rPr>
          <w:rFonts w:ascii="Arial" w:hAnsi="Arial" w:cs="Arial"/>
          <w:sz w:val="20"/>
          <w:szCs w:val="20"/>
        </w:rPr>
        <w:br/>
        <w:t>do sprzętu lub trudności w realizacji usług transportowych,</w:t>
      </w:r>
    </w:p>
    <w:p w14:paraId="547A4667" w14:textId="77777777" w:rsidR="00B478DB" w:rsidRDefault="00DC79D1">
      <w:pPr>
        <w:pStyle w:val="Akapitzlist"/>
        <w:numPr>
          <w:ilvl w:val="0"/>
          <w:numId w:val="4"/>
        </w:numPr>
        <w:spacing w:after="50"/>
        <w:ind w:left="640" w:hanging="300"/>
      </w:pPr>
      <w:r>
        <w:rPr>
          <w:rFonts w:ascii="Arial" w:hAnsi="Arial" w:cs="Arial"/>
          <w:sz w:val="20"/>
          <w:szCs w:val="20"/>
        </w:rPr>
        <w:t>innych okoliczności, które uniemożliwiają bądź w istotnym stopniu ograniczają możliwość wykonania umowy zgodnie z jej treścią.</w:t>
      </w:r>
    </w:p>
    <w:bookmarkEnd w:id="4"/>
    <w:p w14:paraId="71EBB575" w14:textId="77777777" w:rsidR="00B478DB" w:rsidRDefault="00DC79D1">
      <w:pPr>
        <w:numPr>
          <w:ilvl w:val="0"/>
          <w:numId w:val="5"/>
        </w:numPr>
        <w:spacing w:after="50"/>
        <w:ind w:left="283" w:hanging="283"/>
      </w:pPr>
      <w:r>
        <w:rPr>
          <w:rFonts w:ascii="Arial" w:hAnsi="Arial" w:cs="Arial"/>
          <w:sz w:val="20"/>
          <w:szCs w:val="20"/>
        </w:rPr>
        <w:lastRenderedPageBreak/>
        <w:t>Przedmiot zamówienia zostanie zrealizowany w budynkach Zamawiającego: przy ul. Janusza Korczaka 23 w Łapach i przy ul. Piaskowej 9 w Łapach w miejscach wskazanych przez osobę odpowiedzialną za realizację umowy ze strony Zamawiającego zgodnie z § 5 ust. 1 niniejszej umowy.</w:t>
      </w:r>
    </w:p>
    <w:p w14:paraId="7A9D33C0" w14:textId="77777777" w:rsidR="00B478DB" w:rsidRDefault="00DC79D1">
      <w:pPr>
        <w:numPr>
          <w:ilvl w:val="0"/>
          <w:numId w:val="5"/>
        </w:numPr>
        <w:spacing w:after="50"/>
        <w:ind w:left="283" w:hanging="283"/>
      </w:pPr>
      <w:r>
        <w:rPr>
          <w:rFonts w:ascii="Arial" w:hAnsi="Arial" w:cs="Arial"/>
          <w:sz w:val="20"/>
          <w:szCs w:val="20"/>
        </w:rPr>
        <w:t>Wykonawca zobowiązany jest dostarczyć przedmiot zamówienia fabrycznie nowy, nienoszący śladów uszkodzeń zewnętrznych oraz uprzedniego używania.</w:t>
      </w:r>
    </w:p>
    <w:p w14:paraId="7BD73C77" w14:textId="77777777" w:rsidR="00B478DB" w:rsidRDefault="00DC79D1">
      <w:pPr>
        <w:numPr>
          <w:ilvl w:val="0"/>
          <w:numId w:val="5"/>
        </w:numPr>
        <w:spacing w:after="50"/>
        <w:ind w:left="283" w:hanging="283"/>
      </w:pPr>
      <w:r>
        <w:rPr>
          <w:rFonts w:ascii="Arial" w:hAnsi="Arial" w:cs="Arial"/>
          <w:sz w:val="20"/>
          <w:szCs w:val="20"/>
        </w:rPr>
        <w:t>Wykonawca dostarczy przedmiot zamówienia na własny koszt</w:t>
      </w:r>
      <w:r>
        <w:rPr>
          <w:rFonts w:ascii="Arial" w:hAnsi="Arial" w:cs="Arial"/>
          <w:color w:val="auto"/>
          <w:sz w:val="20"/>
          <w:szCs w:val="20"/>
        </w:rPr>
        <w:t>,</w:t>
      </w:r>
      <w:r>
        <w:rPr>
          <w:rFonts w:ascii="Arial" w:hAnsi="Arial" w:cs="Arial"/>
          <w:color w:val="0000FF"/>
          <w:sz w:val="20"/>
          <w:szCs w:val="20"/>
        </w:rPr>
        <w:t xml:space="preserve"> </w:t>
      </w:r>
      <w:r>
        <w:rPr>
          <w:rFonts w:ascii="Arial" w:hAnsi="Arial" w:cs="Arial"/>
          <w:sz w:val="20"/>
          <w:szCs w:val="20"/>
        </w:rPr>
        <w:t xml:space="preserve">własnym środkiem transportu, </w:t>
      </w:r>
      <w:r>
        <w:rPr>
          <w:rFonts w:ascii="Arial" w:hAnsi="Arial" w:cs="Arial"/>
          <w:sz w:val="20"/>
          <w:szCs w:val="20"/>
        </w:rPr>
        <w:br/>
        <w:t>do miejsc zgodnie z ust. 3 niniejszego paragrafu.</w:t>
      </w:r>
      <w:r>
        <w:rPr>
          <w:rFonts w:ascii="Arial" w:hAnsi="Arial" w:cs="Arial"/>
          <w:sz w:val="20"/>
          <w:szCs w:val="20"/>
          <w:shd w:val="clear" w:color="auto" w:fill="FFFF00"/>
        </w:rPr>
        <w:t xml:space="preserve"> </w:t>
      </w:r>
    </w:p>
    <w:p w14:paraId="0B379AD8" w14:textId="77777777" w:rsidR="00B478DB" w:rsidRDefault="00DC79D1">
      <w:pPr>
        <w:numPr>
          <w:ilvl w:val="0"/>
          <w:numId w:val="5"/>
        </w:numPr>
        <w:spacing w:after="240"/>
        <w:ind w:left="283" w:hanging="283"/>
        <w:rPr>
          <w:rFonts w:ascii="Arial" w:hAnsi="Arial" w:cs="Arial"/>
          <w:sz w:val="20"/>
          <w:szCs w:val="20"/>
        </w:rPr>
      </w:pPr>
      <w:bookmarkStart w:id="6" w:name="_Hlk170808085"/>
      <w:r>
        <w:rPr>
          <w:rFonts w:ascii="Arial" w:hAnsi="Arial" w:cs="Arial"/>
          <w:sz w:val="20"/>
          <w:szCs w:val="20"/>
        </w:rPr>
        <w:t>Dostawa zostanie skontrolowana pod względem zgodności ze złożonym zamówieniem. Gdy dostawa jest niewłaściwa pod względem ilościowym, brakujące elementy Wykonawca dostarczy w ciągu 2 dni roboczych od pisemnego powiadomienia przez Zamawiającego.</w:t>
      </w:r>
    </w:p>
    <w:bookmarkEnd w:id="6"/>
    <w:p w14:paraId="6F3BFC73" w14:textId="77777777" w:rsidR="00B478DB" w:rsidRDefault="00DC79D1">
      <w:pPr>
        <w:pStyle w:val="Nagwek1"/>
        <w:spacing w:after="0"/>
        <w:ind w:left="4414"/>
      </w:pPr>
      <w:r>
        <w:rPr>
          <w:rFonts w:ascii="Arial" w:hAnsi="Arial" w:cs="Arial"/>
          <w:sz w:val="20"/>
          <w:szCs w:val="20"/>
        </w:rPr>
        <w:t xml:space="preserve">§ 3 </w:t>
      </w:r>
    </w:p>
    <w:p w14:paraId="6B50B984" w14:textId="77777777" w:rsidR="00B478DB" w:rsidRDefault="00DC79D1">
      <w:pPr>
        <w:pStyle w:val="Nagwek1"/>
        <w:spacing w:after="120"/>
        <w:ind w:left="0" w:firstLine="0"/>
        <w:jc w:val="center"/>
      </w:pPr>
      <w:r>
        <w:rPr>
          <w:rFonts w:ascii="Arial" w:hAnsi="Arial" w:cs="Arial"/>
          <w:sz w:val="20"/>
          <w:szCs w:val="20"/>
        </w:rPr>
        <w:t>Wynagrodzenie i sposób rozliczeń</w:t>
      </w:r>
    </w:p>
    <w:p w14:paraId="12E9F2F8" w14:textId="77777777" w:rsidR="00B478DB" w:rsidRDefault="00DC79D1">
      <w:pPr>
        <w:numPr>
          <w:ilvl w:val="0"/>
          <w:numId w:val="6"/>
        </w:numPr>
        <w:spacing w:after="50"/>
        <w:ind w:left="284" w:hanging="284"/>
      </w:pPr>
      <w:r>
        <w:rPr>
          <w:rFonts w:ascii="Arial" w:hAnsi="Arial" w:cs="Arial"/>
          <w:sz w:val="20"/>
          <w:szCs w:val="20"/>
        </w:rPr>
        <w:t xml:space="preserve">Wynagrodzenie Wykonawcy za wykonanie przedmiotu zamówienia określonego w § 1 zgodnie </w:t>
      </w:r>
      <w:r>
        <w:rPr>
          <w:rFonts w:ascii="Arial" w:hAnsi="Arial" w:cs="Arial"/>
          <w:sz w:val="20"/>
          <w:szCs w:val="20"/>
        </w:rPr>
        <w:br/>
        <w:t xml:space="preserve">z formularzem asortymentowo-cenowym, ustala się w kwocie: </w:t>
      </w:r>
      <w:r>
        <w:rPr>
          <w:rFonts w:ascii="Arial" w:hAnsi="Arial" w:cs="Arial"/>
          <w:b/>
          <w:sz w:val="20"/>
          <w:szCs w:val="20"/>
        </w:rPr>
        <w:t xml:space="preserve">cena netto …………., </w:t>
      </w:r>
      <w:r>
        <w:rPr>
          <w:rFonts w:ascii="Arial" w:hAnsi="Arial" w:cs="Arial"/>
          <w:bCs/>
          <w:sz w:val="20"/>
          <w:szCs w:val="20"/>
        </w:rPr>
        <w:t>(słownie: ……………….……….)</w:t>
      </w:r>
      <w:r>
        <w:rPr>
          <w:rFonts w:ascii="Arial" w:hAnsi="Arial" w:cs="Arial"/>
          <w:b/>
          <w:sz w:val="20"/>
          <w:szCs w:val="20"/>
        </w:rPr>
        <w:t xml:space="preserve">, cena brutto ……….…., </w:t>
      </w:r>
      <w:r>
        <w:rPr>
          <w:rFonts w:ascii="Arial" w:hAnsi="Arial" w:cs="Arial"/>
          <w:bCs/>
          <w:sz w:val="20"/>
          <w:szCs w:val="20"/>
        </w:rPr>
        <w:t>(słownie: ……………..…….….)</w:t>
      </w:r>
      <w:r>
        <w:rPr>
          <w:rFonts w:ascii="Arial" w:hAnsi="Arial" w:cs="Arial"/>
          <w:sz w:val="20"/>
          <w:szCs w:val="20"/>
        </w:rPr>
        <w:t>.</w:t>
      </w:r>
    </w:p>
    <w:p w14:paraId="341ACADE" w14:textId="77777777" w:rsidR="00B478DB" w:rsidRDefault="00DC79D1">
      <w:pPr>
        <w:numPr>
          <w:ilvl w:val="0"/>
          <w:numId w:val="6"/>
        </w:numPr>
        <w:spacing w:after="50"/>
        <w:ind w:left="284" w:hanging="284"/>
      </w:pPr>
      <w:r>
        <w:rPr>
          <w:rFonts w:ascii="Arial" w:hAnsi="Arial" w:cs="Arial"/>
          <w:sz w:val="20"/>
          <w:szCs w:val="20"/>
        </w:rPr>
        <w:t>Ceny określone w ofercie nie podlegają dalszym negocjacjom.</w:t>
      </w:r>
    </w:p>
    <w:p w14:paraId="02E57806" w14:textId="77777777" w:rsidR="00B478DB" w:rsidRDefault="00DC79D1">
      <w:pPr>
        <w:pStyle w:val="Akapitzlist"/>
        <w:numPr>
          <w:ilvl w:val="0"/>
          <w:numId w:val="6"/>
        </w:numPr>
        <w:spacing w:after="50"/>
        <w:ind w:left="284" w:hanging="284"/>
      </w:pPr>
      <w:r>
        <w:rPr>
          <w:rFonts w:ascii="Arial" w:hAnsi="Arial" w:cs="Arial"/>
          <w:sz w:val="20"/>
          <w:szCs w:val="20"/>
        </w:rPr>
        <w:t xml:space="preserve">Zapłata wynagrodzenia nastąpi przelewem </w:t>
      </w:r>
      <w:r>
        <w:rPr>
          <w:rFonts w:ascii="Arial" w:hAnsi="Arial" w:cs="Arial"/>
          <w:b/>
          <w:sz w:val="20"/>
          <w:szCs w:val="20"/>
        </w:rPr>
        <w:t>w terminie do 60 dni</w:t>
      </w:r>
      <w:r>
        <w:rPr>
          <w:rFonts w:ascii="Arial" w:hAnsi="Arial" w:cs="Arial"/>
          <w:sz w:val="20"/>
          <w:szCs w:val="20"/>
        </w:rPr>
        <w:t xml:space="preserve"> od daty otrzymania </w:t>
      </w:r>
      <w:r>
        <w:rPr>
          <w:rFonts w:ascii="Arial" w:hAnsi="Arial" w:cs="Arial"/>
          <w:sz w:val="20"/>
          <w:szCs w:val="20"/>
        </w:rPr>
        <w:br/>
        <w:t xml:space="preserve">przez Zamawiającego prawidłowo wystawionej faktury (zgodnej z protokołem zdawczo-odbiorczym, stanowiącym załącznik nr 3 do niniejszej umowy) przez Wykonawcę na rachunek bankowy Wykonawcy wskazany na fakturze. Termin płatności uważa się za zachowany w dniu obciążenia rachunku bankowego Zamawiającego. </w:t>
      </w:r>
    </w:p>
    <w:p w14:paraId="383A3BB2" w14:textId="77777777" w:rsidR="00B478DB" w:rsidRDefault="00DC79D1">
      <w:pPr>
        <w:numPr>
          <w:ilvl w:val="0"/>
          <w:numId w:val="6"/>
        </w:numPr>
        <w:spacing w:after="240"/>
        <w:ind w:left="284" w:hanging="284"/>
      </w:pPr>
      <w:r>
        <w:rPr>
          <w:rFonts w:ascii="Arial" w:hAnsi="Arial" w:cs="Arial"/>
          <w:sz w:val="20"/>
          <w:szCs w:val="20"/>
        </w:rPr>
        <w:t xml:space="preserve">Wynagrodzenie uwzględnia wszystkie koszty, jakie poniesie Wykonawca z tytułu należytej i zgodnej z obowiązującymi przepisami realizacji przedmiotu zamówienia, bez prawa odrębnego dochodzenia ich zwrotu. </w:t>
      </w:r>
    </w:p>
    <w:p w14:paraId="2D10FA61" w14:textId="77777777" w:rsidR="00B478DB" w:rsidRDefault="00DC79D1">
      <w:pPr>
        <w:pStyle w:val="Nagwek1"/>
        <w:spacing w:after="0"/>
        <w:ind w:left="4414"/>
      </w:pPr>
      <w:r>
        <w:rPr>
          <w:rFonts w:ascii="Arial" w:hAnsi="Arial" w:cs="Arial"/>
          <w:sz w:val="20"/>
          <w:szCs w:val="20"/>
        </w:rPr>
        <w:t>§ 4</w:t>
      </w:r>
      <w:r>
        <w:rPr>
          <w:rFonts w:ascii="Arial" w:hAnsi="Arial" w:cs="Arial"/>
          <w:sz w:val="20"/>
          <w:szCs w:val="20"/>
          <w:shd w:val="clear" w:color="auto" w:fill="FFFF00"/>
        </w:rPr>
        <w:t xml:space="preserve"> </w:t>
      </w:r>
    </w:p>
    <w:p w14:paraId="7F621621" w14:textId="77777777" w:rsidR="00B478DB" w:rsidRDefault="00DC79D1">
      <w:pPr>
        <w:pStyle w:val="Nagwek1"/>
        <w:spacing w:after="120"/>
        <w:ind w:left="4414" w:hanging="4414"/>
        <w:jc w:val="center"/>
      </w:pPr>
      <w:r>
        <w:rPr>
          <w:rFonts w:ascii="Arial" w:hAnsi="Arial" w:cs="Arial"/>
          <w:sz w:val="20"/>
          <w:szCs w:val="20"/>
        </w:rPr>
        <w:t>Kary umowne</w:t>
      </w:r>
    </w:p>
    <w:p w14:paraId="70F7E759" w14:textId="77777777" w:rsidR="00B478DB" w:rsidRDefault="00DC79D1">
      <w:pPr>
        <w:pStyle w:val="Akapitzlist"/>
        <w:numPr>
          <w:ilvl w:val="3"/>
          <w:numId w:val="3"/>
        </w:numPr>
        <w:spacing w:after="50"/>
        <w:ind w:left="284" w:hanging="283"/>
        <w:jc w:val="left"/>
        <w:rPr>
          <w:rFonts w:ascii="Arial" w:hAnsi="Arial" w:cs="Arial"/>
          <w:sz w:val="20"/>
          <w:szCs w:val="20"/>
        </w:rPr>
      </w:pPr>
      <w:r>
        <w:rPr>
          <w:rFonts w:ascii="Arial" w:hAnsi="Arial" w:cs="Arial"/>
          <w:sz w:val="20"/>
          <w:szCs w:val="20"/>
        </w:rPr>
        <w:t>Wykonawca zobowiązany jest zapłacić Zamawiającemu karę umowną:</w:t>
      </w:r>
    </w:p>
    <w:p w14:paraId="717328CE" w14:textId="77777777" w:rsidR="00B478DB" w:rsidRDefault="00DC79D1">
      <w:pPr>
        <w:pStyle w:val="Akapitzlist"/>
        <w:numPr>
          <w:ilvl w:val="0"/>
          <w:numId w:val="7"/>
        </w:numPr>
        <w:spacing w:after="50"/>
        <w:ind w:left="567" w:hanging="283"/>
      </w:pPr>
      <w:r>
        <w:rPr>
          <w:rFonts w:ascii="Arial" w:hAnsi="Arial" w:cs="Arial"/>
          <w:sz w:val="20"/>
          <w:szCs w:val="20"/>
        </w:rPr>
        <w:t>za odstąpienie od umowy z przyczyn leżących po stronie Wykonawcy w wysokości 10% łącznego</w:t>
      </w:r>
      <w:r>
        <w:rPr>
          <w:rFonts w:ascii="Arial" w:hAnsi="Arial" w:cs="Arial"/>
          <w:sz w:val="20"/>
          <w:szCs w:val="20"/>
          <w:shd w:val="clear" w:color="auto" w:fill="FFFF00"/>
        </w:rPr>
        <w:t xml:space="preserve"> </w:t>
      </w:r>
      <w:r>
        <w:rPr>
          <w:rFonts w:ascii="Arial" w:hAnsi="Arial" w:cs="Arial"/>
          <w:sz w:val="20"/>
          <w:szCs w:val="20"/>
        </w:rPr>
        <w:t>wynagrodzenia umownego brutto, o którym mowa w § 3 ust. 1 niniejszej umowy,</w:t>
      </w:r>
      <w:r>
        <w:rPr>
          <w:rFonts w:ascii="Arial" w:hAnsi="Arial" w:cs="Arial"/>
          <w:sz w:val="20"/>
          <w:szCs w:val="20"/>
          <w:shd w:val="clear" w:color="auto" w:fill="FFFF00"/>
        </w:rPr>
        <w:t xml:space="preserve"> </w:t>
      </w:r>
    </w:p>
    <w:p w14:paraId="69F16131" w14:textId="77777777" w:rsidR="00B478DB" w:rsidRDefault="00DC79D1">
      <w:pPr>
        <w:pStyle w:val="Akapitzlist"/>
        <w:numPr>
          <w:ilvl w:val="0"/>
          <w:numId w:val="7"/>
        </w:numPr>
        <w:spacing w:after="49"/>
        <w:ind w:left="567" w:hanging="283"/>
      </w:pPr>
      <w:r>
        <w:rPr>
          <w:rFonts w:ascii="Arial" w:hAnsi="Arial" w:cs="Arial"/>
          <w:sz w:val="20"/>
          <w:szCs w:val="20"/>
        </w:rPr>
        <w:t>za zwłokę w realizacji przedmiotu umowy w wysokości 5% wartości brutto wynagrodzenia umownego,</w:t>
      </w:r>
      <w:r>
        <w:t xml:space="preserve"> </w:t>
      </w:r>
      <w:r>
        <w:rPr>
          <w:rFonts w:ascii="Arial" w:hAnsi="Arial" w:cs="Arial"/>
          <w:sz w:val="20"/>
          <w:szCs w:val="20"/>
        </w:rPr>
        <w:t xml:space="preserve">o którym mowa w § 3 ust. 1 niniejszej umowy, za każdy dzień zwłoki, licząc </w:t>
      </w:r>
      <w:r>
        <w:rPr>
          <w:rFonts w:ascii="Arial" w:hAnsi="Arial" w:cs="Arial"/>
          <w:sz w:val="20"/>
          <w:szCs w:val="20"/>
        </w:rPr>
        <w:br/>
        <w:t>od umownego terminu realizacji umowy określonego w § 2 ust. 1,</w:t>
      </w:r>
    </w:p>
    <w:p w14:paraId="6C2A8677" w14:textId="77777777" w:rsidR="00B478DB" w:rsidRDefault="00DC79D1">
      <w:pPr>
        <w:pStyle w:val="Akapitzlist"/>
        <w:numPr>
          <w:ilvl w:val="0"/>
          <w:numId w:val="7"/>
        </w:numPr>
        <w:spacing w:after="50"/>
        <w:ind w:left="567" w:hanging="283"/>
        <w:rPr>
          <w:rFonts w:ascii="Arial" w:hAnsi="Arial" w:cs="Arial"/>
          <w:sz w:val="20"/>
          <w:szCs w:val="20"/>
        </w:rPr>
      </w:pPr>
      <w:r>
        <w:rPr>
          <w:rFonts w:ascii="Arial" w:hAnsi="Arial" w:cs="Arial"/>
          <w:sz w:val="20"/>
          <w:szCs w:val="20"/>
        </w:rPr>
        <w:t>w wysokości 50,00 zł za każdy dzień zwłoki w usunięciu wad urządzenia – za każde urządzenie osobno,</w:t>
      </w:r>
    </w:p>
    <w:p w14:paraId="36757220" w14:textId="77777777" w:rsidR="00B478DB" w:rsidRDefault="00DC79D1">
      <w:pPr>
        <w:pStyle w:val="Akapitzlist"/>
        <w:numPr>
          <w:ilvl w:val="0"/>
          <w:numId w:val="7"/>
        </w:numPr>
        <w:spacing w:after="49"/>
        <w:ind w:left="567" w:hanging="283"/>
        <w:rPr>
          <w:rFonts w:ascii="Arial" w:hAnsi="Arial" w:cs="Arial"/>
          <w:sz w:val="20"/>
          <w:szCs w:val="20"/>
        </w:rPr>
      </w:pPr>
      <w:bookmarkStart w:id="7" w:name="_Hlk165887206"/>
      <w:r>
        <w:rPr>
          <w:rFonts w:ascii="Arial" w:hAnsi="Arial" w:cs="Arial"/>
          <w:sz w:val="20"/>
          <w:szCs w:val="20"/>
        </w:rPr>
        <w:t>w przypadku niedotrzymania terminu usunięcia wady lub wymiany przedmiotu umowy, o którym mowa w § 6 ust. 3 i 4, Zamawiający uprawniony będzie do naliczenia kary umownej w wysokości 5 % wartości brutto przedmiotu zamówienia za każdy dzień zwłoki</w:t>
      </w:r>
      <w:bookmarkEnd w:id="7"/>
      <w:r>
        <w:rPr>
          <w:rFonts w:ascii="Arial" w:hAnsi="Arial" w:cs="Arial"/>
          <w:sz w:val="20"/>
          <w:szCs w:val="20"/>
        </w:rPr>
        <w:t>.</w:t>
      </w:r>
    </w:p>
    <w:p w14:paraId="52A808DF" w14:textId="77777777" w:rsidR="00B478DB" w:rsidRDefault="00DC79D1">
      <w:pPr>
        <w:pStyle w:val="Akapitzlist"/>
        <w:numPr>
          <w:ilvl w:val="3"/>
          <w:numId w:val="3"/>
        </w:numPr>
        <w:spacing w:after="49"/>
        <w:ind w:left="284" w:hanging="283"/>
        <w:rPr>
          <w:rFonts w:ascii="Arial" w:hAnsi="Arial" w:cs="Arial"/>
          <w:sz w:val="20"/>
          <w:szCs w:val="20"/>
        </w:rPr>
      </w:pPr>
      <w:r>
        <w:rPr>
          <w:rFonts w:ascii="Arial" w:hAnsi="Arial" w:cs="Arial"/>
          <w:sz w:val="20"/>
          <w:szCs w:val="20"/>
        </w:rPr>
        <w:t>W przypadku nieuregulowania przez Zamawiającego płatności w terminie określonym w § 3 ust. 3, Wykonawcy przysługuje prawo naliczania odsetek ustawowych za zwłokę w transakcjach handlowych, od wartości nieopłaconych faktur.</w:t>
      </w:r>
    </w:p>
    <w:p w14:paraId="13692549" w14:textId="77777777" w:rsidR="00B478DB" w:rsidRDefault="00DC79D1">
      <w:pPr>
        <w:pStyle w:val="Akapitzlist"/>
        <w:numPr>
          <w:ilvl w:val="3"/>
          <w:numId w:val="3"/>
        </w:numPr>
        <w:spacing w:after="49"/>
        <w:ind w:left="284" w:hanging="283"/>
        <w:rPr>
          <w:rFonts w:ascii="Arial" w:hAnsi="Arial" w:cs="Arial"/>
          <w:sz w:val="20"/>
          <w:szCs w:val="20"/>
        </w:rPr>
      </w:pPr>
      <w:r>
        <w:rPr>
          <w:rFonts w:ascii="Arial" w:hAnsi="Arial" w:cs="Arial"/>
          <w:sz w:val="20"/>
          <w:szCs w:val="20"/>
        </w:rPr>
        <w:t>Maksymalna wysokość kar nie może przekroczyć 20% wartości umowy.</w:t>
      </w:r>
    </w:p>
    <w:p w14:paraId="43C825EE" w14:textId="77777777" w:rsidR="00B478DB" w:rsidRDefault="00DC79D1">
      <w:pPr>
        <w:pStyle w:val="Akapitzlist"/>
        <w:numPr>
          <w:ilvl w:val="3"/>
          <w:numId w:val="3"/>
        </w:numPr>
        <w:spacing w:after="49"/>
        <w:ind w:left="284" w:hanging="283"/>
        <w:rPr>
          <w:rFonts w:ascii="Arial" w:hAnsi="Arial" w:cs="Arial"/>
          <w:sz w:val="20"/>
          <w:szCs w:val="20"/>
        </w:rPr>
      </w:pPr>
      <w:r>
        <w:rPr>
          <w:rFonts w:ascii="Arial" w:hAnsi="Arial" w:cs="Arial"/>
          <w:sz w:val="20"/>
          <w:szCs w:val="20"/>
        </w:rPr>
        <w:t>W przypadku zaistniałych okoliczności wymienionych w § 4 ust. 1, Zamawiający wystawi dokument obciążeniowy z terminem płatności 14 dni od daty wystawienia ww. dokumentu.</w:t>
      </w:r>
    </w:p>
    <w:p w14:paraId="7063EF14" w14:textId="77777777" w:rsidR="00B478DB" w:rsidRDefault="00DC79D1">
      <w:pPr>
        <w:pStyle w:val="Akapitzlist"/>
        <w:numPr>
          <w:ilvl w:val="3"/>
          <w:numId w:val="3"/>
        </w:numPr>
        <w:spacing w:after="240"/>
        <w:ind w:left="284" w:hanging="283"/>
      </w:pPr>
      <w:r>
        <w:rPr>
          <w:rFonts w:ascii="Arial" w:hAnsi="Arial" w:cs="Arial"/>
          <w:sz w:val="20"/>
          <w:szCs w:val="20"/>
        </w:rPr>
        <w:t>Obok kary umownej Zamawiający może żądać odszkodowania uzupełniającego na zasadach ogólnych, przewidzianych w Kodeksie cywilnym.</w:t>
      </w:r>
      <w:r>
        <w:rPr>
          <w:rFonts w:ascii="Arial" w:hAnsi="Arial" w:cs="Arial"/>
          <w:sz w:val="20"/>
          <w:szCs w:val="20"/>
          <w:shd w:val="clear" w:color="auto" w:fill="FFFF00"/>
        </w:rPr>
        <w:t xml:space="preserve"> </w:t>
      </w:r>
    </w:p>
    <w:p w14:paraId="44D7C761" w14:textId="77777777" w:rsidR="00B478DB" w:rsidRDefault="00DC79D1">
      <w:pPr>
        <w:spacing w:after="0"/>
        <w:ind w:left="0" w:firstLine="0"/>
        <w:jc w:val="center"/>
      </w:pPr>
      <w:r>
        <w:rPr>
          <w:rFonts w:ascii="Arial" w:hAnsi="Arial" w:cs="Arial"/>
          <w:b/>
          <w:sz w:val="20"/>
          <w:szCs w:val="20"/>
        </w:rPr>
        <w:t>§ 5</w:t>
      </w:r>
    </w:p>
    <w:p w14:paraId="2508AA7C" w14:textId="77777777" w:rsidR="00B478DB" w:rsidRDefault="00DC79D1">
      <w:pPr>
        <w:pStyle w:val="Nagwek1"/>
        <w:spacing w:after="120"/>
        <w:ind w:left="4414" w:hanging="4414"/>
        <w:jc w:val="center"/>
      </w:pPr>
      <w:r>
        <w:rPr>
          <w:rFonts w:ascii="Arial" w:hAnsi="Arial" w:cs="Arial"/>
          <w:sz w:val="20"/>
          <w:szCs w:val="20"/>
        </w:rPr>
        <w:t>Osoby odpowiedzialne za przebieg oraz realizację umowy</w:t>
      </w:r>
    </w:p>
    <w:p w14:paraId="58810D25" w14:textId="77777777" w:rsidR="00B478DB" w:rsidRDefault="00DC79D1">
      <w:pPr>
        <w:spacing w:after="63"/>
        <w:ind w:left="16"/>
      </w:pPr>
      <w:r>
        <w:rPr>
          <w:rFonts w:ascii="Arial" w:hAnsi="Arial" w:cs="Arial"/>
          <w:sz w:val="20"/>
          <w:szCs w:val="20"/>
        </w:rPr>
        <w:t>Uprawnionymi do reprezentowania stron i odpowiedzialnymi za przebieg oraz realizację umowy są:</w:t>
      </w:r>
      <w:r>
        <w:rPr>
          <w:rFonts w:ascii="Arial" w:hAnsi="Arial" w:cs="Arial"/>
          <w:b/>
          <w:sz w:val="20"/>
          <w:szCs w:val="20"/>
          <w:shd w:val="clear" w:color="auto" w:fill="FFFF00"/>
        </w:rPr>
        <w:t xml:space="preserve">  </w:t>
      </w:r>
    </w:p>
    <w:p w14:paraId="69E223D3" w14:textId="77777777" w:rsidR="00B478DB" w:rsidRDefault="00DC79D1">
      <w:pPr>
        <w:pStyle w:val="Akapitzlist"/>
        <w:numPr>
          <w:ilvl w:val="0"/>
          <w:numId w:val="8"/>
        </w:numPr>
        <w:spacing w:after="45"/>
        <w:ind w:left="426" w:right="22" w:hanging="283"/>
      </w:pPr>
      <w:r>
        <w:rPr>
          <w:rFonts w:ascii="Arial" w:hAnsi="Arial" w:cs="Arial"/>
          <w:sz w:val="20"/>
          <w:szCs w:val="20"/>
        </w:rPr>
        <w:t>ze strony Zamawiającego: ……………………, telefon: …………….……., adres mailowy: ……………………….</w:t>
      </w:r>
    </w:p>
    <w:p w14:paraId="23853843" w14:textId="77777777" w:rsidR="00B478DB" w:rsidRDefault="00DC79D1">
      <w:pPr>
        <w:pStyle w:val="Akapitzlist"/>
        <w:numPr>
          <w:ilvl w:val="0"/>
          <w:numId w:val="8"/>
        </w:numPr>
        <w:spacing w:after="240"/>
        <w:ind w:left="426" w:right="22" w:hanging="283"/>
      </w:pPr>
      <w:r>
        <w:rPr>
          <w:rFonts w:ascii="Arial" w:hAnsi="Arial" w:cs="Arial"/>
          <w:sz w:val="20"/>
          <w:szCs w:val="20"/>
        </w:rPr>
        <w:t>ze strony Wykonawcy: ………………………, telefon: ……………….……., adres mailowy: ……………………….</w:t>
      </w:r>
    </w:p>
    <w:p w14:paraId="48CC1750" w14:textId="77777777" w:rsidR="00B478DB" w:rsidRDefault="00DC79D1">
      <w:pPr>
        <w:pStyle w:val="Nagwek1"/>
        <w:spacing w:after="0"/>
        <w:ind w:left="4414"/>
      </w:pPr>
      <w:bookmarkStart w:id="8" w:name="_Hlk170808106"/>
      <w:r>
        <w:rPr>
          <w:rFonts w:ascii="Arial" w:hAnsi="Arial" w:cs="Arial"/>
          <w:sz w:val="20"/>
          <w:szCs w:val="20"/>
        </w:rPr>
        <w:lastRenderedPageBreak/>
        <w:t>§ 6</w:t>
      </w:r>
    </w:p>
    <w:p w14:paraId="58A74203" w14:textId="77777777" w:rsidR="00B478DB" w:rsidRDefault="00DC79D1">
      <w:pPr>
        <w:pStyle w:val="Nagwek1"/>
        <w:spacing w:after="120"/>
        <w:ind w:left="4414" w:hanging="4414"/>
        <w:jc w:val="center"/>
      </w:pPr>
      <w:r>
        <w:rPr>
          <w:rFonts w:ascii="Arial" w:hAnsi="Arial" w:cs="Arial"/>
          <w:sz w:val="20"/>
          <w:szCs w:val="20"/>
        </w:rPr>
        <w:t>Gwarancja i rękojmia</w:t>
      </w:r>
    </w:p>
    <w:p w14:paraId="239C40C9" w14:textId="77777777" w:rsidR="00B478DB" w:rsidRDefault="00DC79D1">
      <w:pPr>
        <w:numPr>
          <w:ilvl w:val="0"/>
          <w:numId w:val="9"/>
        </w:numPr>
        <w:spacing w:after="50" w:line="256" w:lineRule="auto"/>
        <w:ind w:left="284" w:hanging="284"/>
      </w:pPr>
      <w:r>
        <w:rPr>
          <w:rFonts w:ascii="Arial" w:hAnsi="Arial" w:cs="Arial"/>
          <w:sz w:val="20"/>
          <w:szCs w:val="20"/>
        </w:rPr>
        <w:t xml:space="preserve">Wykonawca udziela gwarancji, że przedmiot zamówienia jest </w:t>
      </w:r>
      <w:r>
        <w:rPr>
          <w:rFonts w:ascii="Arial" w:hAnsi="Arial" w:cs="Arial"/>
          <w:sz w:val="20"/>
          <w:szCs w:val="20"/>
          <w:u w:val="single"/>
        </w:rPr>
        <w:t>fabrycznie nowy i wolny od wad fizycznych i prawnych oraz nie stanowi prawa osób trzecich.</w:t>
      </w:r>
    </w:p>
    <w:p w14:paraId="3C6E34BD" w14:textId="77777777" w:rsidR="00B478DB" w:rsidRDefault="00DC79D1">
      <w:pPr>
        <w:numPr>
          <w:ilvl w:val="0"/>
          <w:numId w:val="9"/>
        </w:numPr>
        <w:spacing w:after="50" w:line="256" w:lineRule="auto"/>
        <w:ind w:left="284" w:hanging="284"/>
      </w:pPr>
      <w:r>
        <w:rPr>
          <w:rFonts w:ascii="Arial" w:hAnsi="Arial" w:cs="Arial"/>
          <w:sz w:val="20"/>
          <w:szCs w:val="20"/>
        </w:rPr>
        <w:t xml:space="preserve">Wykonawca podpisując protokół zdawczo-odbiorczy (załącznik nr 3 do umowy) przedmiotu zamówienia gwarantuje właściwą jego jakość i oświadcza, że posiada on właściwości określone </w:t>
      </w:r>
      <w:r>
        <w:rPr>
          <w:rFonts w:ascii="Arial" w:hAnsi="Arial" w:cs="Arial"/>
          <w:sz w:val="20"/>
          <w:szCs w:val="20"/>
        </w:rPr>
        <w:br/>
        <w:t xml:space="preserve">w specyfikacji technicznej i parametry wymienione w załączniku nr 2 do umowy i udziela Zamawiającemu </w:t>
      </w:r>
      <w:r>
        <w:rPr>
          <w:rFonts w:ascii="Arial" w:hAnsi="Arial" w:cs="Arial"/>
          <w:b/>
          <w:sz w:val="20"/>
          <w:szCs w:val="20"/>
        </w:rPr>
        <w:t xml:space="preserve">…………. miesięcznej </w:t>
      </w:r>
      <w:r>
        <w:rPr>
          <w:rFonts w:ascii="Arial" w:hAnsi="Arial" w:cs="Arial"/>
          <w:b/>
          <w:bCs/>
          <w:sz w:val="20"/>
          <w:szCs w:val="20"/>
        </w:rPr>
        <w:t>gwarancji</w:t>
      </w:r>
      <w:r>
        <w:rPr>
          <w:rFonts w:ascii="Arial" w:hAnsi="Arial" w:cs="Arial"/>
          <w:sz w:val="20"/>
          <w:szCs w:val="20"/>
        </w:rPr>
        <w:t xml:space="preserve"> jakości na przedmiot zamówienia, którego bieg rozpoczyna się w dniu podpisania protokołu bez zastrzeżeń lub protokołu odbioru przedmiotu umowy z potwierdzeniem usunięcia wad i/lub usterek. Wykonawca wyda Zamawiającemu w dniu podpisania protokołu odbioru przedmiot umowy, a w przypadku stwierdzenia przy odbiorze wad i/lub usterek, </w:t>
      </w:r>
      <w:r>
        <w:rPr>
          <w:rFonts w:ascii="Arial" w:hAnsi="Arial" w:cs="Arial"/>
          <w:sz w:val="20"/>
          <w:szCs w:val="20"/>
        </w:rPr>
        <w:br/>
        <w:t>w dniu podpisania protokołu odbioru przedmiotu zamówienia zawierającego potwierdzenie usunięcia wad i/lub usterek, dokument gwarancyjny.</w:t>
      </w:r>
    </w:p>
    <w:p w14:paraId="6AEA08B4" w14:textId="77777777" w:rsidR="00B478DB" w:rsidRDefault="00DC79D1">
      <w:pPr>
        <w:numPr>
          <w:ilvl w:val="0"/>
          <w:numId w:val="9"/>
        </w:numPr>
        <w:spacing w:after="50" w:line="256" w:lineRule="auto"/>
        <w:ind w:left="284" w:hanging="284"/>
        <w:rPr>
          <w:rFonts w:ascii="Arial" w:hAnsi="Arial" w:cs="Arial"/>
          <w:sz w:val="20"/>
          <w:szCs w:val="20"/>
        </w:rPr>
      </w:pPr>
      <w:r>
        <w:rPr>
          <w:rFonts w:ascii="Arial" w:hAnsi="Arial" w:cs="Arial"/>
          <w:sz w:val="20"/>
          <w:szCs w:val="20"/>
        </w:rPr>
        <w:t>Zamawiający zawiadomi Wykonawcę o stwierdzonych w trakcie gwarancji wadach w przedmiocie umowy, w terminie do 7 dni od ich ujawnienia i wyznaczy mu termin na ich usunięcie.</w:t>
      </w:r>
    </w:p>
    <w:p w14:paraId="2F5CDDA0" w14:textId="77777777" w:rsidR="00B478DB" w:rsidRDefault="00DC79D1">
      <w:pPr>
        <w:numPr>
          <w:ilvl w:val="0"/>
          <w:numId w:val="9"/>
        </w:numPr>
        <w:spacing w:after="50" w:line="256" w:lineRule="auto"/>
        <w:ind w:left="284" w:hanging="284"/>
        <w:rPr>
          <w:rFonts w:ascii="Arial" w:hAnsi="Arial" w:cs="Arial"/>
          <w:sz w:val="20"/>
          <w:szCs w:val="20"/>
        </w:rPr>
      </w:pPr>
      <w:r>
        <w:rPr>
          <w:rFonts w:ascii="Arial" w:hAnsi="Arial" w:cs="Arial"/>
          <w:sz w:val="20"/>
          <w:szCs w:val="20"/>
        </w:rPr>
        <w:t xml:space="preserve">Jeżeli wada nie może być w tym terminie usunięta, Wykonawca jest zobowiązany niezwłocznie zawiadomić Zamawiającego, który w porozumieniu z nim wyznaczy inny termin, umożliwiający usunięcie wady przedmiotu zamówienia. </w:t>
      </w:r>
    </w:p>
    <w:p w14:paraId="18AEFCE6" w14:textId="77777777" w:rsidR="00B478DB" w:rsidRDefault="00DC79D1">
      <w:pPr>
        <w:numPr>
          <w:ilvl w:val="0"/>
          <w:numId w:val="9"/>
        </w:numPr>
        <w:spacing w:after="50" w:line="256" w:lineRule="auto"/>
        <w:ind w:left="284" w:hanging="284"/>
        <w:rPr>
          <w:rFonts w:ascii="Arial" w:hAnsi="Arial" w:cs="Arial"/>
          <w:sz w:val="20"/>
          <w:szCs w:val="20"/>
        </w:rPr>
      </w:pPr>
      <w:r>
        <w:rPr>
          <w:rFonts w:ascii="Arial" w:hAnsi="Arial" w:cs="Arial"/>
          <w:sz w:val="20"/>
          <w:szCs w:val="20"/>
        </w:rPr>
        <w:t>Jeżeli wady nie da się usunąć, Zamawiający może żądać wykonania na nowo dostawy tej części zamówienia, której ta wada dotyczy po raz drugi. Wykonanie na nowo obejmuje wszystkie czynności niezbędne do prawidłowego działania przedmiotu umowy opisane w § 1 ust. 3 oraz w opisie przedmiotu zamówienia.</w:t>
      </w:r>
    </w:p>
    <w:p w14:paraId="0C28B8C2" w14:textId="77777777" w:rsidR="00B478DB" w:rsidRDefault="00DC79D1">
      <w:pPr>
        <w:numPr>
          <w:ilvl w:val="0"/>
          <w:numId w:val="9"/>
        </w:numPr>
        <w:spacing w:after="50" w:line="256" w:lineRule="auto"/>
        <w:ind w:left="284" w:hanging="284"/>
        <w:rPr>
          <w:rFonts w:ascii="Arial" w:hAnsi="Arial" w:cs="Arial"/>
          <w:sz w:val="20"/>
          <w:szCs w:val="20"/>
        </w:rPr>
      </w:pPr>
      <w:r>
        <w:rPr>
          <w:rFonts w:ascii="Arial" w:hAnsi="Arial" w:cs="Arial"/>
          <w:sz w:val="20"/>
          <w:szCs w:val="20"/>
        </w:rPr>
        <w:t xml:space="preserve">Naprawa przedmiotu umowy lub jego wymiana na nowe w ramach gwarancji nastąpi na koszt i ryzyko Wykonawcy. </w:t>
      </w:r>
    </w:p>
    <w:p w14:paraId="11449C9B" w14:textId="77777777" w:rsidR="00B478DB" w:rsidRDefault="00DC79D1">
      <w:pPr>
        <w:numPr>
          <w:ilvl w:val="0"/>
          <w:numId w:val="9"/>
        </w:numPr>
        <w:spacing w:after="50" w:line="256" w:lineRule="auto"/>
        <w:ind w:left="284" w:hanging="284"/>
        <w:rPr>
          <w:rFonts w:ascii="Arial" w:hAnsi="Arial" w:cs="Arial"/>
          <w:sz w:val="20"/>
          <w:szCs w:val="20"/>
        </w:rPr>
      </w:pPr>
      <w:r>
        <w:rPr>
          <w:rFonts w:ascii="Arial" w:hAnsi="Arial" w:cs="Arial"/>
          <w:sz w:val="20"/>
          <w:szCs w:val="20"/>
        </w:rPr>
        <w:t xml:space="preserve">Wykonawca zobowiązuje się do przyjmowania zgłoszeń o stwierdzonych wadach, brakach lub awariach przedmiotu umowy i konieczności dokonania ich usunięcia przez 5 dni w tygodniu. Zgłoszenia dokonywane będą w dni powszednie telefonicznie, mailowo lub faksem: </w:t>
      </w:r>
      <w:r>
        <w:rPr>
          <w:rFonts w:ascii="Arial" w:hAnsi="Arial" w:cs="Arial"/>
          <w:sz w:val="20"/>
          <w:szCs w:val="20"/>
        </w:rPr>
        <w:br/>
        <w:t xml:space="preserve">tel.: .……….………..…, e-mail/fax: ….……………….………..…...., w godzinach ……………… </w:t>
      </w:r>
    </w:p>
    <w:p w14:paraId="1038ADA5" w14:textId="77777777" w:rsidR="00B478DB" w:rsidRDefault="00DC79D1">
      <w:pPr>
        <w:numPr>
          <w:ilvl w:val="0"/>
          <w:numId w:val="9"/>
        </w:numPr>
        <w:spacing w:after="50" w:line="256" w:lineRule="auto"/>
        <w:ind w:left="284" w:hanging="284"/>
        <w:rPr>
          <w:rFonts w:ascii="Arial" w:hAnsi="Arial" w:cs="Arial"/>
          <w:sz w:val="20"/>
          <w:szCs w:val="20"/>
        </w:rPr>
      </w:pPr>
      <w:r>
        <w:rPr>
          <w:rFonts w:ascii="Arial" w:hAnsi="Arial" w:cs="Arial"/>
          <w:sz w:val="20"/>
          <w:szCs w:val="20"/>
        </w:rPr>
        <w:t xml:space="preserve">Zamawiający może wykonywać uprawnienia z tytułu rękojmi za wady fizyczne rzeczy niezależnie </w:t>
      </w:r>
      <w:r>
        <w:rPr>
          <w:rFonts w:ascii="Arial" w:hAnsi="Arial" w:cs="Arial"/>
          <w:sz w:val="20"/>
          <w:szCs w:val="20"/>
        </w:rPr>
        <w:br/>
        <w:t xml:space="preserve">od uprawnień wynikających z gwarancji. Wykonanie uprawnień z gwarancji nie wpływa </w:t>
      </w:r>
      <w:r>
        <w:rPr>
          <w:rFonts w:ascii="Arial" w:hAnsi="Arial" w:cs="Arial"/>
          <w:sz w:val="20"/>
          <w:szCs w:val="20"/>
        </w:rPr>
        <w:br/>
        <w:t>na odpowiedzialność Wykonawcy z tytułu rękojmi. Strony zgodnie wyłączają prawo do odstąpienia od umowy na podstawie przepisów o rękojmi.</w:t>
      </w:r>
    </w:p>
    <w:p w14:paraId="696A436B" w14:textId="77777777" w:rsidR="00B478DB" w:rsidRDefault="00DC79D1">
      <w:pPr>
        <w:numPr>
          <w:ilvl w:val="0"/>
          <w:numId w:val="9"/>
        </w:numPr>
        <w:spacing w:after="240" w:line="256" w:lineRule="auto"/>
        <w:ind w:left="284" w:hanging="284"/>
        <w:rPr>
          <w:rFonts w:ascii="Arial" w:hAnsi="Arial" w:cs="Arial"/>
          <w:sz w:val="20"/>
          <w:szCs w:val="20"/>
        </w:rPr>
      </w:pPr>
      <w:r>
        <w:rPr>
          <w:rFonts w:ascii="Arial" w:hAnsi="Arial" w:cs="Arial"/>
          <w:sz w:val="20"/>
          <w:szCs w:val="20"/>
        </w:rPr>
        <w:t xml:space="preserve">Jednakże w razie wykonywania przez Zamawiającego uprawnień z gwarancji bieg terminu </w:t>
      </w:r>
      <w:r>
        <w:rPr>
          <w:rFonts w:ascii="Arial" w:hAnsi="Arial" w:cs="Arial"/>
          <w:sz w:val="20"/>
          <w:szCs w:val="20"/>
        </w:rPr>
        <w:br/>
        <w:t xml:space="preserve">do wykonania uprawnień z tytułu rękojmi ulega zawieszeniu z dniem zawiadomienia Wykonawcy </w:t>
      </w:r>
      <w:r>
        <w:rPr>
          <w:rFonts w:ascii="Arial" w:hAnsi="Arial" w:cs="Arial"/>
          <w:sz w:val="20"/>
          <w:szCs w:val="20"/>
        </w:rPr>
        <w:br/>
        <w:t xml:space="preserve">o wadzie. Termin ten biegnie dalej od dnia wyrażenia odmowy przez Wykonawcę wykonania obowiązków wynikających z gwarancji albo bezskutecznego upływu czasu na ich wykonanie. Każda naprawa winna być odnotowana w karcie gwarancyjnej. </w:t>
      </w:r>
    </w:p>
    <w:bookmarkEnd w:id="8"/>
    <w:p w14:paraId="2CA94DB8" w14:textId="77777777" w:rsidR="00B478DB" w:rsidRDefault="00DC79D1">
      <w:pPr>
        <w:pStyle w:val="Nagwek1"/>
        <w:spacing w:after="0"/>
        <w:ind w:left="6" w:firstLine="0"/>
        <w:jc w:val="center"/>
      </w:pPr>
      <w:r>
        <w:rPr>
          <w:rFonts w:ascii="Arial" w:hAnsi="Arial" w:cs="Arial"/>
          <w:sz w:val="20"/>
          <w:szCs w:val="20"/>
        </w:rPr>
        <w:t>§ 7</w:t>
      </w:r>
    </w:p>
    <w:p w14:paraId="76174A42" w14:textId="77777777" w:rsidR="00B478DB" w:rsidRDefault="00DC79D1">
      <w:pPr>
        <w:pStyle w:val="Nagwek1"/>
        <w:spacing w:after="120"/>
        <w:ind w:left="0"/>
        <w:jc w:val="center"/>
      </w:pPr>
      <w:r>
        <w:rPr>
          <w:rFonts w:ascii="Arial" w:hAnsi="Arial" w:cs="Arial"/>
          <w:sz w:val="20"/>
          <w:szCs w:val="20"/>
        </w:rPr>
        <w:t>Zmiany umowy</w:t>
      </w:r>
    </w:p>
    <w:p w14:paraId="7688AB94" w14:textId="77777777" w:rsidR="00B478DB" w:rsidRDefault="00DC79D1">
      <w:pPr>
        <w:widowControl w:val="0"/>
        <w:numPr>
          <w:ilvl w:val="0"/>
          <w:numId w:val="11"/>
        </w:numPr>
        <w:spacing w:after="0"/>
        <w:ind w:left="284" w:hanging="284"/>
        <w:textAlignment w:val="auto"/>
      </w:pPr>
      <w:r>
        <w:rPr>
          <w:rFonts w:ascii="Arial" w:eastAsia="SimSun" w:hAnsi="Arial" w:cs="Arial"/>
          <w:color w:val="auto"/>
          <w:kern w:val="3"/>
          <w:sz w:val="20"/>
          <w:szCs w:val="20"/>
          <w:lang w:eastAsia="hi-IN" w:bidi="hi-IN"/>
        </w:rPr>
        <w:t>Zamawiający dopuszcza następujące zmiany postanowień zawartej umowy w stosunku do treści oferty:</w:t>
      </w:r>
    </w:p>
    <w:p w14:paraId="742B324A" w14:textId="77777777" w:rsidR="00B478DB" w:rsidRDefault="00DC79D1">
      <w:pPr>
        <w:pStyle w:val="Akapitzlist"/>
        <w:widowControl w:val="0"/>
        <w:numPr>
          <w:ilvl w:val="0"/>
          <w:numId w:val="12"/>
        </w:numPr>
        <w:spacing w:after="0"/>
        <w:textAlignment w:val="auto"/>
        <w:rPr>
          <w:rFonts w:ascii="Arial" w:hAnsi="Arial" w:cs="Arial"/>
          <w:sz w:val="20"/>
        </w:rPr>
      </w:pPr>
      <w:r>
        <w:rPr>
          <w:rFonts w:ascii="Arial" w:hAnsi="Arial" w:cs="Arial"/>
          <w:sz w:val="20"/>
        </w:rPr>
        <w:t>w przypadku zmiany powszechnie obowiązujących przepisów prawa w zakresie mającym bezpośredni wpływ na realizację przedmiotu zamówienia lub świadczenia stron umowy;</w:t>
      </w:r>
    </w:p>
    <w:p w14:paraId="383545E2" w14:textId="77777777" w:rsidR="00B478DB" w:rsidRDefault="00DC79D1">
      <w:pPr>
        <w:pStyle w:val="Akapitzlist"/>
        <w:widowControl w:val="0"/>
        <w:numPr>
          <w:ilvl w:val="0"/>
          <w:numId w:val="12"/>
        </w:numPr>
        <w:spacing w:after="50"/>
        <w:rPr>
          <w:rFonts w:ascii="Arial" w:hAnsi="Arial" w:cs="Arial"/>
          <w:sz w:val="20"/>
        </w:rPr>
      </w:pPr>
      <w:r>
        <w:rPr>
          <w:rFonts w:ascii="Arial" w:hAnsi="Arial" w:cs="Arial"/>
          <w:sz w:val="20"/>
        </w:rPr>
        <w:t>zmianę danych adresowych Stron umowy – fakt ten należy zgłosić drugiej Stronie umowy niezwłocznie.</w:t>
      </w:r>
    </w:p>
    <w:p w14:paraId="6EC6B276" w14:textId="77777777" w:rsidR="00B478DB" w:rsidRDefault="00DC79D1">
      <w:pPr>
        <w:widowControl w:val="0"/>
        <w:numPr>
          <w:ilvl w:val="1"/>
          <w:numId w:val="13"/>
        </w:numPr>
        <w:spacing w:after="50"/>
        <w:ind w:left="284" w:hanging="284"/>
        <w:textAlignment w:val="auto"/>
      </w:pPr>
      <w:r>
        <w:rPr>
          <w:rFonts w:ascii="Arial" w:eastAsia="SimSun" w:hAnsi="Arial" w:cs="Arial"/>
          <w:color w:val="auto"/>
          <w:kern w:val="3"/>
          <w:sz w:val="20"/>
          <w:szCs w:val="20"/>
          <w:lang w:eastAsia="hi-IN" w:bidi="hi-IN"/>
        </w:rPr>
        <w:t>Zmiany określone w ust. 1 nie mogą skutkować wzrostem ceny jednostkowej oraz wzrostem wartości umowy i nie mogą być niekorzystne dla Zamawiającego.</w:t>
      </w:r>
    </w:p>
    <w:p w14:paraId="57B93E05" w14:textId="77777777" w:rsidR="00B478DB" w:rsidRDefault="00DC79D1">
      <w:pPr>
        <w:widowControl w:val="0"/>
        <w:numPr>
          <w:ilvl w:val="1"/>
          <w:numId w:val="13"/>
        </w:numPr>
        <w:spacing w:after="0"/>
        <w:ind w:left="284" w:hanging="284"/>
        <w:textAlignment w:val="auto"/>
        <w:rPr>
          <w:rFonts w:ascii="Arial" w:hAnsi="Arial" w:cs="Arial"/>
          <w:sz w:val="20"/>
          <w:szCs w:val="20"/>
        </w:rPr>
      </w:pPr>
      <w:r>
        <w:rPr>
          <w:rFonts w:ascii="Arial" w:hAnsi="Arial" w:cs="Arial"/>
          <w:sz w:val="20"/>
          <w:szCs w:val="20"/>
        </w:rPr>
        <w:t xml:space="preserve">Zamawiający może rozwiązać umowę ze skutkiem natychmiastowym, bez wypowiedzenia </w:t>
      </w:r>
      <w:r>
        <w:rPr>
          <w:rFonts w:ascii="Arial" w:hAnsi="Arial" w:cs="Arial"/>
          <w:sz w:val="20"/>
          <w:szCs w:val="20"/>
        </w:rPr>
        <w:br/>
        <w:t xml:space="preserve">w przypadku rażących zaniedbań w wykonywaniu niniejszej umowy przez Wykonawcę, </w:t>
      </w:r>
      <w:r>
        <w:rPr>
          <w:rFonts w:ascii="Arial" w:hAnsi="Arial" w:cs="Arial"/>
          <w:sz w:val="20"/>
          <w:szCs w:val="20"/>
        </w:rPr>
        <w:br/>
        <w:t>w szczególności takich jak:</w:t>
      </w:r>
    </w:p>
    <w:p w14:paraId="788D280B" w14:textId="77777777" w:rsidR="00B478DB" w:rsidRDefault="00DC79D1">
      <w:pPr>
        <w:pStyle w:val="Akapitzlist"/>
        <w:widowControl w:val="0"/>
        <w:numPr>
          <w:ilvl w:val="0"/>
          <w:numId w:val="14"/>
        </w:numPr>
        <w:spacing w:after="0"/>
        <w:textAlignment w:val="auto"/>
        <w:rPr>
          <w:rFonts w:ascii="Arial" w:hAnsi="Arial" w:cs="Arial"/>
          <w:sz w:val="20"/>
          <w:szCs w:val="20"/>
        </w:rPr>
      </w:pPr>
      <w:r>
        <w:rPr>
          <w:rFonts w:ascii="Arial" w:hAnsi="Arial" w:cs="Arial"/>
          <w:sz w:val="20"/>
          <w:szCs w:val="20"/>
        </w:rPr>
        <w:t>brak realizacji obowiązków wskazanych w § 1 ust. 2,</w:t>
      </w:r>
    </w:p>
    <w:p w14:paraId="5A463338" w14:textId="77777777" w:rsidR="00B478DB" w:rsidRDefault="00DC79D1">
      <w:pPr>
        <w:pStyle w:val="Akapitzlist"/>
        <w:widowControl w:val="0"/>
        <w:numPr>
          <w:ilvl w:val="0"/>
          <w:numId w:val="14"/>
        </w:numPr>
        <w:spacing w:after="240"/>
        <w:textAlignment w:val="auto"/>
        <w:rPr>
          <w:rFonts w:ascii="Arial" w:hAnsi="Arial" w:cs="Arial"/>
          <w:sz w:val="20"/>
          <w:szCs w:val="20"/>
        </w:rPr>
      </w:pPr>
      <w:r>
        <w:rPr>
          <w:rFonts w:ascii="Arial" w:hAnsi="Arial" w:cs="Arial"/>
          <w:sz w:val="20"/>
          <w:szCs w:val="20"/>
        </w:rPr>
        <w:t>występowanie zastrzeżeń co do poprawności i/lub terminowości realizacji przedmiotu umowy.</w:t>
      </w:r>
    </w:p>
    <w:p w14:paraId="5227C3AF" w14:textId="77777777" w:rsidR="00B478DB" w:rsidRDefault="00DC79D1">
      <w:pPr>
        <w:pStyle w:val="Nagwek1"/>
        <w:spacing w:after="0"/>
        <w:ind w:left="4414"/>
      </w:pPr>
      <w:r>
        <w:rPr>
          <w:rFonts w:ascii="Arial" w:hAnsi="Arial" w:cs="Arial"/>
          <w:sz w:val="20"/>
          <w:szCs w:val="20"/>
        </w:rPr>
        <w:t>§ 8</w:t>
      </w:r>
    </w:p>
    <w:p w14:paraId="5A8AF055" w14:textId="77777777" w:rsidR="00B478DB" w:rsidRDefault="00DC79D1">
      <w:pPr>
        <w:pStyle w:val="Nagwek1"/>
        <w:spacing w:after="120"/>
        <w:ind w:left="4414" w:hanging="4414"/>
        <w:jc w:val="center"/>
      </w:pPr>
      <w:r>
        <w:rPr>
          <w:rFonts w:ascii="Arial" w:hAnsi="Arial" w:cs="Arial"/>
          <w:sz w:val="20"/>
          <w:szCs w:val="20"/>
        </w:rPr>
        <w:t>Postanowienia końcowe</w:t>
      </w:r>
    </w:p>
    <w:p w14:paraId="1F32CBF7" w14:textId="77777777" w:rsidR="00B478DB" w:rsidRDefault="00DC79D1">
      <w:pPr>
        <w:numPr>
          <w:ilvl w:val="0"/>
          <w:numId w:val="15"/>
        </w:numPr>
        <w:spacing w:after="50"/>
        <w:ind w:left="291" w:hanging="291"/>
      </w:pPr>
      <w:r>
        <w:rPr>
          <w:rFonts w:ascii="Arial" w:hAnsi="Arial" w:cs="Arial"/>
          <w:sz w:val="20"/>
          <w:szCs w:val="20"/>
        </w:rPr>
        <w:t>Zmiana postanowień niniejszej umowy może nastąpić za zgodą obu stron wyrażoną na piśmie</w:t>
      </w:r>
      <w:r>
        <w:rPr>
          <w:rFonts w:ascii="Arial" w:hAnsi="Arial" w:cs="Arial"/>
          <w:sz w:val="20"/>
          <w:szCs w:val="20"/>
        </w:rPr>
        <w:br/>
        <w:t>w postaci kolejnych aneksów pod rygorem nieważności takiej zmiany.</w:t>
      </w:r>
      <w:r>
        <w:rPr>
          <w:rFonts w:ascii="Arial" w:hAnsi="Arial" w:cs="Arial"/>
          <w:sz w:val="20"/>
          <w:szCs w:val="20"/>
          <w:shd w:val="clear" w:color="auto" w:fill="FFFF00"/>
        </w:rPr>
        <w:t xml:space="preserve"> </w:t>
      </w:r>
    </w:p>
    <w:p w14:paraId="7AC78976" w14:textId="77777777" w:rsidR="00B478DB" w:rsidRDefault="00DC79D1">
      <w:pPr>
        <w:numPr>
          <w:ilvl w:val="0"/>
          <w:numId w:val="15"/>
        </w:numPr>
        <w:spacing w:after="50"/>
        <w:ind w:left="291" w:hanging="291"/>
      </w:pPr>
      <w:r>
        <w:rPr>
          <w:rFonts w:ascii="Arial" w:hAnsi="Arial" w:cs="Arial"/>
          <w:sz w:val="20"/>
          <w:szCs w:val="20"/>
        </w:rPr>
        <w:t>Wykonawca może dokonać przelewu wierzytelności z zawartej umowy na osobę trzecią, jedynie za pisemną zgodą Organu Tworzącego Wykonawca zobowiązuje się ponadto nie przyjmować od osób trzecich poręczenia dotyczącego wierzytelności z zawartej umowy bez zgody Organu Tworzącego.</w:t>
      </w:r>
    </w:p>
    <w:p w14:paraId="53F15FB0" w14:textId="77777777" w:rsidR="00B478DB" w:rsidRDefault="00DC79D1">
      <w:pPr>
        <w:numPr>
          <w:ilvl w:val="0"/>
          <w:numId w:val="15"/>
        </w:numPr>
        <w:spacing w:after="50"/>
        <w:ind w:left="291" w:hanging="291"/>
      </w:pPr>
      <w:r>
        <w:rPr>
          <w:rFonts w:ascii="Arial" w:hAnsi="Arial" w:cs="Arial"/>
          <w:sz w:val="20"/>
          <w:szCs w:val="20"/>
        </w:rPr>
        <w:t>W sprawach nieuregulowanych postanowieniami niniejszej umowy zastosowanie mają przepisy Kodeksu cywilnego. Wszelkie spory wynikające z niniejszej umowy rozstrzygać będzie Sąd właściwy dla Zamawiającego.</w:t>
      </w:r>
      <w:r>
        <w:rPr>
          <w:rFonts w:ascii="Arial" w:hAnsi="Arial" w:cs="Arial"/>
          <w:sz w:val="20"/>
          <w:szCs w:val="20"/>
          <w:shd w:val="clear" w:color="auto" w:fill="FFFF00"/>
        </w:rPr>
        <w:t xml:space="preserve">  </w:t>
      </w:r>
    </w:p>
    <w:p w14:paraId="6DF0CB76" w14:textId="77777777" w:rsidR="00B478DB" w:rsidRDefault="00DC79D1">
      <w:pPr>
        <w:numPr>
          <w:ilvl w:val="0"/>
          <w:numId w:val="15"/>
        </w:numPr>
        <w:spacing w:after="120"/>
        <w:ind w:left="291" w:hanging="291"/>
      </w:pPr>
      <w:r>
        <w:rPr>
          <w:rFonts w:ascii="Arial" w:hAnsi="Arial" w:cs="Arial"/>
          <w:sz w:val="20"/>
          <w:szCs w:val="20"/>
        </w:rPr>
        <w:t>Umowę sporządzono w dwóch jednobrzmiących egzemplarzach: jeden dla Zamawiającego i jeden dla Wykonawcy.</w:t>
      </w:r>
      <w:r>
        <w:rPr>
          <w:rFonts w:ascii="Arial" w:hAnsi="Arial" w:cs="Arial"/>
          <w:sz w:val="20"/>
          <w:szCs w:val="20"/>
          <w:shd w:val="clear" w:color="auto" w:fill="FFFF00"/>
        </w:rPr>
        <w:t xml:space="preserve"> </w:t>
      </w:r>
    </w:p>
    <w:p w14:paraId="49BA569E" w14:textId="77777777" w:rsidR="00B478DB" w:rsidRDefault="00B478DB">
      <w:pPr>
        <w:spacing w:after="109"/>
        <w:ind w:left="433" w:firstLine="0"/>
        <w:rPr>
          <w:rFonts w:ascii="Arial" w:hAnsi="Arial" w:cs="Arial"/>
          <w:sz w:val="20"/>
          <w:szCs w:val="20"/>
          <w:shd w:val="clear" w:color="auto" w:fill="FFFF00"/>
        </w:rPr>
      </w:pPr>
    </w:p>
    <w:p w14:paraId="0C99C2D8" w14:textId="77777777" w:rsidR="00B478DB" w:rsidRDefault="00B478DB">
      <w:pPr>
        <w:spacing w:after="109"/>
        <w:ind w:left="433" w:firstLine="0"/>
        <w:rPr>
          <w:rFonts w:ascii="Arial" w:hAnsi="Arial" w:cs="Arial"/>
          <w:sz w:val="20"/>
          <w:szCs w:val="20"/>
          <w:shd w:val="clear" w:color="auto" w:fill="FFFF00"/>
        </w:rPr>
      </w:pPr>
    </w:p>
    <w:p w14:paraId="01D48AF9" w14:textId="77777777" w:rsidR="00B478DB" w:rsidRDefault="00DC79D1">
      <w:pPr>
        <w:pStyle w:val="Nagwek1"/>
        <w:tabs>
          <w:tab w:val="center" w:pos="4978"/>
          <w:tab w:val="center" w:pos="5686"/>
          <w:tab w:val="center" w:pos="7205"/>
        </w:tabs>
        <w:spacing w:after="0"/>
        <w:ind w:left="0" w:firstLine="0"/>
        <w:jc w:val="center"/>
        <w:rPr>
          <w:rFonts w:ascii="Arial" w:hAnsi="Arial" w:cs="Arial"/>
          <w:sz w:val="20"/>
          <w:szCs w:val="20"/>
        </w:rPr>
      </w:pPr>
      <w:r>
        <w:rPr>
          <w:rFonts w:ascii="Arial" w:hAnsi="Arial" w:cs="Arial"/>
          <w:sz w:val="20"/>
          <w:szCs w:val="20"/>
        </w:rPr>
        <w:t xml:space="preserve">WYKONAWCA    </w:t>
      </w:r>
      <w:r>
        <w:rPr>
          <w:rFonts w:ascii="Arial" w:hAnsi="Arial" w:cs="Arial"/>
          <w:sz w:val="20"/>
          <w:szCs w:val="20"/>
        </w:rPr>
        <w:tab/>
      </w:r>
      <w:r>
        <w:rPr>
          <w:rFonts w:ascii="Arial" w:hAnsi="Arial" w:cs="Arial"/>
          <w:sz w:val="20"/>
          <w:szCs w:val="20"/>
        </w:rPr>
        <w:tab/>
      </w:r>
      <w:r>
        <w:rPr>
          <w:rFonts w:ascii="Arial" w:hAnsi="Arial" w:cs="Arial"/>
          <w:sz w:val="20"/>
          <w:szCs w:val="20"/>
        </w:rPr>
        <w:tab/>
        <w:t>ZAMAWIAJĄCY</w:t>
      </w:r>
    </w:p>
    <w:p w14:paraId="51E43644" w14:textId="77777777" w:rsidR="00B478DB" w:rsidRDefault="00DC79D1">
      <w:pPr>
        <w:spacing w:after="0"/>
        <w:ind w:left="0" w:firstLine="0"/>
        <w:jc w:val="left"/>
      </w:pPr>
      <w:r>
        <w:rPr>
          <w:rFonts w:ascii="Arial" w:hAnsi="Arial" w:cs="Arial"/>
          <w:b/>
          <w:sz w:val="20"/>
          <w:szCs w:val="20"/>
        </w:rPr>
        <w:t xml:space="preserve"> </w:t>
      </w:r>
    </w:p>
    <w:p w14:paraId="3B02B74E" w14:textId="77777777" w:rsidR="00B478DB" w:rsidRDefault="00DC79D1">
      <w:pPr>
        <w:spacing w:after="0"/>
        <w:ind w:left="0" w:firstLine="0"/>
        <w:jc w:val="left"/>
      </w:pPr>
      <w:r>
        <w:rPr>
          <w:rFonts w:ascii="Arial" w:hAnsi="Arial" w:cs="Arial"/>
          <w:b/>
          <w:szCs w:val="24"/>
        </w:rPr>
        <w:t xml:space="preserve"> </w:t>
      </w:r>
    </w:p>
    <w:p w14:paraId="723F0BB1" w14:textId="77777777" w:rsidR="00B478DB" w:rsidRDefault="00DC79D1">
      <w:pPr>
        <w:spacing w:after="0"/>
        <w:ind w:left="0" w:firstLine="0"/>
        <w:jc w:val="left"/>
        <w:rPr>
          <w:rFonts w:ascii="Arial" w:hAnsi="Arial" w:cs="Arial"/>
          <w:b/>
          <w:szCs w:val="24"/>
        </w:rPr>
      </w:pPr>
      <w:r>
        <w:rPr>
          <w:rFonts w:ascii="Arial" w:hAnsi="Arial" w:cs="Arial"/>
          <w:b/>
          <w:szCs w:val="24"/>
        </w:rPr>
        <w:t xml:space="preserve"> </w:t>
      </w:r>
    </w:p>
    <w:p w14:paraId="77B075C4" w14:textId="77777777" w:rsidR="00B478DB" w:rsidRDefault="00B478DB">
      <w:pPr>
        <w:spacing w:after="0"/>
        <w:ind w:left="0" w:firstLine="0"/>
        <w:jc w:val="left"/>
        <w:rPr>
          <w:rFonts w:ascii="Arial" w:hAnsi="Arial" w:cs="Arial"/>
          <w:b/>
          <w:szCs w:val="24"/>
        </w:rPr>
      </w:pPr>
    </w:p>
    <w:p w14:paraId="47A2D2C5" w14:textId="77777777" w:rsidR="00B478DB" w:rsidRDefault="00B478DB">
      <w:pPr>
        <w:spacing w:after="0"/>
        <w:ind w:left="0" w:firstLine="0"/>
        <w:jc w:val="left"/>
        <w:rPr>
          <w:rFonts w:ascii="Arial" w:hAnsi="Arial" w:cs="Arial"/>
          <w:b/>
          <w:szCs w:val="24"/>
        </w:rPr>
      </w:pPr>
    </w:p>
    <w:p w14:paraId="4C7C9F11" w14:textId="77777777" w:rsidR="00B478DB" w:rsidRDefault="00B478DB">
      <w:pPr>
        <w:spacing w:after="0"/>
        <w:ind w:left="0" w:firstLine="0"/>
        <w:jc w:val="left"/>
        <w:rPr>
          <w:rFonts w:ascii="Arial" w:hAnsi="Arial" w:cs="Arial"/>
          <w:b/>
          <w:szCs w:val="24"/>
        </w:rPr>
      </w:pPr>
    </w:p>
    <w:p w14:paraId="63EF1E4C" w14:textId="77777777" w:rsidR="00B478DB" w:rsidRDefault="00B478DB">
      <w:pPr>
        <w:spacing w:after="0"/>
        <w:ind w:left="0" w:firstLine="0"/>
        <w:jc w:val="left"/>
        <w:rPr>
          <w:rFonts w:ascii="Arial" w:hAnsi="Arial" w:cs="Arial"/>
          <w:b/>
          <w:szCs w:val="24"/>
        </w:rPr>
      </w:pPr>
    </w:p>
    <w:p w14:paraId="676A429E" w14:textId="77777777" w:rsidR="00B478DB" w:rsidRDefault="00DC79D1">
      <w:pPr>
        <w:spacing w:after="0"/>
        <w:ind w:left="0" w:firstLine="0"/>
        <w:jc w:val="left"/>
        <w:rPr>
          <w:rFonts w:ascii="Arial" w:hAnsi="Arial" w:cs="Arial"/>
          <w:sz w:val="20"/>
          <w:szCs w:val="24"/>
        </w:rPr>
      </w:pPr>
      <w:r>
        <w:rPr>
          <w:rFonts w:ascii="Arial" w:hAnsi="Arial" w:cs="Arial"/>
          <w:sz w:val="20"/>
          <w:szCs w:val="24"/>
        </w:rPr>
        <w:t xml:space="preserve">Załączniki: </w:t>
      </w:r>
    </w:p>
    <w:p w14:paraId="728A8EA6" w14:textId="77777777" w:rsidR="00B478DB" w:rsidRDefault="00DC79D1">
      <w:pPr>
        <w:pStyle w:val="Akapitzlist"/>
        <w:numPr>
          <w:ilvl w:val="0"/>
          <w:numId w:val="16"/>
        </w:numPr>
        <w:spacing w:after="0"/>
        <w:jc w:val="left"/>
        <w:rPr>
          <w:rFonts w:ascii="Arial" w:hAnsi="Arial" w:cs="Arial"/>
          <w:sz w:val="20"/>
          <w:szCs w:val="20"/>
        </w:rPr>
      </w:pPr>
      <w:r>
        <w:rPr>
          <w:rFonts w:ascii="Arial" w:hAnsi="Arial" w:cs="Arial"/>
          <w:sz w:val="20"/>
          <w:szCs w:val="20"/>
        </w:rPr>
        <w:t>Formularz asortymentowo-cenowy</w:t>
      </w:r>
    </w:p>
    <w:p w14:paraId="488F5BAF" w14:textId="77777777" w:rsidR="00B478DB" w:rsidRDefault="00DC79D1">
      <w:pPr>
        <w:pStyle w:val="Akapitzlist"/>
        <w:numPr>
          <w:ilvl w:val="0"/>
          <w:numId w:val="16"/>
        </w:numPr>
        <w:spacing w:after="0"/>
        <w:jc w:val="left"/>
        <w:rPr>
          <w:rFonts w:ascii="Arial" w:hAnsi="Arial" w:cs="Arial"/>
          <w:sz w:val="20"/>
          <w:szCs w:val="20"/>
        </w:rPr>
      </w:pPr>
      <w:r>
        <w:rPr>
          <w:rFonts w:ascii="Arial" w:hAnsi="Arial" w:cs="Arial"/>
          <w:sz w:val="20"/>
          <w:szCs w:val="20"/>
        </w:rPr>
        <w:t>Opis przedmiotu zamówienia</w:t>
      </w:r>
    </w:p>
    <w:p w14:paraId="3EBD1946" w14:textId="77777777" w:rsidR="00B478DB" w:rsidRDefault="00DC79D1">
      <w:pPr>
        <w:pStyle w:val="Akapitzlist"/>
        <w:numPr>
          <w:ilvl w:val="0"/>
          <w:numId w:val="16"/>
        </w:numPr>
        <w:spacing w:after="0"/>
        <w:jc w:val="left"/>
      </w:pPr>
      <w:r>
        <w:rPr>
          <w:rFonts w:ascii="Arial" w:hAnsi="Arial" w:cs="Arial"/>
          <w:sz w:val="20"/>
          <w:szCs w:val="20"/>
        </w:rPr>
        <w:t>Protokół zdawczo-odbiorczy</w:t>
      </w:r>
    </w:p>
    <w:sectPr w:rsidR="00B478DB">
      <w:headerReference w:type="default" r:id="rId7"/>
      <w:pgSz w:w="11904" w:h="16836"/>
      <w:pgMar w:top="1069" w:right="1412" w:bottom="1113" w:left="139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2ABD9" w14:textId="77777777" w:rsidR="00DC79D1" w:rsidRDefault="00DC79D1">
      <w:pPr>
        <w:spacing w:after="0"/>
      </w:pPr>
      <w:r>
        <w:separator/>
      </w:r>
    </w:p>
  </w:endnote>
  <w:endnote w:type="continuationSeparator" w:id="0">
    <w:p w14:paraId="77A27007" w14:textId="77777777" w:rsidR="00DC79D1" w:rsidRDefault="00DC79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45D70" w14:textId="77777777" w:rsidR="00DC79D1" w:rsidRDefault="00DC79D1">
      <w:pPr>
        <w:spacing w:after="0"/>
      </w:pPr>
      <w:r>
        <w:separator/>
      </w:r>
    </w:p>
  </w:footnote>
  <w:footnote w:type="continuationSeparator" w:id="0">
    <w:p w14:paraId="3B324A2A" w14:textId="77777777" w:rsidR="00DC79D1" w:rsidRDefault="00DC79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08CA" w14:textId="77777777" w:rsidR="00DC79D1" w:rsidRDefault="00DC79D1">
    <w:pPr>
      <w:pStyle w:val="Nagwek"/>
      <w:jc w:val="right"/>
      <w:rPr>
        <w:rFonts w:ascii="Arial" w:hAnsi="Arial" w:cs="Arial"/>
        <w:sz w:val="20"/>
        <w:szCs w:val="20"/>
      </w:rPr>
    </w:pPr>
    <w:r>
      <w:rPr>
        <w:rFonts w:ascii="Arial" w:hAnsi="Arial" w:cs="Arial"/>
        <w:sz w:val="20"/>
        <w:szCs w:val="20"/>
      </w:rPr>
      <w:t>Załącznik nr 4 do ZO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57D4"/>
    <w:multiLevelType w:val="multilevel"/>
    <w:tmpl w:val="6814480C"/>
    <w:lvl w:ilvl="0">
      <w:start w:val="1"/>
      <w:numFmt w:val="decimal"/>
      <w:lvlText w:val="%1."/>
      <w:lvlJc w:val="left"/>
      <w:pPr>
        <w:ind w:left="502" w:hanging="360"/>
      </w:pPr>
      <w:rPr>
        <w:rFonts w:ascii="Arial" w:hAnsi="Arial" w:cs="Arial"/>
        <w:sz w:val="20"/>
      </w:r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148B4568"/>
    <w:multiLevelType w:val="multilevel"/>
    <w:tmpl w:val="CD8892F6"/>
    <w:lvl w:ilvl="0">
      <w:start w:val="1"/>
      <w:numFmt w:val="decimal"/>
      <w:lvlText w:val="%1."/>
      <w:lvlJc w:val="left"/>
      <w:pPr>
        <w:ind w:left="433" w:firstLine="0"/>
      </w:pPr>
      <w:rPr>
        <w:rFonts w:ascii="Arial" w:eastAsia="Garamond"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0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2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4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6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8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70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2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4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62F2ADB"/>
    <w:multiLevelType w:val="multilevel"/>
    <w:tmpl w:val="AAA623AC"/>
    <w:lvl w:ilvl="0">
      <w:start w:val="1"/>
      <w:numFmt w:val="decimal"/>
      <w:lvlText w:val="%1)"/>
      <w:lvlJc w:val="left"/>
      <w:pPr>
        <w:ind w:left="756" w:hanging="375"/>
      </w:pPr>
      <w:rPr>
        <w:rFonts w:ascii="Arial" w:eastAsia="Times New Roman" w:hAnsi="Arial" w:cs="Arial"/>
        <w:sz w:val="20"/>
        <w:szCs w:val="20"/>
      </w:rPr>
    </w:lvl>
    <w:lvl w:ilvl="1">
      <w:start w:val="1"/>
      <w:numFmt w:val="lowerLetter"/>
      <w:lvlText w:val="%2."/>
      <w:lvlJc w:val="left"/>
      <w:pPr>
        <w:ind w:left="1461" w:hanging="360"/>
      </w:pPr>
    </w:lvl>
    <w:lvl w:ilvl="2">
      <w:start w:val="1"/>
      <w:numFmt w:val="lowerRoman"/>
      <w:lvlText w:val="%3."/>
      <w:lvlJc w:val="right"/>
      <w:pPr>
        <w:ind w:left="2181" w:hanging="180"/>
      </w:pPr>
    </w:lvl>
    <w:lvl w:ilvl="3">
      <w:start w:val="1"/>
      <w:numFmt w:val="decimal"/>
      <w:lvlText w:val="%4."/>
      <w:lvlJc w:val="left"/>
      <w:pPr>
        <w:ind w:left="2901" w:hanging="360"/>
      </w:pPr>
    </w:lvl>
    <w:lvl w:ilvl="4">
      <w:start w:val="1"/>
      <w:numFmt w:val="lowerLetter"/>
      <w:lvlText w:val="%5."/>
      <w:lvlJc w:val="left"/>
      <w:pPr>
        <w:ind w:left="3621" w:hanging="360"/>
      </w:pPr>
    </w:lvl>
    <w:lvl w:ilvl="5">
      <w:start w:val="1"/>
      <w:numFmt w:val="lowerRoman"/>
      <w:lvlText w:val="%6."/>
      <w:lvlJc w:val="right"/>
      <w:pPr>
        <w:ind w:left="4341" w:hanging="180"/>
      </w:pPr>
    </w:lvl>
    <w:lvl w:ilvl="6">
      <w:start w:val="1"/>
      <w:numFmt w:val="decimal"/>
      <w:lvlText w:val="%7."/>
      <w:lvlJc w:val="left"/>
      <w:pPr>
        <w:ind w:left="5061" w:hanging="360"/>
      </w:pPr>
    </w:lvl>
    <w:lvl w:ilvl="7">
      <w:start w:val="1"/>
      <w:numFmt w:val="lowerLetter"/>
      <w:lvlText w:val="%8."/>
      <w:lvlJc w:val="left"/>
      <w:pPr>
        <w:ind w:left="5781" w:hanging="360"/>
      </w:pPr>
    </w:lvl>
    <w:lvl w:ilvl="8">
      <w:start w:val="1"/>
      <w:numFmt w:val="lowerRoman"/>
      <w:lvlText w:val="%9."/>
      <w:lvlJc w:val="right"/>
      <w:pPr>
        <w:ind w:left="6501" w:hanging="180"/>
      </w:pPr>
    </w:lvl>
  </w:abstractNum>
  <w:abstractNum w:abstractNumId="3" w15:restartNumberingAfterBreak="0">
    <w:nsid w:val="193955CD"/>
    <w:multiLevelType w:val="multilevel"/>
    <w:tmpl w:val="DF94AA70"/>
    <w:lvl w:ilvl="0">
      <w:start w:val="3"/>
      <w:numFmt w:val="decimal"/>
      <w:lvlText w:val="%1."/>
      <w:lvlJc w:val="left"/>
      <w:pPr>
        <w:ind w:left="289" w:firstLine="0"/>
      </w:pPr>
      <w:rPr>
        <w:rFonts w:ascii="Arial" w:eastAsia="Garamond" w:hAnsi="Arial" w:cs="Arial"/>
        <w:b w:val="0"/>
        <w:i w:val="0"/>
        <w:strike w:val="0"/>
        <w:dstrike w:val="0"/>
        <w:color w:val="000000"/>
        <w:position w:val="0"/>
        <w:sz w:val="20"/>
        <w:szCs w:val="22"/>
        <w:u w:val="none" w:color="000000"/>
        <w:vertAlign w:val="baseline"/>
      </w:rPr>
    </w:lvl>
    <w:lvl w:ilvl="1">
      <w:start w:val="1"/>
      <w:numFmt w:val="lowerLetter"/>
      <w:lvlText w:val="%2"/>
      <w:lvlJc w:val="left"/>
      <w:pPr>
        <w:ind w:left="1080" w:firstLine="0"/>
      </w:pPr>
      <w:rPr>
        <w:rFonts w:ascii="Garamond" w:eastAsia="Garamond" w:hAnsi="Garamond" w:cs="Garamond"/>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ascii="Garamond" w:eastAsia="Garamond" w:hAnsi="Garamond" w:cs="Garamond"/>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ascii="Garamond" w:eastAsia="Garamond" w:hAnsi="Garamond" w:cs="Garamond"/>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ascii="Garamond" w:eastAsia="Garamond" w:hAnsi="Garamond" w:cs="Garamond"/>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ascii="Garamond" w:eastAsia="Garamond" w:hAnsi="Garamond" w:cs="Garamond"/>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ascii="Garamond" w:eastAsia="Garamond" w:hAnsi="Garamond" w:cs="Garamond"/>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ascii="Garamond" w:eastAsia="Garamond" w:hAnsi="Garamond" w:cs="Garamond"/>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ascii="Garamond" w:eastAsia="Garamond" w:hAnsi="Garamond" w:cs="Garamond"/>
        <w:b w:val="0"/>
        <w:i w:val="0"/>
        <w:strike w:val="0"/>
        <w:dstrike w:val="0"/>
        <w:color w:val="000000"/>
        <w:position w:val="0"/>
        <w:sz w:val="24"/>
        <w:szCs w:val="24"/>
        <w:u w:val="none" w:color="000000"/>
        <w:vertAlign w:val="baseline"/>
      </w:rPr>
    </w:lvl>
  </w:abstractNum>
  <w:abstractNum w:abstractNumId="4" w15:restartNumberingAfterBreak="0">
    <w:nsid w:val="23CB4A55"/>
    <w:multiLevelType w:val="multilevel"/>
    <w:tmpl w:val="C05E497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BBD311A"/>
    <w:multiLevelType w:val="multilevel"/>
    <w:tmpl w:val="043E07A4"/>
    <w:lvl w:ilvl="0">
      <w:start w:val="1"/>
      <w:numFmt w:val="decimal"/>
      <w:lvlText w:val="%1."/>
      <w:lvlJc w:val="left"/>
      <w:pPr>
        <w:ind w:left="289" w:firstLine="0"/>
      </w:pPr>
      <w:rPr>
        <w:rFonts w:ascii="Arial" w:eastAsia="Garamond" w:hAnsi="Arial" w:cs="Arial"/>
        <w:b w:val="0"/>
        <w:i w:val="0"/>
        <w:strike w:val="0"/>
        <w:dstrike w:val="0"/>
        <w:color w:val="000000"/>
        <w:position w:val="0"/>
        <w:sz w:val="20"/>
        <w:szCs w:val="22"/>
        <w:u w:val="none" w:color="000000"/>
        <w:shd w:val="clear" w:color="auto" w:fill="auto"/>
        <w:vertAlign w:val="baseline"/>
      </w:rPr>
    </w:lvl>
    <w:lvl w:ilvl="1">
      <w:start w:val="1"/>
      <w:numFmt w:val="lowerLetter"/>
      <w:lvlText w:val="%2"/>
      <w:lvlJc w:val="left"/>
      <w:pPr>
        <w:ind w:left="108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30FE4412"/>
    <w:multiLevelType w:val="multilevel"/>
    <w:tmpl w:val="722A38C4"/>
    <w:lvl w:ilvl="0">
      <w:start w:val="1"/>
      <w:numFmt w:val="lowerLetter"/>
      <w:lvlText w:val="%1)"/>
      <w:lvlJc w:val="left"/>
      <w:pPr>
        <w:ind w:left="1009" w:hanging="360"/>
      </w:pPr>
    </w:lvl>
    <w:lvl w:ilvl="1">
      <w:start w:val="1"/>
      <w:numFmt w:val="lowerLetter"/>
      <w:lvlText w:val="%2."/>
      <w:lvlJc w:val="left"/>
      <w:pPr>
        <w:ind w:left="1729" w:hanging="360"/>
      </w:pPr>
    </w:lvl>
    <w:lvl w:ilvl="2">
      <w:start w:val="1"/>
      <w:numFmt w:val="lowerRoman"/>
      <w:lvlText w:val="%3."/>
      <w:lvlJc w:val="right"/>
      <w:pPr>
        <w:ind w:left="2449" w:hanging="180"/>
      </w:pPr>
    </w:lvl>
    <w:lvl w:ilvl="3">
      <w:start w:val="1"/>
      <w:numFmt w:val="decimal"/>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7" w15:restartNumberingAfterBreak="0">
    <w:nsid w:val="33FA2923"/>
    <w:multiLevelType w:val="multilevel"/>
    <w:tmpl w:val="D7F43116"/>
    <w:lvl w:ilvl="0">
      <w:numFmt w:val="bullet"/>
      <w:lvlText w:val=""/>
      <w:lvlJc w:val="left"/>
      <w:pPr>
        <w:ind w:left="1009" w:hanging="360"/>
      </w:pPr>
      <w:rPr>
        <w:rFonts w:ascii="Symbol" w:hAnsi="Symbol"/>
      </w:rPr>
    </w:lvl>
    <w:lvl w:ilvl="1">
      <w:numFmt w:val="bullet"/>
      <w:lvlText w:val="o"/>
      <w:lvlJc w:val="left"/>
      <w:pPr>
        <w:ind w:left="1729" w:hanging="360"/>
      </w:pPr>
      <w:rPr>
        <w:rFonts w:ascii="Courier New" w:hAnsi="Courier New" w:cs="Courier New"/>
      </w:rPr>
    </w:lvl>
    <w:lvl w:ilvl="2">
      <w:numFmt w:val="bullet"/>
      <w:lvlText w:val=""/>
      <w:lvlJc w:val="left"/>
      <w:pPr>
        <w:ind w:left="2449" w:hanging="360"/>
      </w:pPr>
      <w:rPr>
        <w:rFonts w:ascii="Wingdings" w:hAnsi="Wingdings"/>
      </w:rPr>
    </w:lvl>
    <w:lvl w:ilvl="3">
      <w:numFmt w:val="bullet"/>
      <w:lvlText w:val=""/>
      <w:lvlJc w:val="left"/>
      <w:pPr>
        <w:ind w:left="3169" w:hanging="360"/>
      </w:pPr>
      <w:rPr>
        <w:rFonts w:ascii="Symbol" w:hAnsi="Symbol"/>
      </w:rPr>
    </w:lvl>
    <w:lvl w:ilvl="4">
      <w:numFmt w:val="bullet"/>
      <w:lvlText w:val="o"/>
      <w:lvlJc w:val="left"/>
      <w:pPr>
        <w:ind w:left="3889" w:hanging="360"/>
      </w:pPr>
      <w:rPr>
        <w:rFonts w:ascii="Courier New" w:hAnsi="Courier New" w:cs="Courier New"/>
      </w:rPr>
    </w:lvl>
    <w:lvl w:ilvl="5">
      <w:numFmt w:val="bullet"/>
      <w:lvlText w:val=""/>
      <w:lvlJc w:val="left"/>
      <w:pPr>
        <w:ind w:left="4609" w:hanging="360"/>
      </w:pPr>
      <w:rPr>
        <w:rFonts w:ascii="Wingdings" w:hAnsi="Wingdings"/>
      </w:rPr>
    </w:lvl>
    <w:lvl w:ilvl="6">
      <w:numFmt w:val="bullet"/>
      <w:lvlText w:val=""/>
      <w:lvlJc w:val="left"/>
      <w:pPr>
        <w:ind w:left="5329" w:hanging="360"/>
      </w:pPr>
      <w:rPr>
        <w:rFonts w:ascii="Symbol" w:hAnsi="Symbol"/>
      </w:rPr>
    </w:lvl>
    <w:lvl w:ilvl="7">
      <w:numFmt w:val="bullet"/>
      <w:lvlText w:val="o"/>
      <w:lvlJc w:val="left"/>
      <w:pPr>
        <w:ind w:left="6049" w:hanging="360"/>
      </w:pPr>
      <w:rPr>
        <w:rFonts w:ascii="Courier New" w:hAnsi="Courier New" w:cs="Courier New"/>
      </w:rPr>
    </w:lvl>
    <w:lvl w:ilvl="8">
      <w:numFmt w:val="bullet"/>
      <w:lvlText w:val=""/>
      <w:lvlJc w:val="left"/>
      <w:pPr>
        <w:ind w:left="6769" w:hanging="360"/>
      </w:pPr>
      <w:rPr>
        <w:rFonts w:ascii="Wingdings" w:hAnsi="Wingdings"/>
      </w:rPr>
    </w:lvl>
  </w:abstractNum>
  <w:abstractNum w:abstractNumId="8" w15:restartNumberingAfterBreak="0">
    <w:nsid w:val="34211819"/>
    <w:multiLevelType w:val="multilevel"/>
    <w:tmpl w:val="52C482F2"/>
    <w:lvl w:ilvl="0">
      <w:start w:val="1"/>
      <w:numFmt w:val="decimal"/>
      <w:lvlText w:val="%1)"/>
      <w:lvlJc w:val="left"/>
      <w:pPr>
        <w:ind w:left="1429" w:hanging="360"/>
      </w:pPr>
      <w:rPr>
        <w:rFonts w:ascii="Arial" w:hAnsi="Arial" w:cs="Arial"/>
        <w:sz w:val="20"/>
        <w:szCs w:val="2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507B54E1"/>
    <w:multiLevelType w:val="multilevel"/>
    <w:tmpl w:val="009E034E"/>
    <w:lvl w:ilvl="0">
      <w:start w:val="1"/>
      <w:numFmt w:val="decimal"/>
      <w:lvlText w:val="%1."/>
      <w:lvlJc w:val="left"/>
      <w:pPr>
        <w:ind w:left="380" w:firstLine="0"/>
      </w:pPr>
      <w:rPr>
        <w:rFonts w:ascii="Arial" w:eastAsia="Garamond"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58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4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6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8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0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2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4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60"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530F2CC8"/>
    <w:multiLevelType w:val="multilevel"/>
    <w:tmpl w:val="72FCC9A8"/>
    <w:lvl w:ilvl="0">
      <w:start w:val="1"/>
      <w:numFmt w:val="lowerLetter"/>
      <w:lvlText w:val="%1)"/>
      <w:lvlJc w:val="left"/>
      <w:pPr>
        <w:ind w:left="397" w:hanging="397"/>
      </w:pPr>
      <w:rPr>
        <w:rFonts w:ascii="Arial" w:hAnsi="Arial" w:cs="Arial"/>
        <w:sz w:val="20"/>
        <w:szCs w:val="16"/>
      </w:rPr>
    </w:lvl>
    <w:lvl w:ilvl="1">
      <w:start w:val="2"/>
      <w:numFmt w:val="decimal"/>
      <w:lvlText w:val="%2."/>
      <w:lvlJc w:val="left"/>
      <w:pPr>
        <w:ind w:left="397" w:hanging="397"/>
      </w:pPr>
      <w:rPr>
        <w:rFonts w:ascii="Arial" w:hAnsi="Arial" w:cs="Arial"/>
        <w:b w:val="0"/>
        <w:i w:val="0"/>
        <w:sz w:val="20"/>
        <w:szCs w:val="16"/>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56E20CC"/>
    <w:multiLevelType w:val="multilevel"/>
    <w:tmpl w:val="DD4405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505BAB"/>
    <w:multiLevelType w:val="multilevel"/>
    <w:tmpl w:val="D8C0EA6A"/>
    <w:lvl w:ilvl="0">
      <w:start w:val="1"/>
      <w:numFmt w:val="decimal"/>
      <w:lvlText w:val="%1."/>
      <w:lvlJc w:val="left"/>
      <w:pPr>
        <w:ind w:left="366" w:firstLine="0"/>
      </w:pPr>
      <w:rPr>
        <w:rFonts w:ascii="Arial" w:eastAsia="Garamond"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0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2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4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6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8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70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2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41"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6B3C21F5"/>
    <w:multiLevelType w:val="multilevel"/>
    <w:tmpl w:val="BC70A6F2"/>
    <w:lvl w:ilvl="0">
      <w:start w:val="1"/>
      <w:numFmt w:val="lowerLetter"/>
      <w:lvlText w:val="%1)"/>
      <w:lvlJc w:val="left"/>
      <w:pPr>
        <w:ind w:left="720" w:hanging="360"/>
      </w:pPr>
      <w:rPr>
        <w:rFonts w:ascii="Arial" w:hAnsi="Arial" w:cs="Arial"/>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C14184"/>
    <w:multiLevelType w:val="multilevel"/>
    <w:tmpl w:val="3AB49F3A"/>
    <w:lvl w:ilvl="0">
      <w:start w:val="1"/>
      <w:numFmt w:val="decimal"/>
      <w:lvlText w:val="%1."/>
      <w:lvlJc w:val="left"/>
      <w:pPr>
        <w:ind w:left="397" w:hanging="397"/>
      </w:pPr>
      <w:rPr>
        <w:rFonts w:ascii="Arial" w:hAnsi="Arial" w:cs="Arial"/>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9370461">
    <w:abstractNumId w:val="5"/>
  </w:num>
  <w:num w:numId="2" w16cid:durableId="845678480">
    <w:abstractNumId w:val="7"/>
  </w:num>
  <w:num w:numId="3" w16cid:durableId="624039896">
    <w:abstractNumId w:val="0"/>
  </w:num>
  <w:num w:numId="4" w16cid:durableId="330375445">
    <w:abstractNumId w:val="6"/>
  </w:num>
  <w:num w:numId="5" w16cid:durableId="59793201">
    <w:abstractNumId w:val="3"/>
  </w:num>
  <w:num w:numId="6" w16cid:durableId="569317601">
    <w:abstractNumId w:val="9"/>
  </w:num>
  <w:num w:numId="7" w16cid:durableId="2112973243">
    <w:abstractNumId w:val="8"/>
  </w:num>
  <w:num w:numId="8" w16cid:durableId="1638484218">
    <w:abstractNumId w:val="2"/>
  </w:num>
  <w:num w:numId="9" w16cid:durableId="1111708954">
    <w:abstractNumId w:val="12"/>
  </w:num>
  <w:num w:numId="10" w16cid:durableId="1975401589">
    <w:abstractNumId w:val="14"/>
  </w:num>
  <w:num w:numId="11" w16cid:durableId="380593546">
    <w:abstractNumId w:val="14"/>
    <w:lvlOverride w:ilvl="0">
      <w:startOverride w:val="1"/>
    </w:lvlOverride>
  </w:num>
  <w:num w:numId="12" w16cid:durableId="319307712">
    <w:abstractNumId w:val="13"/>
  </w:num>
  <w:num w:numId="13" w16cid:durableId="1578973010">
    <w:abstractNumId w:val="10"/>
  </w:num>
  <w:num w:numId="14" w16cid:durableId="447284930">
    <w:abstractNumId w:val="4"/>
  </w:num>
  <w:num w:numId="15" w16cid:durableId="901986518">
    <w:abstractNumId w:val="1"/>
  </w:num>
  <w:num w:numId="16" w16cid:durableId="12482285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DB"/>
    <w:rsid w:val="001371CF"/>
    <w:rsid w:val="00176EB0"/>
    <w:rsid w:val="00605F1E"/>
    <w:rsid w:val="00661DA8"/>
    <w:rsid w:val="00A11E51"/>
    <w:rsid w:val="00B04D30"/>
    <w:rsid w:val="00B478DB"/>
    <w:rsid w:val="00DC79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64E0"/>
  <w15:docId w15:val="{5D87E3B3-9702-49FA-9A5D-2DEA1975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pl-PL" w:eastAsia="pl-PL"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6"/>
      <w:ind w:left="3855" w:hanging="10"/>
      <w:jc w:val="both"/>
    </w:pPr>
    <w:rPr>
      <w:rFonts w:ascii="Garamond" w:eastAsia="Garamond" w:hAnsi="Garamond" w:cs="Garamond"/>
      <w:color w:val="000000"/>
      <w:sz w:val="24"/>
    </w:rPr>
  </w:style>
  <w:style w:type="paragraph" w:styleId="Nagwek1">
    <w:name w:val="heading 1"/>
    <w:next w:val="Normalny"/>
    <w:uiPriority w:val="9"/>
    <w:qFormat/>
    <w:pPr>
      <w:keepNext/>
      <w:keepLines/>
      <w:suppressAutoHyphens/>
      <w:spacing w:after="111"/>
      <w:ind w:left="7113" w:hanging="10"/>
      <w:outlineLvl w:val="0"/>
    </w:pPr>
    <w:rPr>
      <w:rFonts w:ascii="Garamond" w:eastAsia="Garamond" w:hAnsi="Garamond" w:cs="Garamond"/>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Pr>
      <w:rFonts w:ascii="Garamond" w:eastAsia="Garamond" w:hAnsi="Garamond" w:cs="Garamond"/>
      <w:b/>
      <w:color w:val="000000"/>
      <w:sz w:val="24"/>
    </w:rPr>
  </w:style>
  <w:style w:type="paragraph" w:styleId="Akapitzlist">
    <w:name w:val="List Paragraph"/>
    <w:basedOn w:val="Normalny"/>
    <w:pPr>
      <w:ind w:left="720"/>
    </w:p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eastAsia="Garamond" w:hAnsi="Segoe UI" w:cs="Segoe UI"/>
      <w:color w:val="000000"/>
      <w:sz w:val="18"/>
      <w:szCs w:val="18"/>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rPr>
      <w:rFonts w:ascii="Garamond" w:eastAsia="Garamond" w:hAnsi="Garamond" w:cs="Garamond"/>
      <w:color w:val="000000"/>
      <w:sz w:val="24"/>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rPr>
      <w:rFonts w:ascii="Garamond" w:eastAsia="Garamond" w:hAnsi="Garamond" w:cs="Garamond"/>
      <w:color w:val="000000"/>
      <w:sz w:val="24"/>
    </w:rPr>
  </w:style>
  <w:style w:type="character" w:customStyle="1" w:styleId="AkapitzlistZnak">
    <w:name w:val="Akapit z listą Znak"/>
    <w:rPr>
      <w:rFonts w:ascii="Garamond" w:eastAsia="Garamond" w:hAnsi="Garamond" w:cs="Garamond"/>
      <w:color w:val="000000"/>
      <w:sz w:val="24"/>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rFonts w:ascii="Garamond" w:eastAsia="Garamond" w:hAnsi="Garamond" w:cs="Garamond"/>
      <w:color w:val="000000"/>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Garamond" w:eastAsia="Garamond" w:hAnsi="Garamond" w:cs="Garamond"/>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1525</Words>
  <Characters>9150</Characters>
  <Application>Microsoft Office Word</Application>
  <DocSecurity>0</DocSecurity>
  <Lines>76</Lines>
  <Paragraphs>21</Paragraphs>
  <ScaleCrop>false</ScaleCrop>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Zapytania o cenę</dc:title>
  <dc:creator>Skalska</dc:creator>
  <cp:lastModifiedBy>Edyta Piszczatowska</cp:lastModifiedBy>
  <cp:revision>5</cp:revision>
  <cp:lastPrinted>2024-08-16T07:03:00Z</cp:lastPrinted>
  <dcterms:created xsi:type="dcterms:W3CDTF">2024-07-02T08:33:00Z</dcterms:created>
  <dcterms:modified xsi:type="dcterms:W3CDTF">2024-08-16T07:06:00Z</dcterms:modified>
</cp:coreProperties>
</file>