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CA387" w14:textId="3A27B75F" w:rsidR="00451939" w:rsidRPr="006910C1" w:rsidRDefault="00451939" w:rsidP="00DF34AD">
      <w:pPr>
        <w:spacing w:after="0"/>
        <w:jc w:val="right"/>
        <w:rPr>
          <w:rFonts w:ascii="Times New Roman" w:eastAsia="Times New Roman" w:hAnsi="Times New Roman"/>
          <w:bCs/>
          <w:lang w:eastAsia="pl-PL"/>
        </w:rPr>
      </w:pPr>
      <w:r w:rsidRPr="006910C1">
        <w:rPr>
          <w:rFonts w:ascii="Times New Roman" w:eastAsia="Times New Roman" w:hAnsi="Times New Roman"/>
          <w:bCs/>
          <w:lang w:eastAsia="pl-PL"/>
        </w:rPr>
        <w:t xml:space="preserve">ZAŁĄCZNIK NR 2 DO </w:t>
      </w:r>
      <w:r w:rsidR="00E867B3">
        <w:rPr>
          <w:rFonts w:ascii="Times New Roman" w:eastAsia="Times New Roman" w:hAnsi="Times New Roman"/>
          <w:bCs/>
          <w:lang w:eastAsia="pl-PL"/>
        </w:rPr>
        <w:t>ZO</w:t>
      </w:r>
    </w:p>
    <w:p w14:paraId="27A37982" w14:textId="4447A6AE" w:rsidR="009448E3" w:rsidRPr="009448E3" w:rsidRDefault="00451939" w:rsidP="00DF34AD">
      <w:pPr>
        <w:spacing w:after="0"/>
        <w:jc w:val="center"/>
        <w:rPr>
          <w:rFonts w:ascii="Times New Roman" w:eastAsia="Times New Roman" w:hAnsi="Times New Roman"/>
          <w:lang w:eastAsia="pl-PL"/>
        </w:rPr>
      </w:pPr>
      <w:r w:rsidRPr="00451939">
        <w:rPr>
          <w:rFonts w:ascii="Times New Roman" w:eastAsia="Times New Roman" w:hAnsi="Times New Roman"/>
          <w:b/>
          <w:lang w:eastAsia="pl-PL"/>
        </w:rPr>
        <w:t xml:space="preserve">PROJEKTOWANE POSTANOWIENIA UMOWY NR </w:t>
      </w:r>
      <w:r w:rsidRPr="00AA3AF4">
        <w:rPr>
          <w:rFonts w:ascii="Times New Roman" w:eastAsia="Times New Roman" w:hAnsi="Times New Roman"/>
          <w:b/>
          <w:lang w:eastAsia="pl-PL"/>
        </w:rPr>
        <w:t>………/20</w:t>
      </w:r>
      <w:r w:rsidR="000E12AF" w:rsidRPr="00AA3AF4">
        <w:rPr>
          <w:rFonts w:ascii="Times New Roman" w:eastAsia="Times New Roman" w:hAnsi="Times New Roman"/>
          <w:b/>
          <w:lang w:eastAsia="pl-PL"/>
        </w:rPr>
        <w:t>2</w:t>
      </w:r>
      <w:r w:rsidR="00DF34AD">
        <w:rPr>
          <w:rFonts w:ascii="Times New Roman" w:eastAsia="Times New Roman" w:hAnsi="Times New Roman"/>
          <w:b/>
          <w:lang w:eastAsia="pl-PL"/>
        </w:rPr>
        <w:t>4</w:t>
      </w:r>
      <w:r w:rsidRPr="00AA3AF4">
        <w:rPr>
          <w:rFonts w:ascii="Times New Roman" w:eastAsia="Times New Roman" w:hAnsi="Times New Roman"/>
          <w:b/>
          <w:lang w:eastAsia="pl-PL"/>
        </w:rPr>
        <w:t>/</w:t>
      </w:r>
      <w:r w:rsidR="00600309">
        <w:rPr>
          <w:rFonts w:ascii="Times New Roman" w:eastAsia="Times New Roman" w:hAnsi="Times New Roman"/>
          <w:b/>
          <w:lang w:eastAsia="pl-PL"/>
        </w:rPr>
        <w:t>ZO</w:t>
      </w:r>
    </w:p>
    <w:p w14:paraId="56553FCA" w14:textId="2469720F" w:rsidR="006B167A" w:rsidRDefault="008068AC" w:rsidP="00DF34A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zawarta w dniu </w:t>
      </w:r>
      <w:r w:rsidRPr="00AA3AF4">
        <w:rPr>
          <w:rFonts w:ascii="Times New Roman" w:eastAsia="Times New Roman" w:hAnsi="Times New Roman"/>
          <w:lang w:eastAsia="pl-PL"/>
        </w:rPr>
        <w:t>………………</w:t>
      </w:r>
      <w:r w:rsidR="00817B41" w:rsidRPr="00AA3AF4">
        <w:rPr>
          <w:rFonts w:ascii="Times New Roman" w:eastAsia="Times New Roman" w:hAnsi="Times New Roman"/>
          <w:lang w:eastAsia="pl-PL"/>
        </w:rPr>
        <w:t>202</w:t>
      </w:r>
      <w:r w:rsidR="002965B4">
        <w:rPr>
          <w:rFonts w:ascii="Times New Roman" w:eastAsia="Times New Roman" w:hAnsi="Times New Roman"/>
          <w:lang w:eastAsia="pl-PL"/>
        </w:rPr>
        <w:t>4</w:t>
      </w:r>
      <w:r w:rsidR="00817B41" w:rsidRPr="00AA3AF4">
        <w:rPr>
          <w:rFonts w:ascii="Times New Roman" w:eastAsia="Times New Roman" w:hAnsi="Times New Roman"/>
          <w:lang w:eastAsia="pl-PL"/>
        </w:rPr>
        <w:t xml:space="preserve"> r.</w:t>
      </w:r>
      <w:r w:rsidR="00322481" w:rsidRPr="009448E3">
        <w:rPr>
          <w:rFonts w:ascii="Times New Roman" w:eastAsia="Times New Roman" w:hAnsi="Times New Roman"/>
          <w:lang w:eastAsia="pl-PL"/>
        </w:rPr>
        <w:t xml:space="preserve"> pomiędzy:</w:t>
      </w:r>
    </w:p>
    <w:p w14:paraId="3FD3DF43" w14:textId="77777777" w:rsidR="00DD381D" w:rsidRPr="009448E3" w:rsidRDefault="00DD381D" w:rsidP="00DF34AD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14:paraId="1F7D163B" w14:textId="4D164AB4" w:rsidR="001E2CE7" w:rsidRPr="009448E3" w:rsidRDefault="0098559B" w:rsidP="00DF34AD">
      <w:pPr>
        <w:spacing w:after="0"/>
        <w:jc w:val="both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 xml:space="preserve">Samodzielnym Publicznym Zakładem Opieki Zdrowotnej </w:t>
      </w:r>
      <w:r>
        <w:rPr>
          <w:rFonts w:ascii="Times New Roman" w:eastAsia="Times New Roman" w:hAnsi="Times New Roman"/>
          <w:b/>
          <w:lang w:eastAsia="pl-PL"/>
        </w:rPr>
        <w:t>w</w:t>
      </w:r>
      <w:r w:rsidRPr="009448E3">
        <w:rPr>
          <w:rFonts w:ascii="Times New Roman" w:eastAsia="Times New Roman" w:hAnsi="Times New Roman"/>
          <w:b/>
          <w:lang w:eastAsia="pl-PL"/>
        </w:rPr>
        <w:t xml:space="preserve"> Łapach </w:t>
      </w:r>
    </w:p>
    <w:p w14:paraId="2296D170" w14:textId="44830C26" w:rsidR="001E2CE7" w:rsidRPr="009448E3" w:rsidRDefault="00322481" w:rsidP="00DF34A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ul. </w:t>
      </w:r>
      <w:r w:rsidR="008068AC">
        <w:rPr>
          <w:rFonts w:ascii="Times New Roman" w:eastAsia="Times New Roman" w:hAnsi="Times New Roman"/>
          <w:lang w:eastAsia="pl-PL"/>
        </w:rPr>
        <w:t xml:space="preserve">Janusza </w:t>
      </w:r>
      <w:r w:rsidRPr="009448E3">
        <w:rPr>
          <w:rFonts w:ascii="Times New Roman" w:eastAsia="Times New Roman" w:hAnsi="Times New Roman"/>
          <w:lang w:eastAsia="pl-PL"/>
        </w:rPr>
        <w:t>Korczaka 23</w:t>
      </w:r>
      <w:r w:rsidR="0059365F">
        <w:rPr>
          <w:rFonts w:ascii="Times New Roman" w:eastAsia="Times New Roman" w:hAnsi="Times New Roman"/>
          <w:lang w:eastAsia="pl-PL"/>
        </w:rPr>
        <w:t xml:space="preserve">, </w:t>
      </w:r>
      <w:r w:rsidRPr="009448E3">
        <w:rPr>
          <w:rFonts w:ascii="Times New Roman" w:eastAsia="Times New Roman" w:hAnsi="Times New Roman"/>
          <w:lang w:eastAsia="pl-PL"/>
        </w:rPr>
        <w:t>18-100 Łapy</w:t>
      </w:r>
    </w:p>
    <w:p w14:paraId="0EED74DB" w14:textId="77777777" w:rsidR="001E2CE7" w:rsidRPr="00DF34AD" w:rsidRDefault="00322481" w:rsidP="00DF34A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DF34AD">
        <w:rPr>
          <w:rFonts w:ascii="Times New Roman" w:eastAsia="Times New Roman" w:hAnsi="Times New Roman"/>
          <w:lang w:eastAsia="pl-PL"/>
        </w:rPr>
        <w:t>NIP</w:t>
      </w:r>
      <w:r w:rsidR="003B51E2" w:rsidRPr="00DF34AD">
        <w:rPr>
          <w:rFonts w:ascii="Times New Roman" w:eastAsia="Times New Roman" w:hAnsi="Times New Roman"/>
          <w:lang w:eastAsia="pl-PL"/>
        </w:rPr>
        <w:t>:</w:t>
      </w:r>
      <w:r w:rsidRPr="00DF34AD">
        <w:rPr>
          <w:rFonts w:ascii="Times New Roman" w:eastAsia="Times New Roman" w:hAnsi="Times New Roman"/>
          <w:lang w:eastAsia="pl-PL"/>
        </w:rPr>
        <w:t xml:space="preserve"> 966-13-19-909</w:t>
      </w:r>
    </w:p>
    <w:p w14:paraId="46A8ADC1" w14:textId="0FC82355" w:rsidR="001E2CE7" w:rsidRPr="00DF34AD" w:rsidRDefault="00322481" w:rsidP="00DF34A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DF34AD">
        <w:rPr>
          <w:rFonts w:ascii="Times New Roman" w:eastAsia="Times New Roman" w:hAnsi="Times New Roman"/>
          <w:lang w:eastAsia="pl-PL"/>
        </w:rPr>
        <w:t>REGON</w:t>
      </w:r>
      <w:r w:rsidR="003B51E2" w:rsidRPr="00DF34AD">
        <w:rPr>
          <w:rFonts w:ascii="Times New Roman" w:eastAsia="Times New Roman" w:hAnsi="Times New Roman"/>
          <w:lang w:eastAsia="pl-PL"/>
        </w:rPr>
        <w:t>:</w:t>
      </w:r>
      <w:r w:rsidR="00451939" w:rsidRPr="00DF34AD">
        <w:rPr>
          <w:rFonts w:ascii="Times New Roman" w:eastAsia="Times New Roman" w:hAnsi="Times New Roman"/>
          <w:lang w:eastAsia="pl-PL"/>
        </w:rPr>
        <w:t xml:space="preserve"> </w:t>
      </w:r>
      <w:r w:rsidRPr="00DF34AD">
        <w:rPr>
          <w:rFonts w:ascii="Times New Roman" w:eastAsia="Times New Roman" w:hAnsi="Times New Roman"/>
          <w:lang w:eastAsia="pl-PL"/>
        </w:rPr>
        <w:t>050644804</w:t>
      </w:r>
    </w:p>
    <w:p w14:paraId="501EA7CB" w14:textId="77777777" w:rsidR="001E2CE7" w:rsidRPr="00DF34AD" w:rsidRDefault="00322481" w:rsidP="00DF34A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DF34AD">
        <w:rPr>
          <w:rFonts w:ascii="Times New Roman" w:eastAsia="Times New Roman" w:hAnsi="Times New Roman"/>
          <w:lang w:eastAsia="pl-PL"/>
        </w:rPr>
        <w:t>KRS</w:t>
      </w:r>
      <w:r w:rsidR="003B51E2" w:rsidRPr="00DF34AD">
        <w:rPr>
          <w:rFonts w:ascii="Times New Roman" w:eastAsia="Times New Roman" w:hAnsi="Times New Roman"/>
          <w:lang w:eastAsia="pl-PL"/>
        </w:rPr>
        <w:t>:</w:t>
      </w:r>
      <w:r w:rsidRPr="00DF34AD">
        <w:rPr>
          <w:rFonts w:ascii="Times New Roman" w:eastAsia="Times New Roman" w:hAnsi="Times New Roman"/>
          <w:lang w:eastAsia="pl-PL"/>
        </w:rPr>
        <w:t xml:space="preserve"> 0000002999</w:t>
      </w:r>
    </w:p>
    <w:p w14:paraId="4317F90D" w14:textId="77777777" w:rsidR="001E2CE7" w:rsidRPr="009448E3" w:rsidRDefault="00322481" w:rsidP="00DF34A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reprezentowanym przez:</w:t>
      </w:r>
    </w:p>
    <w:p w14:paraId="09BA4D8E" w14:textId="5C9A99E8" w:rsidR="001E2CE7" w:rsidRPr="00893465" w:rsidRDefault="00F5288D" w:rsidP="00DF34AD">
      <w:pPr>
        <w:spacing w:after="0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Urszulę Łapińską – Dyrektora SP ZOZ w Łapach</w:t>
      </w:r>
    </w:p>
    <w:p w14:paraId="4B3DEE4B" w14:textId="2034B55C" w:rsidR="001E2CE7" w:rsidRPr="009448E3" w:rsidRDefault="006B167A" w:rsidP="00DF34A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zwanym w treści umowy „</w:t>
      </w:r>
      <w:r w:rsidR="00322481" w:rsidRPr="009448E3">
        <w:rPr>
          <w:rFonts w:ascii="Times New Roman" w:eastAsia="Times New Roman" w:hAnsi="Times New Roman"/>
          <w:lang w:eastAsia="pl-PL"/>
        </w:rPr>
        <w:t>Zamawiającym</w:t>
      </w:r>
      <w:r w:rsidR="009953B5">
        <w:rPr>
          <w:rFonts w:ascii="Times New Roman" w:eastAsia="Times New Roman" w:hAnsi="Times New Roman"/>
          <w:lang w:eastAsia="pl-PL"/>
        </w:rPr>
        <w:t>”</w:t>
      </w:r>
    </w:p>
    <w:p w14:paraId="21EB8572" w14:textId="77777777" w:rsidR="001E2CE7" w:rsidRPr="009448E3" w:rsidRDefault="006B167A" w:rsidP="00DF34A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a</w:t>
      </w:r>
    </w:p>
    <w:p w14:paraId="636B23DA" w14:textId="77777777" w:rsidR="006B167A" w:rsidRDefault="008068AC" w:rsidP="00DF34A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……………………………………………………………….</w:t>
      </w:r>
    </w:p>
    <w:p w14:paraId="204B604D" w14:textId="77777777" w:rsidR="008068AC" w:rsidRDefault="008068AC" w:rsidP="00DF34A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……………………………………………………………….</w:t>
      </w:r>
    </w:p>
    <w:p w14:paraId="06BA385A" w14:textId="77777777" w:rsidR="008068AC" w:rsidRPr="009448E3" w:rsidRDefault="008068AC" w:rsidP="00DF34A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……………………………………………………………….</w:t>
      </w:r>
    </w:p>
    <w:p w14:paraId="18918E0D" w14:textId="77777777" w:rsidR="00451939" w:rsidRPr="00DF34AD" w:rsidRDefault="00451939" w:rsidP="00DF34A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DF34AD">
        <w:rPr>
          <w:rFonts w:ascii="Times New Roman" w:eastAsia="Times New Roman" w:hAnsi="Times New Roman"/>
          <w:lang w:eastAsia="pl-PL"/>
        </w:rPr>
        <w:t>NIP: …........................................................................</w:t>
      </w:r>
    </w:p>
    <w:p w14:paraId="5253B238" w14:textId="77777777" w:rsidR="00451939" w:rsidRPr="00DF34AD" w:rsidRDefault="00451939" w:rsidP="00DF34A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DF34AD">
        <w:rPr>
          <w:rFonts w:ascii="Times New Roman" w:eastAsia="Times New Roman" w:hAnsi="Times New Roman"/>
          <w:lang w:eastAsia="pl-PL"/>
        </w:rPr>
        <w:t>REGON: ….................................................................</w:t>
      </w:r>
    </w:p>
    <w:p w14:paraId="31108806" w14:textId="6FE8ED5A" w:rsidR="006B167A" w:rsidRPr="00DF34AD" w:rsidRDefault="006B167A" w:rsidP="00DF34A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DF34AD">
        <w:rPr>
          <w:rFonts w:ascii="Times New Roman" w:eastAsia="Times New Roman" w:hAnsi="Times New Roman"/>
          <w:lang w:eastAsia="pl-PL"/>
        </w:rPr>
        <w:t>reprezentowan</w:t>
      </w:r>
      <w:r w:rsidR="00F4638C" w:rsidRPr="00DF34AD">
        <w:rPr>
          <w:rFonts w:ascii="Times New Roman" w:eastAsia="Times New Roman" w:hAnsi="Times New Roman"/>
          <w:lang w:eastAsia="pl-PL"/>
        </w:rPr>
        <w:t>ą</w:t>
      </w:r>
      <w:r w:rsidRPr="00DF34AD">
        <w:rPr>
          <w:rFonts w:ascii="Times New Roman" w:eastAsia="Times New Roman" w:hAnsi="Times New Roman"/>
          <w:lang w:eastAsia="pl-PL"/>
        </w:rPr>
        <w:t xml:space="preserve"> przez:</w:t>
      </w:r>
    </w:p>
    <w:p w14:paraId="289F1FA4" w14:textId="571C6C40" w:rsidR="006B167A" w:rsidRPr="00893465" w:rsidRDefault="006B167A" w:rsidP="00DF34AD">
      <w:pPr>
        <w:spacing w:after="0"/>
        <w:jc w:val="both"/>
        <w:rPr>
          <w:rFonts w:ascii="Times New Roman" w:eastAsia="Times New Roman" w:hAnsi="Times New Roman"/>
          <w:b/>
          <w:lang w:eastAsia="pl-PL"/>
        </w:rPr>
      </w:pPr>
      <w:r w:rsidRPr="00893465">
        <w:rPr>
          <w:rFonts w:ascii="Times New Roman" w:eastAsia="Times New Roman" w:hAnsi="Times New Roman"/>
          <w:b/>
          <w:lang w:eastAsia="pl-PL"/>
        </w:rPr>
        <w:t>………………………………………………</w:t>
      </w:r>
      <w:r w:rsidR="00893465">
        <w:rPr>
          <w:rFonts w:ascii="Times New Roman" w:eastAsia="Times New Roman" w:hAnsi="Times New Roman"/>
          <w:b/>
          <w:lang w:eastAsia="pl-PL"/>
        </w:rPr>
        <w:t>………………………</w:t>
      </w:r>
      <w:r w:rsidRPr="00893465">
        <w:rPr>
          <w:rFonts w:ascii="Times New Roman" w:eastAsia="Times New Roman" w:hAnsi="Times New Roman"/>
          <w:b/>
          <w:lang w:eastAsia="pl-PL"/>
        </w:rPr>
        <w:t>……………..</w:t>
      </w:r>
    </w:p>
    <w:p w14:paraId="7B8DA40D" w14:textId="77777777" w:rsidR="001E2CE7" w:rsidRPr="009448E3" w:rsidRDefault="006B167A" w:rsidP="00DF34A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zwan</w:t>
      </w:r>
      <w:r w:rsidR="00F4638C" w:rsidRPr="009448E3">
        <w:rPr>
          <w:rFonts w:ascii="Times New Roman" w:eastAsia="Times New Roman" w:hAnsi="Times New Roman"/>
          <w:lang w:eastAsia="pl-PL"/>
        </w:rPr>
        <w:t>ą</w:t>
      </w:r>
      <w:r w:rsidRPr="009448E3">
        <w:rPr>
          <w:rFonts w:ascii="Times New Roman" w:eastAsia="Times New Roman" w:hAnsi="Times New Roman"/>
          <w:lang w:eastAsia="pl-PL"/>
        </w:rPr>
        <w:t xml:space="preserve"> w treści umowy „Wykonawcą</w:t>
      </w:r>
      <w:r w:rsidR="00322481" w:rsidRPr="009448E3">
        <w:rPr>
          <w:rFonts w:ascii="Times New Roman" w:eastAsia="Times New Roman" w:hAnsi="Times New Roman"/>
          <w:lang w:eastAsia="pl-PL"/>
        </w:rPr>
        <w:t>”</w:t>
      </w:r>
    </w:p>
    <w:p w14:paraId="0B505E06" w14:textId="2533B23F" w:rsidR="00E867B3" w:rsidRDefault="00E867B3" w:rsidP="00E867B3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14:paraId="4B49D8DA" w14:textId="6B110559" w:rsidR="00E867B3" w:rsidRDefault="00E867B3" w:rsidP="00DF34AD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</w:p>
    <w:p w14:paraId="7477FD0F" w14:textId="77777777" w:rsidR="001E2CE7" w:rsidRPr="00C7378E" w:rsidRDefault="00322481" w:rsidP="00DF34AD">
      <w:pPr>
        <w:spacing w:after="120"/>
        <w:jc w:val="center"/>
        <w:rPr>
          <w:rFonts w:ascii="Times New Roman" w:eastAsia="Times New Roman" w:hAnsi="Times New Roman"/>
          <w:b/>
          <w:lang w:eastAsia="pl-PL"/>
        </w:rPr>
      </w:pPr>
      <w:r w:rsidRPr="00C7378E">
        <w:rPr>
          <w:rFonts w:ascii="Times New Roman" w:eastAsia="Times New Roman" w:hAnsi="Times New Roman"/>
          <w:b/>
          <w:lang w:eastAsia="pl-PL"/>
        </w:rPr>
        <w:t>§ 1</w:t>
      </w:r>
    </w:p>
    <w:p w14:paraId="3A340CB4" w14:textId="237FD819" w:rsidR="001E2CE7" w:rsidRPr="008F64BE" w:rsidRDefault="00322481" w:rsidP="00DF34A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6F34A2">
        <w:rPr>
          <w:rFonts w:ascii="Times New Roman" w:eastAsia="Times New Roman" w:hAnsi="Times New Roman"/>
          <w:bCs/>
          <w:lang w:eastAsia="pl-PL"/>
        </w:rPr>
        <w:t xml:space="preserve">Przedmiotem umowy jest </w:t>
      </w:r>
      <w:r w:rsidR="006F34A2" w:rsidRPr="00AA3AF4">
        <w:rPr>
          <w:rFonts w:ascii="Times New Roman" w:eastAsia="Times New Roman" w:hAnsi="Times New Roman"/>
          <w:b/>
          <w:lang w:eastAsia="pl-PL"/>
        </w:rPr>
        <w:t>d</w:t>
      </w:r>
      <w:r w:rsidR="006F34A2" w:rsidRPr="00AA3AF4">
        <w:rPr>
          <w:rFonts w:ascii="Times New Roman" w:hAnsi="Times New Roman"/>
          <w:b/>
        </w:rPr>
        <w:t xml:space="preserve">ostawa </w:t>
      </w:r>
      <w:r w:rsidR="00B9568D">
        <w:rPr>
          <w:rFonts w:ascii="Times New Roman" w:hAnsi="Times New Roman"/>
          <w:b/>
        </w:rPr>
        <w:t>dysków SSD oraz pamięci RAM</w:t>
      </w:r>
      <w:r w:rsidR="00AA6877" w:rsidRPr="00AA3AF4">
        <w:rPr>
          <w:rFonts w:ascii="Times New Roman" w:eastAsia="Times New Roman" w:hAnsi="Times New Roman"/>
          <w:bCs/>
          <w:lang w:eastAsia="pl-PL"/>
        </w:rPr>
        <w:t>,</w:t>
      </w:r>
      <w:r w:rsidRPr="006F34A2">
        <w:rPr>
          <w:rFonts w:ascii="Times New Roman" w:eastAsia="Times New Roman" w:hAnsi="Times New Roman"/>
          <w:bCs/>
          <w:lang w:eastAsia="pl-PL"/>
        </w:rPr>
        <w:t xml:space="preserve"> zwanych dalej </w:t>
      </w:r>
      <w:r w:rsidR="009953B5" w:rsidRPr="006F34A2">
        <w:rPr>
          <w:rFonts w:ascii="Times New Roman" w:eastAsia="Times New Roman" w:hAnsi="Times New Roman"/>
          <w:bCs/>
          <w:lang w:eastAsia="pl-PL"/>
        </w:rPr>
        <w:t>„</w:t>
      </w:r>
      <w:r w:rsidRPr="006F34A2">
        <w:rPr>
          <w:rFonts w:ascii="Times New Roman" w:eastAsia="Times New Roman" w:hAnsi="Times New Roman"/>
          <w:bCs/>
          <w:lang w:eastAsia="pl-PL"/>
        </w:rPr>
        <w:t>towarem</w:t>
      </w:r>
      <w:r w:rsidR="009953B5" w:rsidRPr="006F34A2">
        <w:rPr>
          <w:rFonts w:ascii="Times New Roman" w:eastAsia="Times New Roman" w:hAnsi="Times New Roman"/>
          <w:bCs/>
          <w:lang w:eastAsia="pl-PL"/>
        </w:rPr>
        <w:t>”</w:t>
      </w:r>
      <w:r w:rsidR="00DF34AD">
        <w:rPr>
          <w:rFonts w:ascii="Times New Roman" w:eastAsia="Times New Roman" w:hAnsi="Times New Roman"/>
          <w:bCs/>
          <w:lang w:eastAsia="pl-PL"/>
        </w:rPr>
        <w:t xml:space="preserve"> lub</w:t>
      </w:r>
      <w:r w:rsidR="00EA07C2">
        <w:rPr>
          <w:rFonts w:ascii="Times New Roman" w:eastAsia="Times New Roman" w:hAnsi="Times New Roman"/>
          <w:bCs/>
          <w:lang w:eastAsia="pl-PL"/>
        </w:rPr>
        <w:t xml:space="preserve"> </w:t>
      </w:r>
      <w:r w:rsidR="00DF34AD">
        <w:rPr>
          <w:rFonts w:ascii="Times New Roman" w:eastAsia="Times New Roman" w:hAnsi="Times New Roman"/>
          <w:bCs/>
          <w:lang w:eastAsia="pl-PL"/>
        </w:rPr>
        <w:t>„asortymentem”</w:t>
      </w:r>
      <w:r w:rsidRPr="006F34A2">
        <w:rPr>
          <w:rFonts w:ascii="Times New Roman" w:eastAsia="Times New Roman" w:hAnsi="Times New Roman"/>
          <w:bCs/>
          <w:lang w:eastAsia="pl-PL"/>
        </w:rPr>
        <w:t xml:space="preserve">, wyszczególnionych </w:t>
      </w:r>
      <w:r w:rsidR="00451939" w:rsidRPr="006F34A2">
        <w:rPr>
          <w:rFonts w:ascii="Times New Roman" w:eastAsia="Times New Roman" w:hAnsi="Times New Roman"/>
          <w:bCs/>
          <w:lang w:eastAsia="pl-PL"/>
        </w:rPr>
        <w:t>w f</w:t>
      </w:r>
      <w:r w:rsidRPr="006F34A2">
        <w:rPr>
          <w:rFonts w:ascii="Times New Roman" w:eastAsia="Times New Roman" w:hAnsi="Times New Roman"/>
          <w:bCs/>
          <w:lang w:eastAsia="pl-PL"/>
        </w:rPr>
        <w:t>ormularzu</w:t>
      </w:r>
      <w:r w:rsidR="006F34A2">
        <w:rPr>
          <w:rFonts w:ascii="Times New Roman" w:eastAsia="Times New Roman" w:hAnsi="Times New Roman"/>
          <w:bCs/>
          <w:lang w:eastAsia="pl-PL"/>
        </w:rPr>
        <w:t xml:space="preserve"> </w:t>
      </w:r>
      <w:r w:rsidR="00451939" w:rsidRPr="006F34A2">
        <w:rPr>
          <w:rFonts w:ascii="Times New Roman" w:eastAsia="Times New Roman" w:hAnsi="Times New Roman"/>
          <w:bCs/>
          <w:lang w:eastAsia="pl-PL"/>
        </w:rPr>
        <w:t>a</w:t>
      </w:r>
      <w:r w:rsidR="00690D6F" w:rsidRPr="006F34A2">
        <w:rPr>
          <w:rFonts w:ascii="Times New Roman" w:eastAsia="Times New Roman" w:hAnsi="Times New Roman"/>
          <w:bCs/>
          <w:lang w:eastAsia="pl-PL"/>
        </w:rPr>
        <w:t>sortymentowo-</w:t>
      </w:r>
      <w:r w:rsidR="00451939" w:rsidRPr="006F34A2">
        <w:rPr>
          <w:rFonts w:ascii="Times New Roman" w:eastAsia="Times New Roman" w:hAnsi="Times New Roman"/>
          <w:bCs/>
          <w:lang w:eastAsia="pl-PL"/>
        </w:rPr>
        <w:t>c</w:t>
      </w:r>
      <w:r w:rsidRPr="006F34A2">
        <w:rPr>
          <w:rFonts w:ascii="Times New Roman" w:eastAsia="Times New Roman" w:hAnsi="Times New Roman"/>
          <w:bCs/>
          <w:lang w:eastAsia="pl-PL"/>
        </w:rPr>
        <w:t>enowym</w:t>
      </w:r>
      <w:r w:rsidR="00B73699" w:rsidRPr="006F34A2">
        <w:rPr>
          <w:rFonts w:ascii="Times New Roman" w:eastAsia="Times New Roman" w:hAnsi="Times New Roman"/>
          <w:bCs/>
          <w:lang w:eastAsia="pl-PL"/>
        </w:rPr>
        <w:t xml:space="preserve"> </w:t>
      </w:r>
      <w:r w:rsidRPr="006F34A2">
        <w:rPr>
          <w:rFonts w:ascii="Times New Roman" w:eastAsia="Times New Roman" w:hAnsi="Times New Roman"/>
          <w:bCs/>
          <w:lang w:eastAsia="pl-PL"/>
        </w:rPr>
        <w:t>stanowiącym</w:t>
      </w:r>
      <w:r w:rsidR="008F64BE" w:rsidRPr="006F34A2">
        <w:rPr>
          <w:rFonts w:ascii="Times New Roman" w:eastAsia="Times New Roman" w:hAnsi="Times New Roman"/>
          <w:bCs/>
          <w:lang w:eastAsia="pl-PL"/>
        </w:rPr>
        <w:t xml:space="preserve"> </w:t>
      </w:r>
      <w:r w:rsidR="00451939" w:rsidRPr="006F34A2">
        <w:rPr>
          <w:rFonts w:ascii="Times New Roman" w:eastAsia="Times New Roman" w:hAnsi="Times New Roman"/>
          <w:bCs/>
          <w:lang w:eastAsia="pl-PL"/>
        </w:rPr>
        <w:t>z</w:t>
      </w:r>
      <w:r w:rsidRPr="006F34A2">
        <w:rPr>
          <w:rFonts w:ascii="Times New Roman" w:eastAsia="Times New Roman" w:hAnsi="Times New Roman"/>
          <w:bCs/>
          <w:lang w:eastAsia="pl-PL"/>
        </w:rPr>
        <w:t xml:space="preserve">ałącznik nr </w:t>
      </w:r>
      <w:r w:rsidRPr="008F64BE">
        <w:rPr>
          <w:rFonts w:ascii="Times New Roman" w:eastAsia="Times New Roman" w:hAnsi="Times New Roman"/>
          <w:lang w:eastAsia="pl-PL"/>
        </w:rPr>
        <w:t>1</w:t>
      </w:r>
      <w:r w:rsidR="006F34A2">
        <w:rPr>
          <w:rFonts w:ascii="Times New Roman" w:eastAsia="Times New Roman" w:hAnsi="Times New Roman"/>
          <w:lang w:eastAsia="pl-PL"/>
        </w:rPr>
        <w:t xml:space="preserve"> </w:t>
      </w:r>
      <w:r w:rsidRPr="008F64BE">
        <w:rPr>
          <w:rFonts w:ascii="Times New Roman" w:eastAsia="Times New Roman" w:hAnsi="Times New Roman"/>
          <w:lang w:eastAsia="pl-PL"/>
        </w:rPr>
        <w:t>do niniejszej umowy.</w:t>
      </w:r>
    </w:p>
    <w:p w14:paraId="79D830BA" w14:textId="0C534A11" w:rsidR="00AA6877" w:rsidRPr="009953B5" w:rsidRDefault="00322481" w:rsidP="00DF34A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hAnsi="Times New Roman"/>
        </w:rPr>
        <w:t>Wartość umowy brutto, obejmująca należny podatek od towarów i usług,</w:t>
      </w:r>
      <w:r w:rsidR="00216D42" w:rsidRPr="009953B5">
        <w:rPr>
          <w:rFonts w:ascii="Times New Roman" w:hAnsi="Times New Roman"/>
        </w:rPr>
        <w:t xml:space="preserve"> </w:t>
      </w:r>
      <w:r w:rsidRPr="009953B5">
        <w:rPr>
          <w:rFonts w:ascii="Times New Roman" w:hAnsi="Times New Roman"/>
        </w:rPr>
        <w:t>wynosi</w:t>
      </w:r>
      <w:r w:rsidR="008068AC" w:rsidRPr="009953B5">
        <w:rPr>
          <w:rFonts w:ascii="Times New Roman" w:hAnsi="Times New Roman"/>
        </w:rPr>
        <w:t>:</w:t>
      </w:r>
      <w:r w:rsidR="008F64BE">
        <w:rPr>
          <w:rFonts w:ascii="Times New Roman" w:hAnsi="Times New Roman"/>
        </w:rPr>
        <w:t xml:space="preserve"> </w:t>
      </w:r>
      <w:r w:rsidR="008068AC" w:rsidRPr="00B9568D">
        <w:rPr>
          <w:rFonts w:ascii="Times New Roman" w:hAnsi="Times New Roman"/>
          <w:b/>
        </w:rPr>
        <w:t>………..</w:t>
      </w:r>
      <w:r w:rsidR="00216D42" w:rsidRPr="009953B5">
        <w:rPr>
          <w:rFonts w:ascii="Times New Roman" w:hAnsi="Times New Roman"/>
        </w:rPr>
        <w:t xml:space="preserve"> PLN, (słownie</w:t>
      </w:r>
      <w:r w:rsidR="002466D6">
        <w:rPr>
          <w:rFonts w:ascii="Times New Roman" w:hAnsi="Times New Roman"/>
        </w:rPr>
        <w:t>:</w:t>
      </w:r>
      <w:r w:rsidR="008068AC" w:rsidRPr="009953B5">
        <w:rPr>
          <w:rFonts w:ascii="Times New Roman" w:hAnsi="Times New Roman"/>
        </w:rPr>
        <w:t>……………………..</w:t>
      </w:r>
      <w:r w:rsidR="002466D6">
        <w:rPr>
          <w:rFonts w:ascii="Times New Roman" w:hAnsi="Times New Roman"/>
        </w:rPr>
        <w:t xml:space="preserve">), </w:t>
      </w:r>
      <w:r w:rsidR="002466D6" w:rsidRPr="00893465">
        <w:rPr>
          <w:rFonts w:ascii="Times New Roman" w:hAnsi="Times New Roman"/>
          <w:b/>
        </w:rPr>
        <w:t>………..</w:t>
      </w:r>
      <w:r w:rsidR="002466D6" w:rsidRPr="002466D6">
        <w:rPr>
          <w:rFonts w:ascii="Times New Roman" w:hAnsi="Times New Roman"/>
        </w:rPr>
        <w:t xml:space="preserve"> PLN</w:t>
      </w:r>
      <w:r w:rsidR="002466D6">
        <w:rPr>
          <w:rFonts w:ascii="Times New Roman" w:hAnsi="Times New Roman"/>
        </w:rPr>
        <w:t xml:space="preserve"> netto</w:t>
      </w:r>
      <w:r w:rsidR="002466D6" w:rsidRPr="002466D6">
        <w:rPr>
          <w:rFonts w:ascii="Times New Roman" w:hAnsi="Times New Roman"/>
        </w:rPr>
        <w:t>, (słownie:…………………..)</w:t>
      </w:r>
      <w:r w:rsidR="00AA6877" w:rsidRPr="009953B5">
        <w:rPr>
          <w:rFonts w:ascii="Times New Roman" w:hAnsi="Times New Roman"/>
        </w:rPr>
        <w:t>, w tym:</w:t>
      </w:r>
    </w:p>
    <w:p w14:paraId="75D23984" w14:textId="0621113E" w:rsidR="001E2CE7" w:rsidRPr="009953B5" w:rsidRDefault="00451939" w:rsidP="00DF34AD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Pakiet</w:t>
      </w:r>
      <w:r w:rsidR="00AA6877" w:rsidRPr="009953B5">
        <w:rPr>
          <w:rFonts w:ascii="Times New Roman" w:hAnsi="Times New Roman"/>
        </w:rPr>
        <w:t xml:space="preserve"> nr …..</w:t>
      </w:r>
      <w:r w:rsidR="00752131">
        <w:rPr>
          <w:rFonts w:ascii="Times New Roman" w:hAnsi="Times New Roman"/>
        </w:rPr>
        <w:t xml:space="preserve"> - </w:t>
      </w:r>
      <w:bookmarkStart w:id="0" w:name="_Hlk69462805"/>
      <w:r w:rsidR="00752131">
        <w:rPr>
          <w:rFonts w:ascii="Times New Roman" w:hAnsi="Times New Roman"/>
        </w:rPr>
        <w:t>….. zł brutto, (słownie:</w:t>
      </w:r>
      <w:r w:rsidR="00AA6877" w:rsidRPr="009953B5">
        <w:rPr>
          <w:rFonts w:ascii="Times New Roman" w:hAnsi="Times New Roman"/>
        </w:rPr>
        <w:t xml:space="preserve"> ………………..</w:t>
      </w:r>
      <w:r w:rsidR="00216D42" w:rsidRPr="009953B5">
        <w:rPr>
          <w:rFonts w:ascii="Times New Roman" w:hAnsi="Times New Roman"/>
        </w:rPr>
        <w:t>)</w:t>
      </w:r>
      <w:r w:rsidR="00AA6877" w:rsidRPr="009953B5">
        <w:rPr>
          <w:rFonts w:ascii="Times New Roman" w:hAnsi="Times New Roman"/>
        </w:rPr>
        <w:t>,</w:t>
      </w:r>
      <w:r w:rsidR="00752131">
        <w:rPr>
          <w:rFonts w:ascii="Times New Roman" w:hAnsi="Times New Roman"/>
        </w:rPr>
        <w:t xml:space="preserve"> </w:t>
      </w:r>
      <w:r w:rsidR="00752131" w:rsidRPr="00752131">
        <w:rPr>
          <w:rFonts w:ascii="Times New Roman" w:hAnsi="Times New Roman"/>
        </w:rPr>
        <w:t xml:space="preserve">….. zł </w:t>
      </w:r>
      <w:r w:rsidR="00752131">
        <w:rPr>
          <w:rFonts w:ascii="Times New Roman" w:hAnsi="Times New Roman"/>
        </w:rPr>
        <w:t>netto</w:t>
      </w:r>
      <w:r w:rsidR="00752131" w:rsidRPr="00752131">
        <w:rPr>
          <w:rFonts w:ascii="Times New Roman" w:hAnsi="Times New Roman"/>
        </w:rPr>
        <w:t>, (słownie: ………………..),</w:t>
      </w:r>
    </w:p>
    <w:bookmarkEnd w:id="0"/>
    <w:p w14:paraId="0FE943A1" w14:textId="29A34315" w:rsidR="007D6F0D" w:rsidRPr="00DF34AD" w:rsidRDefault="00451939" w:rsidP="00DF34AD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Pakiet</w:t>
      </w:r>
      <w:r w:rsidR="007D6F0D" w:rsidRPr="009953B5">
        <w:rPr>
          <w:rFonts w:ascii="Times New Roman" w:hAnsi="Times New Roman"/>
        </w:rPr>
        <w:t xml:space="preserve"> nr …..</w:t>
      </w:r>
      <w:r w:rsidR="00752131">
        <w:rPr>
          <w:rFonts w:ascii="Times New Roman" w:hAnsi="Times New Roman"/>
        </w:rPr>
        <w:t xml:space="preserve"> - </w:t>
      </w:r>
      <w:r w:rsidR="00752131" w:rsidRPr="00752131">
        <w:rPr>
          <w:rFonts w:ascii="Times New Roman" w:hAnsi="Times New Roman"/>
        </w:rPr>
        <w:t>….. zł brutto, (słownie: ………………..), ….. zł netto, (słownie: ………………..)</w:t>
      </w:r>
      <w:r w:rsidR="00B9568D">
        <w:rPr>
          <w:rFonts w:ascii="Times New Roman" w:hAnsi="Times New Roman"/>
        </w:rPr>
        <w:t>.</w:t>
      </w:r>
    </w:p>
    <w:p w14:paraId="71982EC8" w14:textId="74505B84" w:rsidR="00DF5F4A" w:rsidRPr="00DF5F4A" w:rsidRDefault="00DF5F4A" w:rsidP="00DF34A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Wykonawca</w:t>
      </w:r>
      <w:r w:rsidRPr="00DF5F4A">
        <w:rPr>
          <w:rFonts w:ascii="Times New Roman" w:eastAsia="Times New Roman" w:hAnsi="Times New Roman"/>
          <w:lang w:eastAsia="pl-PL"/>
        </w:rPr>
        <w:t xml:space="preserve"> gwarantuje, że </w:t>
      </w:r>
      <w:r w:rsidR="00B9568D">
        <w:rPr>
          <w:rFonts w:ascii="Times New Roman" w:eastAsia="Times New Roman" w:hAnsi="Times New Roman"/>
          <w:lang w:eastAsia="pl-PL"/>
        </w:rPr>
        <w:t>asortyment jest</w:t>
      </w:r>
      <w:r w:rsidR="0098559B">
        <w:rPr>
          <w:rFonts w:ascii="Times New Roman" w:eastAsia="Times New Roman" w:hAnsi="Times New Roman"/>
          <w:lang w:eastAsia="pl-PL"/>
        </w:rPr>
        <w:t xml:space="preserve"> fabrycznie now</w:t>
      </w:r>
      <w:r w:rsidR="00B9568D">
        <w:rPr>
          <w:rFonts w:ascii="Times New Roman" w:eastAsia="Times New Roman" w:hAnsi="Times New Roman"/>
          <w:lang w:eastAsia="pl-PL"/>
        </w:rPr>
        <w:t>y</w:t>
      </w:r>
      <w:r w:rsidR="0098559B">
        <w:rPr>
          <w:rFonts w:ascii="Times New Roman" w:eastAsia="Times New Roman" w:hAnsi="Times New Roman"/>
          <w:lang w:eastAsia="pl-PL"/>
        </w:rPr>
        <w:t>, wolne od wad</w:t>
      </w:r>
      <w:r w:rsidRPr="00DF5F4A">
        <w:rPr>
          <w:rFonts w:ascii="Times New Roman" w:eastAsia="Times New Roman" w:hAnsi="Times New Roman"/>
          <w:lang w:eastAsia="pl-PL"/>
        </w:rPr>
        <w:t xml:space="preserve"> i </w:t>
      </w:r>
      <w:r w:rsidR="00B9568D">
        <w:rPr>
          <w:rFonts w:ascii="Times New Roman" w:eastAsia="Times New Roman" w:hAnsi="Times New Roman"/>
          <w:lang w:eastAsia="pl-PL"/>
        </w:rPr>
        <w:t xml:space="preserve">spełniają </w:t>
      </w:r>
      <w:r w:rsidRPr="00DF5F4A">
        <w:rPr>
          <w:rFonts w:ascii="Times New Roman" w:eastAsia="Times New Roman" w:hAnsi="Times New Roman"/>
          <w:lang w:eastAsia="pl-PL"/>
        </w:rPr>
        <w:t>wszelkie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DF5F4A">
        <w:rPr>
          <w:rFonts w:ascii="Times New Roman" w:eastAsia="Times New Roman" w:hAnsi="Times New Roman"/>
          <w:lang w:eastAsia="pl-PL"/>
        </w:rPr>
        <w:t>wymogi prawa</w:t>
      </w:r>
      <w:r>
        <w:rPr>
          <w:rFonts w:ascii="Times New Roman" w:eastAsia="Times New Roman" w:hAnsi="Times New Roman"/>
          <w:lang w:eastAsia="pl-PL"/>
        </w:rPr>
        <w:t>.</w:t>
      </w:r>
    </w:p>
    <w:p w14:paraId="71BBD6DC" w14:textId="5DE207BD" w:rsidR="009953B5" w:rsidRPr="00451939" w:rsidRDefault="00322481" w:rsidP="00DF34AD">
      <w:pPr>
        <w:pStyle w:val="Akapitzlist"/>
        <w:spacing w:after="120"/>
        <w:ind w:left="0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2</w:t>
      </w:r>
    </w:p>
    <w:p w14:paraId="6435F5C6" w14:textId="4996F18B" w:rsidR="001E2CE7" w:rsidRDefault="00322481" w:rsidP="00DF34A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Ceny jednostkowe towaru zawierają wszystkie koszty związane z </w:t>
      </w:r>
      <w:r w:rsidR="00B9568D">
        <w:rPr>
          <w:rFonts w:ascii="Times New Roman" w:eastAsia="Times New Roman" w:hAnsi="Times New Roman"/>
          <w:lang w:eastAsia="pl-PL"/>
        </w:rPr>
        <w:t>dostawą</w:t>
      </w:r>
      <w:r w:rsidRPr="009953B5">
        <w:rPr>
          <w:rFonts w:ascii="Times New Roman" w:eastAsia="Times New Roman" w:hAnsi="Times New Roman"/>
          <w:lang w:eastAsia="pl-PL"/>
        </w:rPr>
        <w:t xml:space="preserve"> towaru do </w:t>
      </w:r>
      <w:r w:rsidR="00B9568D">
        <w:rPr>
          <w:rFonts w:ascii="Times New Roman" w:eastAsia="Times New Roman" w:hAnsi="Times New Roman"/>
          <w:lang w:eastAsia="pl-PL"/>
        </w:rPr>
        <w:t xml:space="preserve">siedziby Zamawiającego, </w:t>
      </w:r>
      <w:r w:rsidR="00DB572E">
        <w:rPr>
          <w:rFonts w:ascii="Times New Roman" w:eastAsia="Times New Roman" w:hAnsi="Times New Roman"/>
          <w:lang w:eastAsia="pl-PL"/>
        </w:rPr>
        <w:t xml:space="preserve">budynek D, </w:t>
      </w:r>
      <w:r w:rsidR="002D1264" w:rsidRPr="009953B5">
        <w:rPr>
          <w:rFonts w:ascii="Times New Roman" w:eastAsia="Times New Roman" w:hAnsi="Times New Roman"/>
          <w:lang w:eastAsia="pl-PL"/>
        </w:rPr>
        <w:t>ul. J. Korczaka 23</w:t>
      </w:r>
      <w:r w:rsidR="00851391">
        <w:rPr>
          <w:rFonts w:ascii="Times New Roman" w:eastAsia="Times New Roman" w:hAnsi="Times New Roman"/>
          <w:lang w:eastAsia="pl-PL"/>
        </w:rPr>
        <w:t xml:space="preserve"> w Łapach</w:t>
      </w:r>
      <w:r w:rsidR="00874204">
        <w:rPr>
          <w:rFonts w:ascii="Times New Roman" w:eastAsia="Times New Roman" w:hAnsi="Times New Roman"/>
          <w:lang w:eastAsia="pl-PL"/>
        </w:rPr>
        <w:t xml:space="preserve">, tj. transport, </w:t>
      </w:r>
      <w:r w:rsidRPr="009953B5">
        <w:rPr>
          <w:rFonts w:ascii="Times New Roman" w:eastAsia="Times New Roman" w:hAnsi="Times New Roman"/>
          <w:lang w:eastAsia="pl-PL"/>
        </w:rPr>
        <w:t>opakowanie, czynności Wykonawcy niezbędne do reali</w:t>
      </w:r>
      <w:r w:rsidR="00874204">
        <w:rPr>
          <w:rFonts w:ascii="Times New Roman" w:eastAsia="Times New Roman" w:hAnsi="Times New Roman"/>
          <w:lang w:eastAsia="pl-PL"/>
        </w:rPr>
        <w:t>zacji zamówienia.</w:t>
      </w:r>
    </w:p>
    <w:p w14:paraId="5244ABB7" w14:textId="511CF1EA" w:rsidR="00B9568D" w:rsidRDefault="00B9568D" w:rsidP="00B9568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B9568D">
        <w:rPr>
          <w:rFonts w:ascii="Times New Roman" w:eastAsia="Times New Roman" w:hAnsi="Times New Roman"/>
          <w:b/>
          <w:lang w:eastAsia="pl-PL"/>
        </w:rPr>
        <w:t xml:space="preserve">Termin </w:t>
      </w:r>
      <w:r>
        <w:rPr>
          <w:rFonts w:ascii="Times New Roman" w:eastAsia="Times New Roman" w:hAnsi="Times New Roman"/>
          <w:b/>
          <w:lang w:eastAsia="pl-PL"/>
        </w:rPr>
        <w:t>dostawy</w:t>
      </w:r>
      <w:r w:rsidRPr="00B9568D">
        <w:rPr>
          <w:rFonts w:ascii="Times New Roman" w:eastAsia="Times New Roman" w:hAnsi="Times New Roman"/>
          <w:b/>
          <w:lang w:eastAsia="pl-PL"/>
        </w:rPr>
        <w:t>: 7 dni od dnia zawarcia umowy</w:t>
      </w:r>
      <w:r>
        <w:rPr>
          <w:rFonts w:ascii="Times New Roman" w:eastAsia="Times New Roman" w:hAnsi="Times New Roman"/>
          <w:lang w:eastAsia="pl-PL"/>
        </w:rPr>
        <w:t>.</w:t>
      </w:r>
    </w:p>
    <w:p w14:paraId="0950BFE2" w14:textId="77777777" w:rsidR="00B9568D" w:rsidRDefault="00B9568D" w:rsidP="00B9568D">
      <w:pPr>
        <w:pStyle w:val="Akapitzlist"/>
        <w:spacing w:after="0"/>
        <w:ind w:left="360"/>
        <w:jc w:val="both"/>
        <w:rPr>
          <w:rFonts w:ascii="Times New Roman" w:eastAsia="Times New Roman" w:hAnsi="Times New Roman"/>
          <w:lang w:eastAsia="pl-PL"/>
        </w:rPr>
      </w:pPr>
    </w:p>
    <w:p w14:paraId="19008096" w14:textId="434FB69A" w:rsidR="009448E3" w:rsidRPr="00B05888" w:rsidRDefault="00322481" w:rsidP="00DF34AD">
      <w:pPr>
        <w:spacing w:after="120"/>
        <w:jc w:val="center"/>
        <w:rPr>
          <w:rFonts w:ascii="Times New Roman" w:eastAsia="Times New Roman" w:hAnsi="Times New Roman"/>
          <w:b/>
          <w:lang w:eastAsia="pl-PL"/>
        </w:rPr>
      </w:pPr>
      <w:r w:rsidRPr="00B05888">
        <w:rPr>
          <w:rFonts w:ascii="Times New Roman" w:eastAsia="Times New Roman" w:hAnsi="Times New Roman"/>
          <w:b/>
          <w:lang w:eastAsia="pl-PL"/>
        </w:rPr>
        <w:t>§ 3</w:t>
      </w:r>
    </w:p>
    <w:p w14:paraId="7F48E812" w14:textId="6C606259" w:rsidR="00DD381D" w:rsidRPr="00B05888" w:rsidRDefault="00B9568D" w:rsidP="00DF34A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</w:t>
      </w:r>
      <w:r w:rsidR="00DD381D" w:rsidRPr="00B05888">
        <w:rPr>
          <w:rFonts w:ascii="Times New Roman" w:eastAsia="Times New Roman" w:hAnsi="Times New Roman"/>
          <w:lang w:eastAsia="pl-PL"/>
        </w:rPr>
        <w:t>dpowiedzialnymi za przebieg oraz realizację umowy są:</w:t>
      </w:r>
    </w:p>
    <w:p w14:paraId="203F37CE" w14:textId="524BE0EE" w:rsidR="00DD381D" w:rsidRPr="006910C1" w:rsidRDefault="00DD381D" w:rsidP="006910C1">
      <w:pPr>
        <w:pStyle w:val="Akapitzlist"/>
        <w:numPr>
          <w:ilvl w:val="0"/>
          <w:numId w:val="15"/>
        </w:numPr>
        <w:spacing w:after="0"/>
        <w:ind w:left="709"/>
        <w:jc w:val="both"/>
        <w:rPr>
          <w:rFonts w:ascii="Times New Roman" w:eastAsia="Times New Roman" w:hAnsi="Times New Roman"/>
          <w:lang w:eastAsia="pl-PL"/>
        </w:rPr>
      </w:pPr>
      <w:r w:rsidRPr="006910C1">
        <w:rPr>
          <w:rFonts w:ascii="Times New Roman" w:eastAsia="Times New Roman" w:hAnsi="Times New Roman"/>
          <w:lang w:eastAsia="pl-PL"/>
        </w:rPr>
        <w:t>ze strony Zamawiającego: ……………, telefon: …….……., adres mailowy: ……………….</w:t>
      </w:r>
    </w:p>
    <w:p w14:paraId="598DCD89" w14:textId="50223678" w:rsidR="00DD381D" w:rsidRPr="006910C1" w:rsidRDefault="00DD381D" w:rsidP="006910C1">
      <w:pPr>
        <w:pStyle w:val="Akapitzlist"/>
        <w:numPr>
          <w:ilvl w:val="0"/>
          <w:numId w:val="15"/>
        </w:numPr>
        <w:spacing w:after="0"/>
        <w:ind w:left="709"/>
        <w:jc w:val="both"/>
        <w:rPr>
          <w:rFonts w:ascii="Times New Roman" w:eastAsia="Times New Roman" w:hAnsi="Times New Roman"/>
          <w:lang w:eastAsia="pl-PL"/>
        </w:rPr>
      </w:pPr>
      <w:r w:rsidRPr="006910C1">
        <w:rPr>
          <w:rFonts w:ascii="Times New Roman" w:eastAsia="Times New Roman" w:hAnsi="Times New Roman"/>
          <w:lang w:eastAsia="pl-PL"/>
        </w:rPr>
        <w:t xml:space="preserve">ze strony Wykonawcy: ………………, telefon: ……………., adres mailowy: </w:t>
      </w:r>
      <w:r w:rsidR="006910C1" w:rsidRPr="006910C1">
        <w:rPr>
          <w:rFonts w:ascii="Times New Roman" w:eastAsia="Times New Roman" w:hAnsi="Times New Roman"/>
          <w:lang w:eastAsia="pl-PL"/>
        </w:rPr>
        <w:t>……………….</w:t>
      </w:r>
    </w:p>
    <w:p w14:paraId="201745B0" w14:textId="557DF632" w:rsidR="00B9568D" w:rsidRPr="005A7C3C" w:rsidRDefault="003B25FB" w:rsidP="00DF34A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5A7C3C">
        <w:rPr>
          <w:rFonts w:ascii="Times New Roman" w:eastAsia="Times New Roman" w:hAnsi="Times New Roman"/>
          <w:lang w:eastAsia="pl-PL"/>
        </w:rPr>
        <w:t xml:space="preserve">Wykonawca </w:t>
      </w:r>
      <w:r w:rsidR="00EB412D" w:rsidRPr="005A7C3C">
        <w:rPr>
          <w:rFonts w:ascii="Times New Roman" w:eastAsia="Times New Roman" w:hAnsi="Times New Roman"/>
          <w:lang w:eastAsia="pl-PL"/>
        </w:rPr>
        <w:t xml:space="preserve">udziela </w:t>
      </w:r>
      <w:r w:rsidRPr="005A7C3C">
        <w:rPr>
          <w:rFonts w:ascii="Times New Roman" w:eastAsia="Times New Roman" w:hAnsi="Times New Roman"/>
          <w:lang w:eastAsia="pl-PL"/>
        </w:rPr>
        <w:t>gwarancj</w:t>
      </w:r>
      <w:r w:rsidR="00EB412D" w:rsidRPr="005A7C3C">
        <w:rPr>
          <w:rFonts w:ascii="Times New Roman" w:eastAsia="Times New Roman" w:hAnsi="Times New Roman"/>
          <w:lang w:eastAsia="pl-PL"/>
        </w:rPr>
        <w:t>i</w:t>
      </w:r>
      <w:r w:rsidR="00322481" w:rsidRPr="005A7C3C">
        <w:rPr>
          <w:rFonts w:ascii="Times New Roman" w:eastAsia="Times New Roman" w:hAnsi="Times New Roman"/>
          <w:lang w:eastAsia="pl-PL"/>
        </w:rPr>
        <w:t xml:space="preserve"> </w:t>
      </w:r>
      <w:r w:rsidR="00B9568D" w:rsidRPr="005A7C3C">
        <w:rPr>
          <w:rFonts w:ascii="Times New Roman" w:eastAsia="Times New Roman" w:hAnsi="Times New Roman"/>
          <w:lang w:eastAsia="pl-PL"/>
        </w:rPr>
        <w:t xml:space="preserve">na przedmiot zamówienia </w:t>
      </w:r>
      <w:r w:rsidR="00EB412D" w:rsidRPr="005A7C3C">
        <w:rPr>
          <w:rFonts w:ascii="Times New Roman" w:eastAsia="Times New Roman" w:hAnsi="Times New Roman"/>
          <w:lang w:eastAsia="pl-PL"/>
        </w:rPr>
        <w:t xml:space="preserve">na okres </w:t>
      </w:r>
      <w:r w:rsidR="00B9568D" w:rsidRPr="005A7C3C">
        <w:rPr>
          <w:rFonts w:ascii="Times New Roman" w:eastAsia="Times New Roman" w:hAnsi="Times New Roman"/>
          <w:b/>
          <w:lang w:eastAsia="pl-PL"/>
        </w:rPr>
        <w:t xml:space="preserve">minimum 24 </w:t>
      </w:r>
      <w:r w:rsidR="005A7C3C" w:rsidRPr="005A7C3C">
        <w:rPr>
          <w:rFonts w:ascii="Times New Roman" w:eastAsia="Times New Roman" w:hAnsi="Times New Roman"/>
          <w:b/>
          <w:lang w:eastAsia="pl-PL"/>
        </w:rPr>
        <w:t>miesiące</w:t>
      </w:r>
      <w:r w:rsidR="005A7C3C" w:rsidRPr="005A7C3C">
        <w:rPr>
          <w:rFonts w:ascii="Times New Roman" w:eastAsia="Times New Roman" w:hAnsi="Times New Roman"/>
          <w:lang w:eastAsia="pl-PL"/>
        </w:rPr>
        <w:t xml:space="preserve"> (jednak nie krócej niż okres gwarancji producenta), </w:t>
      </w:r>
      <w:r w:rsidR="00EB412D" w:rsidRPr="005A7C3C">
        <w:rPr>
          <w:rFonts w:ascii="Times New Roman" w:eastAsia="Times New Roman" w:hAnsi="Times New Roman"/>
          <w:lang w:eastAsia="pl-PL"/>
        </w:rPr>
        <w:t>której bieg rozpoczyna się w dniu odbioru przedmiotu zamówienia wolnego od wad i usterek.</w:t>
      </w:r>
    </w:p>
    <w:p w14:paraId="021D5F84" w14:textId="4F001470" w:rsidR="00874204" w:rsidRPr="00DB572E" w:rsidRDefault="00874204" w:rsidP="003B515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DB572E">
        <w:rPr>
          <w:rFonts w:ascii="Times New Roman" w:eastAsia="Times New Roman" w:hAnsi="Times New Roman"/>
          <w:lang w:eastAsia="pl-PL"/>
        </w:rPr>
        <w:t>Dostaw</w:t>
      </w:r>
      <w:r w:rsidR="00DB572E">
        <w:rPr>
          <w:rFonts w:ascii="Times New Roman" w:eastAsia="Times New Roman" w:hAnsi="Times New Roman"/>
          <w:lang w:eastAsia="pl-PL"/>
        </w:rPr>
        <w:t>a</w:t>
      </w:r>
      <w:r w:rsidRPr="00DB572E">
        <w:rPr>
          <w:rFonts w:ascii="Times New Roman" w:eastAsia="Times New Roman" w:hAnsi="Times New Roman"/>
          <w:lang w:eastAsia="pl-PL"/>
        </w:rPr>
        <w:t xml:space="preserve"> </w:t>
      </w:r>
      <w:r w:rsidR="00DB572E">
        <w:rPr>
          <w:rFonts w:ascii="Times New Roman" w:eastAsia="Times New Roman" w:hAnsi="Times New Roman"/>
          <w:lang w:eastAsia="pl-PL"/>
        </w:rPr>
        <w:t>odbędzie</w:t>
      </w:r>
      <w:r w:rsidRPr="00DB572E">
        <w:rPr>
          <w:rFonts w:ascii="Times New Roman" w:eastAsia="Times New Roman" w:hAnsi="Times New Roman"/>
          <w:lang w:eastAsia="pl-PL"/>
        </w:rPr>
        <w:t xml:space="preserve"> się w godzinach </w:t>
      </w:r>
      <w:r w:rsidR="00DB572E">
        <w:rPr>
          <w:rFonts w:ascii="Times New Roman" w:eastAsia="Times New Roman" w:hAnsi="Times New Roman"/>
          <w:lang w:eastAsia="pl-PL"/>
        </w:rPr>
        <w:t>pracy Zamawiającego, tj. 7:25-15:00</w:t>
      </w:r>
      <w:r w:rsidRPr="00DB572E">
        <w:rPr>
          <w:rFonts w:ascii="Times New Roman" w:eastAsia="Times New Roman" w:hAnsi="Times New Roman"/>
          <w:lang w:eastAsia="pl-PL"/>
        </w:rPr>
        <w:t>.</w:t>
      </w:r>
    </w:p>
    <w:p w14:paraId="4692CE04" w14:textId="684A8169" w:rsidR="001E2CE7" w:rsidRPr="009953B5" w:rsidRDefault="00322481" w:rsidP="00DF34A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lastRenderedPageBreak/>
        <w:t>Dostaw</w:t>
      </w:r>
      <w:r w:rsidR="00DB572E">
        <w:rPr>
          <w:rFonts w:ascii="Times New Roman" w:eastAsia="Times New Roman" w:hAnsi="Times New Roman"/>
          <w:lang w:eastAsia="pl-PL"/>
        </w:rPr>
        <w:t>a</w:t>
      </w:r>
      <w:r w:rsidRPr="009953B5">
        <w:rPr>
          <w:rFonts w:ascii="Times New Roman" w:eastAsia="Times New Roman" w:hAnsi="Times New Roman"/>
          <w:lang w:eastAsia="pl-PL"/>
        </w:rPr>
        <w:t xml:space="preserve"> </w:t>
      </w:r>
      <w:r w:rsidR="00DB572E">
        <w:rPr>
          <w:rFonts w:ascii="Times New Roman" w:eastAsia="Times New Roman" w:hAnsi="Times New Roman"/>
          <w:lang w:eastAsia="pl-PL"/>
        </w:rPr>
        <w:t>zostanie zrealizowana</w:t>
      </w:r>
      <w:r w:rsidRPr="009953B5">
        <w:rPr>
          <w:rFonts w:ascii="Times New Roman" w:eastAsia="Times New Roman" w:hAnsi="Times New Roman"/>
          <w:lang w:eastAsia="pl-PL"/>
        </w:rPr>
        <w:t xml:space="preserve"> na koszt i ryzyko Wykonawcy, w odpowiednich nienaruszonych, oryginalnych opakowaniach, zapewniających zabezpieczenie przedmiotu </w:t>
      </w:r>
      <w:r w:rsidR="006910C1">
        <w:rPr>
          <w:rFonts w:ascii="Times New Roman" w:eastAsia="Times New Roman" w:hAnsi="Times New Roman"/>
          <w:lang w:eastAsia="pl-PL"/>
        </w:rPr>
        <w:t>d</w:t>
      </w:r>
      <w:r w:rsidRPr="009953B5">
        <w:rPr>
          <w:rFonts w:ascii="Times New Roman" w:eastAsia="Times New Roman" w:hAnsi="Times New Roman"/>
          <w:lang w:eastAsia="pl-PL"/>
        </w:rPr>
        <w:t xml:space="preserve">ostawy przed wpływem </w:t>
      </w:r>
      <w:r w:rsidR="00DB572E">
        <w:rPr>
          <w:rFonts w:ascii="Times New Roman" w:eastAsia="Times New Roman" w:hAnsi="Times New Roman"/>
          <w:lang w:eastAsia="pl-PL"/>
        </w:rPr>
        <w:t xml:space="preserve">jakichkolwiek </w:t>
      </w:r>
      <w:r w:rsidRPr="009953B5">
        <w:rPr>
          <w:rFonts w:ascii="Times New Roman" w:eastAsia="Times New Roman" w:hAnsi="Times New Roman"/>
          <w:lang w:eastAsia="pl-PL"/>
        </w:rPr>
        <w:t xml:space="preserve">czynników </w:t>
      </w:r>
      <w:r w:rsidR="00DB572E">
        <w:rPr>
          <w:rFonts w:ascii="Times New Roman" w:eastAsia="Times New Roman" w:hAnsi="Times New Roman"/>
          <w:lang w:eastAsia="pl-PL"/>
        </w:rPr>
        <w:t xml:space="preserve">zewnętrznych </w:t>
      </w:r>
      <w:r w:rsidRPr="009953B5">
        <w:rPr>
          <w:rFonts w:ascii="Times New Roman" w:eastAsia="Times New Roman" w:hAnsi="Times New Roman"/>
          <w:lang w:eastAsia="pl-PL"/>
        </w:rPr>
        <w:t>do miejsca określonego</w:t>
      </w:r>
      <w:r w:rsidR="00DB572E">
        <w:rPr>
          <w:rFonts w:ascii="Times New Roman" w:eastAsia="Times New Roman" w:hAnsi="Times New Roman"/>
          <w:lang w:eastAsia="pl-PL"/>
        </w:rPr>
        <w:t xml:space="preserve"> </w:t>
      </w:r>
      <w:r w:rsidRPr="009953B5">
        <w:rPr>
          <w:rFonts w:ascii="Times New Roman" w:eastAsia="Times New Roman" w:hAnsi="Times New Roman"/>
          <w:lang w:eastAsia="pl-PL"/>
        </w:rPr>
        <w:t xml:space="preserve">w § 2 ust. </w:t>
      </w:r>
      <w:r w:rsidR="00DB572E">
        <w:rPr>
          <w:rFonts w:ascii="Times New Roman" w:eastAsia="Times New Roman" w:hAnsi="Times New Roman"/>
          <w:lang w:eastAsia="pl-PL"/>
        </w:rPr>
        <w:t>1</w:t>
      </w:r>
      <w:r w:rsidRPr="009953B5">
        <w:rPr>
          <w:rFonts w:ascii="Times New Roman" w:eastAsia="Times New Roman" w:hAnsi="Times New Roman"/>
          <w:lang w:eastAsia="pl-PL"/>
        </w:rPr>
        <w:t>.</w:t>
      </w:r>
    </w:p>
    <w:p w14:paraId="08F6470C" w14:textId="3343B00A" w:rsidR="001E2CE7" w:rsidRPr="009953B5" w:rsidRDefault="00322481" w:rsidP="00DF34A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Dostawa zostanie skontrolowana pod względem zgodności </w:t>
      </w:r>
      <w:r w:rsidR="00097625">
        <w:rPr>
          <w:rFonts w:ascii="Times New Roman" w:eastAsia="Times New Roman" w:hAnsi="Times New Roman"/>
          <w:lang w:eastAsia="pl-PL"/>
        </w:rPr>
        <w:t>z umową</w:t>
      </w:r>
      <w:r w:rsidRPr="009953B5">
        <w:rPr>
          <w:rFonts w:ascii="Times New Roman" w:eastAsia="Times New Roman" w:hAnsi="Times New Roman"/>
          <w:lang w:eastAsia="pl-PL"/>
        </w:rPr>
        <w:t xml:space="preserve"> z chwilą jej otrzymania</w:t>
      </w:r>
      <w:r w:rsidR="007961A5">
        <w:rPr>
          <w:rFonts w:ascii="Times New Roman" w:eastAsia="Times New Roman" w:hAnsi="Times New Roman"/>
          <w:lang w:eastAsia="pl-PL"/>
        </w:rPr>
        <w:t xml:space="preserve"> przez osobę </w:t>
      </w:r>
      <w:r w:rsidR="00097625">
        <w:rPr>
          <w:rFonts w:ascii="Times New Roman" w:eastAsia="Times New Roman" w:hAnsi="Times New Roman"/>
          <w:lang w:eastAsia="pl-PL"/>
        </w:rPr>
        <w:t xml:space="preserve">określoną </w:t>
      </w:r>
      <w:r w:rsidR="00097625" w:rsidRPr="00097625">
        <w:rPr>
          <w:rFonts w:ascii="Times New Roman" w:eastAsia="Times New Roman" w:hAnsi="Times New Roman"/>
          <w:lang w:eastAsia="pl-PL"/>
        </w:rPr>
        <w:t>§ 3</w:t>
      </w:r>
      <w:r w:rsidR="00097625">
        <w:rPr>
          <w:rFonts w:ascii="Times New Roman" w:eastAsia="Times New Roman" w:hAnsi="Times New Roman"/>
          <w:lang w:eastAsia="pl-PL"/>
        </w:rPr>
        <w:t xml:space="preserve"> ust. 1 a) lub inną osobę </w:t>
      </w:r>
      <w:r w:rsidR="007961A5">
        <w:rPr>
          <w:rFonts w:ascii="Times New Roman" w:eastAsia="Times New Roman" w:hAnsi="Times New Roman"/>
          <w:lang w:eastAsia="pl-PL"/>
        </w:rPr>
        <w:t>upoważnioną</w:t>
      </w:r>
      <w:r w:rsidRPr="009953B5">
        <w:rPr>
          <w:rFonts w:ascii="Times New Roman" w:eastAsia="Times New Roman" w:hAnsi="Times New Roman"/>
          <w:lang w:eastAsia="pl-PL"/>
        </w:rPr>
        <w:t xml:space="preserve">. Gdy dostawa </w:t>
      </w:r>
      <w:r w:rsidR="00097625">
        <w:rPr>
          <w:rFonts w:ascii="Times New Roman" w:eastAsia="Times New Roman" w:hAnsi="Times New Roman"/>
          <w:lang w:eastAsia="pl-PL"/>
        </w:rPr>
        <w:t>okaże się</w:t>
      </w:r>
      <w:r w:rsidRPr="009953B5">
        <w:rPr>
          <w:rFonts w:ascii="Times New Roman" w:eastAsia="Times New Roman" w:hAnsi="Times New Roman"/>
          <w:lang w:eastAsia="pl-PL"/>
        </w:rPr>
        <w:t xml:space="preserve"> niewłaściwa pod względem ilościowym, Wykonawca dostarczy brakujący towar </w:t>
      </w:r>
      <w:r w:rsidRPr="009953B5">
        <w:rPr>
          <w:rFonts w:ascii="Times New Roman" w:eastAsia="Times New Roman" w:hAnsi="Times New Roman"/>
          <w:b/>
          <w:lang w:eastAsia="pl-PL"/>
        </w:rPr>
        <w:t xml:space="preserve">w następnym dniu roboczym </w:t>
      </w:r>
      <w:r w:rsidRPr="009953B5">
        <w:rPr>
          <w:rFonts w:ascii="Times New Roman" w:eastAsia="Times New Roman" w:hAnsi="Times New Roman"/>
          <w:lang w:eastAsia="pl-PL"/>
        </w:rPr>
        <w:t>od otrzymania pisemnego powiadomienia.</w:t>
      </w:r>
    </w:p>
    <w:p w14:paraId="637B013C" w14:textId="77777777" w:rsidR="00EB412D" w:rsidRDefault="00322481" w:rsidP="00EB412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przypadku dostawy w całości lub w części o niewłaściwej jakości, Wykonawca zobowiązuje się rozpatrzyć reklamację </w:t>
      </w:r>
      <w:r w:rsidR="007961A5">
        <w:rPr>
          <w:rFonts w:ascii="Times New Roman" w:eastAsia="Times New Roman" w:hAnsi="Times New Roman"/>
          <w:lang w:eastAsia="pl-PL"/>
        </w:rPr>
        <w:t>złożoną w formie pisemnej</w:t>
      </w:r>
      <w:r w:rsidRPr="009953B5">
        <w:rPr>
          <w:rFonts w:ascii="Times New Roman" w:eastAsia="Times New Roman" w:hAnsi="Times New Roman"/>
          <w:lang w:eastAsia="pl-PL"/>
        </w:rPr>
        <w:t xml:space="preserve"> i </w:t>
      </w:r>
      <w:r w:rsidRPr="009953B5">
        <w:rPr>
          <w:rFonts w:ascii="Times New Roman" w:eastAsia="Times New Roman" w:hAnsi="Times New Roman"/>
          <w:b/>
          <w:lang w:eastAsia="pl-PL"/>
        </w:rPr>
        <w:t xml:space="preserve">w ciągu </w:t>
      </w:r>
      <w:r w:rsidR="00097625">
        <w:rPr>
          <w:rFonts w:ascii="Times New Roman" w:eastAsia="Times New Roman" w:hAnsi="Times New Roman"/>
          <w:b/>
          <w:lang w:eastAsia="pl-PL"/>
        </w:rPr>
        <w:t>3</w:t>
      </w:r>
      <w:r w:rsidRPr="009953B5">
        <w:rPr>
          <w:rFonts w:ascii="Times New Roman" w:eastAsia="Times New Roman" w:hAnsi="Times New Roman"/>
          <w:b/>
          <w:lang w:eastAsia="pl-PL"/>
        </w:rPr>
        <w:t xml:space="preserve"> dni</w:t>
      </w:r>
      <w:r w:rsidRPr="009953B5">
        <w:rPr>
          <w:rFonts w:ascii="Times New Roman" w:eastAsia="Times New Roman" w:hAnsi="Times New Roman"/>
          <w:lang w:eastAsia="pl-PL"/>
        </w:rPr>
        <w:t xml:space="preserve"> od daty jej otrzymania powiadomić pisemnie Zamawiającego, czy reklamację uwzględnia, czy nie oraz wyczerpująco uzasadnić swoje stanowisko. Jeżeli reklamacja zostanie uwzględniona, towar wolny od wad Wykonawca dostarcz</w:t>
      </w:r>
      <w:r w:rsidR="00097625">
        <w:rPr>
          <w:rFonts w:ascii="Times New Roman" w:eastAsia="Times New Roman" w:hAnsi="Times New Roman"/>
          <w:lang w:eastAsia="pl-PL"/>
        </w:rPr>
        <w:t>y</w:t>
      </w:r>
      <w:r w:rsidRPr="009953B5">
        <w:rPr>
          <w:rFonts w:ascii="Times New Roman" w:eastAsia="Times New Roman" w:hAnsi="Times New Roman"/>
          <w:lang w:eastAsia="pl-PL"/>
        </w:rPr>
        <w:t xml:space="preserve"> </w:t>
      </w:r>
      <w:r w:rsidRPr="007961A5">
        <w:rPr>
          <w:rFonts w:ascii="Times New Roman" w:eastAsia="Times New Roman" w:hAnsi="Times New Roman"/>
          <w:b/>
          <w:lang w:eastAsia="pl-PL"/>
        </w:rPr>
        <w:t xml:space="preserve">w ciągu </w:t>
      </w:r>
      <w:r w:rsidR="007961A5" w:rsidRPr="007961A5">
        <w:rPr>
          <w:rFonts w:ascii="Times New Roman" w:eastAsia="Times New Roman" w:hAnsi="Times New Roman"/>
          <w:b/>
          <w:lang w:eastAsia="pl-PL"/>
        </w:rPr>
        <w:t>2</w:t>
      </w:r>
      <w:r w:rsidRPr="007961A5">
        <w:rPr>
          <w:rFonts w:ascii="Times New Roman" w:eastAsia="Times New Roman" w:hAnsi="Times New Roman"/>
          <w:b/>
          <w:lang w:eastAsia="pl-PL"/>
        </w:rPr>
        <w:t xml:space="preserve"> dni</w:t>
      </w:r>
      <w:r w:rsidRPr="009953B5">
        <w:rPr>
          <w:rFonts w:ascii="Times New Roman" w:eastAsia="Times New Roman" w:hAnsi="Times New Roman"/>
          <w:lang w:eastAsia="pl-PL"/>
        </w:rPr>
        <w:t xml:space="preserve"> roboczych od powiadomienia Zamawiającego </w:t>
      </w:r>
      <w:r w:rsidR="0009762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o uwzględnieniu reklamacji.</w:t>
      </w:r>
    </w:p>
    <w:p w14:paraId="17E8A6B9" w14:textId="77777777" w:rsidR="00EB412D" w:rsidRPr="00EB412D" w:rsidRDefault="00097625" w:rsidP="00EB412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EB412D">
        <w:rPr>
          <w:rFonts w:ascii="Times" w:hAnsi="Times" w:cs="Times"/>
        </w:rPr>
        <w:t>Wykonawca</w:t>
      </w:r>
      <w:r w:rsidR="00EB412D">
        <w:rPr>
          <w:rFonts w:ascii="Times" w:hAnsi="Times" w:cs="Times"/>
        </w:rPr>
        <w:t xml:space="preserve">, dostarczając </w:t>
      </w:r>
      <w:r w:rsidRPr="00EB412D">
        <w:rPr>
          <w:rFonts w:ascii="Times" w:hAnsi="Times" w:cs="Times"/>
        </w:rPr>
        <w:t>przedmiot zamówienia</w:t>
      </w:r>
      <w:r w:rsidR="00EB412D">
        <w:rPr>
          <w:rFonts w:ascii="Times" w:hAnsi="Times" w:cs="Times"/>
        </w:rPr>
        <w:t>,</w:t>
      </w:r>
      <w:r w:rsidRPr="00EB412D">
        <w:rPr>
          <w:rFonts w:ascii="Times" w:hAnsi="Times" w:cs="Times"/>
        </w:rPr>
        <w:t xml:space="preserve"> gwarantuje właściwą jego jakość i oświadcza, że przedmiot zamówienia posiada właściwości i parametry określone w opisie przedmiotu zamówienia, stanowiącym załącznik nr 2 do umowy</w:t>
      </w:r>
      <w:r w:rsidR="00EB412D">
        <w:rPr>
          <w:rFonts w:ascii="Times" w:hAnsi="Times" w:cs="Times"/>
        </w:rPr>
        <w:t xml:space="preserve">. </w:t>
      </w:r>
    </w:p>
    <w:p w14:paraId="641EB6A3" w14:textId="77777777" w:rsidR="00EB412D" w:rsidRPr="00EB412D" w:rsidRDefault="00097625" w:rsidP="00EB412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EB412D">
        <w:rPr>
          <w:rFonts w:ascii="Times" w:hAnsi="Times" w:cs="Times"/>
        </w:rPr>
        <w:t xml:space="preserve">Zamawiający zawiadomi Wykonawcę o stwierdzonych w trakcie gwarancji wadach </w:t>
      </w:r>
      <w:r w:rsidR="00EB412D">
        <w:rPr>
          <w:rFonts w:ascii="Times" w:hAnsi="Times" w:cs="Times"/>
        </w:rPr>
        <w:br/>
      </w:r>
      <w:r w:rsidRPr="00EB412D">
        <w:rPr>
          <w:rFonts w:ascii="Times" w:hAnsi="Times" w:cs="Times"/>
        </w:rPr>
        <w:t>w przedmiocie umowy, w terminie 7 dni od ich ujawnienia i wyznaczy mu termin na ich usunięcie.</w:t>
      </w:r>
    </w:p>
    <w:p w14:paraId="073FBDE1" w14:textId="24F462DC" w:rsidR="00097625" w:rsidRPr="00EB412D" w:rsidRDefault="00097625" w:rsidP="00EB412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EB412D">
        <w:rPr>
          <w:rFonts w:ascii="Times" w:hAnsi="Times" w:cs="Times"/>
        </w:rPr>
        <w:t>Jeżeli wady nie da się usunąć, Zamawiający może żądać wykonania na nowo dostawy tej części zamówienia, której ta wada dotyczy</w:t>
      </w:r>
      <w:r w:rsidR="00EB412D" w:rsidRPr="00EB412D">
        <w:rPr>
          <w:rFonts w:ascii="Times" w:hAnsi="Times" w:cs="Times"/>
        </w:rPr>
        <w:t>. Wy</w:t>
      </w:r>
      <w:r w:rsidRPr="00EB412D">
        <w:rPr>
          <w:rFonts w:ascii="Times" w:hAnsi="Times" w:cs="Times"/>
        </w:rPr>
        <w:t xml:space="preserve">miana </w:t>
      </w:r>
      <w:r w:rsidR="00EB412D" w:rsidRPr="00EB412D">
        <w:rPr>
          <w:rFonts w:ascii="Times" w:hAnsi="Times" w:cs="Times"/>
        </w:rPr>
        <w:t xml:space="preserve">przedmiotu zamówienia </w:t>
      </w:r>
      <w:r w:rsidRPr="00EB412D">
        <w:rPr>
          <w:rFonts w:ascii="Times" w:hAnsi="Times" w:cs="Times"/>
        </w:rPr>
        <w:t xml:space="preserve">na nowe w ramach </w:t>
      </w:r>
      <w:r w:rsidR="00EB412D" w:rsidRPr="00EB412D">
        <w:rPr>
          <w:rFonts w:ascii="Times" w:hAnsi="Times" w:cs="Times"/>
        </w:rPr>
        <w:br/>
      </w:r>
      <w:r w:rsidRPr="00EB412D">
        <w:rPr>
          <w:rFonts w:ascii="Times" w:hAnsi="Times" w:cs="Times"/>
        </w:rPr>
        <w:t xml:space="preserve">gwarancji nastąpi na koszt i ryzyko Wykonawcy. </w:t>
      </w:r>
      <w:r w:rsidR="00EB412D">
        <w:rPr>
          <w:rFonts w:ascii="Times" w:hAnsi="Times" w:cs="Times"/>
        </w:rPr>
        <w:t>W przypadku wymiany przedmiotu zamówienia na nowy, termin gwarancji biegnie na nowo od dnia dostarczenia przedmiotu zamówienia wolnego od wad i usterek.</w:t>
      </w:r>
    </w:p>
    <w:p w14:paraId="0885825C" w14:textId="77777777" w:rsidR="00097625" w:rsidRPr="005A7C3C" w:rsidRDefault="00097625" w:rsidP="005A7C3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5A7C3C">
        <w:rPr>
          <w:rFonts w:ascii="Times" w:hAnsi="Times" w:cs="Times"/>
          <w:color w:val="000000" w:themeColor="text1"/>
        </w:rPr>
        <w:t xml:space="preserve">Zamawiający może wykonywać uprawnienia z tytułu rękojmi za wady fizyczne rzeczy niezależnie od uprawnień wynikających z gwarancji. Wykonanie uprawnień z gwarancji nie wpływa </w:t>
      </w:r>
      <w:r w:rsidRPr="005A7C3C">
        <w:rPr>
          <w:rFonts w:ascii="Times" w:hAnsi="Times" w:cs="Times"/>
          <w:color w:val="000000" w:themeColor="text1"/>
        </w:rPr>
        <w:br/>
        <w:t xml:space="preserve">na odpowiedzialność Wykonawcy z tytułu rękojmi. </w:t>
      </w:r>
    </w:p>
    <w:p w14:paraId="58D5A6B2" w14:textId="77777777" w:rsidR="00097625" w:rsidRPr="009953B5" w:rsidRDefault="00097625" w:rsidP="00097625">
      <w:pPr>
        <w:pStyle w:val="Akapitzlist"/>
        <w:spacing w:after="0"/>
        <w:ind w:left="360"/>
        <w:jc w:val="both"/>
        <w:rPr>
          <w:rFonts w:ascii="Times New Roman" w:eastAsia="Times New Roman" w:hAnsi="Times New Roman"/>
          <w:lang w:eastAsia="pl-PL"/>
        </w:rPr>
      </w:pPr>
    </w:p>
    <w:p w14:paraId="55785615" w14:textId="77777777" w:rsidR="001E2CE7" w:rsidRPr="009953B5" w:rsidRDefault="00322481" w:rsidP="006910C1">
      <w:pPr>
        <w:spacing w:before="120" w:after="120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4</w:t>
      </w:r>
    </w:p>
    <w:p w14:paraId="4B96D934" w14:textId="4BF6A555" w:rsidR="00C62E69" w:rsidRDefault="00C62E69" w:rsidP="00DF34A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C62E69">
        <w:rPr>
          <w:rFonts w:ascii="Times New Roman" w:eastAsia="Times New Roman" w:hAnsi="Times New Roman"/>
          <w:lang w:eastAsia="pl-PL"/>
        </w:rPr>
        <w:t xml:space="preserve">Zamawiający zobowiązuje się zapłacić za dostarczony towar po dostawie przelewem, </w:t>
      </w:r>
      <w:r>
        <w:rPr>
          <w:rFonts w:ascii="Times New Roman" w:eastAsia="Times New Roman" w:hAnsi="Times New Roman"/>
          <w:lang w:eastAsia="pl-PL"/>
        </w:rPr>
        <w:br/>
      </w:r>
      <w:r w:rsidRPr="00C62E69">
        <w:rPr>
          <w:rFonts w:ascii="Times New Roman" w:eastAsia="Times New Roman" w:hAnsi="Times New Roman"/>
          <w:b/>
          <w:lang w:eastAsia="pl-PL"/>
        </w:rPr>
        <w:t>w terminie do 60 dni</w:t>
      </w:r>
      <w:r w:rsidRPr="00C62E69">
        <w:rPr>
          <w:rFonts w:ascii="Times New Roman" w:eastAsia="Times New Roman" w:hAnsi="Times New Roman"/>
          <w:lang w:eastAsia="pl-PL"/>
        </w:rPr>
        <w:t xml:space="preserve"> od dnia otrzymania prawidłowo wystawionej faktury, na rachunek </w:t>
      </w:r>
      <w:r>
        <w:rPr>
          <w:rFonts w:ascii="Times New Roman" w:eastAsia="Times New Roman" w:hAnsi="Times New Roman"/>
          <w:lang w:eastAsia="pl-PL"/>
        </w:rPr>
        <w:br/>
      </w:r>
      <w:r w:rsidRPr="00C62E69">
        <w:rPr>
          <w:rFonts w:ascii="Times New Roman" w:eastAsia="Times New Roman" w:hAnsi="Times New Roman"/>
          <w:lang w:eastAsia="pl-PL"/>
        </w:rPr>
        <w:t>w niej wskazany. Zamawiający za prawidłową fakturę uzna fakturę, w której towar będ</w:t>
      </w:r>
      <w:r w:rsidR="00AA1681">
        <w:rPr>
          <w:rFonts w:ascii="Times New Roman" w:eastAsia="Times New Roman" w:hAnsi="Times New Roman"/>
          <w:lang w:eastAsia="pl-PL"/>
        </w:rPr>
        <w:t>zie opisany</w:t>
      </w:r>
      <w:r w:rsidRPr="00C62E69">
        <w:rPr>
          <w:rFonts w:ascii="Times New Roman" w:eastAsia="Times New Roman" w:hAnsi="Times New Roman"/>
          <w:lang w:eastAsia="pl-PL"/>
        </w:rPr>
        <w:t xml:space="preserve"> tak</w:t>
      </w:r>
      <w:r w:rsidR="00AA1681">
        <w:rPr>
          <w:rFonts w:ascii="Times New Roman" w:eastAsia="Times New Roman" w:hAnsi="Times New Roman"/>
          <w:lang w:eastAsia="pl-PL"/>
        </w:rPr>
        <w:t>,</w:t>
      </w:r>
      <w:r w:rsidRPr="00C62E69">
        <w:rPr>
          <w:rFonts w:ascii="Times New Roman" w:eastAsia="Times New Roman" w:hAnsi="Times New Roman"/>
          <w:lang w:eastAsia="pl-PL"/>
        </w:rPr>
        <w:t xml:space="preserve"> aby Zamawiający miał możliwość zweryfikowania zgodności dostarczonego towaru </w:t>
      </w:r>
      <w:r w:rsidR="0098559B">
        <w:rPr>
          <w:rFonts w:ascii="Times New Roman" w:eastAsia="Times New Roman" w:hAnsi="Times New Roman"/>
          <w:lang w:eastAsia="pl-PL"/>
        </w:rPr>
        <w:br/>
      </w:r>
      <w:r w:rsidRPr="00C62E69">
        <w:rPr>
          <w:rFonts w:ascii="Times New Roman" w:eastAsia="Times New Roman" w:hAnsi="Times New Roman"/>
          <w:lang w:eastAsia="pl-PL"/>
        </w:rPr>
        <w:t>z przedmiotem zaproponowanym w ofercie Wykonawcy</w:t>
      </w:r>
      <w:r w:rsidR="00AA1681">
        <w:rPr>
          <w:rFonts w:ascii="Times New Roman" w:eastAsia="Times New Roman" w:hAnsi="Times New Roman"/>
          <w:lang w:eastAsia="pl-PL"/>
        </w:rPr>
        <w:t>.</w:t>
      </w:r>
    </w:p>
    <w:p w14:paraId="6B9FA353" w14:textId="2398A95F" w:rsidR="001E2CE7" w:rsidRDefault="00322481" w:rsidP="00DF34A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Strony ustalają, iż dniem zapłaty wynagrodzenia będzie dzień obciążenia rachunku bankowego Zamawiającego.</w:t>
      </w:r>
    </w:p>
    <w:p w14:paraId="6649A122" w14:textId="77777777" w:rsidR="001E2CE7" w:rsidRPr="009953B5" w:rsidRDefault="00322481" w:rsidP="006910C1">
      <w:pPr>
        <w:spacing w:before="120" w:after="120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5</w:t>
      </w:r>
    </w:p>
    <w:p w14:paraId="31B78A77" w14:textId="77777777" w:rsidR="001E2CE7" w:rsidRPr="009953B5" w:rsidRDefault="00322481" w:rsidP="00DF34A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Zamawiający może obciążyć Wykonawcę karą umowną:</w:t>
      </w:r>
    </w:p>
    <w:p w14:paraId="6947CD65" w14:textId="456DD603" w:rsidR="001E2CE7" w:rsidRPr="009953B5" w:rsidRDefault="00322481" w:rsidP="00DF34A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wysokości 5 % wartości brutto umowy, określonej w § 1 ust. </w:t>
      </w:r>
      <w:r w:rsidR="00066C14">
        <w:rPr>
          <w:rFonts w:ascii="Times New Roman" w:eastAsia="Times New Roman" w:hAnsi="Times New Roman"/>
          <w:lang w:eastAsia="pl-PL"/>
        </w:rPr>
        <w:t>2 umowy</w:t>
      </w:r>
      <w:r w:rsidRPr="009953B5">
        <w:rPr>
          <w:rFonts w:ascii="Times New Roman" w:eastAsia="Times New Roman" w:hAnsi="Times New Roman"/>
          <w:lang w:eastAsia="pl-PL"/>
        </w:rPr>
        <w:t>, gdy Zamawiający odstąpi od umowy z powodu okoliczności, za które odpowiada Wykonawca;</w:t>
      </w:r>
    </w:p>
    <w:p w14:paraId="029F978D" w14:textId="618A85AB" w:rsidR="001E2CE7" w:rsidRPr="009953B5" w:rsidRDefault="00322481" w:rsidP="00DF34A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wysokości 5 % wartości brutto umowy, określonej w § 1 ust. </w:t>
      </w:r>
      <w:r w:rsidR="00066C14">
        <w:rPr>
          <w:rFonts w:ascii="Times New Roman" w:eastAsia="Times New Roman" w:hAnsi="Times New Roman"/>
          <w:lang w:eastAsia="pl-PL"/>
        </w:rPr>
        <w:t>2</w:t>
      </w:r>
      <w:r w:rsidRPr="009953B5">
        <w:rPr>
          <w:rFonts w:ascii="Times New Roman" w:eastAsia="Times New Roman" w:hAnsi="Times New Roman"/>
          <w:lang w:eastAsia="pl-PL"/>
        </w:rPr>
        <w:t xml:space="preserve">, gdy Wykonawca odstąpi </w:t>
      </w:r>
      <w:r w:rsidR="00350F38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od umowy z własnej winy lub woli;</w:t>
      </w:r>
    </w:p>
    <w:p w14:paraId="3F85B95D" w14:textId="14261879" w:rsidR="001E2CE7" w:rsidRPr="009953B5" w:rsidRDefault="00322481" w:rsidP="00DF34A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wysokości 0,1 % wartości brutto umowy, określonej w § 1 ust. 2, za każdy dzień </w:t>
      </w:r>
      <w:r w:rsidR="00421D5D">
        <w:rPr>
          <w:rFonts w:ascii="Times New Roman" w:eastAsia="Times New Roman" w:hAnsi="Times New Roman"/>
          <w:lang w:eastAsia="pl-PL"/>
        </w:rPr>
        <w:t>zwłoki</w:t>
      </w:r>
      <w:r w:rsidRPr="009953B5">
        <w:rPr>
          <w:rFonts w:ascii="Times New Roman" w:eastAsia="Times New Roman" w:hAnsi="Times New Roman"/>
          <w:lang w:eastAsia="pl-PL"/>
        </w:rPr>
        <w:t xml:space="preserve"> </w:t>
      </w:r>
      <w:r w:rsidR="00421D5D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w terminowej realizacji umowy, w tym w szczególności w zakresie dostawy towaru;</w:t>
      </w:r>
    </w:p>
    <w:p w14:paraId="411FCBAD" w14:textId="2317942D" w:rsidR="00DD381D" w:rsidRPr="00DD381D" w:rsidRDefault="00322481" w:rsidP="00DF34A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wysokości 0,1 % wartości dostawy za każdy dzień </w:t>
      </w:r>
      <w:r w:rsidR="00E329B5">
        <w:rPr>
          <w:rFonts w:ascii="Times New Roman" w:eastAsia="Times New Roman" w:hAnsi="Times New Roman"/>
          <w:lang w:eastAsia="pl-PL"/>
        </w:rPr>
        <w:t>zwłoki</w:t>
      </w:r>
      <w:r w:rsidRPr="009953B5">
        <w:rPr>
          <w:rFonts w:ascii="Times New Roman" w:eastAsia="Times New Roman" w:hAnsi="Times New Roman"/>
          <w:lang w:eastAsia="pl-PL"/>
        </w:rPr>
        <w:t xml:space="preserve"> w dostarczeniu brakującego towaru zgodnie z terminem określonym w § 3 ust. </w:t>
      </w:r>
      <w:r w:rsidR="00097625">
        <w:rPr>
          <w:rFonts w:ascii="Times New Roman" w:eastAsia="Times New Roman" w:hAnsi="Times New Roman"/>
          <w:lang w:eastAsia="pl-PL"/>
        </w:rPr>
        <w:t>5</w:t>
      </w:r>
      <w:r w:rsidRPr="009953B5">
        <w:rPr>
          <w:rFonts w:ascii="Times New Roman" w:eastAsia="Times New Roman" w:hAnsi="Times New Roman"/>
          <w:lang w:eastAsia="pl-PL"/>
        </w:rPr>
        <w:t xml:space="preserve"> oraz za każdy dzień </w:t>
      </w:r>
      <w:r w:rsidR="00421D5D">
        <w:rPr>
          <w:rFonts w:ascii="Times New Roman" w:eastAsia="Times New Roman" w:hAnsi="Times New Roman"/>
          <w:lang w:eastAsia="pl-PL"/>
        </w:rPr>
        <w:t>zwłoki</w:t>
      </w:r>
      <w:r w:rsidR="00D509CA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 xml:space="preserve">w dostarczaniu towaru wolnego od wad zgodnie z terminem określonym w § 3 ust. </w:t>
      </w:r>
      <w:r w:rsidR="00097625">
        <w:rPr>
          <w:rFonts w:ascii="Times New Roman" w:eastAsia="Times New Roman" w:hAnsi="Times New Roman"/>
          <w:lang w:eastAsia="pl-PL"/>
        </w:rPr>
        <w:t>6</w:t>
      </w:r>
      <w:r w:rsidRPr="009953B5">
        <w:rPr>
          <w:rFonts w:ascii="Times New Roman" w:eastAsia="Times New Roman" w:hAnsi="Times New Roman"/>
          <w:lang w:eastAsia="pl-PL"/>
        </w:rPr>
        <w:t>.</w:t>
      </w:r>
    </w:p>
    <w:p w14:paraId="5033A1B8" w14:textId="3738E47B" w:rsidR="00DD381D" w:rsidRDefault="00DD381D" w:rsidP="00DF34A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t>Maksymalna wysokość kar nie może przekroczyć 20% wartości umowy.</w:t>
      </w:r>
    </w:p>
    <w:p w14:paraId="0F8B1A52" w14:textId="67CFDE4B" w:rsidR="001E2CE7" w:rsidRPr="009953B5" w:rsidRDefault="00322481" w:rsidP="00DF34A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lastRenderedPageBreak/>
        <w:t>Zamawiający będzie uprawniony do dochodzenia odszkodowania na zasadach ogólnych z tytułu szkód przekraczających wartość kar umownych.</w:t>
      </w:r>
    </w:p>
    <w:p w14:paraId="667D648C" w14:textId="77777777" w:rsidR="001E2CE7" w:rsidRPr="00273538" w:rsidRDefault="00322481" w:rsidP="006910C1">
      <w:pPr>
        <w:spacing w:before="240" w:after="120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t>§ 6</w:t>
      </w:r>
    </w:p>
    <w:p w14:paraId="738747DE" w14:textId="77777777" w:rsidR="001E2CE7" w:rsidRPr="009953B5" w:rsidRDefault="00322481" w:rsidP="00DF34A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Zamawiający może odstąpić od umowy składając Wykonawcy odpowiednie oświadczenie </w:t>
      </w:r>
      <w:r w:rsidR="00D509CA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na piśmie w razie wystąpienia istotnej zmiany okoliczności powodującej, że wykonanie umowy nie leży w interesie publicznym, czego nie można było przewidzieć w chwili zawarcia umowy.</w:t>
      </w:r>
    </w:p>
    <w:p w14:paraId="27DCF6E7" w14:textId="77777777" w:rsidR="001E2CE7" w:rsidRPr="009953B5" w:rsidRDefault="00322481" w:rsidP="00DF34A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Zamawiający może odstąpić od umowy w terminie 30 dni od powzięcia wiadomości </w:t>
      </w:r>
      <w:r w:rsidR="00D509CA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o powyższych okolicznościach. W tym wypadku Wykonawca może żądać wyłącznie wynagrodzenia należnego z tytułu wykonania części umowy.</w:t>
      </w:r>
    </w:p>
    <w:p w14:paraId="62F8BB15" w14:textId="6F9F033A" w:rsidR="001E2CE7" w:rsidRDefault="00322481" w:rsidP="005A7C3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przypadku przekroczenia umówionych terminów realizacji zamówień częściowych o więcej </w:t>
      </w:r>
      <w:r w:rsidR="00350F38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niż 3</w:t>
      </w:r>
      <w:r w:rsidR="00350F38" w:rsidRPr="009953B5">
        <w:rPr>
          <w:rFonts w:ascii="Times New Roman" w:eastAsia="Times New Roman" w:hAnsi="Times New Roman"/>
          <w:lang w:eastAsia="pl-PL"/>
        </w:rPr>
        <w:t xml:space="preserve"> </w:t>
      </w:r>
      <w:r w:rsidRPr="009953B5">
        <w:rPr>
          <w:rFonts w:ascii="Times New Roman" w:eastAsia="Times New Roman" w:hAnsi="Times New Roman"/>
          <w:lang w:eastAsia="pl-PL"/>
        </w:rPr>
        <w:t>dni robocze, Zamawiający ma prawo odstąpić od umowy.</w:t>
      </w:r>
    </w:p>
    <w:p w14:paraId="424BC74C" w14:textId="77777777" w:rsidR="005A7C3C" w:rsidRDefault="005A7C3C" w:rsidP="005A7C3C">
      <w:pPr>
        <w:pStyle w:val="Akapitzlist"/>
        <w:spacing w:after="0"/>
        <w:ind w:left="360"/>
        <w:jc w:val="both"/>
        <w:rPr>
          <w:rFonts w:ascii="Times New Roman" w:eastAsia="Times New Roman" w:hAnsi="Times New Roman"/>
          <w:lang w:eastAsia="pl-PL"/>
        </w:rPr>
      </w:pPr>
    </w:p>
    <w:p w14:paraId="2CD75B1F" w14:textId="77777777" w:rsidR="001E2CE7" w:rsidRPr="009953B5" w:rsidRDefault="00322481" w:rsidP="006910C1">
      <w:pPr>
        <w:spacing w:before="120" w:after="120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7</w:t>
      </w:r>
    </w:p>
    <w:p w14:paraId="737C8020" w14:textId="740CCAA4" w:rsidR="005A7C3C" w:rsidRPr="005A7C3C" w:rsidRDefault="005A7C3C" w:rsidP="005A7C3C">
      <w:pPr>
        <w:pStyle w:val="Akapitzlist"/>
        <w:numPr>
          <w:ilvl w:val="0"/>
          <w:numId w:val="11"/>
        </w:numPr>
        <w:autoSpaceDN/>
        <w:spacing w:after="0"/>
        <w:ind w:left="284" w:hanging="284"/>
        <w:jc w:val="both"/>
        <w:textAlignment w:val="auto"/>
        <w:rPr>
          <w:rFonts w:ascii="Times New Roman" w:hAnsi="Times New Roman"/>
        </w:rPr>
      </w:pPr>
      <w:r w:rsidRPr="005A7C3C">
        <w:rPr>
          <w:rFonts w:ascii="Times New Roman" w:hAnsi="Times New Roman"/>
        </w:rPr>
        <w:t xml:space="preserve">Wszelkie zmiany umowy wymagają zgody obu Stron wyrażonej w formie pisemnej pod rygorem nieważności. </w:t>
      </w:r>
    </w:p>
    <w:p w14:paraId="0A4C5426" w14:textId="78BF92CD" w:rsidR="005A7C3C" w:rsidRPr="005A7C3C" w:rsidRDefault="005A7C3C" w:rsidP="005A7C3C">
      <w:pPr>
        <w:pStyle w:val="Akapitzlist"/>
        <w:numPr>
          <w:ilvl w:val="0"/>
          <w:numId w:val="11"/>
        </w:numPr>
        <w:autoSpaceDN/>
        <w:spacing w:after="0"/>
        <w:ind w:left="284" w:hanging="284"/>
        <w:jc w:val="both"/>
        <w:textAlignment w:val="auto"/>
        <w:rPr>
          <w:rFonts w:ascii="Times New Roman" w:hAnsi="Times New Roman"/>
        </w:rPr>
      </w:pPr>
      <w:r w:rsidRPr="005A7C3C">
        <w:rPr>
          <w:rFonts w:ascii="Times New Roman" w:hAnsi="Times New Roman"/>
        </w:rPr>
        <w:t xml:space="preserve">Zmiany umowy są dopuszczalne w zakresie dozwolonym przez art. 455 ustawy Prawo zamówień publicznych.  </w:t>
      </w:r>
    </w:p>
    <w:p w14:paraId="2D44E77C" w14:textId="56D7B76C" w:rsidR="005A7C3C" w:rsidRPr="005A7C3C" w:rsidRDefault="005A7C3C" w:rsidP="005A7C3C">
      <w:pPr>
        <w:pStyle w:val="Akapitzlist"/>
        <w:numPr>
          <w:ilvl w:val="0"/>
          <w:numId w:val="11"/>
        </w:numPr>
        <w:autoSpaceDN/>
        <w:spacing w:after="0"/>
        <w:ind w:left="284" w:hanging="284"/>
        <w:jc w:val="both"/>
        <w:textAlignment w:val="auto"/>
        <w:rPr>
          <w:rFonts w:ascii="Times New Roman" w:hAnsi="Times New Roman"/>
        </w:rPr>
      </w:pPr>
      <w:r w:rsidRPr="005A7C3C">
        <w:rPr>
          <w:rFonts w:ascii="Times New Roman" w:hAnsi="Times New Roman"/>
        </w:rPr>
        <w:t>Zamawiający dopuszcza zmianę zawartej umowy w następujących okolicznościach:</w:t>
      </w:r>
    </w:p>
    <w:p w14:paraId="477143EF" w14:textId="57832BE8" w:rsidR="005A7C3C" w:rsidRPr="005A7C3C" w:rsidRDefault="005A7C3C" w:rsidP="005A7C3C">
      <w:pPr>
        <w:pStyle w:val="Akapitzlist"/>
        <w:autoSpaceDN/>
        <w:spacing w:after="0"/>
        <w:ind w:left="567" w:hanging="284"/>
        <w:jc w:val="both"/>
        <w:textAlignment w:val="auto"/>
        <w:rPr>
          <w:rFonts w:ascii="Times New Roman" w:hAnsi="Times New Roman"/>
        </w:rPr>
      </w:pPr>
      <w:r w:rsidRPr="005A7C3C">
        <w:rPr>
          <w:rFonts w:ascii="Times New Roman" w:hAnsi="Times New Roman"/>
        </w:rPr>
        <w:t>3.1</w:t>
      </w:r>
      <w:r>
        <w:rPr>
          <w:rFonts w:ascii="Times New Roman" w:hAnsi="Times New Roman"/>
        </w:rPr>
        <w:t xml:space="preserve">. </w:t>
      </w:r>
      <w:r w:rsidRPr="005A7C3C">
        <w:rPr>
          <w:rFonts w:ascii="Times New Roman" w:hAnsi="Times New Roman"/>
        </w:rPr>
        <w:t>Zmiana terminu przewidzianego na zakończenie dostawy w przypadku wstrzymania dostawy przez Zamawiającego z przyczyn leżących po stronie Zamawiającego, czy też w przypadku wystąpienia siły wyższej, przy czym siła wyższa oznacza wyjątkowe wydarzenie lub okoliczność:</w:t>
      </w:r>
    </w:p>
    <w:p w14:paraId="5F47F107" w14:textId="77777777" w:rsidR="005A7C3C" w:rsidRPr="005A7C3C" w:rsidRDefault="005A7C3C" w:rsidP="005A7C3C">
      <w:pPr>
        <w:pStyle w:val="Akapitzlist"/>
        <w:autoSpaceDN/>
        <w:spacing w:after="0"/>
        <w:ind w:left="851" w:hanging="284"/>
        <w:jc w:val="both"/>
        <w:textAlignment w:val="auto"/>
        <w:rPr>
          <w:rFonts w:ascii="Times New Roman" w:hAnsi="Times New Roman"/>
        </w:rPr>
      </w:pPr>
      <w:r w:rsidRPr="005A7C3C">
        <w:rPr>
          <w:rFonts w:ascii="Times New Roman" w:hAnsi="Times New Roman"/>
        </w:rPr>
        <w:t xml:space="preserve">a) na którą Strona nie ma wpływu, </w:t>
      </w:r>
    </w:p>
    <w:p w14:paraId="65F68523" w14:textId="77777777" w:rsidR="005A7C3C" w:rsidRPr="005A7C3C" w:rsidRDefault="005A7C3C" w:rsidP="005A7C3C">
      <w:pPr>
        <w:pStyle w:val="Akapitzlist"/>
        <w:autoSpaceDN/>
        <w:spacing w:after="0"/>
        <w:ind w:left="851" w:hanging="284"/>
        <w:jc w:val="both"/>
        <w:textAlignment w:val="auto"/>
        <w:rPr>
          <w:rFonts w:ascii="Times New Roman" w:hAnsi="Times New Roman"/>
        </w:rPr>
      </w:pPr>
      <w:r w:rsidRPr="005A7C3C">
        <w:rPr>
          <w:rFonts w:ascii="Times New Roman" w:hAnsi="Times New Roman"/>
        </w:rPr>
        <w:t xml:space="preserve">b) przeciw której ta Strona nie mogła w racjonalny sposób zabezpieczyć się przed zawarciem umowy, </w:t>
      </w:r>
    </w:p>
    <w:p w14:paraId="3D5E89A0" w14:textId="77777777" w:rsidR="005A7C3C" w:rsidRPr="005A7C3C" w:rsidRDefault="005A7C3C" w:rsidP="005A7C3C">
      <w:pPr>
        <w:pStyle w:val="Akapitzlist"/>
        <w:autoSpaceDN/>
        <w:spacing w:after="0"/>
        <w:ind w:left="851" w:hanging="284"/>
        <w:jc w:val="both"/>
        <w:textAlignment w:val="auto"/>
        <w:rPr>
          <w:rFonts w:ascii="Times New Roman" w:hAnsi="Times New Roman"/>
        </w:rPr>
      </w:pPr>
      <w:r w:rsidRPr="005A7C3C">
        <w:rPr>
          <w:rFonts w:ascii="Times New Roman" w:hAnsi="Times New Roman"/>
        </w:rPr>
        <w:t xml:space="preserve">c) której, skoro wystąpiła, Strona nie mogła w racjonalny sposób uniknąć lub jej przezwyciężyć, </w:t>
      </w:r>
    </w:p>
    <w:p w14:paraId="6ED286E7" w14:textId="77777777" w:rsidR="005A7C3C" w:rsidRPr="005A7C3C" w:rsidRDefault="005A7C3C" w:rsidP="005A7C3C">
      <w:pPr>
        <w:pStyle w:val="Akapitzlist"/>
        <w:autoSpaceDN/>
        <w:spacing w:after="0"/>
        <w:ind w:left="851" w:hanging="284"/>
        <w:jc w:val="both"/>
        <w:textAlignment w:val="auto"/>
        <w:rPr>
          <w:rFonts w:ascii="Times New Roman" w:hAnsi="Times New Roman"/>
        </w:rPr>
      </w:pPr>
      <w:r w:rsidRPr="005A7C3C">
        <w:rPr>
          <w:rFonts w:ascii="Times New Roman" w:hAnsi="Times New Roman"/>
        </w:rPr>
        <w:t>d) której nie można uznać za wywołaną w znaczącym stopniu przez drugą Stronę;</w:t>
      </w:r>
    </w:p>
    <w:p w14:paraId="1D8E4C93" w14:textId="3E322129" w:rsidR="005A7C3C" w:rsidRPr="005A7C3C" w:rsidRDefault="005A7C3C" w:rsidP="005A7C3C">
      <w:pPr>
        <w:pStyle w:val="Akapitzlist"/>
        <w:numPr>
          <w:ilvl w:val="0"/>
          <w:numId w:val="11"/>
        </w:numPr>
        <w:autoSpaceDN/>
        <w:spacing w:after="0"/>
        <w:ind w:left="284" w:hanging="284"/>
        <w:jc w:val="both"/>
        <w:textAlignment w:val="auto"/>
        <w:rPr>
          <w:rFonts w:ascii="Times New Roman" w:hAnsi="Times New Roman"/>
        </w:rPr>
      </w:pPr>
      <w:r w:rsidRPr="005A7C3C">
        <w:rPr>
          <w:rFonts w:ascii="Times New Roman" w:hAnsi="Times New Roman"/>
        </w:rPr>
        <w:t>Wszelkie zmiany umowy muszą być korzystne dla Zamawiającego i zgodne z interesem publicznym. Zmiany umowy nie mogą zwiększać wartości umowy określonej w § 3 ust. 1. Zmiany zawarte w § 9 ust. 3.1 wymagają konieczności sporządzenia aneksu pod rygorem nieważności.</w:t>
      </w:r>
    </w:p>
    <w:p w14:paraId="771C523B" w14:textId="3A4563EB" w:rsidR="005A7C3C" w:rsidRPr="005A7C3C" w:rsidRDefault="005A7C3C" w:rsidP="005A7C3C">
      <w:pPr>
        <w:pStyle w:val="Akapitzlist"/>
        <w:numPr>
          <w:ilvl w:val="0"/>
          <w:numId w:val="11"/>
        </w:numPr>
        <w:autoSpaceDN/>
        <w:spacing w:after="0"/>
        <w:ind w:left="284" w:hanging="284"/>
        <w:jc w:val="both"/>
        <w:textAlignment w:val="auto"/>
        <w:rPr>
          <w:rFonts w:ascii="Times New Roman" w:hAnsi="Times New Roman"/>
        </w:rPr>
      </w:pPr>
      <w:r w:rsidRPr="005A7C3C">
        <w:rPr>
          <w:rFonts w:ascii="Times New Roman" w:hAnsi="Times New Roman"/>
        </w:rPr>
        <w:t xml:space="preserve">Zmiana treści umowy wymaga zgody obydwu Stron umowy w formie pisemnej pod rygorem nieważności, z zastrzeżeniem postanowień ust. 6 zamieszczonego poniżej. </w:t>
      </w:r>
    </w:p>
    <w:p w14:paraId="35A20CA4" w14:textId="77777777" w:rsidR="005A7C3C" w:rsidRDefault="005A7C3C" w:rsidP="005A7C3C">
      <w:pPr>
        <w:pStyle w:val="Akapitzlist"/>
        <w:numPr>
          <w:ilvl w:val="0"/>
          <w:numId w:val="11"/>
        </w:numPr>
        <w:autoSpaceDN/>
        <w:spacing w:after="0"/>
        <w:ind w:left="284" w:hanging="284"/>
        <w:jc w:val="both"/>
        <w:textAlignment w:val="auto"/>
        <w:rPr>
          <w:rFonts w:ascii="Times New Roman" w:hAnsi="Times New Roman"/>
        </w:rPr>
      </w:pPr>
      <w:r w:rsidRPr="005A7C3C">
        <w:rPr>
          <w:rFonts w:ascii="Times New Roman" w:hAnsi="Times New Roman"/>
        </w:rPr>
        <w:t xml:space="preserve">Nie stanowią istotnej zmiany i nie wymagają zawarcia pisemnego aneksu do umowy zmiany danych teleadresowych Stron, i osób upoważnionych zgodnie z § 5 ust. 6 i 7. Do skuteczności tych zmian wymagane jest pisemne zawiadomienie drugiej Strony. Do chwili zawiadomienia o zmianie danych teleadresowych korespondencję przesłaną na dotychczasowy adres uznaje się za doręczoną. </w:t>
      </w:r>
    </w:p>
    <w:p w14:paraId="214A86A4" w14:textId="702998EE" w:rsidR="000E12AF" w:rsidRDefault="007839A1" w:rsidP="005A7C3C">
      <w:pPr>
        <w:pStyle w:val="Akapitzlist"/>
        <w:numPr>
          <w:ilvl w:val="0"/>
          <w:numId w:val="11"/>
        </w:numPr>
        <w:autoSpaceDN/>
        <w:spacing w:after="0"/>
        <w:ind w:left="284" w:hanging="284"/>
        <w:jc w:val="both"/>
        <w:textAlignment w:val="auto"/>
        <w:rPr>
          <w:rFonts w:ascii="Times New Roman" w:hAnsi="Times New Roman"/>
        </w:rPr>
      </w:pPr>
      <w:r w:rsidRPr="005A7C3C">
        <w:rPr>
          <w:rFonts w:ascii="Times New Roman" w:hAnsi="Times New Roman"/>
        </w:rPr>
        <w:t>Zamawiający</w:t>
      </w:r>
      <w:r w:rsidR="005D432D" w:rsidRPr="005A7C3C">
        <w:rPr>
          <w:rFonts w:ascii="Times New Roman" w:hAnsi="Times New Roman"/>
        </w:rPr>
        <w:t xml:space="preserve"> dopuszcza również możliwość zmiany zapisów Umowy w przypadku zmiany obowiązujących przepisów prawa.</w:t>
      </w:r>
    </w:p>
    <w:p w14:paraId="06DCD900" w14:textId="77777777" w:rsidR="005A7C3C" w:rsidRPr="005A7C3C" w:rsidRDefault="005A7C3C" w:rsidP="005A7C3C">
      <w:pPr>
        <w:pStyle w:val="Akapitzlist"/>
        <w:autoSpaceDN/>
        <w:spacing w:after="0"/>
        <w:ind w:left="284"/>
        <w:jc w:val="both"/>
        <w:textAlignment w:val="auto"/>
        <w:rPr>
          <w:rFonts w:ascii="Times New Roman" w:hAnsi="Times New Roman"/>
        </w:rPr>
      </w:pPr>
    </w:p>
    <w:p w14:paraId="7542E10E" w14:textId="5D783DA0" w:rsidR="001E2CE7" w:rsidRPr="00273538" w:rsidRDefault="00322481" w:rsidP="006910C1">
      <w:pPr>
        <w:suppressAutoHyphens w:val="0"/>
        <w:spacing w:after="120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t>§ 8</w:t>
      </w:r>
    </w:p>
    <w:p w14:paraId="34BDBFC6" w14:textId="683B34BB" w:rsidR="00CF5E5A" w:rsidRPr="00C7378E" w:rsidRDefault="00322481" w:rsidP="00DF34A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 xml:space="preserve">Wykonawca może dokonać przelewu wierzytelności z zawartej umowy na osobę trzecią, jedynie </w:t>
      </w:r>
      <w:r w:rsidR="00D509CA" w:rsidRPr="00273538">
        <w:rPr>
          <w:rFonts w:ascii="Times New Roman" w:eastAsia="Times New Roman" w:hAnsi="Times New Roman"/>
          <w:lang w:eastAsia="pl-PL"/>
        </w:rPr>
        <w:br/>
      </w:r>
      <w:r w:rsidRPr="00273538">
        <w:rPr>
          <w:rFonts w:ascii="Times New Roman" w:eastAsia="Times New Roman" w:hAnsi="Times New Roman"/>
          <w:lang w:eastAsia="pl-PL"/>
        </w:rPr>
        <w:t>za pisemną zgodą Organu Tworzącego Wykonawca zobowiązuje się ponadto nie przyjmować od osób trzecich poręczenia dotyczącego wierzytelności z zawartej umowy bez zgody Organu Tworzącego</w:t>
      </w:r>
    </w:p>
    <w:p w14:paraId="7A68CEFA" w14:textId="151A806E" w:rsidR="001E2CE7" w:rsidRPr="00273538" w:rsidRDefault="00322481" w:rsidP="006910C1">
      <w:pPr>
        <w:spacing w:before="240" w:after="120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t>§ 9</w:t>
      </w:r>
    </w:p>
    <w:p w14:paraId="21D940F6" w14:textId="77777777" w:rsidR="001E2CE7" w:rsidRPr="00273538" w:rsidRDefault="00322481" w:rsidP="00DF34A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>Wszystkie zmiany bądź uzupełnienia umowy będą wymagały formy pisemnej pod rygorem nieważności.</w:t>
      </w:r>
    </w:p>
    <w:p w14:paraId="269DE5D3" w14:textId="66E284DD" w:rsidR="001E2CE7" w:rsidRPr="00273538" w:rsidRDefault="00322481" w:rsidP="00DF34A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lastRenderedPageBreak/>
        <w:t>W sprawach nieuregulowanych niniejszą umową obowiązują przepisy Kodeksu cywilnego.</w:t>
      </w:r>
    </w:p>
    <w:p w14:paraId="12869BEF" w14:textId="77777777" w:rsidR="001E2CE7" w:rsidRPr="00273538" w:rsidRDefault="00322481" w:rsidP="006910C1">
      <w:pPr>
        <w:spacing w:before="240" w:after="120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t>§ 10</w:t>
      </w:r>
    </w:p>
    <w:p w14:paraId="5DCEF6C4" w14:textId="7FDE424E" w:rsidR="00124EB4" w:rsidRPr="00DD381D" w:rsidRDefault="00322481" w:rsidP="00DF34A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>Wszelkie spory, które mogą wyniknąć przy realizacji niniejszej umowy będą rozwiązywane polubownie, a w przypadku braku porozumienia zostaną poddane pod rozstrzygnięcie sądu miejsco</w:t>
      </w:r>
      <w:r w:rsidR="003929B2" w:rsidRPr="00273538">
        <w:rPr>
          <w:rFonts w:ascii="Times New Roman" w:eastAsia="Times New Roman" w:hAnsi="Times New Roman"/>
          <w:lang w:eastAsia="pl-PL"/>
        </w:rPr>
        <w:t>wo właściwego dla Zamawiającego</w:t>
      </w:r>
      <w:r w:rsidRPr="00273538">
        <w:rPr>
          <w:rFonts w:ascii="Times New Roman" w:eastAsia="Times New Roman" w:hAnsi="Times New Roman"/>
          <w:lang w:eastAsia="pl-PL"/>
        </w:rPr>
        <w:t>.</w:t>
      </w:r>
    </w:p>
    <w:p w14:paraId="3FEAC898" w14:textId="66B23603" w:rsidR="001E2CE7" w:rsidRPr="00273538" w:rsidRDefault="00322481" w:rsidP="006910C1">
      <w:pPr>
        <w:spacing w:before="240" w:after="120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t>§ 11</w:t>
      </w:r>
    </w:p>
    <w:p w14:paraId="0B239DDC" w14:textId="4262E0C5" w:rsidR="00C40304" w:rsidRPr="00273538" w:rsidRDefault="00322481" w:rsidP="00DF34A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>Umowę sporządzono w dwóch jednobrzmiących egzemplarzach, po jednym dla każdej ze stron.</w:t>
      </w:r>
    </w:p>
    <w:p w14:paraId="29533BDC" w14:textId="6239659C" w:rsidR="00DC4F32" w:rsidRDefault="00DC4F32" w:rsidP="00DF34AD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</w:p>
    <w:p w14:paraId="0658782D" w14:textId="77777777" w:rsidR="00DF34AD" w:rsidRDefault="00DF34AD" w:rsidP="00DF34AD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</w:p>
    <w:p w14:paraId="0E80F1A6" w14:textId="689D1333" w:rsidR="005A0F71" w:rsidRPr="00A15058" w:rsidRDefault="00322481" w:rsidP="00DF34AD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3C12E3">
        <w:rPr>
          <w:rFonts w:ascii="Times New Roman" w:eastAsia="Times New Roman" w:hAnsi="Times New Roman"/>
          <w:lang w:eastAsia="pl-PL"/>
        </w:rPr>
        <w:t>WYKONAWCA</w:t>
      </w:r>
      <w:r w:rsidRPr="003C12E3">
        <w:rPr>
          <w:rFonts w:ascii="Times New Roman" w:eastAsia="Times New Roman" w:hAnsi="Times New Roman"/>
          <w:lang w:eastAsia="pl-PL"/>
        </w:rPr>
        <w:tab/>
      </w:r>
      <w:r w:rsidRPr="003C12E3">
        <w:rPr>
          <w:rFonts w:ascii="Times New Roman" w:eastAsia="Times New Roman" w:hAnsi="Times New Roman"/>
          <w:lang w:eastAsia="pl-PL"/>
        </w:rPr>
        <w:tab/>
      </w:r>
      <w:r w:rsidRPr="003C12E3">
        <w:rPr>
          <w:rFonts w:ascii="Times New Roman" w:eastAsia="Times New Roman" w:hAnsi="Times New Roman"/>
          <w:lang w:eastAsia="pl-PL"/>
        </w:rPr>
        <w:tab/>
      </w:r>
      <w:r w:rsidRPr="003C12E3">
        <w:rPr>
          <w:rFonts w:ascii="Times New Roman" w:eastAsia="Times New Roman" w:hAnsi="Times New Roman"/>
          <w:lang w:eastAsia="pl-PL"/>
        </w:rPr>
        <w:tab/>
      </w:r>
      <w:r w:rsidRPr="003C12E3">
        <w:rPr>
          <w:rFonts w:ascii="Times New Roman" w:eastAsia="Times New Roman" w:hAnsi="Times New Roman"/>
          <w:lang w:eastAsia="pl-PL"/>
        </w:rPr>
        <w:tab/>
      </w:r>
      <w:r w:rsidRPr="003C12E3">
        <w:rPr>
          <w:rFonts w:ascii="Times New Roman" w:eastAsia="Times New Roman" w:hAnsi="Times New Roman"/>
          <w:lang w:eastAsia="pl-PL"/>
        </w:rPr>
        <w:tab/>
        <w:t>ZAMAWIAJĄCY</w:t>
      </w:r>
    </w:p>
    <w:p w14:paraId="704BFAC4" w14:textId="2DE013BC" w:rsidR="00893465" w:rsidRDefault="00893465" w:rsidP="00DF34AD">
      <w:pPr>
        <w:spacing w:after="0"/>
        <w:jc w:val="both"/>
        <w:rPr>
          <w:rFonts w:ascii="Times New Roman" w:eastAsia="Times New Roman" w:hAnsi="Times New Roman"/>
          <w:sz w:val="20"/>
          <w:lang w:eastAsia="pl-PL"/>
        </w:rPr>
      </w:pPr>
    </w:p>
    <w:p w14:paraId="0861E7BF" w14:textId="2F0432B3" w:rsidR="00893465" w:rsidRDefault="00893465" w:rsidP="00DF34AD">
      <w:pPr>
        <w:spacing w:after="0"/>
        <w:jc w:val="both"/>
        <w:rPr>
          <w:rFonts w:ascii="Times New Roman" w:eastAsia="Times New Roman" w:hAnsi="Times New Roman"/>
          <w:sz w:val="20"/>
          <w:lang w:eastAsia="pl-PL"/>
        </w:rPr>
      </w:pPr>
    </w:p>
    <w:p w14:paraId="6D499C91" w14:textId="0B29CF0A" w:rsidR="006910C1" w:rsidRDefault="006910C1" w:rsidP="00DF34AD">
      <w:pPr>
        <w:spacing w:after="0"/>
        <w:jc w:val="both"/>
        <w:rPr>
          <w:rFonts w:ascii="Times New Roman" w:eastAsia="Times New Roman" w:hAnsi="Times New Roman"/>
          <w:sz w:val="20"/>
          <w:lang w:eastAsia="pl-PL"/>
        </w:rPr>
      </w:pPr>
    </w:p>
    <w:p w14:paraId="5DF861D6" w14:textId="1CCE3938" w:rsidR="00842343" w:rsidRDefault="00842343" w:rsidP="00DF34AD">
      <w:pPr>
        <w:spacing w:after="0"/>
        <w:jc w:val="both"/>
        <w:rPr>
          <w:rFonts w:ascii="Times New Roman" w:eastAsia="Times New Roman" w:hAnsi="Times New Roman"/>
          <w:sz w:val="20"/>
          <w:lang w:eastAsia="pl-PL"/>
        </w:rPr>
      </w:pPr>
    </w:p>
    <w:p w14:paraId="2E75D118" w14:textId="77777777" w:rsidR="00842343" w:rsidRDefault="00842343" w:rsidP="00DF34AD">
      <w:pPr>
        <w:spacing w:after="0"/>
        <w:jc w:val="both"/>
        <w:rPr>
          <w:rFonts w:ascii="Times New Roman" w:eastAsia="Times New Roman" w:hAnsi="Times New Roman"/>
          <w:sz w:val="20"/>
          <w:lang w:eastAsia="pl-PL"/>
        </w:rPr>
      </w:pPr>
    </w:p>
    <w:p w14:paraId="4A9C1E0B" w14:textId="77777777" w:rsidR="00DF34AD" w:rsidRDefault="00DF34AD" w:rsidP="00DF34AD">
      <w:pPr>
        <w:spacing w:after="0"/>
        <w:jc w:val="both"/>
        <w:rPr>
          <w:rFonts w:ascii="Times New Roman" w:eastAsia="Times New Roman" w:hAnsi="Times New Roman"/>
          <w:sz w:val="20"/>
          <w:lang w:eastAsia="pl-PL"/>
        </w:rPr>
      </w:pPr>
    </w:p>
    <w:p w14:paraId="222FDF76" w14:textId="0F0EECB9" w:rsidR="009448E3" w:rsidRPr="00EB412D" w:rsidRDefault="00322481" w:rsidP="00DF34AD">
      <w:pPr>
        <w:spacing w:after="0"/>
        <w:jc w:val="both"/>
        <w:rPr>
          <w:rFonts w:ascii="Times New Roman" w:eastAsia="Times New Roman" w:hAnsi="Times New Roman"/>
          <w:i/>
          <w:sz w:val="20"/>
          <w:lang w:eastAsia="pl-PL"/>
        </w:rPr>
      </w:pPr>
      <w:r w:rsidRPr="00EB412D">
        <w:rPr>
          <w:rFonts w:ascii="Times New Roman" w:eastAsia="Times New Roman" w:hAnsi="Times New Roman"/>
          <w:i/>
          <w:sz w:val="20"/>
          <w:lang w:eastAsia="pl-PL"/>
        </w:rPr>
        <w:t>Załączniki do umowy:</w:t>
      </w:r>
    </w:p>
    <w:p w14:paraId="18283A96" w14:textId="2C9D9654" w:rsidR="003C12E3" w:rsidRPr="00EB412D" w:rsidRDefault="00322481" w:rsidP="00DF34AD">
      <w:pPr>
        <w:spacing w:after="0"/>
        <w:jc w:val="both"/>
        <w:rPr>
          <w:rFonts w:ascii="Times New Roman" w:eastAsia="Times New Roman" w:hAnsi="Times New Roman"/>
          <w:i/>
          <w:sz w:val="20"/>
          <w:lang w:eastAsia="pl-PL"/>
        </w:rPr>
      </w:pPr>
      <w:r w:rsidRPr="00EB412D">
        <w:rPr>
          <w:rFonts w:ascii="Times New Roman" w:eastAsia="Times New Roman" w:hAnsi="Times New Roman"/>
          <w:i/>
          <w:sz w:val="20"/>
          <w:lang w:eastAsia="pl-PL"/>
        </w:rPr>
        <w:t xml:space="preserve">Załącznik nr 1 </w:t>
      </w:r>
      <w:r w:rsidR="009448E3" w:rsidRPr="00EB412D">
        <w:rPr>
          <w:rFonts w:ascii="Times New Roman" w:eastAsia="Times New Roman" w:hAnsi="Times New Roman"/>
          <w:i/>
          <w:sz w:val="20"/>
          <w:lang w:eastAsia="pl-PL"/>
        </w:rPr>
        <w:t>–</w:t>
      </w:r>
      <w:r w:rsidRPr="00EB412D">
        <w:rPr>
          <w:rFonts w:ascii="Times New Roman" w:eastAsia="Times New Roman" w:hAnsi="Times New Roman"/>
          <w:i/>
          <w:sz w:val="20"/>
          <w:lang w:eastAsia="pl-PL"/>
        </w:rPr>
        <w:t xml:space="preserve"> </w:t>
      </w:r>
      <w:r w:rsidR="002D1264" w:rsidRPr="00EB412D">
        <w:rPr>
          <w:rFonts w:ascii="Times New Roman" w:eastAsia="Times New Roman" w:hAnsi="Times New Roman"/>
          <w:i/>
          <w:sz w:val="20"/>
          <w:lang w:eastAsia="pl-PL"/>
        </w:rPr>
        <w:t>Formularz asortymentowo-cenowy</w:t>
      </w:r>
    </w:p>
    <w:p w14:paraId="6D2370DA" w14:textId="575A31B8" w:rsidR="00EB412D" w:rsidRPr="00EB412D" w:rsidRDefault="00EB412D" w:rsidP="00EB412D">
      <w:pPr>
        <w:spacing w:after="0"/>
        <w:jc w:val="both"/>
        <w:rPr>
          <w:rFonts w:ascii="Times New Roman" w:eastAsia="Times New Roman" w:hAnsi="Times New Roman"/>
          <w:i/>
          <w:sz w:val="20"/>
          <w:lang w:eastAsia="pl-PL"/>
        </w:rPr>
      </w:pPr>
      <w:r w:rsidRPr="00EB412D">
        <w:rPr>
          <w:rFonts w:ascii="Times New Roman" w:eastAsia="Times New Roman" w:hAnsi="Times New Roman"/>
          <w:i/>
          <w:sz w:val="20"/>
          <w:lang w:eastAsia="pl-PL"/>
        </w:rPr>
        <w:t xml:space="preserve">Załącznik nr </w:t>
      </w:r>
      <w:r>
        <w:rPr>
          <w:rFonts w:ascii="Times New Roman" w:eastAsia="Times New Roman" w:hAnsi="Times New Roman"/>
          <w:i/>
          <w:sz w:val="20"/>
          <w:lang w:eastAsia="pl-PL"/>
        </w:rPr>
        <w:t>2</w:t>
      </w:r>
      <w:r w:rsidRPr="00EB412D">
        <w:rPr>
          <w:rFonts w:ascii="Times New Roman" w:eastAsia="Times New Roman" w:hAnsi="Times New Roman"/>
          <w:i/>
          <w:sz w:val="20"/>
          <w:lang w:eastAsia="pl-PL"/>
        </w:rPr>
        <w:t xml:space="preserve"> – </w:t>
      </w:r>
      <w:r>
        <w:rPr>
          <w:rFonts w:ascii="Times New Roman" w:eastAsia="Times New Roman" w:hAnsi="Times New Roman"/>
          <w:i/>
          <w:sz w:val="20"/>
          <w:lang w:eastAsia="pl-PL"/>
        </w:rPr>
        <w:t>Opis przedmiotu zamówienia</w:t>
      </w:r>
    </w:p>
    <w:p w14:paraId="349CE5FF" w14:textId="77777777" w:rsidR="00EB412D" w:rsidRPr="00782794" w:rsidRDefault="00EB412D" w:rsidP="00DF34AD">
      <w:pPr>
        <w:spacing w:after="0"/>
        <w:jc w:val="both"/>
        <w:rPr>
          <w:rFonts w:ascii="Times New Roman" w:eastAsia="Times New Roman" w:hAnsi="Times New Roman"/>
          <w:sz w:val="20"/>
          <w:lang w:eastAsia="pl-PL"/>
        </w:rPr>
      </w:pPr>
      <w:bookmarkStart w:id="1" w:name="_GoBack"/>
      <w:bookmarkEnd w:id="1"/>
    </w:p>
    <w:sectPr w:rsidR="00EB412D" w:rsidRPr="00782794" w:rsidSect="00E66F5A"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D8A6C" w14:textId="77777777" w:rsidR="00BB1989" w:rsidRDefault="00BB1989">
      <w:pPr>
        <w:spacing w:after="0" w:line="240" w:lineRule="auto"/>
      </w:pPr>
      <w:r>
        <w:separator/>
      </w:r>
    </w:p>
  </w:endnote>
  <w:endnote w:type="continuationSeparator" w:id="0">
    <w:p w14:paraId="160D2ABF" w14:textId="77777777" w:rsidR="00BB1989" w:rsidRDefault="00BB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B3118" w14:textId="77777777" w:rsidR="00BB1989" w:rsidRDefault="00BB198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C83B8C0" w14:textId="77777777" w:rsidR="00BB1989" w:rsidRDefault="00BB1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C78E0"/>
    <w:multiLevelType w:val="multilevel"/>
    <w:tmpl w:val="E9142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E40DE"/>
    <w:multiLevelType w:val="hybridMultilevel"/>
    <w:tmpl w:val="9DCAFA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C109E"/>
    <w:multiLevelType w:val="multilevel"/>
    <w:tmpl w:val="5DF4C0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A0D1A"/>
    <w:multiLevelType w:val="multilevel"/>
    <w:tmpl w:val="5E7E62D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B0001"/>
    <w:multiLevelType w:val="hybridMultilevel"/>
    <w:tmpl w:val="A37AF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E4C55"/>
    <w:multiLevelType w:val="hybridMultilevel"/>
    <w:tmpl w:val="349EDA06"/>
    <w:lvl w:ilvl="0" w:tplc="A7D06D9E">
      <w:start w:val="1"/>
      <w:numFmt w:val="decimal"/>
      <w:lvlText w:val="%1."/>
      <w:lvlJc w:val="left"/>
      <w:pPr>
        <w:ind w:left="4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4CC412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0B6D93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01886B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1881DE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2D2B54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A2AC69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4C41A1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440CA8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7D25D23"/>
    <w:multiLevelType w:val="hybridMultilevel"/>
    <w:tmpl w:val="93CEDE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C3518"/>
    <w:multiLevelType w:val="multilevel"/>
    <w:tmpl w:val="15081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E0E2E"/>
    <w:multiLevelType w:val="multilevel"/>
    <w:tmpl w:val="4F6A2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E1846"/>
    <w:multiLevelType w:val="multilevel"/>
    <w:tmpl w:val="E8BC30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42A51"/>
    <w:multiLevelType w:val="multilevel"/>
    <w:tmpl w:val="3BBC24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50090"/>
    <w:multiLevelType w:val="hybridMultilevel"/>
    <w:tmpl w:val="8C32CC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5FE5B74"/>
    <w:multiLevelType w:val="multilevel"/>
    <w:tmpl w:val="54E8D81A"/>
    <w:lvl w:ilvl="0">
      <w:start w:val="1"/>
      <w:numFmt w:val="decimal"/>
      <w:lvlText w:val="%1."/>
      <w:lvlJc w:val="left"/>
      <w:pPr>
        <w:ind w:left="289" w:firstLine="0"/>
      </w:pPr>
      <w:rPr>
        <w:rFonts w:ascii="Calibri" w:eastAsia="Garamond" w:hAnsi="Calibri" w:cs="Calibri"/>
        <w:b w:val="0"/>
        <w:i w:val="0"/>
        <w:strike w:val="0"/>
        <w:dstrike w:val="0"/>
        <w:color w:val="000000"/>
        <w:position w:val="0"/>
        <w:sz w:val="22"/>
        <w:szCs w:val="24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1080" w:firstLine="0"/>
      </w:pPr>
      <w:rPr>
        <w:b w:val="0"/>
        <w:i w:val="0"/>
        <w:strike w:val="0"/>
        <w:dstrike w:val="0"/>
        <w:color w:val="000000"/>
        <w:position w:val="0"/>
        <w:sz w:val="22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</w:abstractNum>
  <w:abstractNum w:abstractNumId="13" w15:restartNumberingAfterBreak="0">
    <w:nsid w:val="470B315E"/>
    <w:multiLevelType w:val="hybridMultilevel"/>
    <w:tmpl w:val="A008DD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33E1D"/>
    <w:multiLevelType w:val="hybridMultilevel"/>
    <w:tmpl w:val="3A94AC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027FB"/>
    <w:multiLevelType w:val="multilevel"/>
    <w:tmpl w:val="0ED41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727BF"/>
    <w:multiLevelType w:val="multilevel"/>
    <w:tmpl w:val="0B3E8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E255F"/>
    <w:multiLevelType w:val="multilevel"/>
    <w:tmpl w:val="9BEC335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6"/>
      <w:numFmt w:val="upperRoman"/>
      <w:lvlText w:val="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68351918"/>
    <w:multiLevelType w:val="multilevel"/>
    <w:tmpl w:val="E99EF0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5729C"/>
    <w:multiLevelType w:val="hybridMultilevel"/>
    <w:tmpl w:val="F4924FA8"/>
    <w:lvl w:ilvl="0" w:tplc="47167A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SimSun" w:hAnsi="Times New Roman" w:cs="Mangal"/>
        <w:sz w:val="22"/>
        <w:szCs w:val="18"/>
      </w:rPr>
    </w:lvl>
    <w:lvl w:ilvl="1" w:tplc="64DCAEB0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1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697481"/>
    <w:multiLevelType w:val="hybridMultilevel"/>
    <w:tmpl w:val="96FA98CC"/>
    <w:lvl w:ilvl="0" w:tplc="0415000F">
      <w:start w:val="1"/>
      <w:numFmt w:val="decimal"/>
      <w:lvlText w:val="%1.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981D1E"/>
    <w:multiLevelType w:val="multilevel"/>
    <w:tmpl w:val="80B2D0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10"/>
  </w:num>
  <w:num w:numId="5">
    <w:abstractNumId w:val="16"/>
  </w:num>
  <w:num w:numId="6">
    <w:abstractNumId w:val="9"/>
  </w:num>
  <w:num w:numId="7">
    <w:abstractNumId w:val="8"/>
  </w:num>
  <w:num w:numId="8">
    <w:abstractNumId w:val="18"/>
  </w:num>
  <w:num w:numId="9">
    <w:abstractNumId w:val="2"/>
  </w:num>
  <w:num w:numId="10">
    <w:abstractNumId w:val="7"/>
  </w:num>
  <w:num w:numId="11">
    <w:abstractNumId w:val="20"/>
  </w:num>
  <w:num w:numId="12">
    <w:abstractNumId w:val="11"/>
  </w:num>
  <w:num w:numId="13">
    <w:abstractNumId w:val="17"/>
  </w:num>
  <w:num w:numId="14">
    <w:abstractNumId w:val="14"/>
  </w:num>
  <w:num w:numId="15">
    <w:abstractNumId w:val="6"/>
  </w:num>
  <w:num w:numId="16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3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CE7"/>
    <w:rsid w:val="000066AF"/>
    <w:rsid w:val="00037421"/>
    <w:rsid w:val="00041A0A"/>
    <w:rsid w:val="00054645"/>
    <w:rsid w:val="00066C14"/>
    <w:rsid w:val="00070A32"/>
    <w:rsid w:val="0009031E"/>
    <w:rsid w:val="00097625"/>
    <w:rsid w:val="000E12AF"/>
    <w:rsid w:val="001017AD"/>
    <w:rsid w:val="00124EB4"/>
    <w:rsid w:val="00133669"/>
    <w:rsid w:val="0014684C"/>
    <w:rsid w:val="001570D6"/>
    <w:rsid w:val="00167F8D"/>
    <w:rsid w:val="001A3972"/>
    <w:rsid w:val="001C36A1"/>
    <w:rsid w:val="001D0CDB"/>
    <w:rsid w:val="001E2CE7"/>
    <w:rsid w:val="001E4FBF"/>
    <w:rsid w:val="001F0C16"/>
    <w:rsid w:val="00206E25"/>
    <w:rsid w:val="00212F41"/>
    <w:rsid w:val="00216D42"/>
    <w:rsid w:val="002466D6"/>
    <w:rsid w:val="00270419"/>
    <w:rsid w:val="00273538"/>
    <w:rsid w:val="002802DE"/>
    <w:rsid w:val="002965B4"/>
    <w:rsid w:val="002A5168"/>
    <w:rsid w:val="002B0E2A"/>
    <w:rsid w:val="002B6C00"/>
    <w:rsid w:val="002D1264"/>
    <w:rsid w:val="002E0B7B"/>
    <w:rsid w:val="00313325"/>
    <w:rsid w:val="00322481"/>
    <w:rsid w:val="00346E94"/>
    <w:rsid w:val="00350F38"/>
    <w:rsid w:val="00354C37"/>
    <w:rsid w:val="00370D34"/>
    <w:rsid w:val="003929B2"/>
    <w:rsid w:val="003B061E"/>
    <w:rsid w:val="003B20CA"/>
    <w:rsid w:val="003B25FB"/>
    <w:rsid w:val="003B51E2"/>
    <w:rsid w:val="003C12E3"/>
    <w:rsid w:val="003D5110"/>
    <w:rsid w:val="004024E8"/>
    <w:rsid w:val="00420110"/>
    <w:rsid w:val="00421D5D"/>
    <w:rsid w:val="004245B2"/>
    <w:rsid w:val="00451939"/>
    <w:rsid w:val="00490DC6"/>
    <w:rsid w:val="004B3150"/>
    <w:rsid w:val="004C2B1E"/>
    <w:rsid w:val="004D1C5C"/>
    <w:rsid w:val="00506F75"/>
    <w:rsid w:val="00511DA4"/>
    <w:rsid w:val="00512E46"/>
    <w:rsid w:val="00526546"/>
    <w:rsid w:val="0057071A"/>
    <w:rsid w:val="0059365F"/>
    <w:rsid w:val="005A0F71"/>
    <w:rsid w:val="005A7C3C"/>
    <w:rsid w:val="005B7F0C"/>
    <w:rsid w:val="005D432D"/>
    <w:rsid w:val="005F4BEB"/>
    <w:rsid w:val="00600309"/>
    <w:rsid w:val="00644DE5"/>
    <w:rsid w:val="00662A15"/>
    <w:rsid w:val="00663A43"/>
    <w:rsid w:val="00665D09"/>
    <w:rsid w:val="00690D6F"/>
    <w:rsid w:val="006910C1"/>
    <w:rsid w:val="006A008D"/>
    <w:rsid w:val="006A2322"/>
    <w:rsid w:val="006B167A"/>
    <w:rsid w:val="006D0AAE"/>
    <w:rsid w:val="006D1317"/>
    <w:rsid w:val="006D2EF5"/>
    <w:rsid w:val="006E6E7F"/>
    <w:rsid w:val="006F34A2"/>
    <w:rsid w:val="007056D4"/>
    <w:rsid w:val="00716B9B"/>
    <w:rsid w:val="00720E4B"/>
    <w:rsid w:val="007453A0"/>
    <w:rsid w:val="00746743"/>
    <w:rsid w:val="00752131"/>
    <w:rsid w:val="007549E3"/>
    <w:rsid w:val="007658F5"/>
    <w:rsid w:val="0076713A"/>
    <w:rsid w:val="00782794"/>
    <w:rsid w:val="007839A1"/>
    <w:rsid w:val="007961A5"/>
    <w:rsid w:val="007B79DA"/>
    <w:rsid w:val="007D6F0D"/>
    <w:rsid w:val="007E0354"/>
    <w:rsid w:val="007E6CA0"/>
    <w:rsid w:val="008068AC"/>
    <w:rsid w:val="00817B41"/>
    <w:rsid w:val="00822096"/>
    <w:rsid w:val="00842343"/>
    <w:rsid w:val="00851391"/>
    <w:rsid w:val="00865112"/>
    <w:rsid w:val="00870F5D"/>
    <w:rsid w:val="00874204"/>
    <w:rsid w:val="0087668C"/>
    <w:rsid w:val="00893465"/>
    <w:rsid w:val="00895F03"/>
    <w:rsid w:val="008B75AB"/>
    <w:rsid w:val="008D081D"/>
    <w:rsid w:val="008F64BE"/>
    <w:rsid w:val="009120FE"/>
    <w:rsid w:val="009448E3"/>
    <w:rsid w:val="00980A61"/>
    <w:rsid w:val="0098559B"/>
    <w:rsid w:val="009953B5"/>
    <w:rsid w:val="009B0972"/>
    <w:rsid w:val="009B5F72"/>
    <w:rsid w:val="009D1902"/>
    <w:rsid w:val="00A01DF0"/>
    <w:rsid w:val="00A15058"/>
    <w:rsid w:val="00A17D8C"/>
    <w:rsid w:val="00AA1681"/>
    <w:rsid w:val="00AA3AF4"/>
    <w:rsid w:val="00AA55F2"/>
    <w:rsid w:val="00AA6877"/>
    <w:rsid w:val="00AC1C39"/>
    <w:rsid w:val="00B05888"/>
    <w:rsid w:val="00B30091"/>
    <w:rsid w:val="00B73699"/>
    <w:rsid w:val="00B84F54"/>
    <w:rsid w:val="00B9568D"/>
    <w:rsid w:val="00B9759A"/>
    <w:rsid w:val="00BA0D8F"/>
    <w:rsid w:val="00BA61D7"/>
    <w:rsid w:val="00BB1989"/>
    <w:rsid w:val="00BC104B"/>
    <w:rsid w:val="00BE1539"/>
    <w:rsid w:val="00C13367"/>
    <w:rsid w:val="00C40304"/>
    <w:rsid w:val="00C434E9"/>
    <w:rsid w:val="00C62E69"/>
    <w:rsid w:val="00C7378E"/>
    <w:rsid w:val="00CA75C0"/>
    <w:rsid w:val="00CA7606"/>
    <w:rsid w:val="00CC29B7"/>
    <w:rsid w:val="00CC412E"/>
    <w:rsid w:val="00CC645D"/>
    <w:rsid w:val="00CD20F9"/>
    <w:rsid w:val="00CE1C74"/>
    <w:rsid w:val="00CE265F"/>
    <w:rsid w:val="00CE2F92"/>
    <w:rsid w:val="00CF5E5A"/>
    <w:rsid w:val="00CF7899"/>
    <w:rsid w:val="00D2257D"/>
    <w:rsid w:val="00D27EF9"/>
    <w:rsid w:val="00D303FD"/>
    <w:rsid w:val="00D509CA"/>
    <w:rsid w:val="00D807C5"/>
    <w:rsid w:val="00D83A1F"/>
    <w:rsid w:val="00DB20A3"/>
    <w:rsid w:val="00DB3A47"/>
    <w:rsid w:val="00DB572E"/>
    <w:rsid w:val="00DB5AB6"/>
    <w:rsid w:val="00DC4F32"/>
    <w:rsid w:val="00DD381D"/>
    <w:rsid w:val="00DD7953"/>
    <w:rsid w:val="00DE1074"/>
    <w:rsid w:val="00DE7775"/>
    <w:rsid w:val="00DF34AD"/>
    <w:rsid w:val="00DF5F4A"/>
    <w:rsid w:val="00E13A18"/>
    <w:rsid w:val="00E3232E"/>
    <w:rsid w:val="00E329B5"/>
    <w:rsid w:val="00E60193"/>
    <w:rsid w:val="00E66F5A"/>
    <w:rsid w:val="00E8654A"/>
    <w:rsid w:val="00E867B3"/>
    <w:rsid w:val="00E868A5"/>
    <w:rsid w:val="00EA07C2"/>
    <w:rsid w:val="00EA7841"/>
    <w:rsid w:val="00EB412D"/>
    <w:rsid w:val="00F06034"/>
    <w:rsid w:val="00F4638C"/>
    <w:rsid w:val="00F5288D"/>
    <w:rsid w:val="00F72F5E"/>
    <w:rsid w:val="00FA72EA"/>
    <w:rsid w:val="00FB6BC1"/>
    <w:rsid w:val="00FB7D17"/>
    <w:rsid w:val="00FC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EBFC6"/>
  <w15:docId w15:val="{89B6E1B0-9527-4EA4-9E41-FFBA52B3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ind w:firstLine="709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76713A"/>
    <w:pPr>
      <w:suppressAutoHyphens/>
      <w:spacing w:after="200" w:line="276" w:lineRule="auto"/>
      <w:ind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76713A"/>
    <w:pPr>
      <w:ind w:left="720"/>
    </w:pPr>
  </w:style>
  <w:style w:type="character" w:customStyle="1" w:styleId="AkapitzlistZnak">
    <w:name w:val="Akapit z listą Znak"/>
    <w:link w:val="Akapitzlist"/>
    <w:uiPriority w:val="34"/>
    <w:rsid w:val="005F4BEB"/>
  </w:style>
  <w:style w:type="paragraph" w:styleId="Tekstdymka">
    <w:name w:val="Balloon Text"/>
    <w:basedOn w:val="Normalny"/>
    <w:link w:val="TekstdymkaZnak"/>
    <w:uiPriority w:val="99"/>
    <w:semiHidden/>
    <w:unhideWhenUsed/>
    <w:rsid w:val="006A0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9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82205-DCBA-4305-AE60-B23150F5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4</Pages>
  <Words>1268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Łapiński</dc:creator>
  <cp:lastModifiedBy>Edyta Piszczatowska</cp:lastModifiedBy>
  <cp:revision>130</cp:revision>
  <cp:lastPrinted>2024-01-23T12:04:00Z</cp:lastPrinted>
  <dcterms:created xsi:type="dcterms:W3CDTF">2016-12-19T10:11:00Z</dcterms:created>
  <dcterms:modified xsi:type="dcterms:W3CDTF">2024-03-29T08:48:00Z</dcterms:modified>
</cp:coreProperties>
</file>