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536" w14:textId="77777777" w:rsidR="00AF2D4D" w:rsidRDefault="00AF2D4D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0ED13080" w14:textId="113D7E1E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 w:rsidR="00BE2179">
        <w:rPr>
          <w:rFonts w:ascii="Arial" w:hAnsi="Arial" w:cs="Arial"/>
          <w:b/>
          <w:sz w:val="21"/>
          <w:szCs w:val="21"/>
        </w:rPr>
        <w:t>8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62BD824E" w14:textId="77777777" w:rsidR="003A4545" w:rsidRDefault="003A4545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3D373" w14:textId="26CB5D0D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21EFC068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D678EE">
        <w:rPr>
          <w:rFonts w:ascii="Times New Roman" w:hAnsi="Times New Roman" w:cs="Times New Roman"/>
        </w:rPr>
        <w:t>**</w:t>
      </w:r>
    </w:p>
    <w:p w14:paraId="6D963093" w14:textId="7601217C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="00041BA9"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7EC39B29" w14:textId="77777777" w:rsidR="00A35437" w:rsidRDefault="00A35437"/>
    <w:sectPr w:rsidR="00A3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2FB5" w14:textId="77777777" w:rsidR="00041BA9" w:rsidRDefault="00041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010A" w14:textId="2BF26BA9" w:rsidR="003A4545" w:rsidRPr="003A4545" w:rsidRDefault="003A4545" w:rsidP="003A454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3A4545">
      <w:rPr>
        <w:rFonts w:ascii="Times New Roman" w:hAnsi="Times New Roman" w:cs="Times New Roman"/>
        <w:i/>
        <w:iCs/>
        <w:sz w:val="18"/>
        <w:szCs w:val="20"/>
        <w:vertAlign w:val="superscript"/>
      </w:rPr>
      <w:t>1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Zgodnie z art. 4 pk</w:t>
    </w:r>
    <w:r>
      <w:rPr>
        <w:rFonts w:ascii="Times New Roman" w:hAnsi="Times New Roman" w:cs="Times New Roman"/>
        <w:i/>
        <w:iCs/>
        <w:sz w:val="18"/>
        <w:szCs w:val="20"/>
      </w:rPr>
      <w:t>t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14 ustawy z dnia 16 lutego 2007 r. o ochronie konkurencji i konsumentów przez grupę kapitałową rozumie się wszystkich przedsiębiorców, którzy są kontrolowani w sposób bezpośredni lub pośredni przez jednego </w:t>
    </w:r>
    <w:proofErr w:type="spellStart"/>
    <w:r w:rsidRPr="003665DF">
      <w:rPr>
        <w:rFonts w:ascii="Times New Roman" w:hAnsi="Times New Roman" w:cs="Times New Roman"/>
        <w:i/>
        <w:iCs/>
        <w:sz w:val="18"/>
        <w:szCs w:val="20"/>
      </w:rPr>
      <w:t>przedsi</w:t>
    </w:r>
    <w:r w:rsidR="00041BA9">
      <w:rPr>
        <w:rFonts w:ascii="Times New Roman" w:hAnsi="Times New Roman" w:cs="Times New Roman"/>
        <w:i/>
        <w:iCs/>
        <w:sz w:val="18"/>
        <w:szCs w:val="20"/>
      </w:rPr>
      <w:t>ę</w:t>
    </w:r>
    <w:r w:rsidRPr="003665DF">
      <w:rPr>
        <w:rFonts w:ascii="Times New Roman" w:hAnsi="Times New Roman" w:cs="Times New Roman"/>
        <w:i/>
        <w:iCs/>
        <w:sz w:val="18"/>
        <w:szCs w:val="20"/>
      </w:rPr>
      <w:t>biorcę,w</w:t>
    </w:r>
    <w:proofErr w:type="spellEnd"/>
    <w:r w:rsidRPr="003665DF">
      <w:rPr>
        <w:rFonts w:ascii="Times New Roman" w:hAnsi="Times New Roman" w:cs="Times New Roman"/>
        <w:i/>
        <w:iCs/>
        <w:sz w:val="18"/>
        <w:szCs w:val="20"/>
      </w:rPr>
      <w:t xml:space="preserve"> tym również tego przedsiębiorcę.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EF45" w14:textId="77777777" w:rsidR="00041BA9" w:rsidRDefault="00041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FDDC" w14:textId="77777777" w:rsidR="00041BA9" w:rsidRDefault="00041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349A" w14:textId="3EC8A783" w:rsidR="00207E18" w:rsidRDefault="00207E18" w:rsidP="0000757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3D7C" w14:textId="77777777" w:rsidR="00041BA9" w:rsidRDefault="00041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32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37"/>
    <w:rsid w:val="0000757F"/>
    <w:rsid w:val="00024F09"/>
    <w:rsid w:val="00041BA9"/>
    <w:rsid w:val="0006781C"/>
    <w:rsid w:val="00207E18"/>
    <w:rsid w:val="002B200F"/>
    <w:rsid w:val="003A4545"/>
    <w:rsid w:val="003C42F3"/>
    <w:rsid w:val="0069124D"/>
    <w:rsid w:val="00A003EF"/>
    <w:rsid w:val="00A35437"/>
    <w:rsid w:val="00AB3EEE"/>
    <w:rsid w:val="00AC1CE0"/>
    <w:rsid w:val="00AF2D4D"/>
    <w:rsid w:val="00B73E5F"/>
    <w:rsid w:val="00BE2179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2A8781"/>
  <w15:docId w15:val="{4C9032F7-5EA6-4C3D-93E8-142801FB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  <w:style w:type="paragraph" w:styleId="Tekstdymka">
    <w:name w:val="Balloon Text"/>
    <w:basedOn w:val="Normalny"/>
    <w:link w:val="TekstdymkaZnak"/>
    <w:uiPriority w:val="99"/>
    <w:semiHidden/>
    <w:unhideWhenUsed/>
    <w:rsid w:val="00AF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22</cp:revision>
  <cp:lastPrinted>2022-09-02T08:39:00Z</cp:lastPrinted>
  <dcterms:created xsi:type="dcterms:W3CDTF">2021-02-04T11:28:00Z</dcterms:created>
  <dcterms:modified xsi:type="dcterms:W3CDTF">2022-11-03T09:35:00Z</dcterms:modified>
</cp:coreProperties>
</file>