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1CCF34BD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34F2BDE9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31CF3" w:rsidRPr="00C31CF3">
        <w:rPr>
          <w:rFonts w:ascii="Times New Roman" w:hAnsi="Times New Roman" w:cs="Times New Roman"/>
          <w:b/>
          <w:bCs/>
          <w:sz w:val="20"/>
          <w:szCs w:val="20"/>
        </w:rPr>
        <w:t>Zakup zestawu do badań bronchoskopowych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C31CF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627025">
        <w:rPr>
          <w:rFonts w:ascii="Times New Roman" w:hAnsi="Times New Roman" w:cs="Times New Roman"/>
          <w:b/>
          <w:bCs/>
          <w:sz w:val="20"/>
          <w:szCs w:val="20"/>
        </w:rPr>
        <w:t>63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705191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1A36" w14:textId="41850307" w:rsidR="00705191" w:rsidRDefault="007051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514C0"/>
    <w:rsid w:val="00172BE8"/>
    <w:rsid w:val="00184B09"/>
    <w:rsid w:val="0019356D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350D0"/>
    <w:rsid w:val="003A1EEE"/>
    <w:rsid w:val="003A77BA"/>
    <w:rsid w:val="003F5BB7"/>
    <w:rsid w:val="00413AFB"/>
    <w:rsid w:val="00430D27"/>
    <w:rsid w:val="00454895"/>
    <w:rsid w:val="004655DC"/>
    <w:rsid w:val="00490104"/>
    <w:rsid w:val="004D68D0"/>
    <w:rsid w:val="004E757D"/>
    <w:rsid w:val="004F602B"/>
    <w:rsid w:val="00537CBE"/>
    <w:rsid w:val="0058514E"/>
    <w:rsid w:val="005F4256"/>
    <w:rsid w:val="00627025"/>
    <w:rsid w:val="0063498A"/>
    <w:rsid w:val="00705191"/>
    <w:rsid w:val="007060AB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31CF3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43</cp:revision>
  <cp:lastPrinted>2017-11-20T12:47:00Z</cp:lastPrinted>
  <dcterms:created xsi:type="dcterms:W3CDTF">2017-10-04T17:45:00Z</dcterms:created>
  <dcterms:modified xsi:type="dcterms:W3CDTF">2022-09-05T10:23:00Z</dcterms:modified>
</cp:coreProperties>
</file>