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4EE4ED24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4577607"/>
      <w:r w:rsidR="00DE62B4">
        <w:rPr>
          <w:b/>
          <w:sz w:val="28"/>
          <w:szCs w:val="24"/>
        </w:rPr>
        <w:t>Zakup urządzeń sieciowych celem zwiększenia poziomu cyberbezpieczeństwa</w:t>
      </w:r>
      <w:bookmarkEnd w:id="0"/>
      <w:r w:rsidRPr="000403CC">
        <w:rPr>
          <w:b/>
          <w:sz w:val="24"/>
        </w:rPr>
        <w:t>”</w:t>
      </w:r>
    </w:p>
    <w:p w14:paraId="5C4A2843" w14:textId="5294BBC9" w:rsidR="00E30299" w:rsidRDefault="00E30299" w:rsidP="00683850">
      <w:pPr>
        <w:spacing w:line="276" w:lineRule="auto"/>
        <w:jc w:val="center"/>
      </w:pPr>
      <w:r w:rsidRPr="0080698D">
        <w:t>(</w:t>
      </w:r>
      <w:r w:rsidRPr="00823261">
        <w:t>Znak postępowania: ZP/</w:t>
      </w:r>
      <w:r w:rsidR="004104AA" w:rsidRPr="00823261">
        <w:t>7</w:t>
      </w:r>
      <w:r w:rsidR="00972753">
        <w:t>5</w:t>
      </w:r>
      <w:r w:rsidRPr="00823261">
        <w:t>/202</w:t>
      </w:r>
      <w:r w:rsidR="007A1CB5" w:rsidRPr="00823261">
        <w:t>2</w:t>
      </w:r>
      <w:r w:rsidR="000403CC" w:rsidRPr="00823261">
        <w:t>/TP</w:t>
      </w:r>
      <w:r w:rsidRPr="00823261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77C9221A" w:rsidR="0049576F" w:rsidRDefault="00E30299" w:rsidP="00683850">
      <w:pPr>
        <w:spacing w:line="276" w:lineRule="auto"/>
        <w:jc w:val="center"/>
      </w:pPr>
      <w:r w:rsidRPr="00823261">
        <w:t xml:space="preserve">Łapy, dnia </w:t>
      </w:r>
      <w:r w:rsidR="00972753">
        <w:t>30</w:t>
      </w:r>
      <w:r w:rsidR="00CF5C1B" w:rsidRPr="00823261">
        <w:t>.09</w:t>
      </w:r>
      <w:r w:rsidRPr="00823261">
        <w:t>.202</w:t>
      </w:r>
      <w:r w:rsidR="007A1CB5" w:rsidRPr="00823261">
        <w:t>2</w:t>
      </w:r>
      <w:r w:rsidRPr="00823261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32EA8F2E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="007732DC">
        <w:t xml:space="preserve"> ze zm.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59D9C5CF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</w:t>
      </w:r>
      <w:r w:rsidRPr="00823261">
        <w:t xml:space="preserve">jest znakiem: </w:t>
      </w:r>
      <w:r w:rsidRPr="00823261">
        <w:rPr>
          <w:b/>
        </w:rPr>
        <w:t>ZP/</w:t>
      </w:r>
      <w:r w:rsidR="004104AA" w:rsidRPr="00823261">
        <w:rPr>
          <w:b/>
        </w:rPr>
        <w:t>7</w:t>
      </w:r>
      <w:r w:rsidR="00972753">
        <w:rPr>
          <w:b/>
        </w:rPr>
        <w:t>5</w:t>
      </w:r>
      <w:r w:rsidRPr="00823261">
        <w:rPr>
          <w:b/>
        </w:rPr>
        <w:t>/202</w:t>
      </w:r>
      <w:r w:rsidR="007A1CB5" w:rsidRPr="00823261">
        <w:rPr>
          <w:b/>
        </w:rPr>
        <w:t>2</w:t>
      </w:r>
      <w:r w:rsidR="000403CC" w:rsidRPr="00823261">
        <w:rPr>
          <w:b/>
        </w:rPr>
        <w:t>/TP</w:t>
      </w:r>
      <w:r w:rsidR="00133552" w:rsidRPr="00823261">
        <w:t xml:space="preserve">. </w:t>
      </w:r>
      <w:r w:rsidRPr="00823261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0C02B7BA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DE62B4">
        <w:rPr>
          <w:rFonts w:eastAsiaTheme="minorHAnsi" w:cs="Calibri"/>
          <w:b/>
        </w:rPr>
        <w:t>urządzeń sieciowych celem zwiększenia cyberbezpieczeństwa w</w:t>
      </w:r>
      <w:r w:rsidR="001E2B3D" w:rsidRPr="009C0BA1">
        <w:rPr>
          <w:rFonts w:eastAsiaTheme="minorHAnsi" w:cs="Calibri"/>
          <w:b/>
        </w:rPr>
        <w:t xml:space="preserve">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ilościową, które </w:t>
      </w:r>
      <w:r w:rsidR="00527073" w:rsidRPr="009C0BA1">
        <w:rPr>
          <w:rFonts w:eastAsiaTheme="minorHAnsi" w:cs="Calibri"/>
        </w:rPr>
        <w:lastRenderedPageBreak/>
        <w:t xml:space="preserve">składają się na opis przedmiotu </w:t>
      </w:r>
      <w:r w:rsidR="00527073" w:rsidRPr="00823261">
        <w:rPr>
          <w:rFonts w:eastAsiaTheme="minorHAnsi" w:cs="Calibri"/>
        </w:rPr>
        <w:t>zamówienia</w:t>
      </w:r>
      <w:r w:rsidR="00F269D0" w:rsidRPr="00823261">
        <w:rPr>
          <w:rFonts w:eastAsiaTheme="minorHAnsi" w:cs="Calibri"/>
        </w:rPr>
        <w:t xml:space="preserve"> </w:t>
      </w:r>
      <w:r w:rsidR="00527073" w:rsidRPr="00823261">
        <w:rPr>
          <w:rFonts w:eastAsiaTheme="minorHAnsi" w:cs="Calibri"/>
        </w:rPr>
        <w:t xml:space="preserve">(zał. nr </w:t>
      </w:r>
      <w:r w:rsidR="001C7FA1" w:rsidRPr="00823261">
        <w:rPr>
          <w:rFonts w:eastAsiaTheme="minorHAnsi" w:cs="Calibri"/>
        </w:rPr>
        <w:t>7 do S</w:t>
      </w:r>
      <w:r w:rsidR="00527073" w:rsidRPr="00823261">
        <w:rPr>
          <w:rFonts w:eastAsiaTheme="minorHAnsi" w:cs="Calibri"/>
        </w:rPr>
        <w:t xml:space="preserve">WZ </w:t>
      </w:r>
      <w:r w:rsidR="00B119EE" w:rsidRPr="00823261">
        <w:rPr>
          <w:rFonts w:eastAsiaTheme="minorHAnsi" w:cs="Calibri"/>
        </w:rPr>
        <w:t>–</w:t>
      </w:r>
      <w:r w:rsidR="00527073" w:rsidRPr="00823261">
        <w:rPr>
          <w:rFonts w:eastAsiaTheme="minorHAnsi" w:cs="Calibri"/>
        </w:rPr>
        <w:t xml:space="preserve"> Formularz asortymentowo-cenowy</w:t>
      </w:r>
      <w:r w:rsidR="005F509A" w:rsidRPr="00823261">
        <w:rPr>
          <w:rFonts w:eastAsiaTheme="minorHAnsi" w:cs="Calibri"/>
        </w:rPr>
        <w:t>, zał. nr 5</w:t>
      </w:r>
      <w:r w:rsidR="009C0BA1" w:rsidRPr="00823261">
        <w:rPr>
          <w:rFonts w:eastAsiaTheme="minorHAnsi" w:cs="Calibri"/>
        </w:rPr>
        <w:t xml:space="preserve"> </w:t>
      </w:r>
      <w:r w:rsidR="005F509A" w:rsidRPr="00823261">
        <w:rPr>
          <w:rFonts w:eastAsiaTheme="minorHAnsi" w:cs="Calibri"/>
        </w:rPr>
        <w:t>do SWZ – Opis przedmiotu zamówienia</w:t>
      </w:r>
      <w:r w:rsidR="00527073" w:rsidRPr="00823261">
        <w:rPr>
          <w:rFonts w:eastAsiaTheme="minorHAnsi" w:cs="Calibri"/>
        </w:rPr>
        <w:t>)</w:t>
      </w:r>
      <w:r w:rsidR="00777735" w:rsidRPr="0082326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</w:t>
      </w:r>
      <w:r w:rsidR="000403CC" w:rsidRPr="00823261">
        <w:rPr>
          <w:rFonts w:eastAsiaTheme="minorHAnsi" w:cs="Calibri"/>
        </w:rPr>
        <w:t xml:space="preserve">się w </w:t>
      </w:r>
      <w:r w:rsidR="000403CC" w:rsidRPr="00823261">
        <w:rPr>
          <w:rFonts w:eastAsiaTheme="minorHAnsi" w:cs="Calibri"/>
          <w:b/>
        </w:rPr>
        <w:t>załącznik</w:t>
      </w:r>
      <w:r w:rsidR="009C0BA1" w:rsidRPr="00823261">
        <w:rPr>
          <w:rFonts w:eastAsiaTheme="minorHAnsi" w:cs="Calibri"/>
          <w:b/>
        </w:rPr>
        <w:t>u</w:t>
      </w:r>
      <w:r w:rsidR="000403CC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nr</w:t>
      </w:r>
      <w:r w:rsidR="00C71285" w:rsidRPr="00823261">
        <w:rPr>
          <w:rFonts w:eastAsiaTheme="minorHAnsi" w:cs="Calibri"/>
          <w:b/>
        </w:rPr>
        <w:t xml:space="preserve"> </w:t>
      </w:r>
      <w:r w:rsidR="005F509A" w:rsidRPr="00823261">
        <w:rPr>
          <w:rFonts w:eastAsiaTheme="minorHAnsi" w:cs="Calibri"/>
          <w:b/>
        </w:rPr>
        <w:t>5 do SWZ</w:t>
      </w:r>
      <w:r w:rsidR="001E2B3D" w:rsidRPr="00823261">
        <w:rPr>
          <w:rFonts w:eastAsiaTheme="minorHAnsi" w:cs="Calibri"/>
        </w:rPr>
        <w:t xml:space="preserve"> </w:t>
      </w:r>
      <w:r w:rsidR="00465BAB" w:rsidRPr="00823261">
        <w:rPr>
          <w:rFonts w:eastAsiaTheme="minorHAnsi" w:cs="Calibri"/>
        </w:rPr>
        <w:t>oraz</w:t>
      </w:r>
      <w:r w:rsidR="00133552" w:rsidRPr="00823261">
        <w:rPr>
          <w:rFonts w:eastAsiaTheme="minorHAnsi" w:cs="Calibri"/>
        </w:rPr>
        <w:t xml:space="preserve"> w projekcie</w:t>
      </w:r>
      <w:r w:rsidR="00133552" w:rsidRPr="009C0BA1">
        <w:rPr>
          <w:rFonts w:eastAsiaTheme="minorHAnsi" w:cs="Calibri"/>
        </w:rPr>
        <w:t xml:space="preserve">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1F815E5D" w14:textId="1B39D49E" w:rsidR="00823261" w:rsidRDefault="00823261" w:rsidP="00823261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  <w:highlight w:val="yellow"/>
        </w:rPr>
      </w:pPr>
      <w:r w:rsidRPr="00823261">
        <w:rPr>
          <w:rFonts w:asciiTheme="minorHAnsi" w:eastAsiaTheme="minorHAnsi" w:hAnsiTheme="minorHAnsi" w:cstheme="minorHAnsi"/>
          <w:b/>
        </w:rPr>
        <w:t>48821000-9</w:t>
      </w:r>
      <w:r w:rsidRPr="00823261">
        <w:rPr>
          <w:rFonts w:asciiTheme="minorHAnsi" w:eastAsiaTheme="minorHAnsi" w:hAnsiTheme="minorHAnsi" w:cstheme="minorHAnsi"/>
          <w:b/>
        </w:rPr>
        <w:tab/>
        <w:t>Serwery sieciowe</w:t>
      </w:r>
      <w:r w:rsidRPr="00823261">
        <w:rPr>
          <w:rFonts w:asciiTheme="minorHAnsi" w:eastAsiaTheme="minorHAnsi" w:hAnsiTheme="minorHAnsi" w:cstheme="minorHAnsi"/>
          <w:b/>
          <w:highlight w:val="yellow"/>
        </w:rPr>
        <w:t xml:space="preserve"> 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823261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</w:t>
      </w:r>
      <w:r w:rsidRPr="00823261">
        <w:rPr>
          <w:rFonts w:ascii="Calibri" w:hAnsi="Calibri"/>
          <w:sz w:val="26"/>
          <w:szCs w:val="26"/>
        </w:rPr>
        <w:t xml:space="preserve">ZAMÓWIENIA </w:t>
      </w:r>
    </w:p>
    <w:p w14:paraId="5C3648B7" w14:textId="138FE116" w:rsidR="00974821" w:rsidRPr="00777735" w:rsidRDefault="00A33BCB" w:rsidP="00484D57">
      <w:pPr>
        <w:spacing w:after="80" w:line="276" w:lineRule="auto"/>
        <w:jc w:val="both"/>
      </w:pPr>
      <w:r w:rsidRPr="00823261">
        <w:rPr>
          <w:rStyle w:val="Nagwek2Znak"/>
          <w:rFonts w:eastAsia="Calibri"/>
          <w:lang w:val="pl-PL"/>
        </w:rPr>
        <w:t>4</w:t>
      </w:r>
      <w:r w:rsidRPr="00823261">
        <w:rPr>
          <w:rStyle w:val="Nagwek2Znak"/>
          <w:rFonts w:eastAsia="Calibri"/>
        </w:rPr>
        <w:t>.</w:t>
      </w:r>
      <w:r w:rsidR="005F509A" w:rsidRPr="00823261">
        <w:rPr>
          <w:rStyle w:val="Nagwek2Znak"/>
          <w:rFonts w:eastAsia="Calibri"/>
          <w:lang w:val="pl-PL"/>
        </w:rPr>
        <w:t>1</w:t>
      </w:r>
      <w:r w:rsidRPr="00823261">
        <w:rPr>
          <w:rStyle w:val="Nagwek2Znak"/>
          <w:rFonts w:eastAsia="Calibri"/>
        </w:rPr>
        <w:t>.</w:t>
      </w:r>
      <w:r w:rsidRPr="00823261">
        <w:t xml:space="preserve"> </w:t>
      </w:r>
      <w:r w:rsidR="007D394C" w:rsidRPr="00823261">
        <w:t xml:space="preserve">Wykonawca zobowiązuje się </w:t>
      </w:r>
      <w:r w:rsidR="005F509A" w:rsidRPr="00823261">
        <w:t>zrealizować</w:t>
      </w:r>
      <w:r w:rsidR="007D394C" w:rsidRPr="00823261">
        <w:t xml:space="preserve"> dostaw</w:t>
      </w:r>
      <w:r w:rsidR="005F509A" w:rsidRPr="00823261">
        <w:t>ę</w:t>
      </w:r>
      <w:r w:rsidR="007D394C" w:rsidRPr="00823261">
        <w:t xml:space="preserve"> </w:t>
      </w:r>
      <w:r w:rsidR="007D394C" w:rsidRPr="00823261">
        <w:rPr>
          <w:b/>
        </w:rPr>
        <w:t xml:space="preserve">w terminie do </w:t>
      </w:r>
      <w:r w:rsidR="00691CDF" w:rsidRPr="00823261">
        <w:rPr>
          <w:b/>
        </w:rPr>
        <w:t>7</w:t>
      </w:r>
      <w:r w:rsidR="00691CDF" w:rsidRPr="00691CDF">
        <w:rPr>
          <w:b/>
        </w:rPr>
        <w:t xml:space="preserve"> tygodni </w:t>
      </w:r>
      <w:r w:rsidR="00E05BFA">
        <w:rPr>
          <w:b/>
        </w:rPr>
        <w:t>(</w:t>
      </w:r>
      <w:r w:rsidR="00E05BFA" w:rsidRPr="00E05BFA">
        <w:rPr>
          <w:b/>
          <w:i/>
          <w:iCs/>
        </w:rPr>
        <w:t>termin realizacji stanowi jedno z kryteriów oceny ofert</w:t>
      </w:r>
      <w:r w:rsidR="00E05BFA">
        <w:rPr>
          <w:b/>
        </w:rPr>
        <w:t xml:space="preserve">) </w:t>
      </w:r>
      <w:r w:rsidR="007D394C" w:rsidRPr="00777735">
        <w:t xml:space="preserve">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542DD4CB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A77EE7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1E3472" w:rsidRPr="001E3472">
        <w:rPr>
          <w:rFonts w:asciiTheme="minorHAnsi" w:hAnsiTheme="minorHAnsi" w:cstheme="minorHAnsi"/>
          <w:b/>
          <w:color w:val="auto"/>
          <w:sz w:val="22"/>
          <w:szCs w:val="22"/>
        </w:rPr>
        <w:t>04</w:t>
      </w:r>
      <w:r w:rsidR="00CF5C1B" w:rsidRPr="001E3472">
        <w:rPr>
          <w:rFonts w:asciiTheme="minorHAnsi" w:hAnsiTheme="minorHAnsi" w:cstheme="minorHAnsi"/>
          <w:b/>
          <w:color w:val="auto"/>
          <w:sz w:val="22"/>
          <w:szCs w:val="22"/>
        </w:rPr>
        <w:t>.1</w:t>
      </w:r>
      <w:r w:rsidR="001E3472" w:rsidRPr="001E3472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435359" w:rsidRPr="001E3472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1E3472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1E3472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A77EE7">
        <w:rPr>
          <w:rFonts w:asciiTheme="minorHAnsi" w:hAnsiTheme="minorHAnsi" w:cstheme="minorHAnsi"/>
          <w:color w:val="auto"/>
          <w:sz w:val="22"/>
          <w:szCs w:val="22"/>
        </w:rPr>
        <w:t>Bieg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71AD7956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</w:t>
      </w:r>
      <w:r w:rsidRPr="00A77EE7">
        <w:rPr>
          <w:b/>
          <w:u w:val="single"/>
        </w:rPr>
        <w:t xml:space="preserve">terminie do dnia </w:t>
      </w:r>
      <w:r w:rsidR="00985882" w:rsidRPr="00985882">
        <w:rPr>
          <w:b/>
          <w:u w:val="single"/>
        </w:rPr>
        <w:t>07</w:t>
      </w:r>
      <w:r w:rsidR="00CF5C1B" w:rsidRPr="00985882">
        <w:rPr>
          <w:b/>
          <w:u w:val="single"/>
        </w:rPr>
        <w:t>.</w:t>
      </w:r>
      <w:r w:rsidR="00985882" w:rsidRPr="00985882">
        <w:rPr>
          <w:b/>
          <w:u w:val="single"/>
        </w:rPr>
        <w:t>10</w:t>
      </w:r>
      <w:r w:rsidR="003C4C35" w:rsidRPr="00985882">
        <w:rPr>
          <w:b/>
          <w:u w:val="single"/>
        </w:rPr>
        <w:t>.2022</w:t>
      </w:r>
      <w:r w:rsidR="00AF0DA0" w:rsidRPr="00985882">
        <w:rPr>
          <w:b/>
          <w:u w:val="single"/>
        </w:rPr>
        <w:t xml:space="preserve"> r</w:t>
      </w:r>
      <w:r w:rsidR="00C9337A" w:rsidRPr="00985882">
        <w:rPr>
          <w:b/>
          <w:u w:val="single"/>
        </w:rPr>
        <w:t>.</w:t>
      </w:r>
      <w:r w:rsidR="00AF0DA0" w:rsidRPr="00985882">
        <w:rPr>
          <w:b/>
          <w:u w:val="single"/>
        </w:rPr>
        <w:br/>
      </w:r>
      <w:r w:rsidR="00917C70" w:rsidRPr="00985882">
        <w:rPr>
          <w:b/>
          <w:u w:val="single"/>
        </w:rPr>
        <w:t xml:space="preserve">do godz. </w:t>
      </w:r>
      <w:r w:rsidR="00F8671B" w:rsidRPr="00985882">
        <w:rPr>
          <w:b/>
          <w:u w:val="single"/>
        </w:rPr>
        <w:t>1</w:t>
      </w:r>
      <w:r w:rsidR="00985882" w:rsidRPr="00985882">
        <w:rPr>
          <w:b/>
          <w:u w:val="single"/>
        </w:rPr>
        <w:t>1</w:t>
      </w:r>
      <w:r w:rsidR="006A748A" w:rsidRPr="00985882">
        <w:rPr>
          <w:b/>
          <w:u w:val="single"/>
        </w:rPr>
        <w:t>:00</w:t>
      </w:r>
      <w:r w:rsidRPr="00985882">
        <w:rPr>
          <w:b/>
          <w:u w:val="single"/>
        </w:rPr>
        <w:t>.</w:t>
      </w:r>
      <w:r w:rsidRPr="00CF5C1B">
        <w:rPr>
          <w:b/>
          <w:u w:val="single"/>
        </w:rPr>
        <w:t xml:space="preserve">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11A0F5FC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Otw</w:t>
      </w:r>
      <w:r w:rsidRPr="00A77EE7">
        <w:t xml:space="preserve">arcie ofert </w:t>
      </w:r>
      <w:r w:rsidRPr="00A77EE7">
        <w:rPr>
          <w:b/>
          <w:u w:val="single"/>
        </w:rPr>
        <w:t xml:space="preserve">nastąpi w dniu </w:t>
      </w:r>
      <w:r w:rsidR="00985882" w:rsidRPr="00985882">
        <w:rPr>
          <w:b/>
          <w:u w:val="single"/>
        </w:rPr>
        <w:t>07</w:t>
      </w:r>
      <w:r w:rsidR="00CF5C1B" w:rsidRPr="00985882">
        <w:rPr>
          <w:b/>
          <w:u w:val="single"/>
        </w:rPr>
        <w:t>.</w:t>
      </w:r>
      <w:r w:rsidR="00985882" w:rsidRPr="00985882">
        <w:rPr>
          <w:b/>
          <w:u w:val="single"/>
        </w:rPr>
        <w:t>10</w:t>
      </w:r>
      <w:r w:rsidR="00917C70" w:rsidRPr="00985882">
        <w:rPr>
          <w:b/>
          <w:u w:val="single"/>
        </w:rPr>
        <w:t>.202</w:t>
      </w:r>
      <w:r w:rsidR="00337D66" w:rsidRPr="00985882">
        <w:rPr>
          <w:b/>
          <w:u w:val="single"/>
        </w:rPr>
        <w:t>2</w:t>
      </w:r>
      <w:r w:rsidR="00917C70" w:rsidRPr="00985882">
        <w:rPr>
          <w:b/>
          <w:u w:val="single"/>
        </w:rPr>
        <w:t xml:space="preserve"> r. o godzinie 1</w:t>
      </w:r>
      <w:r w:rsidR="00985882" w:rsidRPr="00985882">
        <w:rPr>
          <w:b/>
          <w:u w:val="single"/>
        </w:rPr>
        <w:t>2</w:t>
      </w:r>
      <w:r w:rsidR="00CB5746" w:rsidRPr="00985882">
        <w:rPr>
          <w:b/>
          <w:u w:val="single"/>
        </w:rPr>
        <w:t>:</w:t>
      </w:r>
      <w:r w:rsidR="00917C70" w:rsidRPr="00985882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A77EE7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2) spełniaj</w:t>
      </w:r>
      <w:r w:rsidRPr="00A77EE7">
        <w:rPr>
          <w:rFonts w:asciiTheme="minorHAnsi" w:eastAsia="TimesNewRoman" w:hAnsiTheme="minorHAnsi" w:cstheme="minorHAnsi"/>
          <w:szCs w:val="20"/>
        </w:rPr>
        <w:t xml:space="preserve">ą </w:t>
      </w:r>
      <w:r w:rsidRPr="00A77EE7">
        <w:rPr>
          <w:rFonts w:asciiTheme="minorHAnsi" w:eastAsiaTheme="minorHAnsi" w:hAnsiTheme="minorHAnsi" w:cstheme="minorHAnsi"/>
          <w:szCs w:val="20"/>
        </w:rPr>
        <w:t>warunki udziału w post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A77EE7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A77EE7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="00DC1118" w:rsidRPr="00A77EE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77EE7">
        <w:rPr>
          <w:rStyle w:val="Nagwek2Znak"/>
          <w:rFonts w:asciiTheme="minorHAnsi" w:eastAsia="Calibri" w:hAnsiTheme="minorHAnsi" w:cstheme="minorHAnsi"/>
        </w:rPr>
        <w:t>.</w:t>
      </w:r>
      <w:r w:rsidRPr="00A77EE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A77EE7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A77EE7">
        <w:rPr>
          <w:rFonts w:asciiTheme="minorHAnsi" w:hAnsiTheme="minorHAnsi" w:cstheme="minorHAnsi"/>
          <w:bCs/>
        </w:rPr>
        <w:br/>
        <w:t xml:space="preserve">przez Zamawiającego </w:t>
      </w:r>
      <w:r w:rsidRPr="00A77EE7">
        <w:rPr>
          <w:rFonts w:asciiTheme="minorHAnsi" w:hAnsiTheme="minorHAnsi" w:cstheme="minorHAnsi"/>
          <w:b/>
          <w:bCs/>
        </w:rPr>
        <w:t>warunki udziału w postępowaniu</w:t>
      </w:r>
      <w:r w:rsidRPr="00A77EE7">
        <w:rPr>
          <w:rFonts w:asciiTheme="minorHAnsi" w:hAnsiTheme="minorHAnsi" w:cstheme="minorHAnsi"/>
          <w:bCs/>
        </w:rPr>
        <w:t>:</w:t>
      </w:r>
      <w:r w:rsidR="0096599D" w:rsidRPr="00A77EE7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>a) zdolno</w:t>
      </w:r>
      <w:r w:rsidRPr="00A77EE7">
        <w:rPr>
          <w:rFonts w:asciiTheme="minorHAnsi" w:eastAsia="TimesNewRoman" w:hAnsiTheme="minorHAnsi" w:cstheme="minorHAnsi"/>
          <w:szCs w:val="20"/>
        </w:rPr>
        <w:t>ś</w:t>
      </w:r>
      <w:r w:rsidRPr="00A77EE7">
        <w:rPr>
          <w:rFonts w:asciiTheme="minorHAnsi" w:eastAsiaTheme="minorHAnsi" w:hAnsiTheme="minorHAnsi" w:cstheme="minorHAnsi"/>
          <w:szCs w:val="20"/>
        </w:rPr>
        <w:t>ci do wyst</w:t>
      </w:r>
      <w:r w:rsidRPr="00A77EE7">
        <w:rPr>
          <w:rFonts w:asciiTheme="minorHAnsi" w:eastAsia="TimesNewRoman" w:hAnsiTheme="minorHAnsi" w:cstheme="minorHAnsi"/>
          <w:szCs w:val="20"/>
        </w:rPr>
        <w:t>ę</w:t>
      </w:r>
      <w:r w:rsidRPr="00A77EE7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b) </w:t>
      </w:r>
      <w:r w:rsidRPr="00A77EE7">
        <w:rPr>
          <w:rFonts w:asciiTheme="minorHAnsi" w:eastAsiaTheme="minorHAnsi" w:hAnsiTheme="minorHAnsi" w:cstheme="minorHAnsi"/>
          <w:bCs/>
          <w:szCs w:val="20"/>
        </w:rPr>
        <w:t>uprawnie</w:t>
      </w:r>
      <w:r w:rsidRPr="00A77EE7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A77EE7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A77EE7">
        <w:rPr>
          <w:rFonts w:asciiTheme="minorHAnsi" w:eastAsia="TimesNewRoman" w:hAnsiTheme="minorHAnsi" w:cstheme="minorHAnsi"/>
          <w:bCs/>
          <w:szCs w:val="20"/>
        </w:rPr>
        <w:t>ś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A77EE7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A77EE7">
        <w:rPr>
          <w:rFonts w:asciiTheme="minorHAnsi" w:eastAsia="TimesNewRoman" w:hAnsiTheme="minorHAnsi" w:cstheme="minorHAnsi"/>
          <w:bCs/>
          <w:szCs w:val="20"/>
        </w:rPr>
        <w:t>ę</w:t>
      </w:r>
      <w:r w:rsidRPr="00A77EE7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A77EE7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A77EE7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A77EE7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A77EE7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A77EE7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7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7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155875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155875">
        <w:t xml:space="preserve"> 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155875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155875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155875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155875">
        <w:t xml:space="preserve">w przypadku wspólnego ubiegania się o zamówienie przez Wykonawców, oświadczenie </w:t>
      </w:r>
      <w:r w:rsidR="00A3532F" w:rsidRPr="00155875">
        <w:br/>
        <w:t>o niepodleganiu wykluczeniu składa każdy z Wykonawców</w:t>
      </w:r>
      <w:r w:rsidR="007667C8" w:rsidRPr="00155875">
        <w:t>,</w:t>
      </w:r>
    </w:p>
    <w:p w14:paraId="3FCBA3C1" w14:textId="0A2FA036" w:rsidR="007667C8" w:rsidRPr="00155875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  <w:t>o niepodleganiu wykluczeniu składa każdy z Wykonawców,</w:t>
      </w:r>
    </w:p>
    <w:p w14:paraId="08934E3C" w14:textId="2C2229D8" w:rsidR="00683850" w:rsidRPr="00155875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155875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155875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155875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F26EA6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F26EA6">
        <w:rPr>
          <w:rFonts w:eastAsiaTheme="minorHAnsi" w:cs="Calibri"/>
          <w:b/>
          <w:bCs/>
        </w:rPr>
        <w:t xml:space="preserve">a) </w:t>
      </w:r>
      <w:r w:rsidR="00332935" w:rsidRPr="00F26EA6">
        <w:rPr>
          <w:rFonts w:eastAsiaTheme="minorHAnsi" w:cs="Calibri"/>
          <w:b/>
          <w:bCs/>
        </w:rPr>
        <w:t>Cena</w:t>
      </w:r>
      <w:r w:rsidR="00A85A4D" w:rsidRPr="00F26EA6">
        <w:rPr>
          <w:rFonts w:eastAsiaTheme="minorHAnsi" w:cs="Calibri"/>
          <w:b/>
          <w:bCs/>
        </w:rPr>
        <w:t xml:space="preserve"> (C)</w:t>
      </w:r>
      <w:r w:rsidR="0011552D" w:rsidRPr="00F26EA6">
        <w:rPr>
          <w:rFonts w:eastAsiaTheme="minorHAnsi" w:cs="Calibri"/>
          <w:b/>
          <w:bCs/>
        </w:rPr>
        <w:t>:</w:t>
      </w:r>
      <w:r w:rsidR="00332935" w:rsidRPr="00F26EA6">
        <w:rPr>
          <w:rFonts w:eastAsiaTheme="minorHAnsi" w:cs="Calibri"/>
          <w:b/>
          <w:bCs/>
        </w:rPr>
        <w:t xml:space="preserve"> </w:t>
      </w:r>
      <w:r w:rsidR="00BF7F4E" w:rsidRPr="00F26EA6">
        <w:rPr>
          <w:rFonts w:eastAsiaTheme="minorHAnsi" w:cs="Calibri"/>
          <w:b/>
          <w:bCs/>
        </w:rPr>
        <w:t>6</w:t>
      </w:r>
      <w:r w:rsidR="0011552D" w:rsidRPr="00F26EA6">
        <w:rPr>
          <w:rFonts w:eastAsiaTheme="minorHAnsi" w:cs="Calibri"/>
          <w:b/>
          <w:bCs/>
        </w:rPr>
        <w:t>0</w:t>
      </w:r>
      <w:r w:rsidR="000C3B15" w:rsidRPr="00F26EA6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F26EA6" w:rsidRDefault="00AE5401" w:rsidP="00AE5401">
      <w:pPr>
        <w:spacing w:line="240" w:lineRule="auto"/>
        <w:rPr>
          <w:rFonts w:asciiTheme="minorHAnsi" w:hAnsiTheme="minorHAnsi"/>
        </w:rPr>
      </w:pPr>
      <w:r w:rsidRPr="00F26EA6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F26EA6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F26EA6">
        <w:rPr>
          <w:rFonts w:asciiTheme="minorHAnsi" w:hAnsiTheme="minorHAnsi"/>
          <w:b/>
        </w:rPr>
        <w:t>C = (</w:t>
      </w:r>
      <w:proofErr w:type="spellStart"/>
      <w:r w:rsidRPr="00F26EA6">
        <w:rPr>
          <w:rFonts w:asciiTheme="minorHAnsi" w:hAnsiTheme="minorHAnsi"/>
          <w:b/>
        </w:rPr>
        <w:t>Cn</w:t>
      </w:r>
      <w:proofErr w:type="spellEnd"/>
      <w:r w:rsidRPr="00F26EA6">
        <w:rPr>
          <w:rFonts w:asciiTheme="minorHAnsi" w:hAnsiTheme="minorHAnsi"/>
          <w:b/>
        </w:rPr>
        <w:t>/</w:t>
      </w:r>
      <w:proofErr w:type="spellStart"/>
      <w:r w:rsidRPr="00F26EA6">
        <w:rPr>
          <w:rFonts w:asciiTheme="minorHAnsi" w:hAnsiTheme="minorHAnsi"/>
          <w:b/>
        </w:rPr>
        <w:t>Cb</w:t>
      </w:r>
      <w:proofErr w:type="spellEnd"/>
      <w:r w:rsidRPr="00F26EA6">
        <w:rPr>
          <w:rFonts w:asciiTheme="minorHAnsi" w:hAnsiTheme="minorHAnsi"/>
          <w:b/>
        </w:rPr>
        <w:t xml:space="preserve">) x </w:t>
      </w:r>
      <w:r w:rsidR="00BF7F4E" w:rsidRPr="00F26EA6">
        <w:rPr>
          <w:rFonts w:asciiTheme="minorHAnsi" w:hAnsiTheme="minorHAnsi"/>
          <w:b/>
        </w:rPr>
        <w:t>6</w:t>
      </w:r>
      <w:r w:rsidR="0011552D" w:rsidRPr="00F26EA6">
        <w:rPr>
          <w:rFonts w:asciiTheme="minorHAnsi" w:hAnsiTheme="minorHAnsi"/>
          <w:b/>
        </w:rPr>
        <w:t>0</w:t>
      </w:r>
      <w:r w:rsidRPr="00F26EA6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gdzie, </w:t>
      </w:r>
    </w:p>
    <w:p w14:paraId="79CBEBD7" w14:textId="6CBB6FBB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C</w:t>
      </w:r>
      <w:r w:rsidR="000D284F"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ilość punktów za kryterium </w:t>
      </w:r>
      <w:r w:rsidR="000D284F" w:rsidRPr="00F26EA6">
        <w:rPr>
          <w:rFonts w:asciiTheme="minorHAnsi" w:hAnsiTheme="minorHAnsi"/>
        </w:rPr>
        <w:t>C</w:t>
      </w:r>
      <w:r w:rsidRPr="00F26EA6">
        <w:rPr>
          <w:rFonts w:asciiTheme="minorHAnsi" w:hAnsiTheme="minorHAnsi"/>
        </w:rPr>
        <w:t xml:space="preserve">ena, </w:t>
      </w:r>
    </w:p>
    <w:p w14:paraId="1F2386AD" w14:textId="4AE6004F" w:rsidR="00AE5401" w:rsidRPr="00F26EA6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Cn</w:t>
      </w:r>
      <w:proofErr w:type="spellEnd"/>
      <w:r w:rsidRPr="00F26EA6">
        <w:rPr>
          <w:rFonts w:asciiTheme="minorHAnsi" w:hAnsiTheme="minorHAnsi"/>
        </w:rPr>
        <w:t xml:space="preserve"> </w:t>
      </w:r>
      <w:r w:rsidR="0059266E" w:rsidRPr="00F26EA6">
        <w:rPr>
          <w:rFonts w:asciiTheme="minorHAnsi" w:hAnsiTheme="minorHAnsi"/>
        </w:rPr>
        <w:t>–</w:t>
      </w:r>
      <w:r w:rsidRPr="00F26EA6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F26EA6">
        <w:rPr>
          <w:rFonts w:asciiTheme="minorHAnsi" w:hAnsiTheme="minorHAnsi"/>
        </w:rPr>
        <w:t>Cb</w:t>
      </w:r>
      <w:proofErr w:type="spellEnd"/>
      <w:r w:rsidRPr="00F26EA6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F26EA6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 xml:space="preserve">W kryterium „Cena”, oferta z najniższą ceną otrzyma </w:t>
      </w:r>
      <w:r w:rsidR="0011552D" w:rsidRPr="00F26EA6">
        <w:rPr>
          <w:rFonts w:asciiTheme="minorHAnsi" w:hAnsiTheme="minorHAnsi"/>
        </w:rPr>
        <w:t>100</w:t>
      </w:r>
      <w:r w:rsidRPr="00F26EA6">
        <w:rPr>
          <w:rFonts w:asciiTheme="minorHAnsi" w:hAnsiTheme="minorHAnsi"/>
        </w:rPr>
        <w:t xml:space="preserve"> punktów a pozostałe oferty </w:t>
      </w:r>
      <w:r w:rsidRPr="00F26EA6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73675BBA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 xml:space="preserve">b) </w:t>
      </w:r>
      <w:r w:rsidR="00F26EA6" w:rsidRPr="00F26EA6">
        <w:rPr>
          <w:rFonts w:asciiTheme="minorHAnsi" w:hAnsiTheme="minorHAnsi"/>
          <w:b/>
          <w:bCs/>
        </w:rPr>
        <w:t>Termin realizacji</w:t>
      </w:r>
      <w:r w:rsidR="00A85A4D" w:rsidRPr="00F26EA6">
        <w:rPr>
          <w:rFonts w:asciiTheme="minorHAnsi" w:hAnsiTheme="minorHAnsi"/>
          <w:b/>
          <w:bCs/>
        </w:rPr>
        <w:t xml:space="preserve"> (</w:t>
      </w:r>
      <w:r w:rsidR="00F26EA6" w:rsidRPr="00F26EA6">
        <w:rPr>
          <w:rFonts w:asciiTheme="minorHAnsi" w:hAnsiTheme="minorHAnsi"/>
          <w:b/>
          <w:bCs/>
        </w:rPr>
        <w:t>T</w:t>
      </w:r>
      <w:r w:rsidR="00A85A4D" w:rsidRPr="00F26EA6">
        <w:rPr>
          <w:rFonts w:asciiTheme="minorHAnsi" w:hAnsiTheme="minorHAnsi"/>
          <w:b/>
          <w:bCs/>
        </w:rPr>
        <w:t>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1</w:t>
      </w:r>
      <w:r w:rsidRPr="00F26EA6">
        <w:rPr>
          <w:rFonts w:asciiTheme="minorHAnsi" w:hAnsiTheme="minorHAnsi"/>
          <w:b/>
          <w:bCs/>
        </w:rPr>
        <w:t>0 pkt</w:t>
      </w:r>
    </w:p>
    <w:p w14:paraId="74643558" w14:textId="77777777" w:rsidR="00F26EA6" w:rsidRPr="00F26EA6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W kryterium „</w:t>
      </w:r>
      <w:r w:rsidR="00F26EA6" w:rsidRPr="00F26EA6">
        <w:rPr>
          <w:rFonts w:asciiTheme="minorHAnsi" w:hAnsiTheme="minorHAnsi"/>
        </w:rPr>
        <w:t>Termin realizacji</w:t>
      </w:r>
      <w:r w:rsidRPr="00F26EA6">
        <w:rPr>
          <w:rFonts w:asciiTheme="minorHAnsi" w:hAnsiTheme="minorHAnsi"/>
        </w:rPr>
        <w:t>” punkty zostaną przyznane</w:t>
      </w:r>
      <w:r w:rsidR="00F26EA6" w:rsidRPr="00F26EA6">
        <w:rPr>
          <w:rFonts w:asciiTheme="minorHAnsi" w:hAnsiTheme="minorHAnsi"/>
        </w:rPr>
        <w:t xml:space="preserve"> następująco:</w:t>
      </w:r>
    </w:p>
    <w:p w14:paraId="403A8EA9" w14:textId="75C4A1D6" w:rsidR="00F26EA6" w:rsidRP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7 tygodni od dnia zawarcia umowy – 0 punktów,</w:t>
      </w:r>
    </w:p>
    <w:p w14:paraId="3DFF8544" w14:textId="66FE0D66" w:rsidR="00F26EA6" w:rsidRDefault="00F26EA6" w:rsidP="00F26EA6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</w:rPr>
      </w:pPr>
      <w:r w:rsidRPr="00F26EA6">
        <w:rPr>
          <w:rFonts w:asciiTheme="minorHAnsi" w:hAnsiTheme="minorHAnsi"/>
        </w:rPr>
        <w:t>6 tygodni od dnia zawarcia umowy</w:t>
      </w:r>
      <w:r w:rsidR="00823261">
        <w:rPr>
          <w:rFonts w:asciiTheme="minorHAnsi" w:hAnsiTheme="minorHAnsi"/>
        </w:rPr>
        <w:t xml:space="preserve"> lub mniej</w:t>
      </w:r>
      <w:r w:rsidRPr="00F26EA6">
        <w:rPr>
          <w:rFonts w:asciiTheme="minorHAnsi" w:hAnsiTheme="minorHAnsi"/>
        </w:rPr>
        <w:t xml:space="preserve"> – 10 punktów,</w:t>
      </w:r>
    </w:p>
    <w:p w14:paraId="3B54DDD8" w14:textId="77777777" w:rsidR="003761CA" w:rsidRDefault="003761CA" w:rsidP="003761CA">
      <w:pPr>
        <w:pStyle w:val="Akapitzlist"/>
        <w:spacing w:line="240" w:lineRule="auto"/>
        <w:jc w:val="both"/>
        <w:rPr>
          <w:rFonts w:asciiTheme="minorHAnsi" w:hAnsiTheme="minorHAnsi"/>
        </w:rPr>
      </w:pPr>
    </w:p>
    <w:p w14:paraId="41886DF6" w14:textId="03654DFD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  <w:r w:rsidRPr="003761CA">
        <w:rPr>
          <w:rFonts w:asciiTheme="minorHAnsi" w:hAnsiTheme="minorHAnsi"/>
        </w:rPr>
        <w:t>Wykonawca w formularzu ofertowym (zał. nr 1 do SWZ) jest zobowiązany wskazać termin realizacji, który stanowi jedno z kryteriów oceny ofert.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W przypadku, gdy Wykonawca nie wskaże terminu</w:t>
      </w:r>
      <w:r>
        <w:rPr>
          <w:rFonts w:asciiTheme="minorHAnsi" w:hAnsiTheme="minorHAnsi"/>
        </w:rPr>
        <w:br/>
      </w:r>
      <w:r w:rsidRPr="003761CA">
        <w:rPr>
          <w:rFonts w:asciiTheme="minorHAnsi" w:hAnsiTheme="minorHAnsi"/>
        </w:rPr>
        <w:t xml:space="preserve"> (tj. pozostawi puste miejsce) lub wskaże inny</w:t>
      </w:r>
      <w:r>
        <w:rPr>
          <w:rFonts w:asciiTheme="minorHAnsi" w:hAnsiTheme="minorHAnsi"/>
        </w:rPr>
        <w:t xml:space="preserve"> </w:t>
      </w:r>
      <w:r w:rsidRPr="003761CA">
        <w:rPr>
          <w:rFonts w:asciiTheme="minorHAnsi" w:hAnsiTheme="minorHAnsi"/>
        </w:rPr>
        <w:t>termin niż wymienione przez Zamawiającego, Zamawiający uzna, iż Wykonawca oferuje 7-tygodniowy termin realizacji i uzyska 0 punktów.</w:t>
      </w:r>
    </w:p>
    <w:p w14:paraId="7FEB7A46" w14:textId="77777777" w:rsidR="003761CA" w:rsidRPr="003761CA" w:rsidRDefault="003761CA" w:rsidP="003761CA">
      <w:pPr>
        <w:spacing w:line="240" w:lineRule="auto"/>
        <w:jc w:val="both"/>
        <w:rPr>
          <w:rFonts w:asciiTheme="minorHAnsi" w:hAnsiTheme="minorHAnsi"/>
        </w:rPr>
      </w:pPr>
    </w:p>
    <w:p w14:paraId="21A83A76" w14:textId="3B0D6204" w:rsidR="00BF7F4E" w:rsidRPr="00F26EA6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F26EA6">
        <w:rPr>
          <w:rFonts w:asciiTheme="minorHAnsi" w:hAnsiTheme="minorHAnsi"/>
          <w:b/>
          <w:bCs/>
        </w:rPr>
        <w:t>c) Okres gwarancji</w:t>
      </w:r>
      <w:r w:rsidR="00A85A4D" w:rsidRPr="00F26EA6">
        <w:rPr>
          <w:rFonts w:asciiTheme="minorHAnsi" w:hAnsiTheme="minorHAnsi"/>
          <w:b/>
          <w:bCs/>
        </w:rPr>
        <w:t xml:space="preserve"> (G)</w:t>
      </w:r>
      <w:r w:rsidRPr="00F26EA6">
        <w:rPr>
          <w:rFonts w:asciiTheme="minorHAnsi" w:hAnsiTheme="minorHAnsi"/>
          <w:b/>
          <w:bCs/>
        </w:rPr>
        <w:t xml:space="preserve">: </w:t>
      </w:r>
      <w:r w:rsidR="00F26EA6" w:rsidRPr="00F26EA6">
        <w:rPr>
          <w:rFonts w:asciiTheme="minorHAnsi" w:hAnsiTheme="minorHAnsi"/>
          <w:b/>
          <w:bCs/>
        </w:rPr>
        <w:t>3</w:t>
      </w:r>
      <w:r w:rsidRPr="00F26EA6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F26EA6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color w:val="000000" w:themeColor="text1"/>
        </w:rPr>
        <w:t xml:space="preserve">Punkty za kryterium „Okres gwarancji” </w:t>
      </w:r>
      <w:r w:rsidRPr="00F26EA6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F26EA6" w:rsidRDefault="003B7A3C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24</w:t>
      </w:r>
      <w:r w:rsidR="00A85A4D" w:rsidRPr="00F26EA6">
        <w:rPr>
          <w:rFonts w:cs="Calibri"/>
          <w:bCs/>
          <w:color w:val="000000" w:themeColor="text1"/>
        </w:rPr>
        <w:t xml:space="preserve"> miesi</w:t>
      </w:r>
      <w:r w:rsidRPr="00F26EA6">
        <w:rPr>
          <w:rFonts w:cs="Calibri"/>
          <w:bCs/>
          <w:color w:val="000000" w:themeColor="text1"/>
        </w:rPr>
        <w:t>ą</w:t>
      </w:r>
      <w:r w:rsidR="00A85A4D" w:rsidRPr="00F26EA6">
        <w:rPr>
          <w:rFonts w:cs="Calibri"/>
          <w:bCs/>
          <w:color w:val="000000" w:themeColor="text1"/>
        </w:rPr>
        <w:t>c</w:t>
      </w:r>
      <w:r w:rsidRPr="00F26EA6">
        <w:rPr>
          <w:rFonts w:cs="Calibri"/>
          <w:bCs/>
          <w:color w:val="000000" w:themeColor="text1"/>
        </w:rPr>
        <w:t>e</w:t>
      </w:r>
      <w:r w:rsidR="00A85A4D" w:rsidRPr="00F26EA6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A85A4D" w:rsidRPr="00F26EA6">
        <w:rPr>
          <w:rFonts w:cs="Calibri"/>
          <w:bCs/>
          <w:color w:val="000000" w:themeColor="text1"/>
        </w:rPr>
        <w:t>;</w:t>
      </w:r>
    </w:p>
    <w:p w14:paraId="08E7A6CA" w14:textId="1BC929EF" w:rsidR="003B7A3C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 w:rsidRPr="00F26EA6">
        <w:rPr>
          <w:rFonts w:cs="Calibri"/>
          <w:b/>
          <w:color w:val="000000" w:themeColor="text1"/>
        </w:rPr>
        <w:t>10</w:t>
      </w:r>
      <w:r w:rsidRPr="00F26EA6">
        <w:rPr>
          <w:rFonts w:cs="Calibri"/>
          <w:b/>
          <w:color w:val="000000" w:themeColor="text1"/>
        </w:rPr>
        <w:t xml:space="preserve"> punktów;</w:t>
      </w:r>
    </w:p>
    <w:p w14:paraId="5378B3B2" w14:textId="02DCA517" w:rsidR="00A85A4D" w:rsidRPr="00F26EA6" w:rsidRDefault="006B2050" w:rsidP="00F26EA6">
      <w:pPr>
        <w:numPr>
          <w:ilvl w:val="0"/>
          <w:numId w:val="15"/>
        </w:numPr>
        <w:spacing w:after="0"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>48</w:t>
      </w:r>
      <w:r w:rsidR="00A85A4D" w:rsidRPr="00F26EA6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 w:rsidRPr="00F26EA6">
        <w:rPr>
          <w:rFonts w:cs="Calibri"/>
          <w:b/>
          <w:bCs/>
          <w:color w:val="000000" w:themeColor="text1"/>
        </w:rPr>
        <w:t>2</w:t>
      </w:r>
      <w:r w:rsidR="00A85A4D" w:rsidRPr="00F26EA6">
        <w:rPr>
          <w:rFonts w:cs="Calibri"/>
          <w:b/>
          <w:bCs/>
          <w:color w:val="000000" w:themeColor="text1"/>
        </w:rPr>
        <w:t>0 punktów</w:t>
      </w:r>
      <w:r w:rsidR="00F26EA6" w:rsidRPr="00F26EA6">
        <w:rPr>
          <w:rFonts w:cs="Calibri"/>
          <w:bCs/>
          <w:color w:val="000000" w:themeColor="text1"/>
        </w:rPr>
        <w:t>,</w:t>
      </w:r>
    </w:p>
    <w:p w14:paraId="65B6187A" w14:textId="2642EFBD" w:rsidR="00F26EA6" w:rsidRPr="00F26EA6" w:rsidRDefault="00F26EA6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F26EA6">
        <w:rPr>
          <w:rFonts w:cs="Calibri"/>
          <w:bCs/>
          <w:color w:val="000000" w:themeColor="text1"/>
        </w:rPr>
        <w:t xml:space="preserve">60 miesięcy od daty podpisania końcowego protokołu – </w:t>
      </w:r>
      <w:r w:rsidRPr="00F26EA6">
        <w:rPr>
          <w:rFonts w:cs="Calibri"/>
          <w:b/>
          <w:color w:val="000000" w:themeColor="text1"/>
        </w:rPr>
        <w:t>30 punktów</w:t>
      </w:r>
      <w:r w:rsidRPr="00F26EA6">
        <w:rPr>
          <w:rFonts w:cs="Calibri"/>
          <w:bCs/>
          <w:color w:val="000000" w:themeColor="text1"/>
        </w:rPr>
        <w:t>.</w:t>
      </w:r>
    </w:p>
    <w:p w14:paraId="5764BD3D" w14:textId="17BD5689" w:rsidR="003B7A3C" w:rsidRPr="00F26EA6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F26EA6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F26EA6">
        <w:rPr>
          <w:rFonts w:cs="Calibri"/>
          <w:bCs/>
          <w:i/>
          <w:iCs/>
          <w:color w:val="000000" w:themeColor="text1"/>
        </w:rPr>
        <w:t>u</w:t>
      </w:r>
      <w:r w:rsidRPr="00F26EA6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F26EA6">
        <w:rPr>
          <w:rFonts w:cs="Calibri"/>
          <w:bCs/>
          <w:i/>
          <w:iCs/>
          <w:color w:val="000000" w:themeColor="text1"/>
        </w:rPr>
        <w:br/>
      </w:r>
      <w:r w:rsidR="00224196" w:rsidRPr="00F26EA6">
        <w:rPr>
          <w:rFonts w:cs="Calibri"/>
          <w:bCs/>
          <w:i/>
          <w:iCs/>
          <w:color w:val="000000" w:themeColor="text1"/>
        </w:rPr>
        <w:t>(</w:t>
      </w:r>
      <w:r w:rsidRPr="00F26EA6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F26EA6">
        <w:rPr>
          <w:rFonts w:cs="Calibri"/>
          <w:bCs/>
          <w:i/>
          <w:iCs/>
          <w:color w:val="000000" w:themeColor="text1"/>
        </w:rPr>
        <w:t>)</w:t>
      </w:r>
      <w:r w:rsidRPr="00F26EA6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8" w:name="_Hlk111635706"/>
      <w:r w:rsidRPr="00F26EA6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F26EA6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8"/>
      <w:r w:rsidRPr="00F26EA6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F26EA6">
        <w:rPr>
          <w:rFonts w:cs="Calibri"/>
          <w:bCs/>
          <w:i/>
          <w:iCs/>
          <w:color w:val="000000" w:themeColor="text1"/>
        </w:rPr>
        <w:t>10</w:t>
      </w:r>
      <w:r w:rsidRPr="00F26EA6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02226B78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F26EA6">
        <w:t>Za najkorzystniejszą zostanie uznana oferta z największą liczbą punktów</w:t>
      </w:r>
      <w:r w:rsidR="0020102A" w:rsidRPr="00F26EA6">
        <w:t xml:space="preserve"> (</w:t>
      </w:r>
      <w:r w:rsidR="0020102A" w:rsidRPr="00F26EA6">
        <w:rPr>
          <w:i/>
          <w:iCs/>
        </w:rPr>
        <w:t xml:space="preserve">cena + </w:t>
      </w:r>
      <w:r w:rsidR="00F26EA6" w:rsidRPr="00F26EA6">
        <w:rPr>
          <w:i/>
          <w:iCs/>
        </w:rPr>
        <w:t>termin realizacji</w:t>
      </w:r>
      <w:r w:rsidR="0020102A" w:rsidRPr="00F26EA6">
        <w:rPr>
          <w:i/>
          <w:iCs/>
        </w:rPr>
        <w:t xml:space="preserve"> + okres gwarancji</w:t>
      </w:r>
      <w:r w:rsidR="0020102A" w:rsidRPr="00F26EA6">
        <w:t>), tj. przedstawiająca</w:t>
      </w:r>
      <w:r w:rsidR="0020102A" w:rsidRPr="0020102A">
        <w:t xml:space="preserve">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</w:t>
      </w:r>
      <w:r w:rsidRPr="0020102A">
        <w:lastRenderedPageBreak/>
        <w:t xml:space="preserve">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lastRenderedPageBreak/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lastRenderedPageBreak/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lastRenderedPageBreak/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5D778628" w:rsidR="00B537D6" w:rsidRDefault="00B537D6" w:rsidP="00AB205C">
      <w:pPr>
        <w:spacing w:line="276" w:lineRule="auto"/>
        <w:jc w:val="both"/>
      </w:pPr>
      <w:r w:rsidRPr="00B537D6"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</w:t>
      </w:r>
      <w:r w:rsidR="008B3E6F">
        <w:t>/</w:t>
      </w:r>
      <w:r>
        <w:t>braku przynależności do tej samej grupy kapitałowej</w:t>
      </w:r>
    </w:p>
    <w:p w14:paraId="767C9BE5" w14:textId="0CF2138A" w:rsidR="00C10353" w:rsidRPr="001E3472" w:rsidRDefault="00C10353" w:rsidP="00AB205C">
      <w:pPr>
        <w:spacing w:line="276" w:lineRule="auto"/>
        <w:jc w:val="both"/>
      </w:pPr>
      <w:r w:rsidRPr="008B3E6F">
        <w:t xml:space="preserve">Załącznik Nr 9 do SWZ – </w:t>
      </w:r>
      <w:r w:rsidR="008B3E6F" w:rsidRPr="008B3E6F">
        <w:t xml:space="preserve"> TEST CPU </w:t>
      </w:r>
      <w:r w:rsidR="001E3472">
        <w:t xml:space="preserve">Pass Mark </w:t>
      </w:r>
      <w:r w:rsidR="008B3E6F" w:rsidRPr="008B3E6F">
        <w:t xml:space="preserve">22,700 </w:t>
      </w:r>
      <w:r w:rsidRPr="008B3E6F">
        <w:t xml:space="preserve">(stan </w:t>
      </w:r>
      <w:r w:rsidRPr="001E3472">
        <w:t xml:space="preserve">na dzień </w:t>
      </w:r>
      <w:r w:rsidR="001E3472" w:rsidRPr="001E3472">
        <w:t>2</w:t>
      </w:r>
      <w:r w:rsidR="008B3E6F" w:rsidRPr="001E3472">
        <w:t>9</w:t>
      </w:r>
      <w:r w:rsidRPr="001E3472">
        <w:t>.09.2022 r.)</w:t>
      </w:r>
    </w:p>
    <w:p w14:paraId="47C6BA0C" w14:textId="713E8130" w:rsidR="008B3E6F" w:rsidRDefault="008B3E6F" w:rsidP="008B3E6F">
      <w:pPr>
        <w:spacing w:line="276" w:lineRule="auto"/>
        <w:jc w:val="both"/>
      </w:pPr>
      <w:r w:rsidRPr="001E3472">
        <w:t>Załącznik Nr 10 do SWZ –  TEST CPU</w:t>
      </w:r>
      <w:r w:rsidR="00C90ABD">
        <w:t xml:space="preserve"> Pass Mark </w:t>
      </w:r>
      <w:r w:rsidRPr="001E3472">
        <w:t xml:space="preserve"> 5,400 (stan na dzień </w:t>
      </w:r>
      <w:r w:rsidR="001E3472" w:rsidRPr="001E3472">
        <w:t>2</w:t>
      </w:r>
      <w:r w:rsidRPr="001E3472">
        <w:t>9.09.2022 r.)</w:t>
      </w:r>
    </w:p>
    <w:p w14:paraId="01A33CFC" w14:textId="22D2538D" w:rsidR="008B3E6F" w:rsidRPr="005F37C3" w:rsidRDefault="008B3E6F" w:rsidP="00AB205C">
      <w:pPr>
        <w:spacing w:line="276" w:lineRule="auto"/>
        <w:jc w:val="both"/>
      </w:pPr>
    </w:p>
    <w:sectPr w:rsidR="008B3E6F" w:rsidRPr="005F3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44317"/>
    <w:multiLevelType w:val="hybridMultilevel"/>
    <w:tmpl w:val="3BE40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5"/>
  </w:num>
  <w:num w:numId="2" w16cid:durableId="434129812">
    <w:abstractNumId w:val="10"/>
  </w:num>
  <w:num w:numId="3" w16cid:durableId="403725104">
    <w:abstractNumId w:val="14"/>
  </w:num>
  <w:num w:numId="4" w16cid:durableId="1181354577">
    <w:abstractNumId w:val="9"/>
  </w:num>
  <w:num w:numId="5" w16cid:durableId="1985769022">
    <w:abstractNumId w:val="13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2"/>
  </w:num>
  <w:num w:numId="15" w16cid:durableId="394668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400778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5875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3472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761CA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04AA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3CBD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2365"/>
    <w:rsid w:val="0064680F"/>
    <w:rsid w:val="0065772B"/>
    <w:rsid w:val="00673663"/>
    <w:rsid w:val="00681BA2"/>
    <w:rsid w:val="00683850"/>
    <w:rsid w:val="00686D23"/>
    <w:rsid w:val="00691CDF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32DC"/>
    <w:rsid w:val="00777735"/>
    <w:rsid w:val="007A0A6F"/>
    <w:rsid w:val="007A1CB5"/>
    <w:rsid w:val="007A6B82"/>
    <w:rsid w:val="007D394C"/>
    <w:rsid w:val="007E44CF"/>
    <w:rsid w:val="007F0A0F"/>
    <w:rsid w:val="007F3643"/>
    <w:rsid w:val="00823261"/>
    <w:rsid w:val="008244A9"/>
    <w:rsid w:val="008319B0"/>
    <w:rsid w:val="00882DC9"/>
    <w:rsid w:val="00894A18"/>
    <w:rsid w:val="008B1F22"/>
    <w:rsid w:val="008B3E6F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2753"/>
    <w:rsid w:val="00974821"/>
    <w:rsid w:val="009762E6"/>
    <w:rsid w:val="00981A94"/>
    <w:rsid w:val="00982E21"/>
    <w:rsid w:val="00985882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77EE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0ABD"/>
    <w:rsid w:val="00C9337A"/>
    <w:rsid w:val="00CA40B7"/>
    <w:rsid w:val="00CB5746"/>
    <w:rsid w:val="00CC6989"/>
    <w:rsid w:val="00CD5029"/>
    <w:rsid w:val="00CF5C1B"/>
    <w:rsid w:val="00D020D5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E62B4"/>
    <w:rsid w:val="00DF2974"/>
    <w:rsid w:val="00DF4EB5"/>
    <w:rsid w:val="00E01EE9"/>
    <w:rsid w:val="00E02C8E"/>
    <w:rsid w:val="00E0597E"/>
    <w:rsid w:val="00E05BFA"/>
    <w:rsid w:val="00E1642E"/>
    <w:rsid w:val="00E24E79"/>
    <w:rsid w:val="00E30299"/>
    <w:rsid w:val="00E64715"/>
    <w:rsid w:val="00E72B6F"/>
    <w:rsid w:val="00E75541"/>
    <w:rsid w:val="00E756AE"/>
    <w:rsid w:val="00E75F9B"/>
    <w:rsid w:val="00EB0CB8"/>
    <w:rsid w:val="00EB25E0"/>
    <w:rsid w:val="00ED04AF"/>
    <w:rsid w:val="00ED22EA"/>
    <w:rsid w:val="00F11A56"/>
    <w:rsid w:val="00F167EB"/>
    <w:rsid w:val="00F25F17"/>
    <w:rsid w:val="00F269D0"/>
    <w:rsid w:val="00F26EA6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18</Pages>
  <Words>6891</Words>
  <Characters>41350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Wioletta Zajkowska</cp:lastModifiedBy>
  <cp:revision>150</cp:revision>
  <cp:lastPrinted>2022-09-06T09:58:00Z</cp:lastPrinted>
  <dcterms:created xsi:type="dcterms:W3CDTF">2021-02-08T07:23:00Z</dcterms:created>
  <dcterms:modified xsi:type="dcterms:W3CDTF">2022-09-30T10:16:00Z</dcterms:modified>
</cp:coreProperties>
</file>