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E54D32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E54D32">
        <w:rPr>
          <w:sz w:val="24"/>
          <w:szCs w:val="28"/>
        </w:rPr>
        <w:t>zamówienia publicznego na:</w:t>
      </w:r>
    </w:p>
    <w:p w14:paraId="237972CA" w14:textId="57C187A2" w:rsidR="004111CF" w:rsidRPr="00561B9F" w:rsidRDefault="006F002C" w:rsidP="006F002C">
      <w:pPr>
        <w:spacing w:line="276" w:lineRule="auto"/>
        <w:jc w:val="center"/>
        <w:rPr>
          <w:sz w:val="24"/>
          <w:szCs w:val="24"/>
        </w:rPr>
      </w:pPr>
      <w:r w:rsidRPr="00561B9F">
        <w:rPr>
          <w:b/>
          <w:bCs/>
          <w:sz w:val="24"/>
          <w:szCs w:val="24"/>
        </w:rPr>
        <w:t>„</w:t>
      </w:r>
      <w:r w:rsidR="003C46CB" w:rsidRPr="003C46CB">
        <w:rPr>
          <w:b/>
          <w:bCs/>
          <w:sz w:val="24"/>
          <w:szCs w:val="24"/>
        </w:rPr>
        <w:t>Zakup dializatorów do hemodializy na potrzeby Stacji Dializ</w:t>
      </w:r>
      <w:r w:rsidR="00561B9F" w:rsidRPr="00561B9F">
        <w:rPr>
          <w:b/>
          <w:bCs/>
          <w:sz w:val="24"/>
          <w:szCs w:val="24"/>
        </w:rPr>
        <w:t>”</w:t>
      </w:r>
    </w:p>
    <w:p w14:paraId="64C1BB7D" w14:textId="5A0EA4E6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E54D32">
        <w:rPr>
          <w:b/>
          <w:sz w:val="24"/>
          <w:szCs w:val="28"/>
        </w:rPr>
        <w:t>(Znak postępowania: ZP/</w:t>
      </w:r>
      <w:r w:rsidR="003C46CB">
        <w:rPr>
          <w:b/>
          <w:sz w:val="24"/>
          <w:szCs w:val="28"/>
        </w:rPr>
        <w:t>55</w:t>
      </w:r>
      <w:r w:rsidR="009621F7" w:rsidRPr="00E54D32">
        <w:rPr>
          <w:b/>
          <w:sz w:val="24"/>
          <w:szCs w:val="28"/>
        </w:rPr>
        <w:t>/</w:t>
      </w:r>
      <w:r w:rsidRPr="00E54D32">
        <w:rPr>
          <w:b/>
          <w:sz w:val="24"/>
          <w:szCs w:val="28"/>
        </w:rPr>
        <w:t>202</w:t>
      </w:r>
      <w:r w:rsidR="009621F7" w:rsidRPr="00E54D32">
        <w:rPr>
          <w:b/>
          <w:sz w:val="24"/>
          <w:szCs w:val="28"/>
        </w:rPr>
        <w:t>2</w:t>
      </w:r>
      <w:r w:rsidRPr="00E54D32">
        <w:rPr>
          <w:b/>
          <w:sz w:val="24"/>
          <w:szCs w:val="28"/>
        </w:rPr>
        <w:t>/TP)</w:t>
      </w:r>
    </w:p>
    <w:p w14:paraId="53B5B2B5" w14:textId="5C453E46" w:rsidR="00782193" w:rsidRPr="00526657" w:rsidRDefault="00782193" w:rsidP="00526657">
      <w:pPr>
        <w:tabs>
          <w:tab w:val="left" w:pos="284"/>
        </w:tabs>
        <w:rPr>
          <w:sz w:val="22"/>
          <w:szCs w:val="24"/>
          <w:lang w:eastAsia="pl-PL"/>
        </w:rPr>
      </w:pPr>
    </w:p>
    <w:p w14:paraId="7688D760" w14:textId="77777777" w:rsidR="00526657" w:rsidRPr="00E4467E" w:rsidRDefault="00526657" w:rsidP="00526657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526657" w:rsidRPr="00DD1DD4" w14:paraId="047C9691" w14:textId="77777777" w:rsidTr="00E75556">
        <w:trPr>
          <w:trHeight w:val="414"/>
        </w:trPr>
        <w:tc>
          <w:tcPr>
            <w:tcW w:w="1564" w:type="dxa"/>
            <w:shd w:val="clear" w:color="auto" w:fill="D9D9D9" w:themeFill="background1" w:themeFillShade="D9"/>
          </w:tcPr>
          <w:p w14:paraId="7ABB771B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shd w:val="clear" w:color="auto" w:fill="D9D9D9" w:themeFill="background1" w:themeFillShade="D9"/>
            <w:vAlign w:val="center"/>
          </w:tcPr>
          <w:p w14:paraId="04D5431E" w14:textId="77777777" w:rsidR="00526657" w:rsidRPr="00DD1DD4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526657" w:rsidRPr="00A01256" w14:paraId="4FDA2704" w14:textId="77777777" w:rsidTr="00E75556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2C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</w:tcPr>
          <w:p w14:paraId="7C111601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FF4A35E" w14:textId="57C7684B" w:rsidR="00526657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6860E2A" w14:textId="7AB7068D" w:rsidR="00E177A8" w:rsidRPr="00A01256" w:rsidRDefault="00E177A8" w:rsidP="00E177A8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E177A8">
              <w:rPr>
                <w:bCs/>
                <w:lang w:eastAsia="zh-CN"/>
              </w:rPr>
              <w:t xml:space="preserve">Wykonawca zobowiązuje się realizować dostawy w terminie do </w:t>
            </w:r>
            <w:r>
              <w:rPr>
                <w:bCs/>
                <w:lang w:eastAsia="zh-CN"/>
              </w:rPr>
              <w:t>………</w:t>
            </w:r>
            <w:r w:rsidRPr="00E177A8">
              <w:rPr>
                <w:bCs/>
                <w:lang w:eastAsia="zh-CN"/>
              </w:rPr>
              <w:t xml:space="preserve"> dni roboczych (termin stanowi kryterium oceny ofert) od daty złożenia zamówienia przez Zamawiającego.</w:t>
            </w:r>
          </w:p>
        </w:tc>
      </w:tr>
      <w:tr w:rsidR="00526657" w:rsidRPr="00A01256" w14:paraId="76870616" w14:textId="77777777" w:rsidTr="00E75556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26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</w:tcPr>
          <w:p w14:paraId="48BE8DCE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01C3F5" w14:textId="77777777" w:rsidR="00E177A8" w:rsidRDefault="00526657" w:rsidP="00E75556">
            <w:pPr>
              <w:tabs>
                <w:tab w:val="left" w:pos="284"/>
              </w:tabs>
              <w:spacing w:line="276" w:lineRule="auto"/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  <w:r w:rsidR="00E177A8">
              <w:t xml:space="preserve"> </w:t>
            </w:r>
          </w:p>
          <w:p w14:paraId="5152F4D2" w14:textId="4EDF8E72" w:rsidR="00526657" w:rsidRPr="00A01256" w:rsidRDefault="00E177A8" w:rsidP="00E177A8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E177A8">
              <w:rPr>
                <w:bCs/>
                <w:lang w:eastAsia="zh-CN"/>
              </w:rPr>
              <w:t>Wykonawca zobowiązuje się realizować dostawy w terminie do ……… dni roboczych (termin stanowi kryterium oceny ofert) od daty złożenia zamówienia przez Zamawiającego.</w:t>
            </w:r>
          </w:p>
        </w:tc>
      </w:tr>
    </w:tbl>
    <w:p w14:paraId="517FE279" w14:textId="77777777" w:rsidR="00D17211" w:rsidRPr="0090350D" w:rsidRDefault="00D17211" w:rsidP="00D1721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>
        <w:rPr>
          <w:i/>
          <w:sz w:val="22"/>
          <w:szCs w:val="24"/>
          <w:lang w:eastAsia="pl-PL"/>
        </w:rPr>
        <w:t>.</w:t>
      </w:r>
    </w:p>
    <w:p w14:paraId="53AE6C83" w14:textId="6585CFE4" w:rsidR="00526657" w:rsidRPr="00526657" w:rsidRDefault="00526657" w:rsidP="00526657">
      <w:pPr>
        <w:tabs>
          <w:tab w:val="left" w:pos="284"/>
        </w:tabs>
        <w:rPr>
          <w:sz w:val="22"/>
          <w:szCs w:val="24"/>
          <w:lang w:eastAsia="pl-PL"/>
        </w:rPr>
      </w:pPr>
    </w:p>
    <w:p w14:paraId="59854E5F" w14:textId="39B98098" w:rsidR="00526657" w:rsidRPr="00D17211" w:rsidRDefault="00D17211" w:rsidP="00D17211">
      <w:pPr>
        <w:tabs>
          <w:tab w:val="left" w:pos="284"/>
        </w:tabs>
        <w:ind w:left="-284"/>
        <w:jc w:val="center"/>
        <w:rPr>
          <w:color w:val="FF0000"/>
          <w:sz w:val="22"/>
          <w:szCs w:val="24"/>
          <w:lang w:eastAsia="pl-PL"/>
        </w:rPr>
      </w:pPr>
      <w:r w:rsidRPr="00D17211">
        <w:rPr>
          <w:i/>
          <w:iCs/>
          <w:color w:val="FF0000"/>
          <w:sz w:val="22"/>
          <w:szCs w:val="24"/>
          <w:lang w:eastAsia="pl-PL"/>
        </w:rPr>
        <w:t>Wykonawca jest zobowiązany wskazać jeden z dopuszczonych przez Zamawiającego terminów.</w:t>
      </w:r>
      <w:r>
        <w:rPr>
          <w:i/>
          <w:iCs/>
          <w:color w:val="FF0000"/>
          <w:sz w:val="22"/>
          <w:szCs w:val="24"/>
          <w:lang w:eastAsia="pl-PL"/>
        </w:rPr>
        <w:br/>
      </w:r>
      <w:r w:rsidRPr="00D17211">
        <w:rPr>
          <w:i/>
          <w:iCs/>
          <w:color w:val="FF0000"/>
          <w:sz w:val="22"/>
          <w:szCs w:val="24"/>
          <w:lang w:eastAsia="pl-PL"/>
        </w:rPr>
        <w:t>W przypadku, gdy Wykonawca nie wskaże terminu, tj. pozostawi puste miejsce, Zamawiający uzna,</w:t>
      </w:r>
      <w:r>
        <w:rPr>
          <w:i/>
          <w:iCs/>
          <w:color w:val="FF0000"/>
          <w:sz w:val="22"/>
          <w:szCs w:val="24"/>
          <w:lang w:eastAsia="pl-PL"/>
        </w:rPr>
        <w:br/>
      </w:r>
      <w:r w:rsidRPr="00D17211">
        <w:rPr>
          <w:i/>
          <w:iCs/>
          <w:color w:val="FF0000"/>
          <w:sz w:val="22"/>
          <w:szCs w:val="24"/>
          <w:lang w:eastAsia="pl-PL"/>
        </w:rPr>
        <w:t>iż Wykonawca zrealizuje zamówienie w terminie do 5 dni roboczych i uzyska 10 punktów. W przypadku, gdy Wykonawca wskaże inny termin, niż dopuszczony przez Zamawiającego, Zamawiający uzna, iż oferta jest niezgodna z SWZ.</w:t>
      </w:r>
    </w:p>
    <w:p w14:paraId="5E72D601" w14:textId="77777777" w:rsidR="00526657" w:rsidRDefault="00526657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6D4D0CFF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3C2C2A9D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782193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4E309142" w14:textId="0DC45802" w:rsidR="007F53FE" w:rsidRPr="009621F7" w:rsidRDefault="00274407" w:rsidP="009621F7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782193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6858C43F" w:rsidR="005507E2" w:rsidRPr="00DB22BA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B22BA">
        <w:rPr>
          <w:rFonts w:eastAsia="SimSun"/>
          <w:sz w:val="22"/>
        </w:rPr>
        <w:t>Oświadczeni</w:t>
      </w:r>
      <w:r w:rsidR="00DB22BA">
        <w:rPr>
          <w:rFonts w:eastAsia="SimSun"/>
          <w:sz w:val="22"/>
        </w:rPr>
        <w:t>e</w:t>
      </w:r>
      <w:r w:rsidRPr="00DB22BA">
        <w:rPr>
          <w:rFonts w:eastAsia="SimSun"/>
          <w:sz w:val="22"/>
        </w:rPr>
        <w:t xml:space="preserve"> </w:t>
      </w:r>
      <w:r w:rsidR="00203058" w:rsidRPr="00DB22BA">
        <w:rPr>
          <w:rFonts w:eastAsia="SimSun"/>
          <w:sz w:val="22"/>
        </w:rPr>
        <w:t>W</w:t>
      </w:r>
      <w:r w:rsidRPr="00DB22BA">
        <w:rPr>
          <w:rFonts w:eastAsia="SimSun"/>
          <w:sz w:val="22"/>
        </w:rPr>
        <w:t>ykonawcy</w:t>
      </w:r>
      <w:r w:rsidR="00A76740">
        <w:rPr>
          <w:rFonts w:eastAsia="SimSun"/>
          <w:sz w:val="22"/>
        </w:rPr>
        <w:t xml:space="preserve"> o </w:t>
      </w:r>
      <w:r w:rsidR="00A76740" w:rsidRPr="00A76740">
        <w:rPr>
          <w:rFonts w:eastAsia="SimSun"/>
          <w:sz w:val="22"/>
        </w:rPr>
        <w:t xml:space="preserve">niepodleganiu wykluczeniu </w:t>
      </w:r>
      <w:r w:rsidR="00A76740">
        <w:rPr>
          <w:rFonts w:eastAsia="SimSun"/>
          <w:sz w:val="22"/>
        </w:rPr>
        <w:t xml:space="preserve">(ustawa sankcyjna) </w:t>
      </w:r>
      <w:r w:rsidRPr="00DB22BA">
        <w:rPr>
          <w:rFonts w:eastAsia="SimSun"/>
          <w:sz w:val="22"/>
        </w:rPr>
        <w:t xml:space="preserve">– </w:t>
      </w:r>
      <w:r w:rsidR="00782193" w:rsidRPr="00DB22BA">
        <w:rPr>
          <w:rFonts w:eastAsia="SimSun"/>
          <w:sz w:val="22"/>
        </w:rPr>
        <w:t>z</w:t>
      </w:r>
      <w:r w:rsidRPr="00DB22BA">
        <w:rPr>
          <w:rFonts w:eastAsia="SimSun"/>
          <w:sz w:val="22"/>
        </w:rPr>
        <w:t xml:space="preserve">ał. nr </w:t>
      </w:r>
      <w:r w:rsidR="00DB22BA">
        <w:rPr>
          <w:rFonts w:eastAsia="SimSun"/>
          <w:sz w:val="22"/>
        </w:rPr>
        <w:t>5</w:t>
      </w:r>
      <w:r w:rsidRPr="00DB22BA">
        <w:rPr>
          <w:rFonts w:eastAsia="SimSun"/>
          <w:sz w:val="22"/>
        </w:rPr>
        <w:t xml:space="preserve"> do </w:t>
      </w:r>
      <w:r w:rsidR="00B266FE" w:rsidRPr="00DB22BA">
        <w:rPr>
          <w:rFonts w:eastAsia="SimSun"/>
          <w:sz w:val="22"/>
        </w:rPr>
        <w:t>SWZ</w:t>
      </w:r>
      <w:r w:rsidR="00C018F5" w:rsidRPr="00DB22BA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</w:t>
      </w:r>
      <w:r w:rsidRPr="00782193">
        <w:rPr>
          <w:b/>
          <w:bCs/>
          <w:sz w:val="22"/>
        </w:rPr>
        <w:t>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osoby odpowiedzialnej </w:t>
      </w:r>
      <w:r w:rsidRPr="00782193">
        <w:rPr>
          <w:b/>
          <w:bCs/>
          <w:sz w:val="22"/>
        </w:rPr>
        <w:t>za realizację umowy</w:t>
      </w:r>
      <w:r>
        <w:rPr>
          <w:bCs/>
          <w:sz w:val="22"/>
        </w:rPr>
        <w:t>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D3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D3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8843">
    <w:abstractNumId w:val="0"/>
  </w:num>
  <w:num w:numId="2" w16cid:durableId="28842840">
    <w:abstractNumId w:val="1"/>
  </w:num>
  <w:num w:numId="3" w16cid:durableId="943223384">
    <w:abstractNumId w:val="2"/>
  </w:num>
  <w:num w:numId="4" w16cid:durableId="403335858">
    <w:abstractNumId w:val="4"/>
  </w:num>
  <w:num w:numId="5" w16cid:durableId="2143842449">
    <w:abstractNumId w:val="7"/>
  </w:num>
  <w:num w:numId="6" w16cid:durableId="751589013">
    <w:abstractNumId w:val="3"/>
  </w:num>
  <w:num w:numId="7" w16cid:durableId="23901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4676137">
    <w:abstractNumId w:val="10"/>
  </w:num>
  <w:num w:numId="9" w16cid:durableId="1340308481">
    <w:abstractNumId w:val="6"/>
  </w:num>
  <w:num w:numId="10" w16cid:durableId="408581614">
    <w:abstractNumId w:val="12"/>
  </w:num>
  <w:num w:numId="11" w16cid:durableId="1384869056">
    <w:abstractNumId w:val="9"/>
  </w:num>
  <w:num w:numId="12" w16cid:durableId="753471729">
    <w:abstractNumId w:val="5"/>
  </w:num>
  <w:num w:numId="13" w16cid:durableId="1426270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868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C46CB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3CBE"/>
    <w:rsid w:val="00507D83"/>
    <w:rsid w:val="00521A64"/>
    <w:rsid w:val="00526657"/>
    <w:rsid w:val="00535933"/>
    <w:rsid w:val="00535C39"/>
    <w:rsid w:val="0053610C"/>
    <w:rsid w:val="00542530"/>
    <w:rsid w:val="005507E2"/>
    <w:rsid w:val="00561B9F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002C"/>
    <w:rsid w:val="00712A6E"/>
    <w:rsid w:val="00721C8C"/>
    <w:rsid w:val="007628F0"/>
    <w:rsid w:val="00775A02"/>
    <w:rsid w:val="00782193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621F7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740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A7309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17211"/>
    <w:rsid w:val="00D27EA0"/>
    <w:rsid w:val="00D36872"/>
    <w:rsid w:val="00D42D01"/>
    <w:rsid w:val="00D50266"/>
    <w:rsid w:val="00D51831"/>
    <w:rsid w:val="00D7088F"/>
    <w:rsid w:val="00D745E2"/>
    <w:rsid w:val="00D9469D"/>
    <w:rsid w:val="00DB22BA"/>
    <w:rsid w:val="00DC2BFC"/>
    <w:rsid w:val="00DC3DA1"/>
    <w:rsid w:val="00E00415"/>
    <w:rsid w:val="00E11BC8"/>
    <w:rsid w:val="00E177A8"/>
    <w:rsid w:val="00E228C0"/>
    <w:rsid w:val="00E27979"/>
    <w:rsid w:val="00E3765E"/>
    <w:rsid w:val="00E54D32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72</cp:revision>
  <cp:lastPrinted>2017-11-24T09:16:00Z</cp:lastPrinted>
  <dcterms:created xsi:type="dcterms:W3CDTF">2016-12-05T13:50:00Z</dcterms:created>
  <dcterms:modified xsi:type="dcterms:W3CDTF">2022-08-16T09:46:00Z</dcterms:modified>
</cp:coreProperties>
</file>