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w postępowaniu o udzielenie zamówienia publicznego na:</w:t>
      </w:r>
    </w:p>
    <w:p w14:paraId="76C84B82" w14:textId="474BCFA7" w:rsidR="00E30299" w:rsidRPr="00DE3380" w:rsidRDefault="00707075" w:rsidP="009555FE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DE3380">
        <w:rPr>
          <w:rFonts w:cs="Calibri"/>
          <w:b/>
          <w:bCs/>
          <w:color w:val="000000" w:themeColor="text1"/>
          <w:sz w:val="26"/>
          <w:szCs w:val="26"/>
        </w:rPr>
        <w:t>„</w:t>
      </w:r>
      <w:r w:rsidR="004905BC">
        <w:rPr>
          <w:rFonts w:cs="Calibri"/>
          <w:b/>
          <w:bCs/>
          <w:color w:val="000000" w:themeColor="text1"/>
          <w:sz w:val="26"/>
          <w:szCs w:val="26"/>
        </w:rPr>
        <w:t>Zakup dializatorów do hemodializy na potrzeby Stacji Dializ</w:t>
      </w:r>
      <w:r w:rsidR="000A5419" w:rsidRPr="00DE3380">
        <w:rPr>
          <w:rFonts w:cs="Calibri"/>
          <w:b/>
          <w:bCs/>
          <w:color w:val="000000" w:themeColor="text1"/>
          <w:sz w:val="26"/>
          <w:szCs w:val="26"/>
        </w:rPr>
        <w:t>”</w:t>
      </w:r>
    </w:p>
    <w:p w14:paraId="7D05A2F9" w14:textId="77777777" w:rsidR="00E30299" w:rsidRPr="00DA4438" w:rsidRDefault="00E30299" w:rsidP="00683850">
      <w:pPr>
        <w:spacing w:line="276" w:lineRule="auto"/>
        <w:rPr>
          <w:color w:val="000000" w:themeColor="text1"/>
        </w:rPr>
      </w:pPr>
    </w:p>
    <w:p w14:paraId="5E515E62" w14:textId="31DCB7C5" w:rsidR="00DE3380" w:rsidRPr="00DE3380" w:rsidRDefault="00E30299" w:rsidP="00DE3380">
      <w:pPr>
        <w:spacing w:line="276" w:lineRule="auto"/>
        <w:jc w:val="center"/>
        <w:rPr>
          <w:b/>
          <w:color w:val="000000" w:themeColor="text1"/>
        </w:rPr>
      </w:pPr>
      <w:r w:rsidRPr="00DA4438">
        <w:rPr>
          <w:color w:val="000000" w:themeColor="text1"/>
        </w:rPr>
        <w:t xml:space="preserve">(Znak postępowania: </w:t>
      </w:r>
      <w:r w:rsidRPr="00DA4438">
        <w:rPr>
          <w:b/>
          <w:color w:val="000000" w:themeColor="text1"/>
        </w:rPr>
        <w:t>ZP/</w:t>
      </w:r>
      <w:r w:rsidR="004905BC">
        <w:rPr>
          <w:b/>
          <w:color w:val="000000" w:themeColor="text1"/>
        </w:rPr>
        <w:t>55</w:t>
      </w:r>
      <w:r w:rsidRPr="00DA4438">
        <w:rPr>
          <w:b/>
          <w:color w:val="000000" w:themeColor="text1"/>
        </w:rPr>
        <w:t>/202</w:t>
      </w:r>
      <w:r w:rsidR="001D7A0E" w:rsidRPr="00DA4438">
        <w:rPr>
          <w:b/>
          <w:color w:val="000000" w:themeColor="text1"/>
        </w:rPr>
        <w:t>2</w:t>
      </w:r>
      <w:r w:rsidR="000403CC" w:rsidRPr="00DA4438">
        <w:rPr>
          <w:b/>
          <w:color w:val="000000" w:themeColor="text1"/>
        </w:rPr>
        <w:t>/TP</w:t>
      </w:r>
      <w:r w:rsidRPr="00DA4438">
        <w:rPr>
          <w:b/>
          <w:color w:val="000000" w:themeColor="text1"/>
        </w:rPr>
        <w:t>)</w:t>
      </w:r>
    </w:p>
    <w:p w14:paraId="3FA7CC5F" w14:textId="23582BAF" w:rsidR="00DE3380" w:rsidRDefault="00DE3380" w:rsidP="00683850">
      <w:pPr>
        <w:spacing w:line="276" w:lineRule="auto"/>
        <w:jc w:val="center"/>
        <w:rPr>
          <w:b/>
          <w:color w:val="000000" w:themeColor="text1"/>
        </w:rPr>
      </w:pPr>
    </w:p>
    <w:p w14:paraId="0890A3E2" w14:textId="2FEBB745" w:rsidR="00DE3380" w:rsidRDefault="00DE3380" w:rsidP="00683850">
      <w:pPr>
        <w:spacing w:line="276" w:lineRule="auto"/>
        <w:jc w:val="center"/>
        <w:rPr>
          <w:b/>
          <w:color w:val="000000" w:themeColor="text1"/>
        </w:rPr>
      </w:pPr>
    </w:p>
    <w:p w14:paraId="00E2A551" w14:textId="77777777" w:rsidR="00DE3380" w:rsidRPr="00A64FC8" w:rsidRDefault="00DE3380" w:rsidP="00683850">
      <w:pPr>
        <w:spacing w:line="276" w:lineRule="auto"/>
        <w:jc w:val="center"/>
        <w:rPr>
          <w:b/>
          <w:color w:val="000000" w:themeColor="text1"/>
        </w:rPr>
      </w:pPr>
    </w:p>
    <w:p w14:paraId="00DC8612" w14:textId="5EE450CA" w:rsidR="00E30299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ZATWIERDZAM:</w:t>
      </w:r>
    </w:p>
    <w:p w14:paraId="77FC32BE" w14:textId="77777777" w:rsidR="00DE3380" w:rsidRPr="00DA4438" w:rsidRDefault="00DE3380" w:rsidP="00683850">
      <w:pPr>
        <w:spacing w:line="276" w:lineRule="auto"/>
        <w:jc w:val="center"/>
        <w:rPr>
          <w:color w:val="000000" w:themeColor="text1"/>
        </w:rPr>
      </w:pPr>
    </w:p>
    <w:p w14:paraId="271009D4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DA4438">
        <w:rPr>
          <w:rFonts w:cs="Calibri"/>
          <w:b/>
          <w:color w:val="000000" w:themeColor="text1"/>
          <w:sz w:val="24"/>
          <w:szCs w:val="24"/>
        </w:rPr>
        <w:t>DYREKTOR</w:t>
      </w:r>
    </w:p>
    <w:p w14:paraId="2D55C0B7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>Samodzielnego Publicznego</w:t>
      </w:r>
    </w:p>
    <w:p w14:paraId="4DCF0263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>Zakładu Opieki Zdrowotnej w Łapach</w:t>
      </w:r>
    </w:p>
    <w:p w14:paraId="199B6041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78C855F5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 xml:space="preserve">Urszula Łapińska </w:t>
      </w:r>
    </w:p>
    <w:p w14:paraId="3896889F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020415E8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(podpis Kierownika Zamawiającego)</w:t>
      </w:r>
    </w:p>
    <w:p w14:paraId="71C90619" w14:textId="77777777" w:rsidR="00E30299" w:rsidRPr="00DA4438" w:rsidRDefault="00E30299" w:rsidP="00683850">
      <w:pPr>
        <w:spacing w:line="276" w:lineRule="auto"/>
        <w:rPr>
          <w:color w:val="000000" w:themeColor="text1"/>
        </w:rPr>
      </w:pPr>
    </w:p>
    <w:p w14:paraId="47FBDC5A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24414F6D" w14:textId="11ECC056" w:rsidR="00E30299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429B67A7" w14:textId="2133894E" w:rsidR="00DE3380" w:rsidRDefault="00DE3380" w:rsidP="00683850">
      <w:pPr>
        <w:spacing w:line="276" w:lineRule="auto"/>
        <w:jc w:val="center"/>
        <w:rPr>
          <w:color w:val="000000" w:themeColor="text1"/>
        </w:rPr>
      </w:pPr>
    </w:p>
    <w:p w14:paraId="51272690" w14:textId="65FF491D" w:rsidR="00DE3380" w:rsidRDefault="00DE3380" w:rsidP="00683850">
      <w:pPr>
        <w:spacing w:line="276" w:lineRule="auto"/>
        <w:jc w:val="center"/>
        <w:rPr>
          <w:color w:val="000000" w:themeColor="text1"/>
        </w:rPr>
      </w:pPr>
    </w:p>
    <w:p w14:paraId="5DDF1370" w14:textId="77777777" w:rsidR="00DE3380" w:rsidRPr="00DA4438" w:rsidRDefault="00DE3380" w:rsidP="00683850">
      <w:pPr>
        <w:spacing w:line="276" w:lineRule="auto"/>
        <w:jc w:val="center"/>
        <w:rPr>
          <w:color w:val="000000" w:themeColor="text1"/>
        </w:rPr>
      </w:pPr>
    </w:p>
    <w:p w14:paraId="7890BD32" w14:textId="4C0249DB" w:rsidR="0049576F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 xml:space="preserve">Łapy, dnia </w:t>
      </w:r>
      <w:r w:rsidR="00564510">
        <w:rPr>
          <w:color w:val="000000" w:themeColor="text1"/>
        </w:rPr>
        <w:t>10</w:t>
      </w:r>
      <w:r w:rsidR="004905BC">
        <w:rPr>
          <w:color w:val="000000" w:themeColor="text1"/>
        </w:rPr>
        <w:t>.08</w:t>
      </w:r>
      <w:r w:rsidR="00B41F5C">
        <w:rPr>
          <w:color w:val="000000" w:themeColor="text1"/>
        </w:rPr>
        <w:t>.2022</w:t>
      </w:r>
      <w:r w:rsidR="005B4574">
        <w:rPr>
          <w:color w:val="000000" w:themeColor="text1"/>
        </w:rPr>
        <w:t xml:space="preserve"> </w:t>
      </w:r>
      <w:r w:rsidRPr="00DA4438">
        <w:rPr>
          <w:color w:val="000000" w:themeColor="text1"/>
        </w:rPr>
        <w:t>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DE3380">
      <w:pPr>
        <w:autoSpaceDE w:val="0"/>
        <w:spacing w:after="0" w:line="276" w:lineRule="auto"/>
        <w:jc w:val="both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DE3380">
      <w:pPr>
        <w:autoSpaceDE w:val="0"/>
        <w:spacing w:after="0" w:line="276" w:lineRule="auto"/>
        <w:jc w:val="both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DE3380">
      <w:pPr>
        <w:autoSpaceDE w:val="0"/>
        <w:spacing w:after="0" w:line="276" w:lineRule="auto"/>
        <w:jc w:val="both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DE3380">
      <w:pPr>
        <w:autoSpaceDE w:val="0"/>
        <w:spacing w:after="0" w:line="276" w:lineRule="auto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DE3380">
      <w:pPr>
        <w:pStyle w:val="Default"/>
        <w:spacing w:after="45" w:line="276" w:lineRule="auto"/>
        <w:jc w:val="both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DE338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6E05DF5" w14:textId="0D66D911" w:rsidR="00335296" w:rsidRDefault="00BB44BF" w:rsidP="00DE3380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bookmarkStart w:id="0" w:name="_Hlk95306997"/>
      <w:r w:rsidR="00335296">
        <w:fldChar w:fldCharType="begin"/>
      </w:r>
      <w:r w:rsidR="00335296">
        <w:instrText xml:space="preserve"> HYPERLINK "</w:instrText>
      </w:r>
      <w:r w:rsidR="00335296" w:rsidRPr="00335296">
        <w:instrText>https://szpitallapy.pl/category/przetargi/</w:instrText>
      </w:r>
      <w:r w:rsidR="00335296">
        <w:instrText xml:space="preserve">" </w:instrText>
      </w:r>
      <w:r w:rsidR="00335296">
        <w:fldChar w:fldCharType="separate"/>
      </w:r>
      <w:r w:rsidR="00335296" w:rsidRPr="00804F55">
        <w:rPr>
          <w:rStyle w:val="Hipercze"/>
        </w:rPr>
        <w:t>https://szpitallapy.pl/category/przetargi/</w:t>
      </w:r>
      <w:r w:rsidR="00335296">
        <w:fldChar w:fldCharType="end"/>
      </w:r>
      <w:bookmarkEnd w:id="0"/>
    </w:p>
    <w:p w14:paraId="6274A5DE" w14:textId="711C6A93" w:rsidR="00683850" w:rsidRPr="00683850" w:rsidRDefault="00BB44BF" w:rsidP="00DE338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>powaniem:</w:t>
      </w:r>
      <w:r w:rsidR="00335296">
        <w:rPr>
          <w:rFonts w:eastAsiaTheme="minorHAnsi" w:cs="Calibri"/>
        </w:rPr>
        <w:t xml:space="preserve"> </w:t>
      </w:r>
      <w:hyperlink r:id="rId9" w:history="1">
        <w:r w:rsidR="00335296" w:rsidRPr="00804F55">
          <w:rPr>
            <w:rStyle w:val="Hipercze"/>
          </w:rPr>
          <w:t>https://szpitallapy.pl/category/przetargi/</w:t>
        </w:r>
      </w:hyperlink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późn.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DEE8581" w:rsidR="00E30299" w:rsidRPr="007F3B0A" w:rsidRDefault="00E30299" w:rsidP="00683850">
      <w:pPr>
        <w:spacing w:line="276" w:lineRule="auto"/>
        <w:jc w:val="both"/>
      </w:pPr>
      <w:r w:rsidRPr="007F3B0A">
        <w:rPr>
          <w:rStyle w:val="Nagwek2Znak"/>
          <w:rFonts w:eastAsia="Calibri"/>
        </w:rPr>
        <w:t>2.1.</w:t>
      </w:r>
      <w:r w:rsidRPr="007F3B0A">
        <w:t xml:space="preserve"> Postępowanie oznaczone jest znakiem</w:t>
      </w:r>
      <w:r w:rsidRPr="007F3B0A">
        <w:rPr>
          <w:color w:val="000000" w:themeColor="text1"/>
        </w:rPr>
        <w:t xml:space="preserve">: </w:t>
      </w:r>
      <w:r w:rsidRPr="007F3B0A">
        <w:rPr>
          <w:b/>
          <w:color w:val="000000" w:themeColor="text1"/>
        </w:rPr>
        <w:t>ZP/</w:t>
      </w:r>
      <w:r w:rsidR="007F3B0A" w:rsidRPr="007F3B0A">
        <w:rPr>
          <w:b/>
          <w:color w:val="000000" w:themeColor="text1"/>
        </w:rPr>
        <w:t>55</w:t>
      </w:r>
      <w:r w:rsidRPr="007F3B0A">
        <w:rPr>
          <w:b/>
          <w:color w:val="000000" w:themeColor="text1"/>
        </w:rPr>
        <w:t>/202</w:t>
      </w:r>
      <w:r w:rsidR="001D7A0E" w:rsidRPr="007F3B0A">
        <w:rPr>
          <w:b/>
          <w:color w:val="000000" w:themeColor="text1"/>
        </w:rPr>
        <w:t>2</w:t>
      </w:r>
      <w:r w:rsidR="000403CC" w:rsidRPr="007F3B0A">
        <w:rPr>
          <w:b/>
          <w:color w:val="000000" w:themeColor="text1"/>
        </w:rPr>
        <w:t>/TP</w:t>
      </w:r>
      <w:r w:rsidR="00133552" w:rsidRPr="007F3B0A">
        <w:rPr>
          <w:color w:val="000000" w:themeColor="text1"/>
        </w:rPr>
        <w:t xml:space="preserve">. </w:t>
      </w:r>
      <w:r w:rsidRPr="007F3B0A">
        <w:rPr>
          <w:color w:val="000000" w:themeColor="text1"/>
        </w:rPr>
        <w:t xml:space="preserve">Wykonawcy </w:t>
      </w:r>
      <w:r w:rsidRPr="007F3B0A">
        <w:t xml:space="preserve">powinni we wszelkich kontaktach z Zamawiającym powoływać się na wyżej podane oznaczenie. </w:t>
      </w:r>
    </w:p>
    <w:p w14:paraId="5A36B2B9" w14:textId="77777777" w:rsidR="00E30299" w:rsidRPr="007F3B0A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F3B0A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3DBB4361" w:rsidR="00E30299" w:rsidRPr="007F3B0A" w:rsidRDefault="00E30299" w:rsidP="00CC3FB2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7F3B0A">
        <w:rPr>
          <w:rStyle w:val="Nagwek2Znak"/>
          <w:rFonts w:eastAsia="Calibri"/>
          <w:lang w:val="pl-PL"/>
        </w:rPr>
        <w:t>3</w:t>
      </w:r>
      <w:r w:rsidRPr="007F3B0A">
        <w:rPr>
          <w:rStyle w:val="Nagwek2Znak"/>
          <w:rFonts w:eastAsia="Calibri"/>
        </w:rPr>
        <w:t>.1.</w:t>
      </w:r>
      <w:r w:rsidRPr="007F3B0A">
        <w:t xml:space="preserve"> </w:t>
      </w:r>
      <w:bookmarkStart w:id="1" w:name="_Hlk111030055"/>
      <w:r w:rsidRPr="007F3B0A">
        <w:rPr>
          <w:rFonts w:eastAsiaTheme="minorHAnsi" w:cs="Calibri"/>
        </w:rPr>
        <w:t>Przed</w:t>
      </w:r>
      <w:r w:rsidR="000403CC" w:rsidRPr="007F3B0A">
        <w:rPr>
          <w:rFonts w:eastAsiaTheme="minorHAnsi" w:cs="Calibri"/>
        </w:rPr>
        <w:t xml:space="preserve">miotem zamówienia jest </w:t>
      </w:r>
      <w:r w:rsidR="007F3B0A" w:rsidRPr="007F3B0A">
        <w:rPr>
          <w:rFonts w:eastAsiaTheme="minorHAnsi" w:cs="Calibri"/>
          <w:b/>
          <w:bCs/>
        </w:rPr>
        <w:t>zakup</w:t>
      </w:r>
      <w:r w:rsidR="007F3B0A" w:rsidRPr="007F3B0A">
        <w:rPr>
          <w:rFonts w:eastAsiaTheme="minorHAnsi" w:cs="Calibri"/>
        </w:rPr>
        <w:t xml:space="preserve"> </w:t>
      </w:r>
      <w:r w:rsidR="007F3B0A" w:rsidRPr="007F3B0A">
        <w:rPr>
          <w:rFonts w:cs="Calibri"/>
          <w:b/>
          <w:bCs/>
          <w:sz w:val="24"/>
          <w:szCs w:val="24"/>
        </w:rPr>
        <w:t>dializatorów do hemodializy na potrzeby Stacji Dializ</w:t>
      </w:r>
      <w:r w:rsidR="001D7A0E" w:rsidRPr="007F3B0A">
        <w:rPr>
          <w:rFonts w:eastAsiaTheme="minorHAnsi" w:cs="Calibri"/>
          <w:b/>
        </w:rPr>
        <w:t xml:space="preserve">, </w:t>
      </w:r>
      <w:r w:rsidR="00527073" w:rsidRPr="007F3B0A">
        <w:rPr>
          <w:rFonts w:eastAsiaTheme="minorHAnsi" w:cs="Calibri"/>
        </w:rPr>
        <w:t>zgodnie</w:t>
      </w:r>
      <w:r w:rsidR="00F269D0" w:rsidRPr="007F3B0A">
        <w:rPr>
          <w:rFonts w:eastAsiaTheme="minorHAnsi" w:cs="Calibri"/>
        </w:rPr>
        <w:t xml:space="preserve"> </w:t>
      </w:r>
      <w:r w:rsidR="00527073" w:rsidRPr="007F3B0A">
        <w:rPr>
          <w:rFonts w:eastAsiaTheme="minorHAnsi" w:cs="Calibri"/>
        </w:rPr>
        <w:t>ze specyfikacjami: rodzajową oraz ilościową, które składają się na opis przedmiotu zamówienia</w:t>
      </w:r>
      <w:r w:rsidR="00F269D0" w:rsidRPr="007F3B0A">
        <w:rPr>
          <w:rFonts w:eastAsiaTheme="minorHAnsi" w:cs="Calibri"/>
        </w:rPr>
        <w:t xml:space="preserve"> </w:t>
      </w:r>
      <w:r w:rsidR="00527073" w:rsidRPr="007F3B0A">
        <w:rPr>
          <w:rFonts w:eastAsiaTheme="minorHAnsi" w:cs="Calibri"/>
        </w:rPr>
        <w:lastRenderedPageBreak/>
        <w:t xml:space="preserve">(zał. nr </w:t>
      </w:r>
      <w:r w:rsidR="001C7FA1" w:rsidRPr="007F3B0A">
        <w:rPr>
          <w:rFonts w:eastAsiaTheme="minorHAnsi" w:cs="Calibri"/>
        </w:rPr>
        <w:t>7 do S</w:t>
      </w:r>
      <w:r w:rsidR="00527073" w:rsidRPr="007F3B0A">
        <w:rPr>
          <w:rFonts w:eastAsiaTheme="minorHAnsi" w:cs="Calibri"/>
        </w:rPr>
        <w:t xml:space="preserve">WZ </w:t>
      </w:r>
      <w:r w:rsidR="00B119EE" w:rsidRPr="007F3B0A">
        <w:rPr>
          <w:rFonts w:eastAsiaTheme="minorHAnsi" w:cs="Calibri"/>
        </w:rPr>
        <w:t>–</w:t>
      </w:r>
      <w:r w:rsidR="00527073" w:rsidRPr="007F3B0A">
        <w:rPr>
          <w:rFonts w:eastAsiaTheme="minorHAnsi" w:cs="Calibri"/>
        </w:rPr>
        <w:t xml:space="preserve"> Formularz asortymentowo-cenowy)</w:t>
      </w:r>
      <w:r w:rsidR="007F3B0A" w:rsidRPr="007F3B0A">
        <w:t xml:space="preserve"> </w:t>
      </w:r>
      <w:r w:rsidR="007F3B0A" w:rsidRPr="007F3B0A">
        <w:rPr>
          <w:rFonts w:eastAsiaTheme="minorHAnsi" w:cs="Calibri"/>
        </w:rPr>
        <w:t xml:space="preserve">z uwzględnieniem podziału na pakiety od nr 1 do </w:t>
      </w:r>
      <w:r w:rsidR="00875766">
        <w:rPr>
          <w:rFonts w:eastAsiaTheme="minorHAnsi" w:cs="Calibri"/>
        </w:rPr>
        <w:t>2</w:t>
      </w:r>
      <w:r w:rsidR="007F3B0A" w:rsidRPr="007F3B0A">
        <w:rPr>
          <w:rFonts w:eastAsiaTheme="minorHAnsi" w:cs="Calibri"/>
        </w:rPr>
        <w:t xml:space="preserve"> stanowiące odrębne zadania w przedmiotowym postępowaniu</w:t>
      </w:r>
      <w:r w:rsidR="00527073" w:rsidRPr="007F3B0A">
        <w:rPr>
          <w:rFonts w:eastAsiaTheme="minorHAnsi" w:cs="Calibri"/>
        </w:rPr>
        <w:t xml:space="preserve">. </w:t>
      </w:r>
    </w:p>
    <w:p w14:paraId="3C4FCAA0" w14:textId="77777777" w:rsidR="00875766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7F3B0A">
        <w:rPr>
          <w:rStyle w:val="Nagwek2Znak"/>
          <w:rFonts w:eastAsia="Calibri"/>
          <w:lang w:val="pl-PL"/>
        </w:rPr>
        <w:t>3</w:t>
      </w:r>
      <w:r w:rsidRPr="007F3B0A">
        <w:rPr>
          <w:rStyle w:val="Nagwek2Znak"/>
          <w:rFonts w:eastAsia="Calibri"/>
        </w:rPr>
        <w:t>.</w:t>
      </w:r>
      <w:r w:rsidRPr="007F3B0A">
        <w:rPr>
          <w:rStyle w:val="Nagwek2Znak"/>
          <w:rFonts w:eastAsia="Calibri"/>
          <w:lang w:val="pl-PL"/>
        </w:rPr>
        <w:t>2</w:t>
      </w:r>
      <w:r w:rsidRPr="007F3B0A">
        <w:rPr>
          <w:rStyle w:val="Nagwek2Znak"/>
          <w:rFonts w:eastAsia="Calibri"/>
        </w:rPr>
        <w:t>.</w:t>
      </w:r>
      <w:r w:rsidRPr="007F3B0A">
        <w:t xml:space="preserve"> </w:t>
      </w:r>
      <w:bookmarkStart w:id="2" w:name="_Hlk83808860"/>
      <w:r w:rsidR="00E24E79" w:rsidRPr="007F3B0A">
        <w:rPr>
          <w:rFonts w:eastAsiaTheme="minorHAnsi" w:cs="Calibri"/>
        </w:rPr>
        <w:t xml:space="preserve">Szczegółowy opis przedmiotu zamówienia </w:t>
      </w:r>
      <w:r w:rsidR="000403CC" w:rsidRPr="007F3B0A">
        <w:rPr>
          <w:rFonts w:eastAsiaTheme="minorHAnsi" w:cs="Calibri"/>
        </w:rPr>
        <w:t xml:space="preserve">znajduje się w </w:t>
      </w:r>
      <w:r w:rsidR="00465BAB" w:rsidRPr="007F3B0A">
        <w:rPr>
          <w:rFonts w:eastAsiaTheme="minorHAnsi" w:cs="Calibri"/>
          <w:u w:val="single"/>
        </w:rPr>
        <w:t>Formularzu asortymentowo-cenowym</w:t>
      </w:r>
      <w:r w:rsidR="000403CC" w:rsidRPr="007F3B0A">
        <w:rPr>
          <w:rFonts w:eastAsiaTheme="minorHAnsi" w:cs="Calibri"/>
        </w:rPr>
        <w:t>, któr</w:t>
      </w:r>
      <w:r w:rsidR="00465BAB" w:rsidRPr="007F3B0A">
        <w:rPr>
          <w:rFonts w:eastAsiaTheme="minorHAnsi" w:cs="Calibri"/>
        </w:rPr>
        <w:t>y</w:t>
      </w:r>
      <w:r w:rsidR="000403CC" w:rsidRPr="007F3B0A">
        <w:rPr>
          <w:rFonts w:eastAsiaTheme="minorHAnsi" w:cs="Calibri"/>
        </w:rPr>
        <w:t xml:space="preserve"> stanowi </w:t>
      </w:r>
      <w:r w:rsidR="000403CC" w:rsidRPr="007F3B0A">
        <w:rPr>
          <w:rFonts w:eastAsiaTheme="minorHAnsi" w:cs="Calibri"/>
          <w:b/>
        </w:rPr>
        <w:t xml:space="preserve">załącznik nr </w:t>
      </w:r>
      <w:r w:rsidR="00465BAB" w:rsidRPr="007F3B0A">
        <w:rPr>
          <w:rFonts w:eastAsiaTheme="minorHAnsi" w:cs="Calibri"/>
          <w:b/>
        </w:rPr>
        <w:t>7</w:t>
      </w:r>
      <w:r w:rsidR="000403CC" w:rsidRPr="007F3B0A">
        <w:rPr>
          <w:rFonts w:eastAsiaTheme="minorHAnsi" w:cs="Calibri"/>
          <w:b/>
        </w:rPr>
        <w:t xml:space="preserve"> </w:t>
      </w:r>
      <w:r w:rsidR="00D82B89" w:rsidRPr="007F3B0A">
        <w:rPr>
          <w:rFonts w:eastAsiaTheme="minorHAnsi" w:cs="Calibri"/>
          <w:b/>
        </w:rPr>
        <w:t>d</w:t>
      </w:r>
      <w:r w:rsidR="000403CC" w:rsidRPr="007F3B0A">
        <w:rPr>
          <w:rFonts w:eastAsiaTheme="minorHAnsi" w:cs="Calibri"/>
          <w:b/>
        </w:rPr>
        <w:t>o SWZ</w:t>
      </w:r>
      <w:r w:rsidR="00465BAB" w:rsidRPr="007F3B0A">
        <w:rPr>
          <w:rFonts w:eastAsiaTheme="minorHAnsi" w:cs="Calibri"/>
        </w:rPr>
        <w:t xml:space="preserve"> oraz</w:t>
      </w:r>
      <w:r w:rsidR="00CC3FB2" w:rsidRPr="007F3B0A">
        <w:rPr>
          <w:rFonts w:eastAsiaTheme="minorHAnsi" w:cs="Calibri"/>
        </w:rPr>
        <w:t xml:space="preserve"> w projektowanych postanowieniach</w:t>
      </w:r>
      <w:r w:rsidR="00133552" w:rsidRPr="007F3B0A">
        <w:rPr>
          <w:rFonts w:eastAsiaTheme="minorHAnsi" w:cs="Calibri"/>
        </w:rPr>
        <w:t xml:space="preserve"> umowy stanowiącym </w:t>
      </w:r>
      <w:r w:rsidR="00CC3FB2" w:rsidRPr="007F3B0A">
        <w:rPr>
          <w:rFonts w:eastAsiaTheme="minorHAnsi" w:cs="Calibri"/>
          <w:b/>
        </w:rPr>
        <w:t>załącznik</w:t>
      </w:r>
      <w:r w:rsidR="001D7A0E" w:rsidRPr="007F3B0A">
        <w:rPr>
          <w:rFonts w:eastAsiaTheme="minorHAnsi" w:cs="Calibri"/>
          <w:b/>
        </w:rPr>
        <w:t xml:space="preserve"> nr 2</w:t>
      </w:r>
      <w:r w:rsidR="00CC3FB2" w:rsidRPr="007F3B0A">
        <w:rPr>
          <w:rFonts w:eastAsiaTheme="minorHAnsi" w:cs="Calibri"/>
          <w:b/>
        </w:rPr>
        <w:t xml:space="preserve"> </w:t>
      </w:r>
      <w:r w:rsidR="001D7A0E" w:rsidRPr="007F3B0A">
        <w:rPr>
          <w:rFonts w:eastAsiaTheme="minorHAnsi" w:cs="Calibri"/>
          <w:b/>
        </w:rPr>
        <w:t>do SWZ</w:t>
      </w:r>
      <w:r w:rsidR="000403CC" w:rsidRPr="007F3B0A">
        <w:rPr>
          <w:rFonts w:eastAsiaTheme="minorHAnsi" w:cs="Calibri"/>
          <w:color w:val="000000" w:themeColor="text1"/>
        </w:rPr>
        <w:t xml:space="preserve">. </w:t>
      </w:r>
    </w:p>
    <w:p w14:paraId="02821623" w14:textId="78CDB719" w:rsidR="007F3B0A" w:rsidRPr="00875766" w:rsidRDefault="00875766" w:rsidP="00AE6929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u w:val="single"/>
        </w:rPr>
      </w:pPr>
      <w:r w:rsidRPr="00875766">
        <w:rPr>
          <w:rFonts w:eastAsiaTheme="minorHAnsi" w:cs="Calibri"/>
          <w:color w:val="000000" w:themeColor="text1"/>
          <w:u w:val="single"/>
        </w:rPr>
        <w:t xml:space="preserve">Wykonawca może złożyć ofertę na jedną część lub dwie części zamówienia. </w:t>
      </w:r>
    </w:p>
    <w:p w14:paraId="035E6282" w14:textId="01610825" w:rsidR="00133552" w:rsidRPr="007F3B0A" w:rsidRDefault="0064141F" w:rsidP="00AE6929">
      <w:pPr>
        <w:autoSpaceDE w:val="0"/>
        <w:autoSpaceDN w:val="0"/>
        <w:adjustRightInd w:val="0"/>
        <w:spacing w:after="120" w:line="276" w:lineRule="auto"/>
        <w:jc w:val="both"/>
      </w:pPr>
      <w:r w:rsidRPr="007F3B0A">
        <w:rPr>
          <w:color w:val="000000" w:themeColor="text1"/>
        </w:rPr>
        <w:t xml:space="preserve">Oferta musi </w:t>
      </w:r>
      <w:r w:rsidRPr="007F3B0A">
        <w:t xml:space="preserve">być </w:t>
      </w:r>
      <w:r w:rsidR="00CC3FB2" w:rsidRPr="007F3B0A">
        <w:t>kompletna w zakresie zamówienia</w:t>
      </w:r>
      <w:r w:rsidRPr="007F3B0A">
        <w:t>. Nieuwzględnienie w pakiecie, na który składana jest oferta, chociażby jednej z pozycji asortymentowych</w:t>
      </w:r>
      <w:r w:rsidR="007306C4" w:rsidRPr="007F3B0A">
        <w:t>,</w:t>
      </w:r>
      <w:r w:rsidRPr="007F3B0A">
        <w:t xml:space="preserve"> spowoduje odrzucenie oferty dotyczącej tego pakietu.</w:t>
      </w:r>
      <w:bookmarkEnd w:id="2"/>
    </w:p>
    <w:bookmarkEnd w:id="1"/>
    <w:p w14:paraId="0A894EFE" w14:textId="42A7DF2C" w:rsidR="0049576F" w:rsidRPr="007F3B0A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F3B0A">
        <w:rPr>
          <w:rStyle w:val="Nagwek2Znak"/>
          <w:rFonts w:eastAsia="Calibri"/>
          <w:color w:val="5B9BD5" w:themeColor="accent1"/>
          <w:lang w:val="pl-PL"/>
        </w:rPr>
        <w:t>3</w:t>
      </w:r>
      <w:r w:rsidRPr="007F3B0A">
        <w:rPr>
          <w:rStyle w:val="Nagwek2Znak"/>
          <w:rFonts w:eastAsia="Calibri"/>
          <w:color w:val="5B9BD5" w:themeColor="accent1"/>
        </w:rPr>
        <w:t>.</w:t>
      </w:r>
      <w:r w:rsidR="00A33BCB" w:rsidRPr="007F3B0A">
        <w:rPr>
          <w:rStyle w:val="Nagwek2Znak"/>
          <w:rFonts w:eastAsia="Calibri"/>
          <w:color w:val="5B9BD5" w:themeColor="accent1"/>
          <w:lang w:val="pl-PL"/>
        </w:rPr>
        <w:t>3</w:t>
      </w:r>
      <w:r w:rsidRPr="007F3B0A">
        <w:rPr>
          <w:rStyle w:val="Nagwek2Znak"/>
          <w:rFonts w:eastAsia="Calibri"/>
          <w:color w:val="5B9BD5" w:themeColor="accent1"/>
        </w:rPr>
        <w:t>.</w:t>
      </w:r>
      <w:r w:rsidRPr="007F3B0A">
        <w:rPr>
          <w:color w:val="5B9BD5" w:themeColor="accent1"/>
        </w:rPr>
        <w:t xml:space="preserve"> </w:t>
      </w:r>
      <w:r w:rsidR="0049576F" w:rsidRPr="007F3B0A">
        <w:rPr>
          <w:rFonts w:asciiTheme="minorHAnsi" w:eastAsiaTheme="minorHAnsi" w:hAnsiTheme="minorHAnsi" w:cstheme="minorHAnsi"/>
          <w:color w:val="000000" w:themeColor="text1"/>
        </w:rPr>
        <w:t xml:space="preserve">Wykonawca zobowiązany jest zrealizować zamówienie na zasadach i warunkach opisanych </w:t>
      </w:r>
      <w:r w:rsidRPr="007F3B0A">
        <w:rPr>
          <w:rFonts w:asciiTheme="minorHAnsi" w:eastAsiaTheme="minorHAnsi" w:hAnsiTheme="minorHAnsi" w:cstheme="minorHAnsi"/>
          <w:color w:val="000000" w:themeColor="text1"/>
        </w:rPr>
        <w:br/>
      </w:r>
      <w:r w:rsidR="0049576F" w:rsidRPr="007F3B0A">
        <w:rPr>
          <w:rFonts w:asciiTheme="minorHAnsi" w:eastAsiaTheme="minorHAnsi" w:hAnsiTheme="minorHAnsi" w:cstheme="minorHAnsi"/>
          <w:color w:val="000000" w:themeColor="text1"/>
        </w:rPr>
        <w:t xml:space="preserve">w projekcie umowy stanowiącym załącznik nr </w:t>
      </w:r>
      <w:r w:rsidR="00133552" w:rsidRPr="007F3B0A">
        <w:rPr>
          <w:rFonts w:asciiTheme="minorHAnsi" w:eastAsiaTheme="minorHAnsi" w:hAnsiTheme="minorHAnsi" w:cstheme="minorHAnsi"/>
          <w:color w:val="000000" w:themeColor="text1"/>
        </w:rPr>
        <w:t>2</w:t>
      </w:r>
      <w:r w:rsidRPr="007F3B0A">
        <w:rPr>
          <w:rFonts w:asciiTheme="minorHAnsi" w:eastAsiaTheme="minorHAnsi" w:hAnsiTheme="minorHAnsi" w:cstheme="minorHAnsi"/>
          <w:color w:val="000000" w:themeColor="text1"/>
        </w:rPr>
        <w:t xml:space="preserve"> do SWZ. </w:t>
      </w:r>
      <w:r w:rsidR="00216B61" w:rsidRPr="007F3B0A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50A819F9" w14:textId="77777777" w:rsidR="0049215E" w:rsidRPr="007F3B0A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Fonts w:asciiTheme="minorHAnsi" w:hAnsiTheme="minorHAnsi" w:cstheme="minorHAnsi"/>
          <w:color w:val="5B9BD5" w:themeColor="accent1"/>
        </w:rPr>
        <w:t xml:space="preserve"> </w:t>
      </w:r>
      <w:r w:rsidR="00E30299" w:rsidRPr="007F3B0A">
        <w:rPr>
          <w:rFonts w:asciiTheme="minorHAnsi" w:eastAsiaTheme="minorHAnsi" w:hAnsiTheme="minorHAnsi" w:cstheme="minorHAnsi"/>
          <w:color w:val="000000" w:themeColor="text1"/>
        </w:rPr>
        <w:t>Nazwy i kody zamówienia według Wspólnego Słownika Zamówień</w:t>
      </w:r>
      <w:r w:rsidR="00B97F26" w:rsidRPr="007F3B0A">
        <w:rPr>
          <w:rFonts w:asciiTheme="minorHAnsi" w:eastAsiaTheme="minorHAnsi" w:hAnsiTheme="minorHAnsi" w:cstheme="minorHAnsi"/>
          <w:color w:val="000000" w:themeColor="text1"/>
        </w:rPr>
        <w:t xml:space="preserve"> - CPV:</w:t>
      </w:r>
    </w:p>
    <w:p w14:paraId="17DA1D6C" w14:textId="77777777" w:rsidR="001D7A0E" w:rsidRPr="007F3B0A" w:rsidRDefault="001D7A0E" w:rsidP="001D7A0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7F3B0A">
        <w:rPr>
          <w:rFonts w:asciiTheme="minorHAnsi" w:eastAsiaTheme="minorHAnsi" w:hAnsiTheme="minorHAnsi" w:cstheme="minorHAnsi"/>
          <w:color w:val="000000" w:themeColor="text1"/>
        </w:rPr>
        <w:t>Główny kod:</w:t>
      </w:r>
    </w:p>
    <w:p w14:paraId="32744B36" w14:textId="517986F9" w:rsidR="007F3B0A" w:rsidRDefault="007F3B0A" w:rsidP="00563549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color w:val="000000" w:themeColor="text1"/>
          <w:highlight w:val="yellow"/>
        </w:rPr>
      </w:pPr>
      <w:r w:rsidRPr="007F3B0A">
        <w:rPr>
          <w:rFonts w:asciiTheme="minorHAnsi" w:eastAsiaTheme="minorHAnsi" w:hAnsiTheme="minorHAnsi" w:cstheme="minorHAnsi"/>
          <w:b/>
          <w:color w:val="000000" w:themeColor="text1"/>
        </w:rPr>
        <w:t>33181520-3</w:t>
      </w:r>
      <w:r w:rsidRPr="007F3B0A">
        <w:rPr>
          <w:rFonts w:asciiTheme="minorHAnsi" w:eastAsiaTheme="minorHAnsi" w:hAnsiTheme="minorHAnsi" w:cstheme="minorHAnsi"/>
          <w:b/>
          <w:color w:val="000000" w:themeColor="text1"/>
        </w:rPr>
        <w:tab/>
        <w:t>Wyroby do dializy nerkowej</w:t>
      </w:r>
      <w:r w:rsidRPr="007F3B0A">
        <w:rPr>
          <w:rFonts w:asciiTheme="minorHAnsi" w:eastAsiaTheme="minorHAnsi" w:hAnsiTheme="minorHAnsi" w:cstheme="minorHAnsi"/>
          <w:b/>
          <w:color w:val="000000" w:themeColor="text1"/>
          <w:highlight w:val="yellow"/>
        </w:rPr>
        <w:t xml:space="preserve"> </w:t>
      </w:r>
    </w:p>
    <w:p w14:paraId="5A935D23" w14:textId="678D4273" w:rsidR="0049576F" w:rsidRPr="00563549" w:rsidRDefault="00E24E79" w:rsidP="00CC3FB2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eastAsia="Calibri"/>
          <w:color w:val="5B9BD5" w:themeColor="accent1"/>
          <w:lang w:val="pl-PL"/>
        </w:rPr>
        <w:t>3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="00A33BCB" w:rsidRPr="00563549">
        <w:rPr>
          <w:rStyle w:val="Nagwek2Znak"/>
          <w:rFonts w:eastAsia="Calibri"/>
          <w:color w:val="5B9BD5" w:themeColor="accent1"/>
          <w:lang w:val="pl-PL"/>
        </w:rPr>
        <w:t>5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Pr="00563549">
        <w:rPr>
          <w:color w:val="5B9BD5" w:themeColor="accent1"/>
        </w:rPr>
        <w:t xml:space="preserve"> </w:t>
      </w:r>
      <w:r w:rsidR="0049576F" w:rsidRPr="00563549">
        <w:rPr>
          <w:color w:val="000000" w:themeColor="text1"/>
        </w:rPr>
        <w:t xml:space="preserve">Przedmiot </w:t>
      </w:r>
      <w:r w:rsidR="004607FA" w:rsidRPr="00563549">
        <w:rPr>
          <w:color w:val="000000" w:themeColor="text1"/>
        </w:rPr>
        <w:t xml:space="preserve">zamówienia </w:t>
      </w:r>
      <w:r w:rsidR="0049576F" w:rsidRPr="00563549">
        <w:rPr>
          <w:color w:val="000000" w:themeColor="text1"/>
        </w:rPr>
        <w:t>zamieszczony w ofercie</w:t>
      </w:r>
      <w:r w:rsidR="007F0A0F" w:rsidRPr="00563549">
        <w:rPr>
          <w:color w:val="000000" w:themeColor="text1"/>
        </w:rPr>
        <w:t xml:space="preserve"> Wykonawcy</w:t>
      </w:r>
      <w:r w:rsidR="0049576F" w:rsidRPr="00563549">
        <w:rPr>
          <w:color w:val="000000" w:themeColor="text1"/>
        </w:rPr>
        <w:t xml:space="preserve"> musi być zgodny z </w:t>
      </w:r>
      <w:r w:rsidR="00133552" w:rsidRPr="00563549">
        <w:rPr>
          <w:color w:val="000000" w:themeColor="text1"/>
        </w:rPr>
        <w:t>opisem przedmiotu</w:t>
      </w:r>
      <w:r w:rsidR="0049576F" w:rsidRPr="00563549">
        <w:rPr>
          <w:color w:val="000000" w:themeColor="text1"/>
        </w:rPr>
        <w:t xml:space="preserve"> zamówienia</w:t>
      </w:r>
      <w:r w:rsidR="007F0A0F" w:rsidRPr="00563549">
        <w:rPr>
          <w:color w:val="000000" w:themeColor="text1"/>
        </w:rPr>
        <w:t xml:space="preserve"> niniejszego postępowania</w:t>
      </w:r>
      <w:r w:rsidR="0049576F" w:rsidRPr="00563549">
        <w:rPr>
          <w:color w:val="000000" w:themeColor="text1"/>
        </w:rPr>
        <w:t>.</w:t>
      </w:r>
      <w:r w:rsidR="00216B61" w:rsidRPr="00563549">
        <w:rPr>
          <w:b/>
          <w:color w:val="000000" w:themeColor="text1"/>
        </w:rPr>
        <w:t xml:space="preserve"> Zamawiający nie wyraża zgody na samodzielne dokonywanie przez Wykonawcę modyfikacji formularza asortymentowo-cenowego m.in. w zakresie ilości </w:t>
      </w:r>
      <w:r w:rsidR="00216B61" w:rsidRPr="00563549">
        <w:rPr>
          <w:b/>
          <w:color w:val="000000" w:themeColor="text1"/>
        </w:rPr>
        <w:br/>
        <w:t xml:space="preserve">oraz jednostek określonych przez Zamawiającego. Wykonawca ma możliwość wystąpić z prośbą </w:t>
      </w:r>
      <w:r w:rsidR="00216B61" w:rsidRPr="00563549">
        <w:rPr>
          <w:b/>
          <w:color w:val="000000" w:themeColor="text1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563549">
        <w:rPr>
          <w:b/>
          <w:color w:val="000000" w:themeColor="text1"/>
        </w:rPr>
        <w:br/>
        <w:t xml:space="preserve">lub odrzucić proponowany sposób przeliczenia. W przypadku wyrażenia zgody zastrzega się, </w:t>
      </w:r>
      <w:r w:rsidR="00216B61" w:rsidRPr="00563549">
        <w:rPr>
          <w:b/>
          <w:color w:val="000000" w:themeColor="text1"/>
        </w:rPr>
        <w:br/>
        <w:t xml:space="preserve">iż zmiany te nie mogą prowadzić do zmiany ilości przedmiotu zamówienia (zwiększenia </w:t>
      </w:r>
      <w:r w:rsidR="00216B61" w:rsidRPr="00563549">
        <w:rPr>
          <w:b/>
          <w:color w:val="000000" w:themeColor="text1"/>
        </w:rPr>
        <w:br/>
        <w:t>lub zmniejszenia). W przypadku dokonania zmian bez zgody Zamawiającego, oferta zostanie uznana za niezgodną z treścią SWZ.</w:t>
      </w:r>
      <w:r w:rsidR="00216B61" w:rsidRPr="00563549">
        <w:rPr>
          <w:color w:val="000000" w:themeColor="text1"/>
        </w:rPr>
        <w:t xml:space="preserve"> </w:t>
      </w:r>
    </w:p>
    <w:p w14:paraId="6268F0D6" w14:textId="77777777" w:rsidR="0049576F" w:rsidRPr="00563549" w:rsidRDefault="00E24E79" w:rsidP="00506153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eastAsia="Calibri"/>
          <w:color w:val="5B9BD5" w:themeColor="accent1"/>
          <w:lang w:val="pl-PL"/>
        </w:rPr>
        <w:t>3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="00A33BCB" w:rsidRPr="00563549">
        <w:rPr>
          <w:rStyle w:val="Nagwek2Znak"/>
          <w:rFonts w:eastAsia="Calibri"/>
          <w:color w:val="5B9BD5" w:themeColor="accent1"/>
          <w:lang w:val="pl-PL"/>
        </w:rPr>
        <w:t>6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Pr="00563549">
        <w:rPr>
          <w:color w:val="5B9BD5" w:themeColor="accent1"/>
        </w:rPr>
        <w:t xml:space="preserve"> </w:t>
      </w:r>
      <w:r w:rsidR="0049576F" w:rsidRPr="00563549">
        <w:rPr>
          <w:color w:val="000000" w:themeColor="text1"/>
        </w:rPr>
        <w:t>Zamawiający nie dopuszcza możliwości składania ofert wariantowych.</w:t>
      </w:r>
      <w:r w:rsidR="0049215E" w:rsidRPr="00563549">
        <w:rPr>
          <w:color w:val="000000" w:themeColor="text1"/>
        </w:rPr>
        <w:t xml:space="preserve"> </w:t>
      </w:r>
      <w:r w:rsidR="0049576F" w:rsidRPr="00563549">
        <w:rPr>
          <w:color w:val="000000" w:themeColor="text1"/>
        </w:rPr>
        <w:t xml:space="preserve">Zamawiający </w:t>
      </w:r>
      <w:r w:rsidR="00133552" w:rsidRPr="00563549">
        <w:rPr>
          <w:color w:val="000000" w:themeColor="text1"/>
        </w:rPr>
        <w:br/>
      </w:r>
      <w:r w:rsidR="0049576F" w:rsidRPr="00563549">
        <w:rPr>
          <w:color w:val="000000" w:themeColor="text1"/>
        </w:rPr>
        <w:t>nie przewiduje udzielania zamówień uzupełniających.</w:t>
      </w:r>
    </w:p>
    <w:p w14:paraId="6EEC3BDF" w14:textId="628B4DCF" w:rsidR="00E30299" w:rsidRPr="00563549" w:rsidRDefault="00E24E79" w:rsidP="00506153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63549">
        <w:rPr>
          <w:rStyle w:val="Nagwek2Znak"/>
          <w:rFonts w:eastAsia="Calibri"/>
          <w:color w:val="5B9BD5" w:themeColor="accent1"/>
          <w:lang w:val="pl-PL"/>
        </w:rPr>
        <w:t>3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="00133552" w:rsidRPr="00563549">
        <w:rPr>
          <w:rStyle w:val="Nagwek2Znak"/>
          <w:rFonts w:eastAsia="Calibri"/>
          <w:color w:val="5B9BD5" w:themeColor="accent1"/>
          <w:lang w:val="pl-PL"/>
        </w:rPr>
        <w:t>7</w:t>
      </w:r>
      <w:r w:rsidRPr="00563549">
        <w:rPr>
          <w:rStyle w:val="Nagwek2Znak"/>
          <w:rFonts w:eastAsia="Calibri"/>
          <w:color w:val="5B9BD5" w:themeColor="accent1"/>
        </w:rPr>
        <w:t>.</w:t>
      </w:r>
      <w:r w:rsidRPr="00563549">
        <w:rPr>
          <w:color w:val="5B9BD5" w:themeColor="accent1"/>
        </w:rPr>
        <w:t xml:space="preserve"> </w:t>
      </w:r>
      <w:r w:rsidR="0049576F" w:rsidRPr="00563549">
        <w:rPr>
          <w:color w:val="000000" w:themeColor="text1"/>
        </w:rPr>
        <w:t xml:space="preserve">Zamawiający przewiduje korzystania z </w:t>
      </w:r>
      <w:r w:rsidR="0049576F" w:rsidRPr="00563549">
        <w:rPr>
          <w:b/>
          <w:color w:val="000000" w:themeColor="text1"/>
        </w:rPr>
        <w:t>prawa opcji</w:t>
      </w:r>
      <w:r w:rsidR="0049576F" w:rsidRPr="00563549">
        <w:rPr>
          <w:color w:val="000000" w:themeColor="text1"/>
        </w:rPr>
        <w:t>.</w:t>
      </w:r>
      <w:r w:rsidR="007E44CF" w:rsidRPr="00563549">
        <w:rPr>
          <w:color w:val="000000" w:themeColor="text1"/>
        </w:rPr>
        <w:t xml:space="preserve"> W ramach realizacji umowy przewiduje się zastosowanie przez Zamawiającego prawa opcji polegającego na możliwości zwiększenia zakresu realizacji dostaw poszczególnych pozycji </w:t>
      </w:r>
      <w:r w:rsidR="007E44CF" w:rsidRPr="00563549">
        <w:rPr>
          <w:b/>
          <w:color w:val="000000" w:themeColor="text1"/>
        </w:rPr>
        <w:t xml:space="preserve">w ilości nieprzekraczającej </w:t>
      </w:r>
      <w:r w:rsidR="00563549" w:rsidRPr="00563549">
        <w:rPr>
          <w:b/>
          <w:color w:val="000000" w:themeColor="text1"/>
        </w:rPr>
        <w:t>4</w:t>
      </w:r>
      <w:r w:rsidR="007E44CF" w:rsidRPr="00563549">
        <w:rPr>
          <w:b/>
          <w:color w:val="000000" w:themeColor="text1"/>
        </w:rPr>
        <w:t xml:space="preserve">0% </w:t>
      </w:r>
      <w:r w:rsidR="007E44CF" w:rsidRPr="00563549">
        <w:rPr>
          <w:color w:val="000000" w:themeColor="text1"/>
        </w:rPr>
        <w:t xml:space="preserve">wielkości określonej </w:t>
      </w:r>
      <w:r w:rsidR="007E44CF" w:rsidRPr="00563549">
        <w:rPr>
          <w:color w:val="000000" w:themeColor="text1"/>
        </w:rPr>
        <w:br/>
        <w:t>w formularzu asortymentowo-cenowym.</w:t>
      </w:r>
      <w:r w:rsidR="0064141F" w:rsidRPr="00563549">
        <w:rPr>
          <w:color w:val="000000" w:themeColor="text1"/>
        </w:rPr>
        <w:t xml:space="preserve"> </w:t>
      </w:r>
      <w:r w:rsidR="000C1EE4" w:rsidRPr="00563549">
        <w:rPr>
          <w:color w:val="000000" w:themeColor="text1"/>
        </w:rPr>
        <w:t xml:space="preserve">Zamawiający skorzysta z prawa opcji w sytuacji wyczerpania podstawowych ilości asortymentu określonych w formularzu asortymentowo-cenowym w okresie obowiązywania umowy. </w:t>
      </w:r>
      <w:r w:rsidR="0064141F" w:rsidRPr="00563549">
        <w:rPr>
          <w:color w:val="000000" w:themeColor="text1"/>
        </w:rPr>
        <w:t xml:space="preserve">Przy ustalaniu wielkości granicznej opcji dla danego asortymentu </w:t>
      </w:r>
      <w:r w:rsidR="0064141F" w:rsidRPr="00563549">
        <w:rPr>
          <w:rFonts w:asciiTheme="minorHAnsi" w:hAnsiTheme="minorHAnsi" w:cstheme="minorHAnsi"/>
          <w:color w:val="000000" w:themeColor="text1"/>
        </w:rPr>
        <w:t xml:space="preserve">Zamawiający celem realizacji zamówienia będzie każdorazowo zaokrąglał w górę wyliczenie do pełnej jednostki handlowej </w:t>
      </w:r>
      <w:r w:rsidR="000166F1" w:rsidRPr="00563549">
        <w:rPr>
          <w:rFonts w:asciiTheme="minorHAnsi" w:hAnsiTheme="minorHAnsi" w:cstheme="minorHAnsi"/>
          <w:color w:val="000000" w:themeColor="text1"/>
        </w:rPr>
        <w:t>asortymentu</w:t>
      </w:r>
      <w:r w:rsidR="0064141F" w:rsidRPr="00563549">
        <w:rPr>
          <w:rFonts w:asciiTheme="minorHAnsi" w:hAnsiTheme="minorHAnsi" w:cstheme="minorHAnsi"/>
          <w:color w:val="000000" w:themeColor="text1"/>
        </w:rPr>
        <w:t>.</w:t>
      </w:r>
    </w:p>
    <w:p w14:paraId="634A7CD0" w14:textId="79C965C0" w:rsidR="0064141F" w:rsidRPr="00563549" w:rsidRDefault="0064141F" w:rsidP="00DB6C7B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</w:rPr>
        <w:t xml:space="preserve"> </w:t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Zamawiający informuje, iż podane w pakietach ilości stanowią podstawę do złożenia oferty </w:t>
      </w:r>
      <w:r w:rsidR="001A1BC4" w:rsidRPr="00563549">
        <w:rPr>
          <w:rFonts w:asciiTheme="minorHAnsi" w:hAnsiTheme="minorHAnsi" w:cstheme="minorHAnsi"/>
          <w:color w:val="000000" w:themeColor="text1"/>
        </w:rPr>
        <w:br/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i są ilościami przybliżonymi. W trakcie realizacji zamówienia rzeczywista ilość asortymentu może podlegać zmniejszeniu w ilości </w:t>
      </w:r>
      <w:r w:rsidR="00DB6C7B" w:rsidRPr="00563549">
        <w:rPr>
          <w:rFonts w:asciiTheme="minorHAnsi" w:hAnsiTheme="minorHAnsi" w:cstheme="minorHAnsi"/>
        </w:rPr>
        <w:t xml:space="preserve">nieprzekraczającej </w:t>
      </w:r>
      <w:r w:rsidR="00CC3FB2" w:rsidRPr="00563549">
        <w:rPr>
          <w:rFonts w:asciiTheme="minorHAnsi" w:hAnsiTheme="minorHAnsi" w:cstheme="minorHAnsi"/>
          <w:b/>
        </w:rPr>
        <w:t>3</w:t>
      </w:r>
      <w:r w:rsidR="00DB6C7B" w:rsidRPr="00563549">
        <w:rPr>
          <w:rFonts w:asciiTheme="minorHAnsi" w:hAnsiTheme="minorHAnsi" w:cstheme="minorHAnsi"/>
          <w:b/>
        </w:rPr>
        <w:t>0% wielkości</w:t>
      </w:r>
      <w:r w:rsidR="00DB6C7B" w:rsidRPr="00563549">
        <w:rPr>
          <w:rFonts w:asciiTheme="minorHAnsi" w:hAnsiTheme="minorHAnsi" w:cstheme="minorHAnsi"/>
        </w:rPr>
        <w:t xml:space="preserve"> </w:t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określonej w Załączniku nr </w:t>
      </w:r>
      <w:r w:rsidR="001A1BC4" w:rsidRPr="00563549">
        <w:rPr>
          <w:rFonts w:asciiTheme="minorHAnsi" w:hAnsiTheme="minorHAnsi" w:cstheme="minorHAnsi"/>
          <w:color w:val="000000" w:themeColor="text1"/>
        </w:rPr>
        <w:t>7</w:t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 </w:t>
      </w:r>
      <w:r w:rsidR="00DB6C7B" w:rsidRPr="00563549">
        <w:rPr>
          <w:rFonts w:asciiTheme="minorHAnsi" w:hAnsiTheme="minorHAnsi" w:cstheme="minorHAnsi"/>
          <w:color w:val="FF0000"/>
        </w:rPr>
        <w:br/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do </w:t>
      </w:r>
      <w:r w:rsidR="00CC3FB2" w:rsidRPr="00563549">
        <w:rPr>
          <w:rFonts w:asciiTheme="minorHAnsi" w:hAnsiTheme="minorHAnsi" w:cstheme="minorHAnsi"/>
          <w:color w:val="000000" w:themeColor="text1"/>
        </w:rPr>
        <w:t>SWZ</w:t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. </w:t>
      </w:r>
      <w:r w:rsidR="005B273E" w:rsidRPr="00563549">
        <w:rPr>
          <w:rFonts w:asciiTheme="minorHAnsi" w:hAnsiTheme="minorHAnsi" w:cstheme="minorHAnsi"/>
          <w:color w:val="000000" w:themeColor="text1"/>
        </w:rPr>
        <w:t>Z uwagi na specyfikę pracy Szpitala, Zamawiający nie jest w stanie określić konkretnej liczby leczonych pacjentów</w:t>
      </w:r>
      <w:r w:rsidR="00DB6C7B" w:rsidRPr="00563549">
        <w:rPr>
          <w:rFonts w:asciiTheme="minorHAnsi" w:hAnsiTheme="minorHAnsi" w:cstheme="minorHAnsi"/>
          <w:color w:val="000000" w:themeColor="text1"/>
        </w:rPr>
        <w:t xml:space="preserve">. Z tytułu zmniejszenia zakresu ilościowego w okresie trwania umowy Wykonawcy nie będą przysługiwać żadne roszczenia wobec </w:t>
      </w:r>
      <w:r w:rsidR="005D11B9" w:rsidRPr="00563549">
        <w:rPr>
          <w:rFonts w:asciiTheme="minorHAnsi" w:hAnsiTheme="minorHAnsi" w:cstheme="minorHAnsi"/>
          <w:color w:val="000000" w:themeColor="text1"/>
        </w:rPr>
        <w:t>Z</w:t>
      </w:r>
      <w:r w:rsidR="00DB6C7B" w:rsidRPr="00563549">
        <w:rPr>
          <w:rFonts w:asciiTheme="minorHAnsi" w:hAnsiTheme="minorHAnsi" w:cstheme="minorHAnsi"/>
          <w:color w:val="000000" w:themeColor="text1"/>
        </w:rPr>
        <w:t>amawiającego.</w:t>
      </w:r>
    </w:p>
    <w:p w14:paraId="3BA314D9" w14:textId="77777777" w:rsidR="00E30299" w:rsidRPr="00563549" w:rsidRDefault="00E30299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lastRenderedPageBreak/>
        <w:t xml:space="preserve">Rozdział 4 TERMIN WYKONANIA ZAMÓWIENIA </w:t>
      </w:r>
    </w:p>
    <w:p w14:paraId="09D732D3" w14:textId="73D94AF2" w:rsidR="00563549" w:rsidRPr="00563549" w:rsidRDefault="00E30299" w:rsidP="00563549">
      <w:pPr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563549">
        <w:rPr>
          <w:rStyle w:val="Nagwek2Znak"/>
          <w:rFonts w:eastAsia="Calibri"/>
          <w:color w:val="5B9BD5" w:themeColor="accent1"/>
          <w:lang w:val="pl-PL"/>
        </w:rPr>
        <w:t>4</w:t>
      </w:r>
      <w:r w:rsidRPr="00563549">
        <w:rPr>
          <w:rStyle w:val="Nagwek2Znak"/>
          <w:rFonts w:eastAsia="Calibri"/>
          <w:color w:val="5B9BD5" w:themeColor="accent1"/>
        </w:rPr>
        <w:t>.1.</w:t>
      </w:r>
      <w:r w:rsidRPr="00563549">
        <w:rPr>
          <w:color w:val="5B9BD5" w:themeColor="accent1"/>
        </w:rPr>
        <w:t xml:space="preserve"> </w:t>
      </w:r>
      <w:r w:rsidR="00D82B89" w:rsidRPr="00563549">
        <w:rPr>
          <w:rFonts w:eastAsiaTheme="minorHAnsi" w:cs="Calibri"/>
        </w:rPr>
        <w:t>Wykonawca jest obowiązany realizować przedmiot zamówienia sukcesywnie</w:t>
      </w:r>
      <w:r w:rsidR="00D56E71" w:rsidRPr="00563549">
        <w:rPr>
          <w:rFonts w:eastAsiaTheme="minorHAnsi" w:cs="Calibri"/>
        </w:rPr>
        <w:t xml:space="preserve"> w terminie</w:t>
      </w:r>
      <w:r w:rsidR="00F269D0" w:rsidRPr="00563549">
        <w:rPr>
          <w:rFonts w:eastAsiaTheme="minorHAnsi" w:cs="Calibri"/>
        </w:rPr>
        <w:br/>
      </w:r>
      <w:r w:rsidR="00D0230A" w:rsidRPr="00563549">
        <w:rPr>
          <w:rFonts w:eastAsiaTheme="minorHAnsi" w:cs="Calibri"/>
          <w:b/>
          <w:bCs/>
          <w:color w:val="000000" w:themeColor="text1"/>
        </w:rPr>
        <w:t>24</w:t>
      </w:r>
      <w:r w:rsidR="00F269D0" w:rsidRPr="00563549">
        <w:rPr>
          <w:rFonts w:eastAsiaTheme="minorHAnsi" w:cs="Calibri"/>
          <w:b/>
          <w:bCs/>
          <w:color w:val="000000" w:themeColor="text1"/>
        </w:rPr>
        <w:t xml:space="preserve"> miesięcy</w:t>
      </w:r>
      <w:r w:rsidR="00563549" w:rsidRPr="00563549">
        <w:rPr>
          <w:rFonts w:eastAsiaTheme="minorHAnsi" w:cs="Calibri"/>
          <w:color w:val="000000" w:themeColor="text1"/>
        </w:rPr>
        <w:t>.</w:t>
      </w:r>
    </w:p>
    <w:p w14:paraId="352E2BCF" w14:textId="495CD7FF" w:rsidR="00E30299" w:rsidRPr="00563549" w:rsidRDefault="00E30299" w:rsidP="00563549">
      <w:pPr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563549">
        <w:rPr>
          <w:color w:val="5B9BD5" w:themeColor="accent1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eastAsia="Calibri"/>
          <w:color w:val="5B9BD5" w:themeColor="accent1"/>
          <w:lang w:val="pl-PL"/>
        </w:rPr>
        <w:t>5</w:t>
      </w:r>
      <w:r w:rsidRPr="00563549">
        <w:rPr>
          <w:rStyle w:val="Nagwek2Znak"/>
          <w:rFonts w:eastAsia="Calibri"/>
          <w:color w:val="5B9BD5" w:themeColor="accent1"/>
        </w:rPr>
        <w:t>.1.</w:t>
      </w:r>
      <w:r w:rsidRPr="00563549">
        <w:rPr>
          <w:color w:val="5B9BD5" w:themeColor="accent1"/>
        </w:rPr>
        <w:t xml:space="preserve"> </w:t>
      </w:r>
      <w:r w:rsidR="00E30299" w:rsidRPr="0056354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563549">
        <w:rPr>
          <w:rFonts w:asciiTheme="minorHAnsi" w:eastAsiaTheme="minorHAnsi" w:hAnsiTheme="minorHAnsi" w:cstheme="minorHAnsi"/>
        </w:rPr>
        <w:t>2</w:t>
      </w:r>
      <w:r w:rsidR="00E30299" w:rsidRPr="0056354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563549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Rozdział 6 </w:t>
      </w:r>
      <w:r w:rsidRPr="00563549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563549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br/>
      </w:r>
      <w:r w:rsidRPr="00563549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ORAZ INFORMACJE O WYMAGANIACH TECHNICZNYCH </w:t>
      </w:r>
      <w:r w:rsidR="0049576F" w:rsidRPr="00563549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I </w:t>
      </w:r>
      <w:r w:rsidRPr="00563549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.1.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0" w:history="1">
        <w:r w:rsidRPr="00563549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563549">
        <w:rPr>
          <w:rFonts w:asciiTheme="minorHAnsi" w:eastAsiaTheme="minorHAnsi" w:hAnsiTheme="minorHAnsi" w:cstheme="minorHAnsi"/>
        </w:rPr>
        <w:t xml:space="preserve">, </w:t>
      </w:r>
      <w:r w:rsidR="0049576F" w:rsidRPr="00563549">
        <w:rPr>
          <w:rFonts w:asciiTheme="minorHAnsi" w:eastAsiaTheme="minorHAnsi" w:hAnsiTheme="minorHAnsi" w:cstheme="minorHAnsi"/>
        </w:rPr>
        <w:br/>
      </w:r>
      <w:r w:rsidRPr="00563549">
        <w:rPr>
          <w:rFonts w:asciiTheme="minorHAnsi" w:eastAsiaTheme="minorHAnsi" w:hAnsiTheme="minorHAnsi" w:cstheme="minorHAnsi"/>
        </w:rPr>
        <w:t xml:space="preserve">ePUAPu </w:t>
      </w:r>
      <w:hyperlink r:id="rId11" w:history="1">
        <w:r w:rsidRPr="00563549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="000F35B2" w:rsidRPr="00563549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563549">
        <w:t xml:space="preserve">adres skrzynki ePUAP: </w:t>
      </w:r>
      <w:r w:rsidR="000F35B2" w:rsidRPr="00563549">
        <w:rPr>
          <w:rFonts w:eastAsia="Times New Roman"/>
          <w:b/>
          <w:u w:val="single"/>
        </w:rPr>
        <w:t>/SPZOZLapy/SkrytkaESP)</w:t>
      </w:r>
      <w:r w:rsidR="00133552" w:rsidRPr="00563549">
        <w:rPr>
          <w:rStyle w:val="Hipercze"/>
          <w:rFonts w:asciiTheme="minorHAnsi" w:eastAsiaTheme="minorHAnsi" w:hAnsiTheme="minorHAnsi" w:cstheme="minorHAnsi"/>
          <w:color w:val="auto"/>
        </w:rPr>
        <w:t>.</w:t>
      </w:r>
      <w:r w:rsidRPr="00563549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.2.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563549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563549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.3.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2" w:history="1">
        <w:r w:rsidR="00133552" w:rsidRPr="00563549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="00133552" w:rsidRPr="00563549">
        <w:rPr>
          <w:rFonts w:asciiTheme="minorHAnsi" w:eastAsiaTheme="minorHAnsi" w:hAnsiTheme="minorHAnsi" w:cstheme="minorHAnsi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4.</w:t>
      </w:r>
      <w:r w:rsidRPr="00563549">
        <w:rPr>
          <w:rFonts w:asciiTheme="minorHAnsi" w:eastAsiaTheme="minorHAnsi" w:hAnsiTheme="minorHAnsi" w:cstheme="minorHAnsi"/>
          <w:color w:val="5B9BD5" w:themeColor="accent1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.5.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563549">
        <w:rPr>
          <w:rFonts w:asciiTheme="minorHAnsi" w:eastAsiaTheme="minorHAnsi" w:hAnsiTheme="minorHAnsi" w:cstheme="minorHAnsi"/>
        </w:rPr>
        <w:br/>
      </w:r>
      <w:r w:rsidRPr="00563549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  <w:color w:val="5B9BD5" w:themeColor="accent1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563549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563549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563549">
        <w:rPr>
          <w:rFonts w:asciiTheme="minorHAnsi" w:eastAsiaTheme="minorHAnsi" w:hAnsiTheme="minorHAnsi" w:cstheme="minorHAnsi"/>
        </w:rPr>
        <w:t>, TED</w:t>
      </w:r>
      <w:r w:rsidRPr="00563549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3" w:history="1">
        <w:r w:rsidRPr="00563549">
          <w:rPr>
            <w:rStyle w:val="Hipercze"/>
            <w:rFonts w:asciiTheme="minorHAnsi" w:eastAsiaTheme="minorHAnsi" w:hAnsiTheme="minorHAnsi" w:cstheme="minorHAnsi"/>
            <w:color w:val="auto"/>
          </w:rPr>
          <w:t>przetargi@szpitallapy.pl</w:t>
        </w:r>
      </w:hyperlink>
      <w:r w:rsidRPr="00563549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563549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="00AE6929" w:rsidRPr="0056354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56354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</w:t>
      </w:r>
      <w:r w:rsidR="00AE6929" w:rsidRPr="00563549">
        <w:rPr>
          <w:rFonts w:asciiTheme="minorHAnsi" w:eastAsiaTheme="minorHAnsi" w:hAnsiTheme="minorHAnsi" w:cstheme="minorHAnsi"/>
        </w:rPr>
        <w:lastRenderedPageBreak/>
        <w:t>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563549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563549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56354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563549">
        <w:rPr>
          <w:rFonts w:asciiTheme="minorHAnsi" w:eastAsiaTheme="minorHAnsi" w:hAnsiTheme="minorHAnsi" w:cstheme="minorHAnsi"/>
        </w:rPr>
        <w:br/>
      </w:r>
      <w:r w:rsidRPr="0056354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563549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563549" w:rsidRDefault="00A80D42" w:rsidP="00FB7BAF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Rozdział 7 WSKAZANIE OSÓB UPRAWNIONYCH DO KOMUNIKOWANIA SIĘ </w:t>
      </w:r>
      <w:r w:rsidR="0049576F" w:rsidRPr="00563549">
        <w:rPr>
          <w:rFonts w:ascii="Calibri" w:hAnsi="Calibri"/>
          <w:color w:val="5B9BD5" w:themeColor="accent1"/>
          <w:sz w:val="26"/>
          <w:szCs w:val="26"/>
        </w:rPr>
        <w:br/>
      </w: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Z WYKONAWCAMI </w:t>
      </w:r>
    </w:p>
    <w:p w14:paraId="32D2C042" w14:textId="64A3EB4C" w:rsidR="00A80D42" w:rsidRPr="0056354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lang w:val="pl-PL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E6929" w:rsidRPr="0056354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56354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4" w:history="1">
        <w:r w:rsidR="00391648" w:rsidRPr="00563549">
          <w:rPr>
            <w:rStyle w:val="Hipercze"/>
            <w:rFonts w:asciiTheme="minorHAnsi" w:hAnsiTheme="minorHAnsi" w:cstheme="minorHAnsi"/>
            <w:color w:val="auto"/>
            <w:lang w:eastAsia="x-none"/>
          </w:rPr>
          <w:t>przetargi@szpitallapy.pl</w:t>
        </w:r>
      </w:hyperlink>
      <w:r w:rsidR="00391648" w:rsidRPr="0056354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</w:p>
    <w:p w14:paraId="5A2669F5" w14:textId="77777777" w:rsidR="00470DA4" w:rsidRPr="00563549" w:rsidRDefault="00A80D42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>Rozdział 8 TERMIN ZWIĄZANIA OFERTĄ</w:t>
      </w:r>
    </w:p>
    <w:p w14:paraId="0EBBCEDF" w14:textId="469BF0CD" w:rsidR="00186024" w:rsidRPr="0056354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56354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56354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563549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03FC9" w:rsidRPr="005635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dnia </w:t>
      </w:r>
      <w:r w:rsidR="008829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563549" w:rsidRPr="005635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.09</w:t>
      </w:r>
      <w:r w:rsidR="00435359" w:rsidRPr="005635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947DFF" w:rsidRPr="005635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359" w:rsidRPr="005635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186024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186024" w:rsidRPr="005635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Bieg terminu związania ofertą rozpoczyna się wraz z upływem ostatecznego </w:t>
      </w:r>
      <w:r w:rsidR="00186024" w:rsidRPr="00563549">
        <w:rPr>
          <w:rFonts w:asciiTheme="minorHAnsi" w:hAnsiTheme="minorHAnsi" w:cstheme="minorHAnsi"/>
          <w:color w:val="auto"/>
          <w:sz w:val="22"/>
          <w:szCs w:val="22"/>
        </w:rPr>
        <w:t>terminu składania ofert.</w:t>
      </w:r>
      <w:r w:rsidRPr="005635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563549" w:rsidRDefault="00186024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>Rozdział 9 WYMAGANIA DOTYCZĄCE WADIUM</w:t>
      </w:r>
    </w:p>
    <w:p w14:paraId="407CF2F3" w14:textId="77777777" w:rsidR="00186024" w:rsidRPr="00563549" w:rsidRDefault="00186024" w:rsidP="00683850">
      <w:pPr>
        <w:spacing w:line="276" w:lineRule="auto"/>
        <w:rPr>
          <w:rFonts w:cs="Calibri"/>
        </w:rPr>
      </w:pPr>
      <w:r w:rsidRPr="00563549">
        <w:rPr>
          <w:rFonts w:eastAsiaTheme="minorHAnsi" w:cs="Calibri"/>
        </w:rPr>
        <w:t>Zamawiaj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563549" w:rsidRDefault="00470DA4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Rozdział </w:t>
      </w:r>
      <w:r w:rsidR="00A33BCB" w:rsidRPr="00563549">
        <w:rPr>
          <w:rFonts w:ascii="Calibri" w:hAnsi="Calibri"/>
          <w:color w:val="5B9BD5" w:themeColor="accent1"/>
          <w:sz w:val="26"/>
          <w:szCs w:val="26"/>
        </w:rPr>
        <w:t>10</w:t>
      </w: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 OPIS PRZYGOTOWANIA OFERTY</w:t>
      </w:r>
    </w:p>
    <w:p w14:paraId="3A96A949" w14:textId="0E3D370E" w:rsidR="00470DA4" w:rsidRPr="00563549" w:rsidRDefault="00A33BCB" w:rsidP="00683850">
      <w:pPr>
        <w:spacing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="00954CF2"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954CF2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954CF2"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954CF2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470DA4" w:rsidRPr="00563549">
        <w:t>Oferta musi być sporządzona w języku polskim, w postaci elektronicznej i opatrzona kwalifikowanym podpisem elektronicznym, podpisem zauf</w:t>
      </w:r>
      <w:r w:rsidR="0049576F" w:rsidRPr="00563549">
        <w:t>anym lub podpisem osobistym.</w:t>
      </w:r>
    </w:p>
    <w:p w14:paraId="441E0DA3" w14:textId="77777777" w:rsidR="0054016B" w:rsidRPr="00563549" w:rsidRDefault="0054016B" w:rsidP="0054016B">
      <w:pPr>
        <w:spacing w:after="0" w:line="276" w:lineRule="auto"/>
        <w:jc w:val="both"/>
        <w:rPr>
          <w:i/>
        </w:rPr>
      </w:pPr>
      <w:r w:rsidRPr="00563549">
        <w:rPr>
          <w:i/>
        </w:rPr>
        <w:t>Ilekroć w niniejszej SWZ mowa jest o podpisie elektronicznym Zamawiający ma na myśli:</w:t>
      </w:r>
    </w:p>
    <w:p w14:paraId="4FFE103D" w14:textId="77777777" w:rsidR="0054016B" w:rsidRPr="00563549" w:rsidRDefault="0054016B" w:rsidP="0054016B">
      <w:pPr>
        <w:spacing w:after="0" w:line="276" w:lineRule="auto"/>
        <w:jc w:val="both"/>
      </w:pPr>
      <w:r w:rsidRPr="00563549">
        <w:t>a) Kwalifikowany podpis elektroniczny zgodny ze standardami rozporządzenia Parlamentu Europejskiego i Rady (UE) nr 910/2014 z dnia 23 lipca 2014 r.</w:t>
      </w:r>
      <w:r w:rsidRPr="00563549">
        <w:rPr>
          <w:i/>
        </w:rPr>
        <w:t xml:space="preserve"> w sprawie identyfikacji elektronicznej </w:t>
      </w:r>
      <w:r w:rsidRPr="00563549">
        <w:rPr>
          <w:i/>
        </w:rPr>
        <w:br/>
        <w:t>i usług zaufania;</w:t>
      </w:r>
    </w:p>
    <w:p w14:paraId="60C1CED2" w14:textId="1B4607F8" w:rsidR="0054016B" w:rsidRPr="00563549" w:rsidRDefault="0054016B" w:rsidP="0054016B">
      <w:pPr>
        <w:spacing w:after="0" w:line="276" w:lineRule="auto"/>
        <w:jc w:val="both"/>
        <w:rPr>
          <w:i/>
        </w:rPr>
      </w:pPr>
      <w:r w:rsidRPr="00563549">
        <w:t xml:space="preserve">b) podpis zaufany o którym mowa w art. 3 pkt. 14a ustawy z 17 lutego 2005 r. </w:t>
      </w:r>
      <w:r w:rsidRPr="00563549">
        <w:rPr>
          <w:i/>
        </w:rPr>
        <w:t>o informatyzacji działalności podmiotów realizujących zadania publiczne (Dz.U. z 2021 r. poz. 2070);</w:t>
      </w:r>
    </w:p>
    <w:p w14:paraId="06284641" w14:textId="420D0F7B" w:rsidR="0054016B" w:rsidRPr="00563549" w:rsidRDefault="0054016B" w:rsidP="0054016B">
      <w:pPr>
        <w:spacing w:after="120" w:line="276" w:lineRule="auto"/>
        <w:jc w:val="both"/>
        <w:rPr>
          <w:i/>
        </w:rPr>
      </w:pPr>
      <w:r w:rsidRPr="00563549">
        <w:t>c) podpis osobisty o którym mowa w art. z art. 2 ust. 1 pkt. 9 ustawy z 6 sierpnia 2010 r.</w:t>
      </w:r>
      <w:r w:rsidRPr="00563549">
        <w:rPr>
          <w:i/>
        </w:rPr>
        <w:t xml:space="preserve"> o dowodach osobistych (</w:t>
      </w:r>
      <w:r w:rsidR="00563549" w:rsidRPr="00563549">
        <w:rPr>
          <w:i/>
        </w:rPr>
        <w:t>Dz.U. z 2022 r. poz. 671</w:t>
      </w:r>
      <w:r w:rsidRPr="00563549">
        <w:rPr>
          <w:i/>
        </w:rPr>
        <w:t>).</w:t>
      </w:r>
    </w:p>
    <w:p w14:paraId="521BD7AC" w14:textId="77777777" w:rsidR="0054016B" w:rsidRPr="00563549" w:rsidRDefault="0054016B" w:rsidP="0054016B">
      <w:pPr>
        <w:spacing w:after="0" w:line="276" w:lineRule="auto"/>
        <w:jc w:val="both"/>
      </w:pPr>
      <w:r w:rsidRPr="00563549">
        <w:t xml:space="preserve">Zamawiający zgodnie z przepisami wydanymi na podstawie art. 70 ustawy Pzp oraz w związku </w:t>
      </w:r>
      <w:r w:rsidRPr="00563549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563549" w:rsidRDefault="0054016B" w:rsidP="0054016B">
      <w:pPr>
        <w:spacing w:after="0" w:line="276" w:lineRule="auto"/>
        <w:jc w:val="both"/>
      </w:pPr>
      <w:r w:rsidRPr="00563549">
        <w:t>elektronicznego, jako:</w:t>
      </w:r>
    </w:p>
    <w:p w14:paraId="2158BDC2" w14:textId="77777777" w:rsidR="0054016B" w:rsidRPr="00563549" w:rsidRDefault="0054016B" w:rsidP="0054016B">
      <w:pPr>
        <w:spacing w:after="0" w:line="276" w:lineRule="auto"/>
        <w:jc w:val="both"/>
      </w:pPr>
      <w:r w:rsidRPr="00563549">
        <w:t>a) dokumenty w formacie „pdf" zaleca się podpisywać formatem PAdES,</w:t>
      </w:r>
    </w:p>
    <w:p w14:paraId="75B88D9F" w14:textId="77BB3233" w:rsidR="0054016B" w:rsidRPr="00563549" w:rsidRDefault="0054016B" w:rsidP="0054016B">
      <w:pPr>
        <w:spacing w:after="120" w:line="276" w:lineRule="auto"/>
        <w:jc w:val="both"/>
      </w:pPr>
      <w:r w:rsidRPr="00563549">
        <w:lastRenderedPageBreak/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563549" w:rsidRDefault="00470DA4" w:rsidP="00683850">
      <w:pPr>
        <w:spacing w:line="276" w:lineRule="auto"/>
        <w:jc w:val="both"/>
      </w:pPr>
      <w:r w:rsidRPr="00563549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563549">
        <w:br/>
      </w:r>
      <w:r w:rsidRPr="00563549">
        <w:t xml:space="preserve">do szyfrowania Wykonawca zaszyfruje folder zawierający dokumenty składające się na ofertę. </w:t>
      </w:r>
    </w:p>
    <w:p w14:paraId="4E31FDED" w14:textId="294F101E" w:rsidR="00470DA4" w:rsidRPr="00563549" w:rsidRDefault="00470DA4" w:rsidP="00683850">
      <w:pPr>
        <w:spacing w:line="276" w:lineRule="auto"/>
        <w:jc w:val="both"/>
      </w:pPr>
      <w:r w:rsidRPr="00563549">
        <w:t>Wszelkie informacje stanowiące tajemnicę przedsiębiorstwa w rozumieniu ustawy z dnia 16 kwietnia 1993 r. o zwalczaniu nieuczciwej konkurencji (Dz. U. z 2</w:t>
      </w:r>
      <w:r w:rsidR="003D3910" w:rsidRPr="00563549">
        <w:t>02</w:t>
      </w:r>
      <w:r w:rsidR="00563549" w:rsidRPr="00563549">
        <w:t>2</w:t>
      </w:r>
      <w:r w:rsidRPr="00563549">
        <w:t xml:space="preserve"> r. poz. </w:t>
      </w:r>
      <w:r w:rsidR="00563549" w:rsidRPr="00563549">
        <w:t>123</w:t>
      </w:r>
      <w:r w:rsidR="003D3910" w:rsidRPr="00563549">
        <w:t>3</w:t>
      </w:r>
      <w:r w:rsidRPr="00563549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6EE75C70" w14:textId="77777777" w:rsidR="00954CF2" w:rsidRPr="00563549" w:rsidRDefault="00954CF2" w:rsidP="00683850">
      <w:pPr>
        <w:pStyle w:val="Nagwek1"/>
        <w:spacing w:line="276" w:lineRule="auto"/>
        <w:jc w:val="both"/>
        <w:rPr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563549">
        <w:rPr>
          <w:rFonts w:ascii="Calibri" w:hAnsi="Calibri"/>
          <w:color w:val="5B9BD5" w:themeColor="accent1"/>
          <w:sz w:val="26"/>
          <w:szCs w:val="26"/>
        </w:rPr>
        <w:t>1</w:t>
      </w: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563549">
        <w:rPr>
          <w:rFonts w:asciiTheme="minorHAnsi" w:hAnsiTheme="minorHAnsi" w:cstheme="minorHAnsi"/>
          <w:color w:val="5B9BD5" w:themeColor="accent1"/>
          <w:sz w:val="26"/>
          <w:szCs w:val="26"/>
        </w:rPr>
        <w:t>SPOSÓB ORAZ TERMIN SKŁADANIA OFERT</w:t>
      </w:r>
    </w:p>
    <w:p w14:paraId="3CD231BE" w14:textId="77777777" w:rsidR="00954CF2" w:rsidRPr="00563549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 xml:space="preserve">Wykonawca składa ofertę za pośrednictwem Formularza do złożenia lub wycofania oferty </w:t>
      </w:r>
      <w:r w:rsidRPr="00563549">
        <w:rPr>
          <w:color w:val="000000" w:themeColor="text1"/>
        </w:rPr>
        <w:t xml:space="preserve">dostępnego na ePUAP i udostępnionego również na miniPortalu. Sposób złożenia oferty opisany został w Instrukcji użytkownika dostępnej na miniPortalu. </w:t>
      </w:r>
    </w:p>
    <w:p w14:paraId="66CB2601" w14:textId="43526D91" w:rsidR="00954CF2" w:rsidRPr="00563549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Ofertę wraz z wymaganymi załącznikami </w:t>
      </w:r>
      <w:r w:rsidRPr="00563549">
        <w:rPr>
          <w:b/>
          <w:color w:val="000000" w:themeColor="text1"/>
          <w:u w:val="single"/>
        </w:rPr>
        <w:t xml:space="preserve">należy złożyć w terminie do dnia </w:t>
      </w:r>
      <w:r w:rsidR="002B0E02" w:rsidRPr="00563549">
        <w:rPr>
          <w:b/>
          <w:color w:val="000000" w:themeColor="text1"/>
          <w:u w:val="single"/>
        </w:rPr>
        <w:t>1</w:t>
      </w:r>
      <w:r w:rsidR="00882941">
        <w:rPr>
          <w:b/>
          <w:color w:val="000000" w:themeColor="text1"/>
          <w:u w:val="single"/>
        </w:rPr>
        <w:t>9</w:t>
      </w:r>
      <w:r w:rsidR="00563549" w:rsidRPr="00563549">
        <w:rPr>
          <w:b/>
          <w:color w:val="000000" w:themeColor="text1"/>
          <w:u w:val="single"/>
        </w:rPr>
        <w:t>.08</w:t>
      </w:r>
      <w:r w:rsidR="00AF0DA0" w:rsidRPr="00563549">
        <w:rPr>
          <w:b/>
          <w:color w:val="000000" w:themeColor="text1"/>
          <w:u w:val="single"/>
        </w:rPr>
        <w:t>.202</w:t>
      </w:r>
      <w:r w:rsidR="00026FDC" w:rsidRPr="00563549">
        <w:rPr>
          <w:b/>
          <w:color w:val="000000" w:themeColor="text1"/>
          <w:u w:val="single"/>
        </w:rPr>
        <w:t>2</w:t>
      </w:r>
      <w:r w:rsidR="00AF0DA0" w:rsidRPr="00563549">
        <w:rPr>
          <w:b/>
          <w:color w:val="000000" w:themeColor="text1"/>
          <w:u w:val="single"/>
        </w:rPr>
        <w:t xml:space="preserve"> r</w:t>
      </w:r>
      <w:r w:rsidR="00C9337A" w:rsidRPr="00563549">
        <w:rPr>
          <w:b/>
          <w:color w:val="000000" w:themeColor="text1"/>
          <w:u w:val="single"/>
        </w:rPr>
        <w:t>.</w:t>
      </w:r>
      <w:r w:rsidR="00917C70" w:rsidRPr="00563549">
        <w:rPr>
          <w:b/>
          <w:color w:val="000000" w:themeColor="text1"/>
          <w:u w:val="single"/>
        </w:rPr>
        <w:t xml:space="preserve">, </w:t>
      </w:r>
      <w:r w:rsidR="00AF0DA0" w:rsidRPr="00563549">
        <w:rPr>
          <w:b/>
          <w:color w:val="000000" w:themeColor="text1"/>
          <w:u w:val="single"/>
        </w:rPr>
        <w:br/>
      </w:r>
      <w:r w:rsidR="00917C70" w:rsidRPr="00563549">
        <w:rPr>
          <w:b/>
          <w:color w:val="000000" w:themeColor="text1"/>
          <w:u w:val="single"/>
        </w:rPr>
        <w:t xml:space="preserve">do godz. </w:t>
      </w:r>
      <w:r w:rsidR="00F8671B" w:rsidRPr="00563549">
        <w:rPr>
          <w:b/>
          <w:color w:val="000000" w:themeColor="text1"/>
          <w:u w:val="single"/>
        </w:rPr>
        <w:t>1</w:t>
      </w:r>
      <w:r w:rsidR="00882941">
        <w:rPr>
          <w:b/>
          <w:color w:val="000000" w:themeColor="text1"/>
          <w:u w:val="single"/>
        </w:rPr>
        <w:t>0</w:t>
      </w:r>
      <w:r w:rsidR="006A748A" w:rsidRPr="00563549">
        <w:rPr>
          <w:b/>
          <w:color w:val="000000" w:themeColor="text1"/>
          <w:u w:val="single"/>
        </w:rPr>
        <w:t>:00</w:t>
      </w:r>
      <w:r w:rsidRPr="00563549">
        <w:rPr>
          <w:b/>
          <w:color w:val="000000" w:themeColor="text1"/>
          <w:u w:val="single"/>
        </w:rPr>
        <w:t xml:space="preserve">. </w:t>
      </w:r>
    </w:p>
    <w:p w14:paraId="1A7DE85B" w14:textId="77777777" w:rsidR="00954CF2" w:rsidRPr="00563549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3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Wykonawca może złożyć tylko jedną ofertę. </w:t>
      </w:r>
    </w:p>
    <w:p w14:paraId="6B47A56D" w14:textId="77777777" w:rsidR="00954CF2" w:rsidRPr="00563549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4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Zamawiający odrzuci ofertę złożoną po terminie składania ofert. </w:t>
      </w:r>
    </w:p>
    <w:p w14:paraId="36A2338B" w14:textId="77777777" w:rsidR="00954CF2" w:rsidRPr="00563549" w:rsidRDefault="00954CF2" w:rsidP="003D3910">
      <w:pPr>
        <w:spacing w:after="8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5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Wykonawca po przesłaniu oferty za pomocą Formularza do złożenia lub wycofania oferty </w:t>
      </w:r>
      <w:r w:rsidR="00DC1118" w:rsidRPr="00563549">
        <w:rPr>
          <w:color w:val="000000" w:themeColor="text1"/>
        </w:rPr>
        <w:br/>
      </w:r>
      <w:r w:rsidRPr="00563549">
        <w:t xml:space="preserve">na „ekranie sukcesu” otrzyma numer oferty generowany przez ePUAP. Ten numer należy zapisać </w:t>
      </w:r>
      <w:r w:rsidR="00AB70A0" w:rsidRPr="00563549">
        <w:br/>
      </w:r>
      <w:r w:rsidRPr="00563549">
        <w:t xml:space="preserve">i zachować. Będzie on potrzebny w razie ewentualnego wycofania oferty. </w:t>
      </w:r>
    </w:p>
    <w:p w14:paraId="07A03989" w14:textId="77777777" w:rsidR="00954CF2" w:rsidRPr="00563549" w:rsidRDefault="00954CF2" w:rsidP="003D3910">
      <w:pPr>
        <w:spacing w:after="8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563549" w:rsidRDefault="00954CF2" w:rsidP="00683850">
      <w:pPr>
        <w:spacing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Wykonawca po upływie terminu do składania ofert nie może wycofać złożonej oferty.</w:t>
      </w:r>
    </w:p>
    <w:p w14:paraId="32901547" w14:textId="77777777" w:rsidR="00954CF2" w:rsidRPr="00563549" w:rsidRDefault="00954CF2" w:rsidP="00683850">
      <w:pPr>
        <w:pStyle w:val="Nagwek1"/>
        <w:spacing w:line="276" w:lineRule="auto"/>
        <w:jc w:val="both"/>
        <w:rPr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563549">
        <w:rPr>
          <w:rFonts w:ascii="Calibri" w:hAnsi="Calibri"/>
          <w:color w:val="5B9BD5" w:themeColor="accent1"/>
          <w:sz w:val="26"/>
          <w:szCs w:val="26"/>
        </w:rPr>
        <w:t>2</w:t>
      </w: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563549">
        <w:rPr>
          <w:rFonts w:asciiTheme="minorHAnsi" w:hAnsiTheme="minorHAnsi" w:cstheme="minorHAnsi"/>
          <w:color w:val="5B9BD5" w:themeColor="accent1"/>
          <w:sz w:val="26"/>
          <w:szCs w:val="26"/>
        </w:rPr>
        <w:t>TERMIN OTWARCIA OFERT</w:t>
      </w:r>
    </w:p>
    <w:p w14:paraId="5C8D01A2" w14:textId="4B259787" w:rsidR="00954CF2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Otwarcie ofert </w:t>
      </w:r>
      <w:r w:rsidRPr="00563549">
        <w:rPr>
          <w:b/>
          <w:color w:val="000000" w:themeColor="text1"/>
          <w:u w:val="single"/>
        </w:rPr>
        <w:t>nastąpi w dniu</w:t>
      </w:r>
      <w:r w:rsidR="00BD0C8A" w:rsidRPr="00563549">
        <w:rPr>
          <w:b/>
          <w:color w:val="000000" w:themeColor="text1"/>
          <w:u w:val="single"/>
        </w:rPr>
        <w:t xml:space="preserve"> </w:t>
      </w:r>
      <w:r w:rsidR="00563549">
        <w:rPr>
          <w:b/>
          <w:color w:val="000000" w:themeColor="text1"/>
          <w:u w:val="single"/>
        </w:rPr>
        <w:t>1</w:t>
      </w:r>
      <w:r w:rsidR="00882941">
        <w:rPr>
          <w:b/>
          <w:color w:val="000000" w:themeColor="text1"/>
          <w:u w:val="single"/>
        </w:rPr>
        <w:t>9</w:t>
      </w:r>
      <w:r w:rsidR="00563549">
        <w:rPr>
          <w:b/>
          <w:color w:val="000000" w:themeColor="text1"/>
          <w:u w:val="single"/>
        </w:rPr>
        <w:t>.08</w:t>
      </w:r>
      <w:r w:rsidR="00917C70" w:rsidRPr="00563549">
        <w:rPr>
          <w:b/>
          <w:color w:val="000000" w:themeColor="text1"/>
          <w:u w:val="single"/>
        </w:rPr>
        <w:t>.202</w:t>
      </w:r>
      <w:r w:rsidR="00026FDC" w:rsidRPr="00563549">
        <w:rPr>
          <w:b/>
          <w:color w:val="000000" w:themeColor="text1"/>
          <w:u w:val="single"/>
        </w:rPr>
        <w:t>2</w:t>
      </w:r>
      <w:r w:rsidR="00917C70" w:rsidRPr="00563549">
        <w:rPr>
          <w:b/>
          <w:color w:val="000000" w:themeColor="text1"/>
          <w:u w:val="single"/>
        </w:rPr>
        <w:t xml:space="preserve"> r., o godzinie 1</w:t>
      </w:r>
      <w:r w:rsidR="00882941">
        <w:rPr>
          <w:b/>
          <w:color w:val="000000" w:themeColor="text1"/>
          <w:u w:val="single"/>
        </w:rPr>
        <w:t>1</w:t>
      </w:r>
      <w:r w:rsidR="00CB5746" w:rsidRPr="00563549">
        <w:rPr>
          <w:b/>
          <w:color w:val="000000" w:themeColor="text1"/>
          <w:u w:val="single"/>
        </w:rPr>
        <w:t>:</w:t>
      </w:r>
      <w:r w:rsidR="00917C70" w:rsidRPr="00563549">
        <w:rPr>
          <w:b/>
          <w:color w:val="000000" w:themeColor="text1"/>
          <w:u w:val="single"/>
        </w:rPr>
        <w:t>00.</w:t>
      </w:r>
      <w:r w:rsidRPr="00563549">
        <w:rPr>
          <w:color w:val="000000" w:themeColor="text1"/>
        </w:rPr>
        <w:t xml:space="preserve"> </w:t>
      </w:r>
    </w:p>
    <w:p w14:paraId="28849093" w14:textId="77777777" w:rsidR="00954CF2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563549">
        <w:rPr>
          <w:color w:val="000000" w:themeColor="text1"/>
        </w:rPr>
        <w:t xml:space="preserve">Otwarcie ofert jest niejawne. </w:t>
      </w:r>
    </w:p>
    <w:p w14:paraId="00AB2063" w14:textId="77777777" w:rsidR="00954CF2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Zamawiający, niezwłocznie po otwarciu ofert, udostępnia na stronie internetowej prowadzonego postepowania informacje o:</w:t>
      </w:r>
    </w:p>
    <w:p w14:paraId="46F7EB28" w14:textId="77777777" w:rsidR="00954CF2" w:rsidRPr="00563549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>a)</w:t>
      </w:r>
      <w:r w:rsidR="00954CF2"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954CF2" w:rsidRPr="00563549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563549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b) </w:t>
      </w:r>
      <w:r w:rsidR="00954CF2" w:rsidRPr="00563549">
        <w:t xml:space="preserve">cenach lub kosztach zawartych w ofertach. </w:t>
      </w:r>
    </w:p>
    <w:p w14:paraId="5201F681" w14:textId="77777777" w:rsidR="00954CF2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563549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563549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5635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Zamawiający poinformuje o zmianie terminu otwarcia ofert na stronie internetowej prowadzonego postepowania.</w:t>
      </w:r>
    </w:p>
    <w:p w14:paraId="1D224393" w14:textId="77777777" w:rsidR="001A7B1B" w:rsidRPr="004905BC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563549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563549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563549">
        <w:rPr>
          <w:rFonts w:ascii="Calibri" w:hAnsi="Calibri"/>
          <w:color w:val="5B9BD5" w:themeColor="accent1"/>
          <w:sz w:val="26"/>
          <w:szCs w:val="26"/>
        </w:rPr>
        <w:t>3</w:t>
      </w:r>
      <w:r w:rsidRPr="00563549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1A7B1B" w:rsidRPr="00563549">
        <w:rPr>
          <w:rFonts w:asciiTheme="minorHAnsi" w:hAnsiTheme="minorHAnsi" w:cstheme="minorHAnsi"/>
          <w:color w:val="5B9BD5" w:themeColor="accent1"/>
          <w:sz w:val="26"/>
          <w:szCs w:val="26"/>
        </w:rPr>
        <w:t>WARUNKI UDZIAŁU I PODSTAWY WYKLUCZENIA</w:t>
      </w:r>
    </w:p>
    <w:p w14:paraId="47471097" w14:textId="77777777" w:rsidR="001A7B1B" w:rsidRPr="00563549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1A7B1B" w:rsidRPr="00563549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563549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563549">
        <w:rPr>
          <w:rFonts w:asciiTheme="minorHAnsi" w:eastAsiaTheme="minorHAnsi" w:hAnsiTheme="minorHAnsi" w:cstheme="minorHAnsi"/>
          <w:szCs w:val="20"/>
        </w:rPr>
        <w:t>ubiega</w:t>
      </w:r>
      <w:r w:rsidR="001A7B1B" w:rsidRPr="00563549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563549">
        <w:rPr>
          <w:rFonts w:asciiTheme="minorHAnsi" w:eastAsiaTheme="minorHAnsi" w:hAnsiTheme="minorHAnsi" w:cstheme="minorHAnsi"/>
          <w:szCs w:val="20"/>
        </w:rPr>
        <w:t>si</w:t>
      </w:r>
      <w:r w:rsidR="001A7B1B" w:rsidRPr="00563549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563549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563549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563549">
        <w:rPr>
          <w:rFonts w:asciiTheme="minorHAnsi" w:eastAsiaTheme="minorHAnsi" w:hAnsiTheme="minorHAnsi" w:cstheme="minorHAnsi"/>
          <w:szCs w:val="20"/>
        </w:rPr>
        <w:t>1) nie podlegaj</w:t>
      </w:r>
      <w:r w:rsidRPr="00563549">
        <w:rPr>
          <w:rFonts w:asciiTheme="minorHAnsi" w:eastAsia="TimesNewRoman" w:hAnsiTheme="minorHAnsi" w:cstheme="minorHAnsi"/>
          <w:szCs w:val="20"/>
        </w:rPr>
        <w:t xml:space="preserve">ą </w:t>
      </w:r>
      <w:r w:rsidRPr="00563549">
        <w:rPr>
          <w:rFonts w:asciiTheme="minorHAnsi" w:eastAsiaTheme="minorHAnsi" w:hAnsiTheme="minorHAnsi" w:cstheme="minorHAnsi"/>
          <w:szCs w:val="20"/>
        </w:rPr>
        <w:t>wykluczeniu z post</w:t>
      </w:r>
      <w:r w:rsidRPr="00563549">
        <w:rPr>
          <w:rFonts w:asciiTheme="minorHAnsi" w:eastAsia="TimesNewRoman" w:hAnsiTheme="minorHAnsi" w:cstheme="minorHAnsi"/>
          <w:szCs w:val="20"/>
        </w:rPr>
        <w:t>ę</w:t>
      </w:r>
      <w:r w:rsidRPr="00563549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563549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563549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563549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563549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563549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563549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BB149FE" w14:textId="3E70588E" w:rsidR="001A7B1B" w:rsidRPr="00563549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DC1118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563549">
        <w:rPr>
          <w:rFonts w:asciiTheme="minorHAnsi" w:hAnsiTheme="minorHAnsi" w:cstheme="minorHAnsi"/>
          <w:bCs/>
        </w:rPr>
        <w:br/>
        <w:t xml:space="preserve">przez Zamawiającego </w:t>
      </w:r>
      <w:r w:rsidRPr="00563549">
        <w:rPr>
          <w:rFonts w:asciiTheme="minorHAnsi" w:hAnsiTheme="minorHAnsi" w:cstheme="minorHAnsi"/>
          <w:b/>
          <w:bCs/>
        </w:rPr>
        <w:t>warunki udziału w postępowaniu</w:t>
      </w:r>
      <w:r w:rsidRPr="00563549">
        <w:rPr>
          <w:rFonts w:asciiTheme="minorHAnsi" w:hAnsiTheme="minorHAnsi" w:cstheme="minorHAnsi"/>
          <w:bCs/>
        </w:rPr>
        <w:t>:</w:t>
      </w:r>
      <w:r w:rsidR="0096599D" w:rsidRPr="00563549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563549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563549">
        <w:rPr>
          <w:rFonts w:asciiTheme="minorHAnsi" w:eastAsiaTheme="minorHAnsi" w:hAnsiTheme="minorHAnsi" w:cstheme="minorHAnsi"/>
          <w:szCs w:val="20"/>
        </w:rPr>
        <w:t>a) zdolno</w:t>
      </w:r>
      <w:r w:rsidRPr="00563549">
        <w:rPr>
          <w:rFonts w:asciiTheme="minorHAnsi" w:eastAsia="TimesNewRoman" w:hAnsiTheme="minorHAnsi" w:cstheme="minorHAnsi"/>
          <w:szCs w:val="20"/>
        </w:rPr>
        <w:t>ś</w:t>
      </w:r>
      <w:r w:rsidRPr="00563549">
        <w:rPr>
          <w:rFonts w:asciiTheme="minorHAnsi" w:eastAsiaTheme="minorHAnsi" w:hAnsiTheme="minorHAnsi" w:cstheme="minorHAnsi"/>
          <w:szCs w:val="20"/>
        </w:rPr>
        <w:t>ci do wyst</w:t>
      </w:r>
      <w:r w:rsidRPr="00563549">
        <w:rPr>
          <w:rFonts w:asciiTheme="minorHAnsi" w:eastAsia="TimesNewRoman" w:hAnsiTheme="minorHAnsi" w:cstheme="minorHAnsi"/>
          <w:szCs w:val="20"/>
        </w:rPr>
        <w:t>ę</w:t>
      </w:r>
      <w:r w:rsidRPr="00563549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563549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563549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563549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563549">
        <w:rPr>
          <w:rFonts w:asciiTheme="minorHAnsi" w:eastAsiaTheme="minorHAnsi" w:hAnsiTheme="minorHAnsi" w:cstheme="minorHAnsi"/>
          <w:szCs w:val="20"/>
        </w:rPr>
        <w:t xml:space="preserve">b) </w:t>
      </w:r>
      <w:r w:rsidRPr="00563549">
        <w:rPr>
          <w:rFonts w:asciiTheme="minorHAnsi" w:eastAsiaTheme="minorHAnsi" w:hAnsiTheme="minorHAnsi" w:cstheme="minorHAnsi"/>
          <w:bCs/>
          <w:szCs w:val="20"/>
        </w:rPr>
        <w:t>uprawnie</w:t>
      </w:r>
      <w:r w:rsidRPr="00563549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563549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563549">
        <w:rPr>
          <w:rFonts w:asciiTheme="minorHAnsi" w:eastAsia="TimesNewRoman" w:hAnsiTheme="minorHAnsi" w:cstheme="minorHAnsi"/>
          <w:bCs/>
          <w:szCs w:val="20"/>
        </w:rPr>
        <w:t>ś</w:t>
      </w:r>
      <w:r w:rsidRPr="00563549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563549">
        <w:rPr>
          <w:rFonts w:asciiTheme="minorHAnsi" w:eastAsia="TimesNewRoman" w:hAnsiTheme="minorHAnsi" w:cstheme="minorHAnsi"/>
          <w:bCs/>
          <w:szCs w:val="20"/>
        </w:rPr>
        <w:t>ś</w:t>
      </w:r>
      <w:r w:rsidRPr="00563549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563549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563549">
        <w:rPr>
          <w:rFonts w:asciiTheme="minorHAnsi" w:eastAsia="TimesNewRoman" w:hAnsiTheme="minorHAnsi" w:cstheme="minorHAnsi"/>
          <w:bCs/>
          <w:szCs w:val="20"/>
        </w:rPr>
        <w:t>ę</w:t>
      </w:r>
      <w:r w:rsidRPr="00563549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5635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563549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563549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563549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5635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63549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563549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5635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56354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F11A56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563549">
        <w:rPr>
          <w:rFonts w:asciiTheme="minorHAnsi" w:eastAsiaTheme="minorHAnsi" w:hAnsiTheme="minorHAnsi" w:cstheme="minorHAnsi"/>
          <w:szCs w:val="20"/>
        </w:rPr>
        <w:t xml:space="preserve"> </w:t>
      </w:r>
      <w:r w:rsidRPr="00563549">
        <w:rPr>
          <w:rFonts w:asciiTheme="minorHAnsi" w:eastAsiaTheme="minorHAnsi" w:hAnsiTheme="minorHAnsi" w:cstheme="minorHAnsi"/>
          <w:szCs w:val="20"/>
        </w:rPr>
        <w:t>udziału w postępowaniu:</w:t>
      </w:r>
      <w:r w:rsidRPr="00563549">
        <w:rPr>
          <w:rFonts w:cs="Calibri"/>
          <w:b/>
        </w:rPr>
        <w:t xml:space="preserve"> Zamawiający </w:t>
      </w:r>
      <w:r w:rsidR="0096599D" w:rsidRPr="00563549">
        <w:rPr>
          <w:rFonts w:cs="Calibri"/>
          <w:b/>
        </w:rPr>
        <w:t xml:space="preserve">nie </w:t>
      </w:r>
      <w:r w:rsidRPr="00563549">
        <w:rPr>
          <w:rFonts w:cs="Calibri"/>
          <w:b/>
        </w:rPr>
        <w:t xml:space="preserve">wymaga złożenia dokumentów </w:t>
      </w:r>
      <w:r w:rsidR="001A1BC4" w:rsidRPr="00563549">
        <w:rPr>
          <w:rFonts w:cs="Calibri"/>
          <w:b/>
        </w:rPr>
        <w:t>w ww. zakresie</w:t>
      </w:r>
      <w:r w:rsidR="0096599D" w:rsidRPr="00563549">
        <w:rPr>
          <w:rFonts w:cs="Calibri"/>
          <w:b/>
        </w:rPr>
        <w:t>.</w:t>
      </w:r>
    </w:p>
    <w:p w14:paraId="3DE9F356" w14:textId="0324EAF0" w:rsidR="00563549" w:rsidRDefault="00954CF2" w:rsidP="00563549">
      <w:pPr>
        <w:spacing w:after="10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t>Z post</w:t>
      </w:r>
      <w:r w:rsidR="00B119EE" w:rsidRPr="00563549">
        <w:t>ę</w:t>
      </w:r>
      <w:r w:rsidRPr="00563549">
        <w:t xml:space="preserve">powania o udzielenie zamówienia </w:t>
      </w:r>
      <w:r w:rsidR="00563549" w:rsidRPr="00563549">
        <w:t>wyklucza się z art. 108 ustawy, z zastrzeżeniem</w:t>
      </w:r>
      <w:r w:rsidR="00563549">
        <w:br/>
      </w:r>
      <w:r w:rsidR="00563549" w:rsidRPr="00563549">
        <w:t>art. 110 ust. 2 pzp, a także z art. 7 ust. 1 ustawy z dnia 13 kwietnia 2022 r. o szczególnych rozwiązaniach</w:t>
      </w:r>
      <w:r w:rsidR="00563549" w:rsidRPr="00563549">
        <w:br/>
        <w:t>w zakresie przeciwdziałania wspieraniu agresji na Ukrainę oraz służących ochronie bezpieczeństwa narodowego (Dz.U. z 2022 r. poz. 835), Wykonawcę:</w:t>
      </w:r>
    </w:p>
    <w:p w14:paraId="53290A4D" w14:textId="77777777" w:rsidR="00563549" w:rsidRDefault="00563549" w:rsidP="00563549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1.1. </w:t>
      </w:r>
      <w:r>
        <w:t xml:space="preserve">będącego osobą fizyczną, którego prawomocnie skazano za przestępstwo: </w:t>
      </w:r>
    </w:p>
    <w:p w14:paraId="687D0091" w14:textId="77777777" w:rsidR="00563549" w:rsidRDefault="00563549" w:rsidP="00563549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E8B974A" w14:textId="77777777" w:rsidR="00563549" w:rsidRDefault="00563549" w:rsidP="00563549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6C37B8D6" w14:textId="77777777" w:rsidR="00563549" w:rsidRDefault="00563549" w:rsidP="00563549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>
        <w:br/>
        <w:t>z dnia 25 czerwca 2010 r. o sporcie lub w art. 54 ust. 1-4 ustawy z dnia 12 maja 2011 r. o refundacji leków, środków spożywczych specjalnego przeznaczenia żywieniowego oraz wyrobów medycznych,</w:t>
      </w:r>
    </w:p>
    <w:p w14:paraId="30BAEA78" w14:textId="77777777" w:rsidR="00563549" w:rsidRDefault="00563549" w:rsidP="00563549">
      <w:pPr>
        <w:spacing w:after="100" w:line="276" w:lineRule="auto"/>
        <w:jc w:val="both"/>
      </w:pPr>
      <w:r>
        <w:lastRenderedPageBreak/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DC1D9D5" w14:textId="77777777" w:rsidR="00563549" w:rsidRDefault="00563549" w:rsidP="00563549">
      <w:pPr>
        <w:spacing w:after="10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0CE8ADB" w14:textId="77777777" w:rsidR="00563549" w:rsidRDefault="00563549" w:rsidP="00563549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>
        <w:br/>
        <w:t xml:space="preserve">na terytorium Rzeczypospolitej Polskiej (Dz.U. z 2021 r. poz. 1745), </w:t>
      </w:r>
    </w:p>
    <w:p w14:paraId="6EB1E286" w14:textId="77777777" w:rsidR="00563549" w:rsidRDefault="00563549" w:rsidP="00563549">
      <w:pPr>
        <w:spacing w:after="100"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 – 277d Kodeksu karnego, lub przestępstwo skarbowe, </w:t>
      </w:r>
    </w:p>
    <w:p w14:paraId="394C2F42" w14:textId="77777777" w:rsidR="00563549" w:rsidRDefault="00563549" w:rsidP="00563549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ABDC521" w14:textId="77777777" w:rsidR="00563549" w:rsidRDefault="00563549" w:rsidP="00563549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1.2. </w:t>
      </w:r>
      <w:r>
        <w:t xml:space="preserve">jeżeli urzędującego członka jego organu zaradzającego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1D4047C6" w14:textId="77777777" w:rsidR="00563549" w:rsidRDefault="00563549" w:rsidP="00563549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1.3. </w:t>
      </w:r>
      <w:r>
        <w:t xml:space="preserve">wobec którego wydano prawomocny wyrok sądu lub ostateczną decyzję administracyjną </w:t>
      </w:r>
      <w:r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>
        <w:br/>
        <w:t xml:space="preserve">lub grzywnami lub zawarł wiążące porozumienie w sprawie spłaty tych należności; </w:t>
      </w:r>
    </w:p>
    <w:p w14:paraId="460E4707" w14:textId="77777777" w:rsidR="00563549" w:rsidRDefault="00563549" w:rsidP="00563549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1.4. </w:t>
      </w:r>
      <w:r>
        <w:t xml:space="preserve">wobec którego orzeczono zakaz ubiegania się o zamówienia publiczne; </w:t>
      </w:r>
    </w:p>
    <w:p w14:paraId="2CC7B80D" w14:textId="77777777" w:rsidR="00563549" w:rsidRDefault="00563549" w:rsidP="00563549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1.5. </w:t>
      </w:r>
      <w:r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>
        <w:br/>
        <w:t xml:space="preserve">do udziału w postępowaniu, chyba że wykażą, że przygotowali te oferty lub wnioski niezależnie </w:t>
      </w:r>
      <w:r>
        <w:br/>
        <w:t xml:space="preserve">od siebie; </w:t>
      </w:r>
    </w:p>
    <w:p w14:paraId="04ECA2C4" w14:textId="77777777" w:rsidR="00563549" w:rsidRDefault="00563549" w:rsidP="00563549">
      <w:pPr>
        <w:spacing w:line="276" w:lineRule="auto"/>
        <w:jc w:val="both"/>
      </w:pPr>
      <w:r>
        <w:rPr>
          <w:color w:val="2E74B5" w:themeColor="accent1" w:themeShade="BF"/>
        </w:rPr>
        <w:t xml:space="preserve">1.6. </w:t>
      </w:r>
      <w:r>
        <w:t xml:space="preserve">jeżeli, w przypadkach, o których mowa w art. 85 ust. 1 pzp, doszło do zakłócenia konkurencji wynikającego z wcześniejszego zaangażowania tego Wykonawcy lub podmiotu, który należy </w:t>
      </w:r>
      <w:r>
        <w:br/>
        <w:t xml:space="preserve">z Wykonawcą do tej samej grupy kapitałowej w rozumieniu ustawy z dnia 16 lutego 2007 r. o ochronie konkurencji i konsumentów, chyba że spowodowane tym zakłócenie konkurencji może </w:t>
      </w:r>
      <w:r>
        <w:br/>
        <w:t xml:space="preserve">być wyeliminowane w inny sposób niż przez wykluczenie Wykonawcy z udziału w postępowaniu </w:t>
      </w:r>
      <w:r>
        <w:br/>
        <w:t xml:space="preserve">o udzielenie zamówienia. </w:t>
      </w:r>
    </w:p>
    <w:p w14:paraId="052CFD18" w14:textId="77777777" w:rsidR="00563549" w:rsidRDefault="00563549" w:rsidP="00563549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29F62490" w14:textId="77777777" w:rsidR="00563549" w:rsidRDefault="00563549" w:rsidP="00563549">
      <w:pPr>
        <w:spacing w:after="120" w:line="276" w:lineRule="auto"/>
        <w:jc w:val="both"/>
      </w:pPr>
      <w:r>
        <w:lastRenderedPageBreak/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62E56D8B" w14:textId="77777777" w:rsidR="00563549" w:rsidRDefault="00563549" w:rsidP="00563549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A86768" w14:textId="77777777" w:rsidR="00563549" w:rsidRDefault="00563549" w:rsidP="00563549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93C890" w14:textId="77777777" w:rsidR="00563549" w:rsidRDefault="00563549" w:rsidP="00563549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2182169A" w14:textId="77777777" w:rsidR="00563549" w:rsidRDefault="00563549" w:rsidP="00563549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6A9E711" w14:textId="77777777" w:rsidR="00563549" w:rsidRDefault="00563549" w:rsidP="00563549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0F1237D8" w14:textId="77777777" w:rsidR="00563549" w:rsidRDefault="00563549" w:rsidP="00563549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8F50394" w:rsidR="00954CF2" w:rsidRPr="00563549" w:rsidRDefault="00A33BCB" w:rsidP="00563549">
      <w:pPr>
        <w:spacing w:after="100" w:line="276" w:lineRule="auto"/>
        <w:jc w:val="both"/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954CF2" w:rsidRPr="00563549">
        <w:t xml:space="preserve">Wykonawca może zostać wykluczony przez Zamawiającego na każdym etapie postępowania </w:t>
      </w:r>
      <w:r w:rsidR="00D607D4" w:rsidRPr="00563549">
        <w:br/>
      </w:r>
      <w:r w:rsidR="00954CF2" w:rsidRPr="00563549">
        <w:t>o udzielenie zamówienia.</w:t>
      </w:r>
    </w:p>
    <w:p w14:paraId="1BA6274C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rPr>
          <w:rFonts w:eastAsiaTheme="minorHAnsi" w:cs="Calibri"/>
        </w:rPr>
        <w:t>Wykonawca nie b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dzie podlegał wykluczeniu w okoliczno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ciach okre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 xml:space="preserve">lonych w </w:t>
      </w:r>
      <w:r w:rsidR="00D661E0" w:rsidRPr="00563549">
        <w:rPr>
          <w:rFonts w:eastAsiaTheme="minorHAnsi" w:cs="Calibri"/>
        </w:rPr>
        <w:t>art. 108,</w:t>
      </w:r>
      <w:r w:rsidRPr="00563549">
        <w:rPr>
          <w:rFonts w:eastAsiaTheme="minorHAnsi" w:cs="Calibri"/>
        </w:rPr>
        <w:t xml:space="preserve"> je</w:t>
      </w:r>
      <w:r w:rsidRPr="00563549">
        <w:rPr>
          <w:rFonts w:eastAsia="TimesNewRoman" w:cs="Calibri"/>
        </w:rPr>
        <w:t>ż</w:t>
      </w:r>
      <w:r w:rsidRPr="00563549">
        <w:rPr>
          <w:rFonts w:eastAsiaTheme="minorHAnsi" w:cs="Calibri"/>
        </w:rPr>
        <w:t>eli udowodni Zamawiaj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 xml:space="preserve">cemu, </w:t>
      </w:r>
      <w:r w:rsidRPr="00563549">
        <w:rPr>
          <w:rFonts w:eastAsia="TimesNewRoman" w:cs="Calibri"/>
        </w:rPr>
        <w:t>ż</w:t>
      </w:r>
      <w:r w:rsidRPr="00563549">
        <w:rPr>
          <w:rFonts w:eastAsiaTheme="minorHAnsi" w:cs="Calibri"/>
        </w:rPr>
        <w:t>e spełnił ł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cznie nast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puj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ce przesłanki:</w:t>
      </w:r>
    </w:p>
    <w:p w14:paraId="503E4408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1) naprawił lub zobowi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zał si</w:t>
      </w:r>
      <w:r w:rsidRPr="00563549">
        <w:rPr>
          <w:rFonts w:eastAsia="TimesNewRoman" w:cs="Calibri"/>
        </w:rPr>
        <w:t xml:space="preserve">ę </w:t>
      </w:r>
      <w:r w:rsidRPr="00563549">
        <w:rPr>
          <w:rFonts w:eastAsiaTheme="minorHAnsi" w:cs="Calibri"/>
        </w:rPr>
        <w:t>do naprawienia szkody wyrz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dzonej przest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 xml:space="preserve">pstwem, wykroczeniem </w:t>
      </w:r>
      <w:r w:rsidRPr="00563549">
        <w:rPr>
          <w:rFonts w:eastAsiaTheme="minorHAnsi" w:cs="Calibri"/>
        </w:rPr>
        <w:br/>
        <w:t>lub swoim nieprawidłowym post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powaniem, w tym poprzez zado</w:t>
      </w:r>
      <w:r w:rsidRPr="00563549">
        <w:rPr>
          <w:rFonts w:eastAsia="TimesNewRoman" w:cs="Calibri"/>
        </w:rPr>
        <w:t>ść</w:t>
      </w:r>
      <w:r w:rsidRPr="00563549">
        <w:rPr>
          <w:rFonts w:eastAsiaTheme="minorHAnsi" w:cs="Calibri"/>
        </w:rPr>
        <w:t>uczynienie pieni</w:t>
      </w:r>
      <w:r w:rsidRPr="00563549">
        <w:rPr>
          <w:rFonts w:eastAsia="TimesNewRoman" w:cs="Calibri"/>
        </w:rPr>
        <w:t>ęż</w:t>
      </w:r>
      <w:r w:rsidRPr="00563549">
        <w:rPr>
          <w:rFonts w:eastAsiaTheme="minorHAnsi" w:cs="Calibri"/>
        </w:rPr>
        <w:t>ne;</w:t>
      </w:r>
    </w:p>
    <w:p w14:paraId="7FC4D44C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2) wyczerpuj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co wyja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nił fakty i okoliczno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 zwi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zane z przest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pstwem, wykroczeniem lub swoim nieprawidłowym post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powaniem oraz spowodowanymi przez nie szkodami, aktywnie współpracuj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</w:t>
      </w:r>
    </w:p>
    <w:p w14:paraId="3D116F4E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odpowiednio z wła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 xml:space="preserve">ciwymi organami, w tym organami 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cigania, lub zamawiaj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cym;</w:t>
      </w:r>
    </w:p>
    <w:p w14:paraId="60E7DB60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lastRenderedPageBreak/>
        <w:t>3) podj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 xml:space="preserve">ł konkretne 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rodki techniczne, organizacyjne i kadrowe, odpowiednie dla zapobiegania dalszym przest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pstwom, wykroczeniom lub nieprawidłowemu post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powaniu, w szczególno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ci:</w:t>
      </w:r>
    </w:p>
    <w:p w14:paraId="39D7DC20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a) zerwał wszelkie powi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zania z osobami lub podmiotami odpowiedzialnymi za nieprawidłowe post</w:t>
      </w:r>
      <w:r w:rsidRPr="00563549">
        <w:rPr>
          <w:rFonts w:eastAsia="TimesNewRoman" w:cs="Calibri"/>
        </w:rPr>
        <w:t>ę</w:t>
      </w:r>
      <w:r w:rsidR="000269F8" w:rsidRPr="00563549">
        <w:rPr>
          <w:rFonts w:eastAsiaTheme="minorHAnsi" w:cs="Calibri"/>
        </w:rPr>
        <w:t>powanie W</w:t>
      </w:r>
      <w:r w:rsidRPr="00563549">
        <w:rPr>
          <w:rFonts w:eastAsiaTheme="minorHAnsi" w:cs="Calibri"/>
        </w:rPr>
        <w:t>ykonawcy,</w:t>
      </w:r>
    </w:p>
    <w:p w14:paraId="292480D5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b) zreorganizował personel,</w:t>
      </w:r>
    </w:p>
    <w:p w14:paraId="786F309C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c) wdro</w:t>
      </w:r>
      <w:r w:rsidRPr="00563549">
        <w:rPr>
          <w:rFonts w:eastAsia="TimesNewRoman" w:cs="Calibri"/>
        </w:rPr>
        <w:t>ż</w:t>
      </w:r>
      <w:r w:rsidRPr="00563549">
        <w:rPr>
          <w:rFonts w:eastAsiaTheme="minorHAnsi" w:cs="Calibri"/>
        </w:rPr>
        <w:t>ył system sprawozdawczo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 i kontroli,</w:t>
      </w:r>
    </w:p>
    <w:p w14:paraId="5CA8CA94" w14:textId="77777777" w:rsidR="00A33BCB" w:rsidRPr="00563549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d) utworzył struktury audytu wewn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trznego do monitorowania przestrzegania przepisów, wewn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trznych regulacji lub standardów,</w:t>
      </w:r>
    </w:p>
    <w:p w14:paraId="52707DFC" w14:textId="21C2B1AF" w:rsidR="00A33BCB" w:rsidRPr="00563549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563549">
        <w:rPr>
          <w:rFonts w:eastAsiaTheme="minorHAnsi" w:cs="Calibri"/>
        </w:rPr>
        <w:t>e) wprowadził wewn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trzne regulacje dotycz</w:t>
      </w:r>
      <w:r w:rsidRPr="00563549">
        <w:rPr>
          <w:rFonts w:eastAsia="TimesNewRoman" w:cs="Calibri"/>
        </w:rPr>
        <w:t>ą</w:t>
      </w:r>
      <w:r w:rsidRPr="00563549">
        <w:rPr>
          <w:rFonts w:eastAsiaTheme="minorHAnsi" w:cs="Calibri"/>
        </w:rPr>
        <w:t>ce odpowiedzialno</w:t>
      </w:r>
      <w:r w:rsidRPr="00563549">
        <w:rPr>
          <w:rFonts w:eastAsia="TimesNewRoman" w:cs="Calibri"/>
        </w:rPr>
        <w:t>ś</w:t>
      </w:r>
      <w:r w:rsidRPr="00563549">
        <w:rPr>
          <w:rFonts w:eastAsiaTheme="minorHAnsi" w:cs="Calibri"/>
        </w:rPr>
        <w:t>ci i odszkodowa</w:t>
      </w:r>
      <w:r w:rsidRPr="00563549">
        <w:rPr>
          <w:rFonts w:eastAsia="TimesNewRoman" w:cs="Calibri"/>
        </w:rPr>
        <w:t>ń</w:t>
      </w:r>
      <w:r w:rsidR="00FB7BAF" w:rsidRPr="00563549">
        <w:rPr>
          <w:rFonts w:eastAsia="TimesNewRoman" w:cs="Calibri"/>
        </w:rPr>
        <w:br/>
      </w:r>
      <w:r w:rsidRPr="00563549">
        <w:rPr>
          <w:rFonts w:eastAsiaTheme="minorHAnsi" w:cs="Calibri"/>
        </w:rPr>
        <w:t>za nieprzestrzeganie przepisów, wewn</w:t>
      </w:r>
      <w:r w:rsidRPr="00563549">
        <w:rPr>
          <w:rFonts w:eastAsia="TimesNewRoman" w:cs="Calibri"/>
        </w:rPr>
        <w:t>ę</w:t>
      </w:r>
      <w:r w:rsidRPr="00563549">
        <w:rPr>
          <w:rFonts w:eastAsiaTheme="minorHAnsi" w:cs="Calibri"/>
        </w:rPr>
        <w:t>trznych regulacji lub standardów.</w:t>
      </w:r>
    </w:p>
    <w:p w14:paraId="409E0DCE" w14:textId="77777777" w:rsidR="00A33BCB" w:rsidRPr="00563549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563549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563549">
        <w:rPr>
          <w:rFonts w:eastAsiaTheme="minorHAnsi" w:cs="Calibri"/>
        </w:rPr>
        <w:t>Zamawiający oceni, czy podjęte przez W</w:t>
      </w:r>
      <w:r w:rsidR="00BF7D68" w:rsidRPr="00563549">
        <w:rPr>
          <w:rFonts w:eastAsiaTheme="minorHAnsi" w:cs="Calibri"/>
        </w:rPr>
        <w:t>ykonawcę czynności</w:t>
      </w:r>
      <w:r w:rsidRPr="00563549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563549">
        <w:rPr>
          <w:rFonts w:eastAsiaTheme="minorHAnsi" w:cs="Calibri"/>
        </w:rPr>
        <w:t>ykonawcę czynności</w:t>
      </w:r>
      <w:r w:rsidRPr="00563549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56354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563549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56354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56354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B528D3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FF0000"/>
        </w:rPr>
      </w:pPr>
    </w:p>
    <w:p w14:paraId="3C5CB79C" w14:textId="77777777" w:rsidR="00353827" w:rsidRPr="00B528D3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color w:val="5B9BD5" w:themeColor="accent1"/>
          <w:szCs w:val="20"/>
        </w:rPr>
      </w:pPr>
      <w:r w:rsidRPr="00B528D3">
        <w:rPr>
          <w:rFonts w:ascii="Calibri" w:hAnsi="Calibri"/>
          <w:color w:val="5B9BD5" w:themeColor="accent1"/>
          <w:sz w:val="26"/>
          <w:szCs w:val="26"/>
        </w:rPr>
        <w:t xml:space="preserve">Rozdział 14 </w:t>
      </w:r>
      <w:r w:rsidRPr="00B528D3">
        <w:rPr>
          <w:rFonts w:asciiTheme="minorHAnsi" w:hAnsiTheme="minorHAnsi" w:cstheme="minorHAnsi"/>
          <w:color w:val="5B9BD5" w:themeColor="accent1"/>
          <w:sz w:val="26"/>
          <w:szCs w:val="26"/>
        </w:rPr>
        <w:t>WYKAZ WYMAGANYCH DOKUMENTÓW</w:t>
      </w:r>
    </w:p>
    <w:p w14:paraId="4BFCA40D" w14:textId="3A8A2D69" w:rsidR="00353827" w:rsidRPr="00B528D3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B528D3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6712B1CD" w14:textId="77777777" w:rsidR="00B528D3" w:rsidRPr="00B528D3" w:rsidRDefault="00B528D3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SWZ,</w:t>
      </w:r>
    </w:p>
    <w:p w14:paraId="362E7265" w14:textId="3C10AEE7" w:rsidR="00E72B6F" w:rsidRPr="00B528D3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B52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B528D3">
        <w:t xml:space="preserve">w przypadku wspólnego ubiegania się o zamówienie przez Wykonawców, oświadczenie </w:t>
      </w:r>
      <w:r w:rsidR="00A3532F" w:rsidRPr="00B528D3">
        <w:br/>
        <w:t>o niepodleganiu wykluczeniu składa każdy z Wykonawców</w:t>
      </w:r>
      <w:r w:rsidR="00A33BCB" w:rsidRPr="00B528D3">
        <w:t>;</w:t>
      </w:r>
    </w:p>
    <w:p w14:paraId="7E6F1FE9" w14:textId="0094ADA4" w:rsidR="00E72B6F" w:rsidRPr="00B528D3" w:rsidRDefault="00353827" w:rsidP="00B528D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</w:t>
      </w:r>
      <w:r w:rsidR="00B528D3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wykazujące brak podstaw do wykluczenia określonego w załączniku nr 5 do SWZ; w przypadku wspólnego ubiegania się o zamówienie przez Wykonawców, oświadczenie</w:t>
      </w:r>
      <w:r w:rsidR="00B528D3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o niepodleganiu wykluczeniu składa każdy z Wykonawców</w:t>
      </w:r>
      <w:r w:rsidR="00A33BCB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EFD638D" w14:textId="3336CDC2" w:rsidR="00AE6929" w:rsidRPr="00B528D3" w:rsidRDefault="00B528D3" w:rsidP="001D7A0E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</w:t>
      </w:r>
      <w:r w:rsidR="00CC3FB2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(jeżeli dotyczy);</w:t>
      </w:r>
    </w:p>
    <w:p w14:paraId="08934E3C" w14:textId="77777777" w:rsidR="00683850" w:rsidRPr="00B528D3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B528D3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B528D3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sz w:val="22"/>
          <w:lang w:val="pl-PL"/>
        </w:rPr>
      </w:pP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B52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7208E2B4" w:rsidR="00AE6929" w:rsidRPr="00B528D3" w:rsidRDefault="00F90473" w:rsidP="0059266E">
      <w:pPr>
        <w:spacing w:before="40" w:after="120" w:line="276" w:lineRule="auto"/>
        <w:jc w:val="both"/>
        <w:rPr>
          <w:b/>
        </w:rPr>
      </w:pP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E6929" w:rsidRPr="00B528D3">
        <w:rPr>
          <w:b/>
        </w:rPr>
        <w:t xml:space="preserve">Zamawiający </w:t>
      </w:r>
      <w:r w:rsidR="001D7A0E" w:rsidRPr="00B528D3">
        <w:rPr>
          <w:b/>
        </w:rPr>
        <w:t xml:space="preserve">nie </w:t>
      </w:r>
      <w:r w:rsidR="00AE6929" w:rsidRPr="00B528D3">
        <w:rPr>
          <w:b/>
        </w:rPr>
        <w:t>wymaga złożenia pr</w:t>
      </w:r>
      <w:r w:rsidR="001D7A0E" w:rsidRPr="00B528D3">
        <w:rPr>
          <w:b/>
        </w:rPr>
        <w:t>zedmiotowych środków dowodowych.</w:t>
      </w:r>
    </w:p>
    <w:p w14:paraId="42B5ED53" w14:textId="219EA069" w:rsidR="00A3532F" w:rsidRPr="00B528D3" w:rsidRDefault="00AE6929" w:rsidP="003D3910">
      <w:pPr>
        <w:spacing w:before="40" w:after="40" w:line="276" w:lineRule="auto"/>
        <w:jc w:val="both"/>
      </w:pP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14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B528D3">
        <w:rPr>
          <w:b/>
        </w:rPr>
        <w:t>Zamawiający przed wyborem naj</w:t>
      </w:r>
      <w:r w:rsidR="00A33BCB" w:rsidRPr="00B528D3">
        <w:rPr>
          <w:b/>
        </w:rPr>
        <w:t>korzystniejszej oferty, wezwie W</w:t>
      </w:r>
      <w:r w:rsidR="00A3532F" w:rsidRPr="00B528D3">
        <w:rPr>
          <w:b/>
        </w:rPr>
        <w:t>ykonawcę</w:t>
      </w:r>
      <w:r w:rsidR="00A3532F" w:rsidRPr="00B528D3">
        <w:t xml:space="preserve">, którego oferta została najwyżej oceniona, do złożenia w wyznaczonym, nie krótszym niż 5 dni, terminie aktualnych </w:t>
      </w:r>
      <w:r w:rsidR="00AE5401" w:rsidRPr="00B528D3">
        <w:br/>
      </w:r>
      <w:r w:rsidR="00A3532F" w:rsidRPr="00B528D3">
        <w:t>na dzień złożenia następujących podmiotowych środków dowodowych</w:t>
      </w:r>
      <w:r w:rsidR="00A33BCB" w:rsidRPr="00B528D3">
        <w:t xml:space="preserve"> (jeżeli dotyczy)</w:t>
      </w:r>
      <w:r w:rsidR="00A3532F" w:rsidRPr="00B528D3">
        <w:t>:</w:t>
      </w:r>
    </w:p>
    <w:p w14:paraId="585E519B" w14:textId="426A9AB9" w:rsidR="007D394C" w:rsidRPr="00B528D3" w:rsidRDefault="00AF2832" w:rsidP="003D3910">
      <w:pPr>
        <w:spacing w:before="40" w:after="40" w:line="276" w:lineRule="auto"/>
        <w:jc w:val="both"/>
      </w:pPr>
      <w:r w:rsidRPr="00B528D3">
        <w:t xml:space="preserve">a) podmiotowe środki dowodowe na potwierdzenie spełniania warunków udziału w postępowaniu, zgodnie z punktem </w:t>
      </w:r>
      <w:r w:rsidRPr="00B528D3">
        <w:rPr>
          <w:b/>
        </w:rPr>
        <w:t>13.</w:t>
      </w:r>
      <w:r w:rsidR="00F11A56" w:rsidRPr="00B528D3">
        <w:rPr>
          <w:b/>
        </w:rPr>
        <w:t>3</w:t>
      </w:r>
      <w:r w:rsidRPr="00B528D3">
        <w:rPr>
          <w:b/>
        </w:rPr>
        <w:t xml:space="preserve"> SWZ</w:t>
      </w:r>
      <w:r w:rsidRPr="00B528D3">
        <w:t>,</w:t>
      </w:r>
    </w:p>
    <w:p w14:paraId="356D99F3" w14:textId="4002B1C5" w:rsidR="00AF2832" w:rsidRPr="00B528D3" w:rsidRDefault="00AF2832" w:rsidP="0011552D">
      <w:pPr>
        <w:spacing w:after="120" w:line="276" w:lineRule="auto"/>
        <w:jc w:val="both"/>
      </w:pPr>
      <w:r w:rsidRPr="00B528D3">
        <w:t xml:space="preserve">b) podmiotowe środki dowodowe na potwierdzenie braku podstaw wykluczenia zgodnie z punktem </w:t>
      </w:r>
      <w:r w:rsidRPr="00B528D3">
        <w:rPr>
          <w:b/>
        </w:rPr>
        <w:t>13.8 SWZ</w:t>
      </w:r>
      <w:r w:rsidRPr="00B528D3">
        <w:t>.</w:t>
      </w:r>
    </w:p>
    <w:p w14:paraId="48B7D5AB" w14:textId="3DCE10F7" w:rsidR="00A3532F" w:rsidRPr="00B528D3" w:rsidRDefault="00A3532F" w:rsidP="00FB7BAF">
      <w:pPr>
        <w:spacing w:after="80" w:line="276" w:lineRule="auto"/>
        <w:jc w:val="both"/>
      </w:pPr>
      <w:r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B528D3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E6929" w:rsidRPr="00B528D3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B528D3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B528D3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B528D3">
        <w:t>Jeżeli</w:t>
      </w:r>
      <w:r w:rsidR="00974821" w:rsidRPr="00B528D3">
        <w:t xml:space="preserve"> Wykonawca nie złoży oświadczeń</w:t>
      </w:r>
      <w:r w:rsidRPr="00B528D3">
        <w:t>, o których mowa w art. 125 ust. 1 ustawy, podmiotowych środków dowodowych lub innych dokumentów lub oświadczeń składanych</w:t>
      </w:r>
      <w:r w:rsidR="00B528D3" w:rsidRPr="00B528D3">
        <w:br/>
      </w:r>
      <w:r w:rsidRPr="00B528D3">
        <w:t>w postępowaniu lub są one niekomple</w:t>
      </w:r>
      <w:r w:rsidR="00B15884" w:rsidRPr="00B528D3">
        <w:t xml:space="preserve">tne </w:t>
      </w:r>
      <w:r w:rsidRPr="00B528D3">
        <w:t xml:space="preserve">lub zawierają błędy, </w:t>
      </w:r>
      <w:r w:rsidR="00B15884" w:rsidRPr="00B528D3">
        <w:t>Z</w:t>
      </w:r>
      <w:r w:rsidRPr="00B528D3">
        <w:t xml:space="preserve">amawiający wezwie </w:t>
      </w:r>
      <w:r w:rsidR="000269F8" w:rsidRPr="00B528D3">
        <w:t>W</w:t>
      </w:r>
      <w:r w:rsidRPr="00B528D3">
        <w:t>ykonawcę odpowiedni</w:t>
      </w:r>
      <w:r w:rsidR="00B15884" w:rsidRPr="00B528D3">
        <w:t xml:space="preserve">o do ich złożenia, poprawienia </w:t>
      </w:r>
      <w:r w:rsidRPr="00B528D3">
        <w:t>lub uzupełnienia w wyznaczonym terminie.</w:t>
      </w:r>
      <w:r w:rsidR="00B15884" w:rsidRPr="00B528D3">
        <w:t xml:space="preserve"> Postanowień powyższych nie stosuje się, jeżeli przedmiotowy środek dowodowy służy potwierdzaniu zgodności</w:t>
      </w:r>
      <w:r w:rsidR="00B528D3" w:rsidRPr="00B528D3">
        <w:br/>
      </w:r>
      <w:r w:rsidR="00B15884" w:rsidRPr="00B528D3">
        <w:t>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7F3B0A" w:rsidRDefault="00A3532F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F3B0A">
        <w:t>Wykonawca, w przypadku polegania na zdolnościach lub sytuacji podmiotów udostępniających zasoby, pr</w:t>
      </w:r>
      <w:r w:rsidR="00BC2F26" w:rsidRPr="007F3B0A">
        <w:t>zedstawia, wraz z oświadczeniem</w:t>
      </w:r>
      <w:r w:rsidRPr="007F3B0A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7F3B0A">
        <w:t>W</w:t>
      </w:r>
      <w:r w:rsidRPr="007F3B0A">
        <w:t>ykonawca powołuje się na jego zasoby.</w:t>
      </w:r>
    </w:p>
    <w:p w14:paraId="6C342475" w14:textId="15E49CDD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Wykonawca, który polega na zdolnościach lub sytuacji podmiotów udostępniających zasoby, składa, wraz z ofertą, zobowiązanie podmiotu</w:t>
      </w:r>
      <w:r w:rsidR="00BC2F26" w:rsidRPr="007F3B0A">
        <w:t xml:space="preserve"> (załącznik nr 6 do SWZ)</w:t>
      </w:r>
      <w:r w:rsidR="00A3532F" w:rsidRPr="007F3B0A">
        <w:t xml:space="preserve"> udostępniającego zasoby </w:t>
      </w:r>
      <w:r w:rsidR="00E72B6F" w:rsidRPr="007F3B0A">
        <w:br/>
      </w:r>
      <w:r w:rsidR="00A3532F" w:rsidRPr="007F3B0A">
        <w:t xml:space="preserve">do oddania mu do dyspozycji niezbędnych zasobów na potrzeby realizacji danego zamówienia lub inny podmiotowy środek dowodowy potwierdzający, że </w:t>
      </w:r>
      <w:r w:rsidRPr="007F3B0A">
        <w:t>W</w:t>
      </w:r>
      <w:r w:rsidR="00A3532F" w:rsidRPr="007F3B0A">
        <w:t>ykonawca realizując zamówienie, będzie dysponował niezbędnymi zasobami tych podmiotów.</w:t>
      </w:r>
    </w:p>
    <w:p w14:paraId="27677FDC" w14:textId="61A4D2DB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 przypadku wspólnego ubiegania się o zamówienie przez Wykonawców oświadczeni</w:t>
      </w:r>
      <w:r w:rsidR="00641DF5" w:rsidRPr="007F3B0A">
        <w:t>a</w:t>
      </w:r>
      <w:r w:rsidR="00641DF5" w:rsidRPr="007F3B0A">
        <w:br/>
        <w:t>o których mowa w art. 125 ust. 1 ustawy</w:t>
      </w:r>
      <w:r w:rsidR="00A3532F" w:rsidRPr="007F3B0A">
        <w:t>, składa oddzielnie każdy z Wykonawców wspólnie ubiegających się o zamówienie. Oświadczenie to ma potwierdzać spełnienie warunków udziału</w:t>
      </w:r>
      <w:r w:rsidR="007F3B0A" w:rsidRPr="007F3B0A">
        <w:br/>
      </w:r>
      <w:r w:rsidR="00A3532F" w:rsidRPr="007F3B0A">
        <w:t>w postępowaniu, brak podstaw wykluczenia w zakresie, w którym każdy z Wykonawców wykazuje spełnienie warunków udziału w postępowaniu.</w:t>
      </w:r>
    </w:p>
    <w:p w14:paraId="48A0EF5E" w14:textId="2AC535BB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Wykonawca, który zamierza powierzyć wykonanie części zamówienia podwykonawcom, </w:t>
      </w:r>
      <w:r w:rsidR="00B15884" w:rsidRPr="007F3B0A">
        <w:br/>
      </w:r>
      <w:r w:rsidR="00A3532F" w:rsidRPr="007F3B0A">
        <w:t xml:space="preserve">w celu wykazania braku istnienia wobec nich podstaw wykluczenia z udziału w postępowaniu zamieszcza informację o podwykonawcach w oświadczeniu, o którym mowa w </w:t>
      </w:r>
      <w:r w:rsidR="007F3B0A" w:rsidRPr="007F3B0A">
        <w:t xml:space="preserve">art. 125 </w:t>
      </w:r>
      <w:r w:rsidR="00A3532F" w:rsidRPr="007F3B0A">
        <w:t>ust 1.</w:t>
      </w:r>
    </w:p>
    <w:p w14:paraId="610BB7D2" w14:textId="777978A6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Wykonawcy mogą wspólnie ubiegać się o udzielenie zamówienia. np. łącząc się w konsorcj</w:t>
      </w:r>
      <w:r w:rsidR="00482E60" w:rsidRPr="007F3B0A">
        <w:t>um</w:t>
      </w:r>
      <w:r w:rsidR="00A3532F" w:rsidRPr="007F3B0A">
        <w:br/>
        <w:t>lub spółki cywilne lub inną formę prawną.</w:t>
      </w:r>
    </w:p>
    <w:p w14:paraId="73CCCCCF" w14:textId="6642E4D9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Wykonawcy składający ofertę wspólną ustanawiają pełnomocnika do reprezentowania </w:t>
      </w:r>
      <w:r w:rsidR="00AE5401" w:rsidRPr="007F3B0A">
        <w:br/>
      </w:r>
      <w:r w:rsidR="00A3532F" w:rsidRPr="007F3B0A">
        <w:t>ich w postępowaniu o udzielenie zamówienia albo do reprezentowania ich w postępowaniu i zawarcia umowy w sprawie zamówienia publicznego.</w:t>
      </w:r>
    </w:p>
    <w:p w14:paraId="12DA0455" w14:textId="02D89AD8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7F3B0A" w:rsidRDefault="00A33BCB" w:rsidP="003D3910">
      <w:pPr>
        <w:spacing w:after="6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Oferta wspólna, składana przez dwóch lub więcej Wykonawców, powinna spełniać następujące wymagania:</w:t>
      </w:r>
    </w:p>
    <w:p w14:paraId="79E53409" w14:textId="77777777" w:rsidR="00A3532F" w:rsidRPr="007F3B0A" w:rsidRDefault="00A3532F" w:rsidP="003D3910">
      <w:pPr>
        <w:spacing w:after="60" w:line="276" w:lineRule="auto"/>
        <w:jc w:val="both"/>
      </w:pPr>
      <w:r w:rsidRPr="007F3B0A">
        <w:t>1) oferta wspólna powin</w:t>
      </w:r>
      <w:r w:rsidR="00A33BCB" w:rsidRPr="007F3B0A">
        <w:t>na być sporządzona zgodnie ze S</w:t>
      </w:r>
      <w:r w:rsidRPr="007F3B0A">
        <w:t>WZ;</w:t>
      </w:r>
    </w:p>
    <w:p w14:paraId="690A35D4" w14:textId="77777777" w:rsidR="00A3532F" w:rsidRPr="007F3B0A" w:rsidRDefault="00A3532F" w:rsidP="00FB7BAF">
      <w:pPr>
        <w:spacing w:after="80" w:line="276" w:lineRule="auto"/>
        <w:jc w:val="both"/>
      </w:pPr>
      <w:r w:rsidRPr="007F3B0A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7F3B0A">
        <w:br/>
      </w:r>
      <w:r w:rsidRPr="007F3B0A">
        <w:t>przez wyznaczonego pełnomocnika lub osobę upoważnioną do reprezentowania danego podmiotu.</w:t>
      </w:r>
    </w:p>
    <w:p w14:paraId="47BFE9E5" w14:textId="23751A19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Zamawiający w toku prowadzonego postępowania będzie przesyłał wszelką korespondencję </w:t>
      </w:r>
      <w:r w:rsidR="00A3532F" w:rsidRPr="007F3B0A">
        <w:br/>
        <w:t>do pełnomocnika Wykonawców występujących wspólnie.</w:t>
      </w:r>
    </w:p>
    <w:p w14:paraId="287CD4E7" w14:textId="7DE1F582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Przepisy dotyczące pojedynczego Wykonawcy mają zastosowanie do pełnomocnika, </w:t>
      </w:r>
      <w:r w:rsidR="00AE5401" w:rsidRPr="007F3B0A">
        <w:br/>
      </w:r>
      <w:r w:rsidR="00A3532F" w:rsidRPr="007F3B0A">
        <w:t xml:space="preserve">o którym mowa w </w:t>
      </w:r>
      <w:r w:rsidR="00B15884" w:rsidRPr="007F3B0A">
        <w:t>14</w:t>
      </w:r>
      <w:r w:rsidR="00FD5E3D" w:rsidRPr="007F3B0A">
        <w:t>.</w:t>
      </w:r>
      <w:r w:rsidR="00A3532F" w:rsidRPr="007F3B0A">
        <w:t>1</w:t>
      </w:r>
      <w:r w:rsidR="00FD5E3D" w:rsidRPr="007F3B0A">
        <w:t>1</w:t>
      </w:r>
      <w:r w:rsidR="0059266E" w:rsidRPr="007F3B0A">
        <w:t xml:space="preserve"> SWZ</w:t>
      </w:r>
      <w:r w:rsidR="00A3532F" w:rsidRPr="007F3B0A">
        <w:t xml:space="preserve"> i </w:t>
      </w:r>
      <w:r w:rsidR="00B15884" w:rsidRPr="007F3B0A">
        <w:t>14</w:t>
      </w:r>
      <w:r w:rsidR="0059266E" w:rsidRPr="007F3B0A">
        <w:t>.</w:t>
      </w:r>
      <w:r w:rsidR="00A3532F" w:rsidRPr="007F3B0A">
        <w:t>1</w:t>
      </w:r>
      <w:r w:rsidR="00FD5E3D" w:rsidRPr="007F3B0A">
        <w:t>4</w:t>
      </w:r>
      <w:r w:rsidR="0059266E" w:rsidRPr="007F3B0A">
        <w:t xml:space="preserve"> SWZ</w:t>
      </w:r>
      <w:r w:rsidR="00A3532F" w:rsidRPr="007F3B0A">
        <w:t>, ze skutkiem prawnym wobec wszystkich Wykonawców występujących wspólnie.</w:t>
      </w:r>
    </w:p>
    <w:p w14:paraId="58006C2C" w14:textId="23DB5D09" w:rsidR="00A3532F" w:rsidRPr="007F3B0A" w:rsidRDefault="00A33BCB" w:rsidP="003D3910">
      <w:pPr>
        <w:spacing w:after="6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7F3B0A">
        <w:br/>
        <w:t>co najmniej:</w:t>
      </w:r>
    </w:p>
    <w:p w14:paraId="2342AE0D" w14:textId="77777777" w:rsidR="00A3532F" w:rsidRPr="007F3B0A" w:rsidRDefault="00A3532F" w:rsidP="003D3910">
      <w:pPr>
        <w:spacing w:after="60" w:line="276" w:lineRule="auto"/>
        <w:jc w:val="both"/>
      </w:pPr>
      <w:r w:rsidRPr="007F3B0A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7F3B0A" w:rsidRDefault="00A3532F" w:rsidP="003D3910">
      <w:pPr>
        <w:spacing w:after="60" w:line="276" w:lineRule="auto"/>
        <w:jc w:val="both"/>
      </w:pPr>
      <w:r w:rsidRPr="007F3B0A">
        <w:t>2) określenie szczegółowego zakresu działania poszczególnych stron umowy,</w:t>
      </w:r>
    </w:p>
    <w:p w14:paraId="59C40C36" w14:textId="77777777" w:rsidR="00A3532F" w:rsidRPr="007F3B0A" w:rsidRDefault="00A3532F" w:rsidP="003D3910">
      <w:pPr>
        <w:spacing w:after="120" w:line="276" w:lineRule="auto"/>
        <w:jc w:val="both"/>
      </w:pPr>
      <w:r w:rsidRPr="007F3B0A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7F3B0A">
        <w:br/>
      </w:r>
      <w:r w:rsidR="00A3532F" w:rsidRPr="007F3B0A">
        <w:t>do wykluczenia wymagane w postępowaniu składa odrębnie każdy z Wykonawców wspólnie występujących.</w:t>
      </w:r>
    </w:p>
    <w:p w14:paraId="3D76A311" w14:textId="63AA6EA9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7F3B0A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A3532F" w:rsidRPr="007F3B0A">
        <w:t>Zamawiający nie przewiduje na podst. art. 60 ustawy, zastrzeżenia osobistego wykonania przez Wykonawcę kluczowych części zamówienia.</w:t>
      </w:r>
    </w:p>
    <w:p w14:paraId="0B5A9E11" w14:textId="4D3D51B4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Zamawiający żąda wskazania przez Wykonawcę części zamówienia, których wykonanie powierzy podwykonawcom.</w:t>
      </w:r>
    </w:p>
    <w:p w14:paraId="2E6EB251" w14:textId="41B34561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20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W przypadku, gdy Wykonawca zamierza powie</w:t>
      </w:r>
      <w:r w:rsidRPr="007F3B0A">
        <w:t xml:space="preserve">rzyć określoną część zamówienia </w:t>
      </w:r>
      <w:r w:rsidR="00A3532F" w:rsidRPr="007F3B0A">
        <w:t xml:space="preserve">podwykonawcom, Wykonawca zobowiązany jest wskazać w </w:t>
      </w:r>
      <w:r w:rsidRPr="007F3B0A">
        <w:t>formularzu ofertowym</w:t>
      </w:r>
      <w:r w:rsidR="00A3532F" w:rsidRPr="007F3B0A">
        <w:t xml:space="preserve"> zakres tych prac zgodnie z Załącznikiem nr 1 do SWZ.</w:t>
      </w:r>
    </w:p>
    <w:p w14:paraId="67BB937B" w14:textId="70022DF4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14.2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Umowa o podwykonawstwo będzie musiała określać, jaki zakres czynności zostanie powierzony podwykonawcom.</w:t>
      </w:r>
    </w:p>
    <w:p w14:paraId="2215CF85" w14:textId="72D10B03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rPr>
          <w:color w:val="5B9BD5" w:themeColor="accent1"/>
        </w:rPr>
        <w:t xml:space="preserve"> </w:t>
      </w:r>
      <w:r w:rsidR="00A3532F" w:rsidRPr="007F3B0A">
        <w:t xml:space="preserve">Zlecenie przez Wykonawcę wykonania części zamówienia podwykonawcom nie zwalnia Wykonawcy od odpowiedzialności za wykonie całości zamówienia, tj. wykonywanych przez siebie </w:t>
      </w:r>
      <w:r w:rsidR="00A3532F" w:rsidRPr="007F3B0A">
        <w:br/>
        <w:t>i zleconych.</w:t>
      </w:r>
    </w:p>
    <w:p w14:paraId="39C6E221" w14:textId="58D61BB8" w:rsidR="00A3532F" w:rsidRPr="007F3B0A" w:rsidRDefault="00A33BCB" w:rsidP="00FB7BAF">
      <w:pPr>
        <w:spacing w:after="8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Brak i</w:t>
      </w:r>
      <w:r w:rsidR="00F6187F" w:rsidRPr="007F3B0A">
        <w:t>nformacji, o której mowa w 14</w:t>
      </w:r>
      <w:r w:rsidR="0059266E" w:rsidRPr="007F3B0A">
        <w:t>.</w:t>
      </w:r>
      <w:r w:rsidR="00A3532F" w:rsidRPr="007F3B0A">
        <w:t>1</w:t>
      </w:r>
      <w:r w:rsidR="0059266E" w:rsidRPr="007F3B0A">
        <w:t>8 SWZ</w:t>
      </w:r>
      <w:r w:rsidR="00A3532F" w:rsidRPr="007F3B0A">
        <w:t xml:space="preserve"> i</w:t>
      </w:r>
      <w:r w:rsidR="00F6187F" w:rsidRPr="007F3B0A">
        <w:t xml:space="preserve"> 14</w:t>
      </w:r>
      <w:r w:rsidR="0059266E" w:rsidRPr="007F3B0A">
        <w:t>.</w:t>
      </w:r>
      <w:r w:rsidR="00A3532F" w:rsidRPr="007F3B0A">
        <w:t>1</w:t>
      </w:r>
      <w:r w:rsidR="0059266E" w:rsidRPr="007F3B0A">
        <w:t>9 SWZ</w:t>
      </w:r>
      <w:r w:rsidR="00A3532F" w:rsidRPr="007F3B0A">
        <w:t xml:space="preserve"> będzie rozumiany przez Zamawiającego, jako realizacja przez Wykonawcę zamówienia we własnym zakresie.</w:t>
      </w:r>
    </w:p>
    <w:p w14:paraId="1DDDEA66" w14:textId="353F06BA" w:rsidR="00A3532F" w:rsidRPr="007F3B0A" w:rsidRDefault="00A33BCB" w:rsidP="001D365D">
      <w:pPr>
        <w:spacing w:after="24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F3B0A">
        <w:t>Zamawiający jednocześnie informuj</w:t>
      </w:r>
      <w:r w:rsidR="00FC42DC" w:rsidRPr="007F3B0A">
        <w:t>e</w:t>
      </w:r>
      <w:r w:rsidR="00A3532F" w:rsidRPr="007F3B0A">
        <w:t xml:space="preserve">, że Wykonawca ubiegając się o udzielenie niniejszego zamówienia jest zobowiązany do wypełnienia obowiązku informacyjnego przewidzianego </w:t>
      </w:r>
      <w:r w:rsidR="006F5EDA" w:rsidRPr="007F3B0A">
        <w:br/>
        <w:t xml:space="preserve">w art. 13 </w:t>
      </w:r>
      <w:r w:rsidR="00A3532F" w:rsidRPr="007F3B0A">
        <w:t xml:space="preserve">lub 14 RODO względem osób fizycznych, których dane osobowe Wykonawca bezpośrednio </w:t>
      </w:r>
      <w:r w:rsidR="00A3532F" w:rsidRPr="007F3B0A">
        <w:br/>
        <w:t xml:space="preserve">lub pośrednio pozyskał i których dane przekaże Zamawiającemu, chyba że ma zastosowanie </w:t>
      </w:r>
      <w:r w:rsidRPr="007F3B0A">
        <w:br/>
      </w:r>
      <w:r w:rsidR="00A3532F" w:rsidRPr="007F3B0A">
        <w:t>co najmniej jedno z wył</w:t>
      </w:r>
      <w:r w:rsidR="00FF36E8" w:rsidRPr="007F3B0A">
        <w:t>ą</w:t>
      </w:r>
      <w:r w:rsidR="00A3532F" w:rsidRPr="007F3B0A">
        <w:t xml:space="preserve">czeń, o których mowa w art. 14 ust. 5 RODO lub zgodnie z art. 13 ust. 4 RODO, osoba fizyczna, której dane dotyczą, dysponuje informacjami, o których mowa na wstępie. W świetle powyższego </w:t>
      </w:r>
      <w:r w:rsidR="00994C51" w:rsidRPr="007F3B0A">
        <w:t>Wykonawca, na formularzu ofertowym</w:t>
      </w:r>
      <w:r w:rsidR="00A3532F" w:rsidRPr="007F3B0A">
        <w:t>, s</w:t>
      </w:r>
      <w:r w:rsidR="00994C51" w:rsidRPr="007F3B0A">
        <w:t>tanowiącym</w:t>
      </w:r>
      <w:r w:rsidR="00AB0F62" w:rsidRPr="007F3B0A">
        <w:t xml:space="preserve"> Załącznik nr 1 do S</w:t>
      </w:r>
      <w:r w:rsidR="00A3532F" w:rsidRPr="007F3B0A">
        <w:t xml:space="preserve">WZ, zobowiązany jest złożyć oświadczenie dot. wypełnienia obowiązku informacyjnego przewidzianego w art. 13 </w:t>
      </w:r>
      <w:r w:rsidR="00F6187F" w:rsidRPr="007F3B0A">
        <w:t>l</w:t>
      </w:r>
      <w:r w:rsidR="00A3532F" w:rsidRPr="007F3B0A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7F3B0A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7F3B0A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7F3B0A">
        <w:rPr>
          <w:rFonts w:ascii="Calibri" w:hAnsi="Calibri"/>
          <w:color w:val="5B9BD5" w:themeColor="accent1"/>
          <w:sz w:val="26"/>
          <w:szCs w:val="26"/>
        </w:rPr>
        <w:t>5</w:t>
      </w:r>
      <w:r w:rsidRPr="007F3B0A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353827" w:rsidRPr="007F3B0A">
        <w:rPr>
          <w:rFonts w:asciiTheme="minorHAnsi" w:hAnsiTheme="minorHAnsi" w:cstheme="minorHAnsi"/>
          <w:color w:val="5B9BD5" w:themeColor="accent1"/>
          <w:sz w:val="26"/>
          <w:szCs w:val="26"/>
        </w:rPr>
        <w:t>SPOSÓB OBLICZENIA CENY</w:t>
      </w:r>
    </w:p>
    <w:p w14:paraId="7FAEBFA7" w14:textId="77777777" w:rsidR="005F37C3" w:rsidRPr="007F3B0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F3B0A">
        <w:t xml:space="preserve">Wykonawca poda cenę oferty w </w:t>
      </w:r>
      <w:r w:rsidR="00AE5401" w:rsidRPr="007F3B0A">
        <w:t>f</w:t>
      </w:r>
      <w:r w:rsidRPr="007F3B0A">
        <w:t xml:space="preserve">ormularzu </w:t>
      </w:r>
      <w:r w:rsidR="00AE5401" w:rsidRPr="007F3B0A">
        <w:t>o</w:t>
      </w:r>
      <w:r w:rsidRPr="007F3B0A">
        <w:t xml:space="preserve">fertowym sporządzonym według wzoru stanowiącego </w:t>
      </w:r>
      <w:r w:rsidR="00AE5401" w:rsidRPr="007F3B0A">
        <w:t>załącznik nr 1</w:t>
      </w:r>
      <w:r w:rsidRPr="007F3B0A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7F3B0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125409" w:rsidRPr="007F3B0A">
        <w:t xml:space="preserve">Cena poszczególnych pakietów stanowi wynagrodzenie ryczałtowe. </w:t>
      </w:r>
    </w:p>
    <w:p w14:paraId="62C88E5C" w14:textId="77777777" w:rsidR="005F37C3" w:rsidRPr="007F3B0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="005F37C3"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="005F37C3"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F3B0A">
        <w:rPr>
          <w:b/>
        </w:rPr>
        <w:t>Cena musi być wyrażona w złotych polskich (PLN), z dokładnością nie większą niż dwa miejsca po przecinku.</w:t>
      </w:r>
      <w:r w:rsidR="005F37C3" w:rsidRPr="007F3B0A">
        <w:t xml:space="preserve"> </w:t>
      </w:r>
    </w:p>
    <w:p w14:paraId="7A99CD21" w14:textId="31086620" w:rsidR="00482E60" w:rsidRPr="007F3B0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F3B0A">
        <w:t xml:space="preserve">Rozliczenia między Zamawiającym a Wykonawcą będą prowadzone w złotych polskich (PLN). </w:t>
      </w:r>
      <w:r w:rsidR="00482E60" w:rsidRPr="007F3B0A">
        <w:t>Zamawiający nie dopuszcza walut obcych w rozliczeniach z Wykonawcą.</w:t>
      </w:r>
    </w:p>
    <w:p w14:paraId="795F6232" w14:textId="5ABAFB9C" w:rsidR="005F37C3" w:rsidRPr="007F3B0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F3B0A">
        <w:t>W przypadku rozbieżności pomiędzy ceną ryczałtową podaną cyfrowo a słownie, jako wartość właściwa zostanie przyjęta cena ryczałtowa podana słownie.</w:t>
      </w:r>
    </w:p>
    <w:p w14:paraId="5B471811" w14:textId="63C8FAB7" w:rsidR="00482E60" w:rsidRPr="00F61EBB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7F3B0A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7F3B0A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F3B0A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482E60" w:rsidRPr="007F3B0A">
        <w:t>Jeżeli w świetle art. 225 ustawy wybór of</w:t>
      </w:r>
      <w:r w:rsidRPr="007F3B0A">
        <w:t>ert prowadziłby do powstania u Z</w:t>
      </w:r>
      <w:r w:rsidR="00482E60" w:rsidRPr="007F3B0A">
        <w:t xml:space="preserve">amawiającego obowiązku podatkowego zgodnie z przepisami o podatku od towarów i usług </w:t>
      </w:r>
      <w:r w:rsidRPr="007F3B0A">
        <w:t>W</w:t>
      </w:r>
      <w:r w:rsidR="00482E60" w:rsidRPr="007F3B0A">
        <w:t>ykonawca składając ofertę wskazuje wartość bez kwoty podatku jednakże ofert</w:t>
      </w:r>
      <w:r w:rsidR="00735620" w:rsidRPr="007F3B0A">
        <w:t>a</w:t>
      </w:r>
      <w:r w:rsidR="00482E60" w:rsidRPr="007F3B0A">
        <w:t xml:space="preserve"> musi dodatkowo zawierać obliczoną </w:t>
      </w:r>
      <w:r w:rsidR="00482E60" w:rsidRPr="007F3B0A">
        <w:br/>
      </w:r>
      <w:r w:rsidR="00482E60" w:rsidRPr="00F61EBB">
        <w:t xml:space="preserve">i jednoznacznie wskazaną cenę oferty do porównania z uwzględnieniem należnego podatku </w:t>
      </w:r>
      <w:r w:rsidRPr="00F61EBB">
        <w:t>VAT</w:t>
      </w:r>
      <w:r w:rsidR="00482E60" w:rsidRPr="00F61EBB">
        <w:t xml:space="preserve">, </w:t>
      </w:r>
      <w:r w:rsidR="00482E60" w:rsidRPr="00F61EBB">
        <w:br/>
        <w:t xml:space="preserve">do którego zapłacenia zobowiązany będzie </w:t>
      </w:r>
      <w:r w:rsidRPr="00F61EBB">
        <w:t>Z</w:t>
      </w:r>
      <w:r w:rsidR="00482E60" w:rsidRPr="00F61EBB">
        <w:t>amawiający.</w:t>
      </w:r>
    </w:p>
    <w:p w14:paraId="51732069" w14:textId="77777777" w:rsidR="00D07115" w:rsidRPr="00F61EBB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F61EBB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F61EBB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F61EBB">
        <w:rPr>
          <w:rFonts w:ascii="Calibri" w:hAnsi="Calibri"/>
          <w:color w:val="5B9BD5" w:themeColor="accent1"/>
          <w:sz w:val="26"/>
          <w:szCs w:val="26"/>
        </w:rPr>
        <w:t>6</w:t>
      </w:r>
      <w:r w:rsidRPr="00F61EBB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353827" w:rsidRPr="00F61EBB">
        <w:rPr>
          <w:rFonts w:asciiTheme="minorHAnsi" w:hAnsiTheme="minorHAnsi" w:cstheme="minorHAnsi"/>
          <w:color w:val="5B9BD5" w:themeColor="accent1"/>
          <w:sz w:val="26"/>
          <w:szCs w:val="26"/>
        </w:rPr>
        <w:t>WYBÓR NAJKORZYSTNIEJSZEJ OFERTY</w:t>
      </w:r>
    </w:p>
    <w:p w14:paraId="08294E85" w14:textId="77777777" w:rsidR="005F37C3" w:rsidRPr="00F61EBB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F61EBB">
        <w:t>Przy wyborze oferty Zamawiając</w:t>
      </w:r>
      <w:r w:rsidR="00482E60" w:rsidRPr="00F61EBB">
        <w:t>y będzie się kierował następującymi kryteriami:</w:t>
      </w:r>
    </w:p>
    <w:p w14:paraId="49C668F3" w14:textId="77777777" w:rsidR="00F61EBB" w:rsidRDefault="00F61EBB" w:rsidP="00F61E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 pkt</w:t>
      </w:r>
    </w:p>
    <w:p w14:paraId="5BB512DC" w14:textId="77777777" w:rsidR="00F61EBB" w:rsidRDefault="00F61EBB" w:rsidP="00F61EBB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Punkty za kryterium „Cena” zostaną obliczone według następującego wzoru:</w:t>
      </w:r>
    </w:p>
    <w:p w14:paraId="4CA160EE" w14:textId="77777777" w:rsidR="00F61EBB" w:rsidRDefault="00F61EBB" w:rsidP="00F61EBB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 = (Cn/Cb) x 60 pkt</w:t>
      </w:r>
    </w:p>
    <w:p w14:paraId="66107096" w14:textId="77777777" w:rsidR="00F61EBB" w:rsidRDefault="00F61EBB" w:rsidP="00F61EB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gdzie, </w:t>
      </w:r>
    </w:p>
    <w:p w14:paraId="1FBC1A70" w14:textId="77777777" w:rsidR="00F61EBB" w:rsidRDefault="00F61EBB" w:rsidP="00F61EB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 – ilość punktów za kryterium Cena, </w:t>
      </w:r>
    </w:p>
    <w:p w14:paraId="0E4EFC67" w14:textId="77777777" w:rsidR="00F61EBB" w:rsidRDefault="00F61EBB" w:rsidP="00F61EB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Cn – najniższa cena ofertowa spośród ofert nieodrzuconych, </w:t>
      </w:r>
    </w:p>
    <w:p w14:paraId="0735BA5D" w14:textId="77777777" w:rsidR="00F61EBB" w:rsidRDefault="00F61EBB" w:rsidP="00F61EB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Cb – cena oferty badanej. </w:t>
      </w:r>
    </w:p>
    <w:p w14:paraId="333B2514" w14:textId="77777777" w:rsidR="00F61EBB" w:rsidRDefault="00F61EBB" w:rsidP="00F61EB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kryterium „Cena”, oferta z najniższą ceną otrzyma 60 punktów a pozostałe oferty </w:t>
      </w:r>
      <w:r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7F0A38F1" w14:textId="77777777" w:rsidR="00F61EBB" w:rsidRDefault="00F61EBB" w:rsidP="00F61EB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Termin dostawy 40 pkt</w:t>
      </w:r>
    </w:p>
    <w:p w14:paraId="46377D19" w14:textId="77777777" w:rsidR="00F61EBB" w:rsidRDefault="00F61EBB" w:rsidP="00F61EBB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Punkty za kryterium „Termin dostawy” ustala się w sposób następujący:</w:t>
      </w:r>
    </w:p>
    <w:p w14:paraId="59C6F22F" w14:textId="77777777" w:rsidR="00F61EBB" w:rsidRDefault="00F61EBB" w:rsidP="00F61EBB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 dni robocze – 40 pkt,</w:t>
      </w:r>
    </w:p>
    <w:p w14:paraId="4045E791" w14:textId="77777777" w:rsidR="00F61EBB" w:rsidRDefault="00F61EBB" w:rsidP="00F61EBB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 dni robocze – 30 pkt,</w:t>
      </w:r>
    </w:p>
    <w:p w14:paraId="54D16E21" w14:textId="77777777" w:rsidR="00F61EBB" w:rsidRDefault="00F61EBB" w:rsidP="00F61EBB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 dni robocze – 20 pkt,</w:t>
      </w:r>
    </w:p>
    <w:p w14:paraId="017ADAA2" w14:textId="77777777" w:rsidR="00F61EBB" w:rsidRDefault="00F61EBB" w:rsidP="00F61EBB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 dni roboczych – 10 pkt.</w:t>
      </w:r>
    </w:p>
    <w:p w14:paraId="612228E1" w14:textId="77777777" w:rsidR="00F61EBB" w:rsidRDefault="00F61EBB" w:rsidP="00F61EB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76872A22" w14:textId="77777777" w:rsidR="00F61EBB" w:rsidRDefault="00F61EBB" w:rsidP="00F61EBB">
      <w:pPr>
        <w:spacing w:line="240" w:lineRule="auto"/>
        <w:jc w:val="both"/>
        <w:rPr>
          <w:rFonts w:asciiTheme="minorHAnsi" w:hAnsiTheme="minorHAnsi"/>
          <w:i/>
          <w:color w:val="FF0000"/>
        </w:rPr>
      </w:pPr>
      <w:bookmarkStart w:id="3" w:name="_Hlk70324084"/>
      <w:r>
        <w:rPr>
          <w:rFonts w:asciiTheme="minorHAnsi" w:hAnsiTheme="minorHAnsi"/>
          <w:i/>
          <w:color w:val="FF0000"/>
        </w:rPr>
        <w:t xml:space="preserve">Wykonawca jest zobowiązany wskazać jeden z dopuszczonych przez Zamawiającego terminów. </w:t>
      </w:r>
      <w:r>
        <w:rPr>
          <w:rFonts w:asciiTheme="minorHAnsi" w:hAnsiTheme="minorHAnsi"/>
          <w:i/>
          <w:color w:val="FF0000"/>
        </w:rPr>
        <w:br/>
        <w:t xml:space="preserve">W przypadku, gdy Wykonawca nie wskaże terminu, tj. pozostawi puste miejsce, Zamawiający uzna, </w:t>
      </w:r>
      <w:r>
        <w:rPr>
          <w:rFonts w:asciiTheme="minorHAnsi" w:hAnsiTheme="minorHAnsi"/>
          <w:i/>
          <w:color w:val="FF0000"/>
        </w:rPr>
        <w:br/>
        <w:t xml:space="preserve">iż Wykonawca zrealizuje zamówienie w terminie do 5 dni roboczych i uzyska 10 punktów. W przypadku, gdy Wykonawca wskaże inny termin, niż dopuszczony przez Zamawiającego, Zamawiający uzna, </w:t>
      </w:r>
      <w:r>
        <w:rPr>
          <w:rFonts w:asciiTheme="minorHAnsi" w:hAnsiTheme="minorHAnsi"/>
          <w:i/>
          <w:color w:val="FF0000"/>
        </w:rPr>
        <w:br/>
        <w:t xml:space="preserve">iż oferta jest niezgodna z SWZ. </w:t>
      </w:r>
      <w:bookmarkEnd w:id="3"/>
    </w:p>
    <w:p w14:paraId="6D51B1EF" w14:textId="77777777" w:rsidR="005F37C3" w:rsidRPr="00F61EB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F61EBB">
        <w:t xml:space="preserve">Ocenie będą podlegać wyłącznie oferty nie podlegające odrzuceniu. </w:t>
      </w:r>
    </w:p>
    <w:p w14:paraId="722414CF" w14:textId="15B152C2" w:rsidR="005F37C3" w:rsidRPr="00F61EB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0D284F" w:rsidRPr="00F61EBB">
        <w:t>Za najkorzystniejszą zostanie uznana oferta z największą liczbą punktów</w:t>
      </w:r>
      <w:r w:rsidR="00F61EBB" w:rsidRPr="00F61EBB">
        <w:t xml:space="preserve"> (cena + termin dostawy), tj. przedstawiająca najkorzystniejszy bilans kryteriów oceny ofert przedstawionych w 16.1 SWZ</w:t>
      </w:r>
      <w:r w:rsidR="0011552D" w:rsidRPr="00F61EBB">
        <w:t>.</w:t>
      </w:r>
    </w:p>
    <w:p w14:paraId="6D3F341F" w14:textId="77777777" w:rsidR="005F37C3" w:rsidRPr="00F61EB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F61EBB">
        <w:t xml:space="preserve">W sytuacji, gdy Zamawiający nie będzie mógł dokonać wyboru najkorzystniejszej oferty </w:t>
      </w:r>
      <w:r w:rsidR="00D607D4" w:rsidRPr="00F61EBB">
        <w:br/>
      </w:r>
      <w:r w:rsidRPr="00F61EBB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F61EBB">
        <w:br/>
      </w:r>
      <w:r w:rsidRPr="00F61EBB">
        <w:t xml:space="preserve">niż zaoferowane w uprzednio złożonych przez nich ofertach. </w:t>
      </w:r>
    </w:p>
    <w:p w14:paraId="2CBF6AE5" w14:textId="77777777" w:rsidR="005F37C3" w:rsidRPr="00F61EB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F61EBB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61EBB">
        <w:br/>
      </w:r>
      <w:r w:rsidRPr="00F61EBB">
        <w:t xml:space="preserve">są zobowiązani do przedstawienia wyjaśnień w terminie wskazanym przez Zamawiającego. </w:t>
      </w:r>
    </w:p>
    <w:p w14:paraId="4674A0BE" w14:textId="77777777" w:rsidR="005F37C3" w:rsidRPr="00F61EBB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F61EBB">
        <w:t xml:space="preserve">Zamawiający wybiera najkorzystniejszą ofertę w terminie związania ofertą określonym w SWZ. </w:t>
      </w:r>
    </w:p>
    <w:p w14:paraId="034772CB" w14:textId="77777777" w:rsidR="005F37C3" w:rsidRPr="00F61EBB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F61EBB">
        <w:t>Jeżeli termin związania ofertą upłynie przed wyborem najkorzystniejszej oferty, Zamawiający wezwie Wykonawcę, którego oferta otrzymała najwyższą</w:t>
      </w:r>
      <w:r w:rsidR="00D607D4" w:rsidRPr="00F61EBB">
        <w:t xml:space="preserve"> </w:t>
      </w:r>
      <w:r w:rsidR="005F37C3" w:rsidRPr="00F61EBB">
        <w:t xml:space="preserve">ocenę, do </w:t>
      </w:r>
      <w:r w:rsidR="00681BA2" w:rsidRPr="00F61EBB">
        <w:t>wyrażenia</w:t>
      </w:r>
      <w:r w:rsidR="005F37C3" w:rsidRPr="00F61EBB">
        <w:t xml:space="preserve">, w wyznaczonym </w:t>
      </w:r>
      <w:r w:rsidR="00681BA2" w:rsidRPr="00F61EBB">
        <w:br/>
      </w:r>
      <w:r w:rsidR="005F37C3" w:rsidRPr="00F61EBB">
        <w:t xml:space="preserve">przez Zamawiającego terminie, pisemnej zgody na wybór jego oferty. </w:t>
      </w:r>
    </w:p>
    <w:p w14:paraId="670B7A16" w14:textId="77777777" w:rsidR="005F37C3" w:rsidRPr="00F61EBB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F61EBB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F61EBB">
        <w:t>W przypadku braku zgody, o kto</w:t>
      </w:r>
      <w:r w:rsidR="00125409" w:rsidRPr="00F61EBB">
        <w:t>́rej mowa w 16 ust. 7</w:t>
      </w:r>
      <w:r w:rsidR="005F37C3" w:rsidRPr="00F61EBB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F61EBB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05BC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F61EBB">
        <w:rPr>
          <w:rFonts w:ascii="Calibri" w:hAnsi="Calibri"/>
          <w:color w:val="5B9BD5" w:themeColor="accent1"/>
          <w:sz w:val="26"/>
          <w:szCs w:val="26"/>
        </w:rPr>
        <w:lastRenderedPageBreak/>
        <w:t>Rozdział 1</w:t>
      </w:r>
      <w:r w:rsidR="00A33BCB" w:rsidRPr="00F61EBB">
        <w:rPr>
          <w:rFonts w:ascii="Calibri" w:hAnsi="Calibri"/>
          <w:color w:val="5B9BD5" w:themeColor="accent1"/>
          <w:sz w:val="26"/>
          <w:szCs w:val="26"/>
        </w:rPr>
        <w:t>7</w:t>
      </w:r>
      <w:r w:rsidRPr="00F61EBB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F61EBB">
        <w:rPr>
          <w:rFonts w:asciiTheme="minorHAnsi" w:hAnsiTheme="minorHAnsi" w:cstheme="minorHAnsi"/>
          <w:color w:val="5B9BD5" w:themeColor="accent1"/>
          <w:sz w:val="26"/>
          <w:szCs w:val="26"/>
        </w:rPr>
        <w:t>INFORMACJE O FORMALNOŚCIACH, JAKIE MUSZĄ ZOSTAĆ DOPEŁNIONE</w:t>
      </w:r>
      <w:r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 </w:t>
      </w:r>
      <w:r w:rsidR="000D284F"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br/>
      </w:r>
      <w:r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PO WYBORZE OFERTY W CELU ZAWARCIA UMOWY </w:t>
      </w:r>
      <w:r w:rsidR="0049576F"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W SPRAWIE ZAMÓWIENIA </w:t>
      </w:r>
      <w:r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>PUBLICZNEGO</w:t>
      </w:r>
    </w:p>
    <w:p w14:paraId="0BD1A10E" w14:textId="77777777" w:rsidR="005F37C3" w:rsidRPr="004905BC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Zamawiający zawiera umowę w sprawie zamówienia publicznego, z uwzględnieniem </w:t>
      </w:r>
      <w:r w:rsidR="00681BA2" w:rsidRPr="004905BC">
        <w:br/>
      </w:r>
      <w:r w:rsidRPr="004905BC"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Pr="004905BC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Pr="004905BC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4905BC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Wykonawca, o którym mowa w ust. 1, ma obowiązek zawrzeć umowę w sprawie zamówienia na warunkach określonych w projektowanych postanowieniach umowy, które stanowią </w:t>
      </w:r>
      <w:r w:rsidR="000D284F" w:rsidRPr="004905BC">
        <w:t xml:space="preserve">załącznik </w:t>
      </w:r>
      <w:r w:rsidR="00740901" w:rsidRPr="004905BC">
        <w:br/>
      </w:r>
      <w:r w:rsidR="000D284F" w:rsidRPr="004905BC">
        <w:t>nr 2</w:t>
      </w:r>
      <w:r w:rsidRPr="004905BC">
        <w:t xml:space="preserve"> do SWZ. Umowa zostanie uzupełniona o zapisy wynikające ze złożonej oferty.</w:t>
      </w:r>
    </w:p>
    <w:p w14:paraId="32FECFE5" w14:textId="77777777" w:rsidR="005F37C3" w:rsidRPr="004905BC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17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4905BC">
        <w:t xml:space="preserve">Przed podpisaniem umowy Wykonawcy wspólnie ubiegający się o udzielenie zamówienia </w:t>
      </w:r>
      <w:r w:rsidR="00D607D4" w:rsidRPr="004905BC">
        <w:br/>
      </w:r>
      <w:r w:rsidR="005F37C3" w:rsidRPr="004905BC">
        <w:t>(w przypadku wyboru ich oferty jako najkorzystniejszej) przedstawią Zamawiającemu umowę regulującą współpracę tych Wykonawców.</w:t>
      </w:r>
    </w:p>
    <w:p w14:paraId="747A4587" w14:textId="77777777" w:rsidR="005F37C3" w:rsidRPr="004905BC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17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4905BC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4905BC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05BC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05BC">
        <w:rPr>
          <w:rFonts w:ascii="Calibri" w:hAnsi="Calibri"/>
          <w:sz w:val="26"/>
          <w:szCs w:val="26"/>
        </w:rPr>
        <w:t>Rozdział 1</w:t>
      </w:r>
      <w:r w:rsidR="00A33BCB" w:rsidRPr="004905BC">
        <w:rPr>
          <w:rFonts w:ascii="Calibri" w:hAnsi="Calibri"/>
          <w:sz w:val="26"/>
          <w:szCs w:val="26"/>
        </w:rPr>
        <w:t>8</w:t>
      </w:r>
      <w:r w:rsidRPr="004905BC">
        <w:rPr>
          <w:rFonts w:ascii="Calibri" w:hAnsi="Calibri"/>
          <w:sz w:val="26"/>
          <w:szCs w:val="26"/>
        </w:rPr>
        <w:t xml:space="preserve"> </w:t>
      </w:r>
      <w:r w:rsidR="006C1510" w:rsidRPr="004905BC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4905BC" w:rsidRDefault="006C1510" w:rsidP="00FB7BAF">
      <w:pPr>
        <w:spacing w:after="12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>Środki ochrony prawnej przysługują Wykonawcy, jeżeli ma lub miał interes w uzyskaniu zamówienia oraz poniósł lub może ponieść szkodę</w:t>
      </w:r>
      <w:r w:rsidR="00D607D4" w:rsidRPr="004905BC">
        <w:t xml:space="preserve"> </w:t>
      </w:r>
      <w:r w:rsidRPr="004905BC">
        <w:t xml:space="preserve">w wyniku naruszenia przez Zamawiającego przepisów pzp. </w:t>
      </w:r>
    </w:p>
    <w:p w14:paraId="6FE39B75" w14:textId="77777777" w:rsidR="006C1510" w:rsidRPr="004905BC" w:rsidRDefault="006C1510" w:rsidP="00FB7BAF">
      <w:pPr>
        <w:spacing w:after="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Odwołanie przysługuje na: </w:t>
      </w:r>
    </w:p>
    <w:p w14:paraId="09CFBC36" w14:textId="1B0673D7" w:rsidR="006C1510" w:rsidRPr="004905BC" w:rsidRDefault="00A33BCB" w:rsidP="00FB7BAF">
      <w:pPr>
        <w:spacing w:after="0" w:line="276" w:lineRule="auto"/>
        <w:jc w:val="both"/>
      </w:pPr>
      <w:r w:rsidRPr="004905BC">
        <w:t>a)</w:t>
      </w:r>
      <w:r w:rsidR="006C1510" w:rsidRPr="004905BC">
        <w:t xml:space="preserve"> niezgodną z przepisami ustawy czynność Zamawiającego, podjętą</w:t>
      </w:r>
      <w:r w:rsidR="00D607D4" w:rsidRPr="004905BC">
        <w:t xml:space="preserve"> </w:t>
      </w:r>
      <w:r w:rsidR="006C1510" w:rsidRPr="004905BC">
        <w:t>w postępowaniu o udzielenie za</w:t>
      </w:r>
      <w:r w:rsidR="00D863E1" w:rsidRPr="004905BC">
        <w:t>mówienia, w tym na zapis projekt</w:t>
      </w:r>
      <w:r w:rsidR="0042539B" w:rsidRPr="004905BC">
        <w:t>u</w:t>
      </w:r>
      <w:r w:rsidR="00D863E1" w:rsidRPr="004905BC">
        <w:t xml:space="preserve"> umowy</w:t>
      </w:r>
      <w:r w:rsidR="006C1510" w:rsidRPr="004905BC">
        <w:t xml:space="preserve">; </w:t>
      </w:r>
    </w:p>
    <w:p w14:paraId="01741BE4" w14:textId="77777777" w:rsidR="006C1510" w:rsidRPr="004905BC" w:rsidRDefault="00A33BCB" w:rsidP="00FB7BAF">
      <w:pPr>
        <w:spacing w:after="120" w:line="276" w:lineRule="auto"/>
        <w:jc w:val="both"/>
      </w:pPr>
      <w:r w:rsidRPr="004905BC">
        <w:t>b)</w:t>
      </w:r>
      <w:r w:rsidR="006C1510" w:rsidRPr="004905BC">
        <w:t xml:space="preserve"> zaniechanie czynności w postępowaniu o udzielenie zamówienia, do której Zamawiający </w:t>
      </w:r>
      <w:r w:rsidR="000D284F" w:rsidRPr="004905BC">
        <w:br/>
      </w:r>
      <w:r w:rsidR="006C1510" w:rsidRPr="004905BC">
        <w:t xml:space="preserve">był obowiązany na podstawie ustawy. </w:t>
      </w:r>
    </w:p>
    <w:p w14:paraId="5E5EBD1D" w14:textId="77777777" w:rsidR="006C1510" w:rsidRPr="004905BC" w:rsidRDefault="006C1510" w:rsidP="00FB7BAF">
      <w:pPr>
        <w:spacing w:after="12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Pr="004905BC" w:rsidRDefault="006C1510" w:rsidP="00FB7BAF">
      <w:pPr>
        <w:spacing w:after="120"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4905BC">
        <w:br/>
      </w:r>
      <w:r w:rsidRPr="004905BC">
        <w:t xml:space="preserve">za pośrednictwem Prezesa Krajowej Izby Odwoławczej. </w:t>
      </w:r>
    </w:p>
    <w:p w14:paraId="0B588783" w14:textId="77777777" w:rsidR="006C1510" w:rsidRPr="004905BC" w:rsidRDefault="006C1510" w:rsidP="00683850">
      <w:pPr>
        <w:spacing w:line="276" w:lineRule="auto"/>
        <w:jc w:val="both"/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4905BC">
        <w:t>Szczegółowe informacje dotyczące środków ochrony prawnej określone są w Dziale IX „Środki ochrony prawnej” pzp.</w:t>
      </w:r>
    </w:p>
    <w:p w14:paraId="5E537532" w14:textId="77777777" w:rsidR="00CD5029" w:rsidRPr="004905BC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4905BC">
        <w:rPr>
          <w:rFonts w:ascii="Calibri" w:hAnsi="Calibri"/>
          <w:color w:val="5B9BD5" w:themeColor="accent1"/>
          <w:sz w:val="26"/>
          <w:szCs w:val="26"/>
        </w:rPr>
        <w:lastRenderedPageBreak/>
        <w:t xml:space="preserve">Rozdział 19 </w:t>
      </w:r>
      <w:r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>INFORMACJA DOTYCZĄCA PRZETWARZANIA DANYCH OSOBOWYCH</w:t>
      </w:r>
    </w:p>
    <w:p w14:paraId="42C3D961" w14:textId="77777777" w:rsidR="00CD5029" w:rsidRPr="004905BC" w:rsidRDefault="00CD5029" w:rsidP="00CD5029">
      <w:pPr>
        <w:jc w:val="both"/>
        <w:rPr>
          <w:b/>
        </w:rPr>
      </w:pPr>
      <w:r w:rsidRPr="004905BC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4905BC">
        <w:rPr>
          <w:b/>
        </w:rPr>
        <w:br/>
        <w:t>o udzielenie niniejszego zamówienia publicznego.</w:t>
      </w:r>
    </w:p>
    <w:p w14:paraId="6E772C63" w14:textId="77777777" w:rsidR="00CD5029" w:rsidRPr="004905BC" w:rsidRDefault="00CD5029" w:rsidP="00FB7BAF">
      <w:pPr>
        <w:spacing w:after="0"/>
        <w:jc w:val="both"/>
      </w:pPr>
      <w:r w:rsidRPr="004905BC">
        <w:t>Zamawiający informuje, że w przypadku:</w:t>
      </w:r>
    </w:p>
    <w:p w14:paraId="6CEEBD1C" w14:textId="77777777" w:rsidR="00CD5029" w:rsidRPr="004905BC" w:rsidRDefault="00CD5029" w:rsidP="00FB7BAF">
      <w:pPr>
        <w:spacing w:after="0"/>
        <w:jc w:val="both"/>
      </w:pPr>
      <w:r w:rsidRPr="004905BC">
        <w:t>- osób fizycznych,</w:t>
      </w:r>
    </w:p>
    <w:p w14:paraId="1DD9D1C9" w14:textId="77777777" w:rsidR="00CD5029" w:rsidRPr="004905BC" w:rsidRDefault="00CD5029" w:rsidP="00FB7BAF">
      <w:pPr>
        <w:spacing w:after="0"/>
        <w:jc w:val="both"/>
      </w:pPr>
      <w:r w:rsidRPr="004905BC">
        <w:t>- osób fizycznych, prowadzących jednoosobową działalność gospodarczą,</w:t>
      </w:r>
    </w:p>
    <w:p w14:paraId="4851D42D" w14:textId="77777777" w:rsidR="00CD5029" w:rsidRPr="004905BC" w:rsidRDefault="00CD5029" w:rsidP="00FB7BAF">
      <w:pPr>
        <w:spacing w:after="0"/>
        <w:jc w:val="both"/>
      </w:pPr>
      <w:r w:rsidRPr="004905BC">
        <w:t>- pełnomocnika Wykonawcy będącego osobą fizyczną,</w:t>
      </w:r>
    </w:p>
    <w:p w14:paraId="0645991E" w14:textId="77777777" w:rsidR="00CD5029" w:rsidRPr="004905BC" w:rsidRDefault="00CD5029" w:rsidP="00FB7BAF">
      <w:pPr>
        <w:spacing w:after="0"/>
        <w:jc w:val="both"/>
      </w:pPr>
      <w:r w:rsidRPr="004905BC">
        <w:t>- członka organu zarządzającego Wykonawcy, będącego osobą fizyczną,</w:t>
      </w:r>
    </w:p>
    <w:p w14:paraId="370FD46A" w14:textId="77777777" w:rsidR="00CD5029" w:rsidRPr="004905BC" w:rsidRDefault="00CD5029" w:rsidP="00CD5029">
      <w:pPr>
        <w:jc w:val="both"/>
      </w:pPr>
      <w:r w:rsidRPr="004905BC">
        <w:t>- osoby fizycznej skierowanej do przygotowania i przeprowadzenia postępowania o udz</w:t>
      </w:r>
      <w:r w:rsidR="004801B0" w:rsidRPr="004905BC">
        <w:t>ielenie zamówienia publicznego,</w:t>
      </w:r>
    </w:p>
    <w:p w14:paraId="7554A90B" w14:textId="77777777" w:rsidR="004801B0" w:rsidRPr="004905BC" w:rsidRDefault="004801B0" w:rsidP="00CD5029">
      <w:pPr>
        <w:jc w:val="both"/>
      </w:pPr>
      <w:r w:rsidRPr="004905BC">
        <w:t>przetwarza dane osobowe, które uzyskał bezpośrednio w toku prowadzonego postępowania.</w:t>
      </w:r>
    </w:p>
    <w:p w14:paraId="4BE5F039" w14:textId="77777777" w:rsidR="004801B0" w:rsidRPr="004905BC" w:rsidRDefault="004801B0" w:rsidP="004801B0">
      <w:pPr>
        <w:jc w:val="both"/>
      </w:pPr>
      <w:r w:rsidRPr="004905BC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4905BC">
        <w:br/>
      </w:r>
      <w:r w:rsidRPr="004905BC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4905BC" w:rsidRDefault="004801B0" w:rsidP="004801B0">
      <w:pPr>
        <w:jc w:val="both"/>
      </w:pPr>
      <w:r w:rsidRPr="004905BC">
        <w:t>Zamawiający informuj</w:t>
      </w:r>
      <w:r w:rsidR="00CC6989" w:rsidRPr="004905BC">
        <w:t>e</w:t>
      </w:r>
      <w:r w:rsidRPr="004905BC">
        <w:t>, że:</w:t>
      </w:r>
    </w:p>
    <w:p w14:paraId="0AC2F627" w14:textId="01D61531" w:rsidR="004801B0" w:rsidRPr="004905BC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4905BC">
        <w:rPr>
          <w:color w:val="000000" w:themeColor="text1"/>
        </w:rPr>
        <w:t>Samodzielny Publiczny Zakład Opieki Zdrowotnej w Łapach</w:t>
      </w:r>
      <w:r w:rsidR="004801B0" w:rsidRPr="004905BC">
        <w:rPr>
          <w:color w:val="000000" w:themeColor="text1"/>
        </w:rPr>
        <w:t xml:space="preserve"> informuje Pana/nią, </w:t>
      </w:r>
      <w:r w:rsidRPr="004905BC">
        <w:rPr>
          <w:color w:val="000000" w:themeColor="text1"/>
        </w:rPr>
        <w:br/>
      </w:r>
      <w:r w:rsidR="004801B0" w:rsidRPr="004905BC">
        <w:rPr>
          <w:color w:val="000000" w:themeColor="text1"/>
        </w:rPr>
        <w:t xml:space="preserve">że administratorem Pana/ni danych osobowych podanych w dokumentacji przetargowej </w:t>
      </w:r>
      <w:r w:rsidRPr="004905BC">
        <w:rPr>
          <w:color w:val="000000" w:themeColor="text1"/>
        </w:rPr>
        <w:t>jest</w:t>
      </w:r>
      <w:r w:rsidRPr="004905BC">
        <w:rPr>
          <w:color w:val="000000" w:themeColor="text1"/>
        </w:rPr>
        <w:br/>
        <w:t>Samodzielny Publiczny Zakład Opieki Zdrowotnej w Łapach</w:t>
      </w:r>
      <w:r w:rsidR="004801B0" w:rsidRPr="004905BC">
        <w:rPr>
          <w:color w:val="000000" w:themeColor="text1"/>
        </w:rPr>
        <w:t xml:space="preserve"> przy ul. </w:t>
      </w:r>
      <w:r w:rsidR="000047E1" w:rsidRPr="004905BC">
        <w:rPr>
          <w:color w:val="000000" w:themeColor="text1"/>
        </w:rPr>
        <w:t>Janusza</w:t>
      </w:r>
      <w:r w:rsidRPr="004905BC">
        <w:rPr>
          <w:color w:val="000000" w:themeColor="text1"/>
        </w:rPr>
        <w:t xml:space="preserve"> Korczaka 23</w:t>
      </w:r>
      <w:r w:rsidR="004801B0" w:rsidRPr="004905BC">
        <w:rPr>
          <w:color w:val="000000" w:themeColor="text1"/>
        </w:rPr>
        <w:t xml:space="preserve">. </w:t>
      </w:r>
      <w:r w:rsidRPr="004905BC">
        <w:rPr>
          <w:color w:val="000000" w:themeColor="text1"/>
        </w:rPr>
        <w:br/>
      </w:r>
      <w:r w:rsidR="004801B0" w:rsidRPr="004905BC">
        <w:rPr>
          <w:color w:val="000000" w:themeColor="text1"/>
        </w:rPr>
        <w:t xml:space="preserve">Adres korespondencyjny: </w:t>
      </w:r>
      <w:r w:rsidRPr="004905BC">
        <w:rPr>
          <w:color w:val="000000" w:themeColor="text1"/>
        </w:rPr>
        <w:t xml:space="preserve">Samodzielny Publiczny Zakład Opieki Zdrowotnej w Łapach, </w:t>
      </w:r>
      <w:r w:rsidRPr="004905BC">
        <w:rPr>
          <w:color w:val="000000" w:themeColor="text1"/>
        </w:rPr>
        <w:br/>
      </w:r>
      <w:r w:rsidRPr="004905BC">
        <w:t xml:space="preserve">ul. </w:t>
      </w:r>
      <w:r w:rsidR="00753F62" w:rsidRPr="004905BC">
        <w:t>J.</w:t>
      </w:r>
      <w:r w:rsidRPr="004905BC">
        <w:t xml:space="preserve"> Korczaka 23, 18-100 Łapy</w:t>
      </w:r>
      <w:r w:rsidR="004801B0" w:rsidRPr="004905BC">
        <w:t>.</w:t>
      </w:r>
    </w:p>
    <w:p w14:paraId="7469EC7D" w14:textId="15CB2BC2" w:rsidR="003C2FD1" w:rsidRPr="004905BC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Pana/ni dane osobowe przetwarzane będą w celu ubiegania się o udzielenie zamówienia publicznego w postępowaniu organizowanym przez </w:t>
      </w:r>
      <w:r w:rsidR="003C2FD1" w:rsidRPr="004905BC">
        <w:rPr>
          <w:color w:val="000000" w:themeColor="text1"/>
        </w:rPr>
        <w:t>Samodzielny Publiczny Zakład Opieki Zdrowotnej w Łapach</w:t>
      </w:r>
      <w:r w:rsidRPr="004905BC">
        <w:rPr>
          <w:color w:val="000000" w:themeColor="text1"/>
        </w:rPr>
        <w:t>.</w:t>
      </w:r>
    </w:p>
    <w:p w14:paraId="1EA26BB4" w14:textId="15764783" w:rsidR="004801B0" w:rsidRPr="004905BC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4905BC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4905BC">
        <w:rPr>
          <w:color w:val="000000" w:themeColor="text1"/>
        </w:rPr>
        <w:t xml:space="preserve">Samodzielny Publiczny Zakład Opieki </w:t>
      </w:r>
      <w:r w:rsidR="003C2FD1" w:rsidRPr="004905BC">
        <w:t>Zdrowotnej w Łapach, ul. J</w:t>
      </w:r>
      <w:r w:rsidR="00753F62" w:rsidRPr="004905BC">
        <w:t>.</w:t>
      </w:r>
      <w:r w:rsidR="003C2FD1" w:rsidRPr="004905BC">
        <w:t xml:space="preserve"> Korczaka 23, 18-100 Łapy</w:t>
      </w:r>
      <w:r w:rsidRPr="004905BC">
        <w:t xml:space="preserve">, adres e-mail: </w:t>
      </w:r>
      <w:hyperlink r:id="rId15" w:history="1">
        <w:r w:rsidR="003C2FD1" w:rsidRPr="004905BC">
          <w:rPr>
            <w:rStyle w:val="Hipercze"/>
            <w:color w:val="auto"/>
          </w:rPr>
          <w:t>iodo@szpitallapy.pl</w:t>
        </w:r>
      </w:hyperlink>
      <w:r w:rsidRPr="004905BC">
        <w:t>.</w:t>
      </w:r>
      <w:r w:rsidR="003C2FD1" w:rsidRPr="004905BC">
        <w:t xml:space="preserve"> </w:t>
      </w:r>
    </w:p>
    <w:p w14:paraId="580A8845" w14:textId="33036874" w:rsidR="004801B0" w:rsidRPr="004905BC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Pani/Pana dane osobowe przetwarzane będą na podstawie art. 6 ust. 1 lit. c RODO </w:t>
      </w:r>
      <w:r w:rsidR="00366F9E" w:rsidRPr="004905BC">
        <w:rPr>
          <w:color w:val="000000" w:themeColor="text1"/>
        </w:rPr>
        <w:br/>
      </w:r>
      <w:r w:rsidRPr="004905BC">
        <w:rPr>
          <w:color w:val="000000" w:themeColor="text1"/>
        </w:rPr>
        <w:t xml:space="preserve">w celu związanym z postępowaniem o udzielenie zamówienia publicznego prowadzonym w trybie </w:t>
      </w:r>
      <w:r w:rsidR="00183097" w:rsidRPr="004905BC">
        <w:rPr>
          <w:color w:val="000000" w:themeColor="text1"/>
        </w:rPr>
        <w:t>podstawowym</w:t>
      </w:r>
      <w:r w:rsidRPr="004905BC">
        <w:rPr>
          <w:color w:val="000000" w:themeColor="text1"/>
        </w:rPr>
        <w:t>.</w:t>
      </w:r>
    </w:p>
    <w:p w14:paraId="271A9B88" w14:textId="77777777" w:rsidR="004801B0" w:rsidRPr="004905BC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42CD696D" w14:textId="77777777" w:rsidR="004801B0" w:rsidRPr="004905BC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4905BC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4905BC">
        <w:rPr>
          <w:color w:val="000000" w:themeColor="text1"/>
        </w:rPr>
        <w:br/>
      </w:r>
      <w:r w:rsidRPr="004905BC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3BCE6F3B" w14:textId="77777777" w:rsidR="004801B0" w:rsidRPr="004905BC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4905BC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posiada Pani/Pan:</w:t>
      </w:r>
    </w:p>
    <w:p w14:paraId="54F10983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na podstawie art. 15 RODO prawo dostępu do danych osobowych Pani/Pana dotyczących;</w:t>
      </w:r>
    </w:p>
    <w:p w14:paraId="3E06BC62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na podstawie art. 16 RODO prawo do sprostowania Pani/Pana danych osobowych*;</w:t>
      </w:r>
    </w:p>
    <w:p w14:paraId="2375D49E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lastRenderedPageBreak/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4905BC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4905BC">
        <w:rPr>
          <w:color w:val="000000" w:themeColor="text1"/>
        </w:rPr>
        <w:t>nie przysługuje Pani/Panu:</w:t>
      </w:r>
    </w:p>
    <w:p w14:paraId="2A163CBA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prawo do usunięcia danych osobowych;</w:t>
      </w:r>
    </w:p>
    <w:p w14:paraId="322485A3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prawo do przenoszenia danych osobowych;</w:t>
      </w:r>
    </w:p>
    <w:p w14:paraId="3E277E6E" w14:textId="77777777" w:rsidR="004801B0" w:rsidRPr="004905BC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4905BC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4905BC" w:rsidRDefault="004801B0" w:rsidP="004801B0">
      <w:pPr>
        <w:ind w:left="360"/>
        <w:jc w:val="both"/>
        <w:rPr>
          <w:color w:val="FF0000"/>
        </w:rPr>
      </w:pPr>
    </w:p>
    <w:p w14:paraId="448DCF42" w14:textId="77777777" w:rsidR="004801B0" w:rsidRPr="004905BC" w:rsidRDefault="004801B0" w:rsidP="004801B0">
      <w:pPr>
        <w:ind w:left="360"/>
        <w:jc w:val="both"/>
      </w:pPr>
      <w:r w:rsidRPr="004905BC">
        <w:t>______________________</w:t>
      </w:r>
    </w:p>
    <w:p w14:paraId="0F54FE88" w14:textId="77777777" w:rsidR="004801B0" w:rsidRPr="004905BC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4905BC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4905BC">
        <w:rPr>
          <w:i/>
          <w:color w:val="000000" w:themeColor="text1"/>
          <w:sz w:val="20"/>
        </w:rPr>
        <w:br/>
      </w:r>
      <w:r w:rsidRPr="004905BC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4905BC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4905BC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905BC" w:rsidRDefault="00366F9E" w:rsidP="004801B0">
      <w:pPr>
        <w:ind w:left="360"/>
        <w:jc w:val="both"/>
        <w:rPr>
          <w:i/>
          <w:color w:val="000000" w:themeColor="text1"/>
          <w:sz w:val="20"/>
        </w:rPr>
      </w:pPr>
    </w:p>
    <w:p w14:paraId="22C98CCA" w14:textId="77777777" w:rsidR="00E64715" w:rsidRPr="004905BC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4905BC">
        <w:rPr>
          <w:rFonts w:ascii="Calibri" w:hAnsi="Calibri"/>
          <w:color w:val="5B9BD5" w:themeColor="accent1"/>
          <w:sz w:val="26"/>
          <w:szCs w:val="26"/>
        </w:rPr>
        <w:t xml:space="preserve">Rozdział 20 </w:t>
      </w:r>
      <w:r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>INFORMACJE DODATKOWE</w:t>
      </w:r>
    </w:p>
    <w:p w14:paraId="292AF4DB" w14:textId="7777777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1</w:t>
      </w:r>
      <w:r w:rsidR="00E64715" w:rsidRPr="004905BC">
        <w:rPr>
          <w:color w:val="000000" w:themeColor="text1"/>
        </w:rPr>
        <w:t xml:space="preserve">) Zamawiający nie stawia wymagań w zakresie zatrudnienia osób, o których mowa w art. 96 ust. 2 </w:t>
      </w:r>
      <w:r w:rsidR="00E64715" w:rsidRPr="004905BC">
        <w:rPr>
          <w:color w:val="000000" w:themeColor="text1"/>
        </w:rPr>
        <w:br/>
        <w:t>pkt 2 ustawy;</w:t>
      </w:r>
    </w:p>
    <w:p w14:paraId="7000365E" w14:textId="7777777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2</w:t>
      </w:r>
      <w:r w:rsidR="00E64715" w:rsidRPr="004905BC">
        <w:rPr>
          <w:color w:val="000000" w:themeColor="text1"/>
        </w:rPr>
        <w:t xml:space="preserve">) Zamawiający nie stawia wymagań w zakresie możliwości ubiegania się o udzielenie zamówienia wyłącznie przez </w:t>
      </w:r>
      <w:r w:rsidRPr="004905BC">
        <w:rPr>
          <w:color w:val="000000" w:themeColor="text1"/>
        </w:rPr>
        <w:t>W</w:t>
      </w:r>
      <w:r w:rsidR="00E64715" w:rsidRPr="004905BC">
        <w:rPr>
          <w:color w:val="000000" w:themeColor="text1"/>
        </w:rPr>
        <w:t>ykonawców, o których mowa w art. 94;</w:t>
      </w:r>
    </w:p>
    <w:p w14:paraId="5332B8EC" w14:textId="7777777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3</w:t>
      </w:r>
      <w:r w:rsidR="00E64715" w:rsidRPr="004905BC">
        <w:rPr>
          <w:color w:val="000000" w:themeColor="text1"/>
        </w:rPr>
        <w:t>) Zamawiający nie przewiduje zwrotu kosztów udziału w postępowaniu;</w:t>
      </w:r>
    </w:p>
    <w:p w14:paraId="5BED0A7A" w14:textId="7777777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4</w:t>
      </w:r>
      <w:r w:rsidR="00E64715" w:rsidRPr="004905BC">
        <w:rPr>
          <w:color w:val="000000" w:themeColor="text1"/>
        </w:rPr>
        <w:t>) Zamawiający nie przewiduje zawierania umowy ramowej;</w:t>
      </w:r>
    </w:p>
    <w:p w14:paraId="2FB7D4DF" w14:textId="7777777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5</w:t>
      </w:r>
      <w:r w:rsidR="00E64715" w:rsidRPr="004905BC">
        <w:rPr>
          <w:color w:val="000000" w:themeColor="text1"/>
        </w:rPr>
        <w:t>) Zamawiający nie przewiduje wyboru najkorzystniejszej oferty z zastosowaniem aukcji elektronicznej;</w:t>
      </w:r>
    </w:p>
    <w:p w14:paraId="3A6E2DBA" w14:textId="2145C467" w:rsidR="00E64715" w:rsidRPr="004905BC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6</w:t>
      </w:r>
      <w:r w:rsidR="00E64715" w:rsidRPr="004905BC">
        <w:rPr>
          <w:color w:val="000000" w:themeColor="text1"/>
        </w:rPr>
        <w:t>) Zamawiający nie przewiduje możliwoś</w:t>
      </w:r>
      <w:r w:rsidRPr="004905BC">
        <w:rPr>
          <w:color w:val="000000" w:themeColor="text1"/>
        </w:rPr>
        <w:t>ci</w:t>
      </w:r>
      <w:r w:rsidR="00E64715" w:rsidRPr="004905BC">
        <w:rPr>
          <w:color w:val="000000" w:themeColor="text1"/>
        </w:rPr>
        <w:t xml:space="preserve"> złożenia ofert w postaci katalogów elektronicznych </w:t>
      </w:r>
      <w:r w:rsidR="00E64715" w:rsidRPr="004905BC">
        <w:rPr>
          <w:color w:val="000000" w:themeColor="text1"/>
        </w:rPr>
        <w:br/>
        <w:t>lub dołączenia katalogów elektronicznych do oferty;</w:t>
      </w:r>
    </w:p>
    <w:p w14:paraId="0C8C63BF" w14:textId="398765C0" w:rsidR="000C3B15" w:rsidRPr="004905BC" w:rsidRDefault="000C3B15" w:rsidP="00FB7BAF">
      <w:pPr>
        <w:spacing w:after="120"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7) Zamawiający nie przewiduje obowiązku wniesienia wadium;</w:t>
      </w:r>
    </w:p>
    <w:p w14:paraId="2FDD13AF" w14:textId="241D129F" w:rsidR="00186A63" w:rsidRPr="004905BC" w:rsidRDefault="000C3B15" w:rsidP="000D284F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8</w:t>
      </w:r>
      <w:r w:rsidR="00E64715" w:rsidRPr="004905BC">
        <w:rPr>
          <w:color w:val="000000" w:themeColor="text1"/>
        </w:rPr>
        <w:t>) Zamawiający nie stawia wymagań dotyczących zabezpieczenia należytego wykonania umowy</w:t>
      </w:r>
      <w:r w:rsidR="000D284F" w:rsidRPr="004905BC">
        <w:rPr>
          <w:color w:val="000000" w:themeColor="text1"/>
        </w:rPr>
        <w:t>.</w:t>
      </w:r>
    </w:p>
    <w:p w14:paraId="4F48F59E" w14:textId="77777777" w:rsidR="000D284F" w:rsidRPr="004905BC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D038E75" w14:textId="77777777" w:rsidR="00F25F17" w:rsidRPr="004905B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4905BC">
        <w:rPr>
          <w:rFonts w:ascii="Calibri" w:hAnsi="Calibri"/>
          <w:color w:val="5B9BD5" w:themeColor="accent1"/>
          <w:sz w:val="26"/>
          <w:szCs w:val="26"/>
        </w:rPr>
        <w:t xml:space="preserve">Rozdział </w:t>
      </w:r>
      <w:r w:rsidR="00E64715" w:rsidRPr="004905BC">
        <w:rPr>
          <w:rFonts w:ascii="Calibri" w:hAnsi="Calibri"/>
          <w:color w:val="5B9BD5" w:themeColor="accent1"/>
          <w:sz w:val="26"/>
          <w:szCs w:val="26"/>
        </w:rPr>
        <w:t>21</w:t>
      </w:r>
      <w:r w:rsidRPr="004905BC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F25F17" w:rsidRPr="004905BC">
        <w:rPr>
          <w:rFonts w:asciiTheme="minorHAnsi" w:hAnsiTheme="minorHAnsi" w:cstheme="minorHAnsi"/>
          <w:color w:val="5B9BD5" w:themeColor="accent1"/>
          <w:sz w:val="26"/>
          <w:szCs w:val="26"/>
        </w:rPr>
        <w:t>ZAŁĄCZNIKI</w:t>
      </w:r>
    </w:p>
    <w:p w14:paraId="4C7CF319" w14:textId="11DA40EE" w:rsidR="00C401AF" w:rsidRPr="004905BC" w:rsidRDefault="003F3129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="00E64715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C401AF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C401AF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C401AF" w:rsidRPr="004905BC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C401AF" w:rsidRPr="004905BC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C401AF" w:rsidRPr="004905BC">
        <w:rPr>
          <w:color w:val="000000" w:themeColor="text1"/>
        </w:rPr>
        <w:t>Integralną częś</w:t>
      </w:r>
      <w:r w:rsidR="00BB1BCE" w:rsidRPr="004905BC">
        <w:rPr>
          <w:color w:val="000000" w:themeColor="text1"/>
        </w:rPr>
        <w:t>ć</w:t>
      </w:r>
      <w:r w:rsidR="00C401AF" w:rsidRPr="004905BC">
        <w:rPr>
          <w:color w:val="000000" w:themeColor="text1"/>
        </w:rPr>
        <w:t xml:space="preserve"> niniejszej SWZ stanowią następujące załączniki: </w:t>
      </w:r>
    </w:p>
    <w:p w14:paraId="7086E2B1" w14:textId="0EFC7F77" w:rsidR="00C401AF" w:rsidRPr="004905BC" w:rsidRDefault="00C401AF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Załącznik Nr 1 do SWZ </w:t>
      </w:r>
      <w:r w:rsidR="00512982" w:rsidRPr="004905BC">
        <w:rPr>
          <w:color w:val="000000" w:themeColor="text1"/>
        </w:rPr>
        <w:t>–</w:t>
      </w:r>
      <w:r w:rsidRPr="004905BC">
        <w:rPr>
          <w:color w:val="000000" w:themeColor="text1"/>
        </w:rPr>
        <w:t xml:space="preserve"> </w:t>
      </w:r>
      <w:r w:rsidR="00A33BCB" w:rsidRPr="004905BC">
        <w:rPr>
          <w:color w:val="000000" w:themeColor="text1"/>
        </w:rPr>
        <w:t xml:space="preserve">Formularz </w:t>
      </w:r>
      <w:r w:rsidR="005C1B18" w:rsidRPr="004905BC">
        <w:rPr>
          <w:color w:val="000000" w:themeColor="text1"/>
        </w:rPr>
        <w:t>o</w:t>
      </w:r>
      <w:r w:rsidR="00A33BCB" w:rsidRPr="004905BC">
        <w:rPr>
          <w:color w:val="000000" w:themeColor="text1"/>
        </w:rPr>
        <w:t xml:space="preserve">fertowy </w:t>
      </w:r>
    </w:p>
    <w:p w14:paraId="01B38DA0" w14:textId="4A0FE973" w:rsidR="00A33BCB" w:rsidRPr="004905BC" w:rsidRDefault="00C401AF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Załącznik </w:t>
      </w:r>
      <w:r w:rsidR="00F74315" w:rsidRPr="004905BC">
        <w:rPr>
          <w:color w:val="000000" w:themeColor="text1"/>
        </w:rPr>
        <w:t>N</w:t>
      </w:r>
      <w:r w:rsidRPr="004905BC">
        <w:rPr>
          <w:color w:val="000000" w:themeColor="text1"/>
        </w:rPr>
        <w:t xml:space="preserve">r 2 do SWZ </w:t>
      </w:r>
      <w:r w:rsidR="00512982" w:rsidRPr="004905BC">
        <w:rPr>
          <w:color w:val="000000" w:themeColor="text1"/>
        </w:rPr>
        <w:t>–</w:t>
      </w:r>
      <w:r w:rsidRPr="004905BC">
        <w:rPr>
          <w:color w:val="000000" w:themeColor="text1"/>
        </w:rPr>
        <w:t xml:space="preserve"> </w:t>
      </w:r>
      <w:r w:rsidR="00A33BCB" w:rsidRPr="004905BC">
        <w:rPr>
          <w:color w:val="000000" w:themeColor="text1"/>
        </w:rPr>
        <w:t>Projektowane postanowienia umowy w sprawie zamówienia publicznego</w:t>
      </w:r>
    </w:p>
    <w:p w14:paraId="604CE733" w14:textId="476EEC14" w:rsidR="00C401AF" w:rsidRPr="004905BC" w:rsidRDefault="00C401AF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Załącznik Nr </w:t>
      </w:r>
      <w:r w:rsidR="00681BA2" w:rsidRPr="004905BC">
        <w:rPr>
          <w:color w:val="000000" w:themeColor="text1"/>
        </w:rPr>
        <w:t>3</w:t>
      </w:r>
      <w:r w:rsidRPr="004905BC">
        <w:rPr>
          <w:color w:val="000000" w:themeColor="text1"/>
        </w:rPr>
        <w:t xml:space="preserve"> do SWZ </w:t>
      </w:r>
      <w:r w:rsidR="00512982" w:rsidRPr="004905BC">
        <w:rPr>
          <w:color w:val="000000" w:themeColor="text1"/>
        </w:rPr>
        <w:t>–</w:t>
      </w:r>
      <w:r w:rsidRPr="004905BC">
        <w:rPr>
          <w:color w:val="000000" w:themeColor="text1"/>
        </w:rPr>
        <w:t xml:space="preserve"> Oświadczenie o niepodleganiu wykluczeniu</w:t>
      </w:r>
    </w:p>
    <w:p w14:paraId="398EB3EB" w14:textId="014195F4" w:rsidR="0049215E" w:rsidRPr="004905BC" w:rsidRDefault="0049215E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 xml:space="preserve">Załącznik Nr </w:t>
      </w:r>
      <w:r w:rsidR="00681BA2" w:rsidRPr="004905BC">
        <w:rPr>
          <w:color w:val="000000" w:themeColor="text1"/>
        </w:rPr>
        <w:t>5</w:t>
      </w:r>
      <w:r w:rsidRPr="004905BC">
        <w:rPr>
          <w:color w:val="000000" w:themeColor="text1"/>
        </w:rPr>
        <w:t xml:space="preserve"> do SWZ – Oświadczenie o </w:t>
      </w:r>
      <w:r w:rsidR="004905BC" w:rsidRPr="004905BC">
        <w:rPr>
          <w:color w:val="000000" w:themeColor="text1"/>
        </w:rPr>
        <w:t>niepodleganiu wykluczeniu (ustawa sankcyjna)</w:t>
      </w:r>
    </w:p>
    <w:p w14:paraId="32990688" w14:textId="77777777" w:rsidR="00E75F9B" w:rsidRPr="004905BC" w:rsidRDefault="00BC2F26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lastRenderedPageBreak/>
        <w:t>Załącznik Nr 6</w:t>
      </w:r>
      <w:r w:rsidR="00E75F9B" w:rsidRPr="004905BC">
        <w:rPr>
          <w:color w:val="000000" w:themeColor="text1"/>
        </w:rPr>
        <w:t xml:space="preserve"> do SWZ – Wzór zobowiązania do oddania Wykonawcy do dyspozycji niezbędnych zasobów na potrzeby wykonania zamówienia</w:t>
      </w:r>
      <w:r w:rsidR="00A47556" w:rsidRPr="004905BC">
        <w:rPr>
          <w:color w:val="000000" w:themeColor="text1"/>
        </w:rPr>
        <w:t xml:space="preserve"> </w:t>
      </w:r>
    </w:p>
    <w:p w14:paraId="339C4B46" w14:textId="77777777" w:rsidR="00465BAB" w:rsidRPr="006A1D8E" w:rsidRDefault="00465BAB" w:rsidP="00683850">
      <w:pPr>
        <w:spacing w:line="276" w:lineRule="auto"/>
        <w:jc w:val="both"/>
        <w:rPr>
          <w:color w:val="000000" w:themeColor="text1"/>
        </w:rPr>
      </w:pPr>
      <w:r w:rsidRPr="004905BC">
        <w:rPr>
          <w:color w:val="000000" w:themeColor="text1"/>
        </w:rPr>
        <w:t>Załącznik Nr 7 do SWZ – Formularz asortymentowo-cenowy</w:t>
      </w:r>
    </w:p>
    <w:p w14:paraId="48523E13" w14:textId="77777777" w:rsidR="005F37C3" w:rsidRPr="004961B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sectPr w:rsidR="005F37C3" w:rsidRPr="0049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A4E0C726"/>
    <w:lvl w:ilvl="0" w:tplc="90848E76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D1264"/>
    <w:multiLevelType w:val="hybridMultilevel"/>
    <w:tmpl w:val="76F8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4815">
    <w:abstractNumId w:val="12"/>
  </w:num>
  <w:num w:numId="2" w16cid:durableId="475345342">
    <w:abstractNumId w:val="9"/>
  </w:num>
  <w:num w:numId="3" w16cid:durableId="1493108252">
    <w:abstractNumId w:val="11"/>
  </w:num>
  <w:num w:numId="4" w16cid:durableId="1496383656">
    <w:abstractNumId w:val="8"/>
  </w:num>
  <w:num w:numId="5" w16cid:durableId="1239437862">
    <w:abstractNumId w:val="10"/>
  </w:num>
  <w:num w:numId="6" w16cid:durableId="146361625">
    <w:abstractNumId w:val="2"/>
  </w:num>
  <w:num w:numId="7" w16cid:durableId="732235000">
    <w:abstractNumId w:val="5"/>
  </w:num>
  <w:num w:numId="8" w16cid:durableId="1283340910">
    <w:abstractNumId w:val="6"/>
  </w:num>
  <w:num w:numId="9" w16cid:durableId="105930463">
    <w:abstractNumId w:val="4"/>
  </w:num>
  <w:num w:numId="10" w16cid:durableId="133061351">
    <w:abstractNumId w:val="1"/>
  </w:num>
  <w:num w:numId="11" w16cid:durableId="1356466863">
    <w:abstractNumId w:val="0"/>
  </w:num>
  <w:num w:numId="12" w16cid:durableId="773018845">
    <w:abstractNumId w:val="3"/>
  </w:num>
  <w:num w:numId="13" w16cid:durableId="47076808">
    <w:abstractNumId w:val="7"/>
  </w:num>
  <w:num w:numId="14" w16cid:durableId="1458721337">
    <w:abstractNumId w:val="13"/>
  </w:num>
  <w:num w:numId="15" w16cid:durableId="1783574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544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47E1"/>
    <w:rsid w:val="000166F1"/>
    <w:rsid w:val="000269F8"/>
    <w:rsid w:val="00026FDC"/>
    <w:rsid w:val="0003174E"/>
    <w:rsid w:val="00036174"/>
    <w:rsid w:val="00037012"/>
    <w:rsid w:val="000403CC"/>
    <w:rsid w:val="00052B88"/>
    <w:rsid w:val="0005347E"/>
    <w:rsid w:val="000541A9"/>
    <w:rsid w:val="00070D95"/>
    <w:rsid w:val="00074DD4"/>
    <w:rsid w:val="00074FC8"/>
    <w:rsid w:val="000758EA"/>
    <w:rsid w:val="000A5419"/>
    <w:rsid w:val="000C1EE4"/>
    <w:rsid w:val="000C2A07"/>
    <w:rsid w:val="000C3B15"/>
    <w:rsid w:val="000D284F"/>
    <w:rsid w:val="000E15C4"/>
    <w:rsid w:val="000E3C44"/>
    <w:rsid w:val="000F35B2"/>
    <w:rsid w:val="00100320"/>
    <w:rsid w:val="00111E8D"/>
    <w:rsid w:val="0011552D"/>
    <w:rsid w:val="00125409"/>
    <w:rsid w:val="00133552"/>
    <w:rsid w:val="00156616"/>
    <w:rsid w:val="00170C65"/>
    <w:rsid w:val="00183097"/>
    <w:rsid w:val="00186024"/>
    <w:rsid w:val="00186A63"/>
    <w:rsid w:val="00192F1C"/>
    <w:rsid w:val="001A1BC4"/>
    <w:rsid w:val="001A7B1B"/>
    <w:rsid w:val="001C402C"/>
    <w:rsid w:val="001C7FA1"/>
    <w:rsid w:val="001D365D"/>
    <w:rsid w:val="001D7A0E"/>
    <w:rsid w:val="001E5ADD"/>
    <w:rsid w:val="00212C21"/>
    <w:rsid w:val="00213DE2"/>
    <w:rsid w:val="00216B61"/>
    <w:rsid w:val="0021793B"/>
    <w:rsid w:val="00226AB1"/>
    <w:rsid w:val="00241B7F"/>
    <w:rsid w:val="002421D8"/>
    <w:rsid w:val="002666D0"/>
    <w:rsid w:val="00275CBB"/>
    <w:rsid w:val="00277B04"/>
    <w:rsid w:val="00281F5A"/>
    <w:rsid w:val="00290F6D"/>
    <w:rsid w:val="002A0B8F"/>
    <w:rsid w:val="002A7E03"/>
    <w:rsid w:val="002B0E02"/>
    <w:rsid w:val="002B3DF9"/>
    <w:rsid w:val="002B46D1"/>
    <w:rsid w:val="002C4EF0"/>
    <w:rsid w:val="002C5B91"/>
    <w:rsid w:val="002E79C9"/>
    <w:rsid w:val="002F7A52"/>
    <w:rsid w:val="00312EFE"/>
    <w:rsid w:val="00332935"/>
    <w:rsid w:val="00335296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D7A2D"/>
    <w:rsid w:val="003F0340"/>
    <w:rsid w:val="003F3129"/>
    <w:rsid w:val="004104F0"/>
    <w:rsid w:val="00417204"/>
    <w:rsid w:val="0042539B"/>
    <w:rsid w:val="00426D40"/>
    <w:rsid w:val="00434D73"/>
    <w:rsid w:val="00435359"/>
    <w:rsid w:val="004607FA"/>
    <w:rsid w:val="00465BAB"/>
    <w:rsid w:val="00470DA4"/>
    <w:rsid w:val="00472B10"/>
    <w:rsid w:val="00473D06"/>
    <w:rsid w:val="004801B0"/>
    <w:rsid w:val="00482E60"/>
    <w:rsid w:val="00484D57"/>
    <w:rsid w:val="004905BC"/>
    <w:rsid w:val="0049215E"/>
    <w:rsid w:val="0049576F"/>
    <w:rsid w:val="004961B3"/>
    <w:rsid w:val="004970B2"/>
    <w:rsid w:val="004A5429"/>
    <w:rsid w:val="004E6B7B"/>
    <w:rsid w:val="00506153"/>
    <w:rsid w:val="00512982"/>
    <w:rsid w:val="00527073"/>
    <w:rsid w:val="005278CF"/>
    <w:rsid w:val="0054016B"/>
    <w:rsid w:val="00563549"/>
    <w:rsid w:val="00564510"/>
    <w:rsid w:val="0058751C"/>
    <w:rsid w:val="0059266E"/>
    <w:rsid w:val="005A14C1"/>
    <w:rsid w:val="005A50D0"/>
    <w:rsid w:val="005B273E"/>
    <w:rsid w:val="005B4574"/>
    <w:rsid w:val="005C1B18"/>
    <w:rsid w:val="005D11B9"/>
    <w:rsid w:val="005D3FAF"/>
    <w:rsid w:val="005D74D9"/>
    <w:rsid w:val="005F37C3"/>
    <w:rsid w:val="005F70E7"/>
    <w:rsid w:val="005F7A27"/>
    <w:rsid w:val="00601069"/>
    <w:rsid w:val="00603FC9"/>
    <w:rsid w:val="006053C9"/>
    <w:rsid w:val="00621CF5"/>
    <w:rsid w:val="0064141F"/>
    <w:rsid w:val="00641DF5"/>
    <w:rsid w:val="0064680F"/>
    <w:rsid w:val="0065772B"/>
    <w:rsid w:val="00680994"/>
    <w:rsid w:val="00681BA2"/>
    <w:rsid w:val="00683850"/>
    <w:rsid w:val="006A1D8E"/>
    <w:rsid w:val="006A748A"/>
    <w:rsid w:val="006C1138"/>
    <w:rsid w:val="006C1510"/>
    <w:rsid w:val="006C2404"/>
    <w:rsid w:val="006C6F41"/>
    <w:rsid w:val="006D44C1"/>
    <w:rsid w:val="006D78DC"/>
    <w:rsid w:val="006F20F4"/>
    <w:rsid w:val="006F5EDA"/>
    <w:rsid w:val="007042A1"/>
    <w:rsid w:val="00707075"/>
    <w:rsid w:val="0071714D"/>
    <w:rsid w:val="0072156B"/>
    <w:rsid w:val="00724B9D"/>
    <w:rsid w:val="007306C4"/>
    <w:rsid w:val="007329BE"/>
    <w:rsid w:val="00735620"/>
    <w:rsid w:val="00740901"/>
    <w:rsid w:val="00753F62"/>
    <w:rsid w:val="00791245"/>
    <w:rsid w:val="007A0A6F"/>
    <w:rsid w:val="007A68A3"/>
    <w:rsid w:val="007A6B82"/>
    <w:rsid w:val="007A74BE"/>
    <w:rsid w:val="007D312E"/>
    <w:rsid w:val="007D394C"/>
    <w:rsid w:val="007D54FA"/>
    <w:rsid w:val="007E44CF"/>
    <w:rsid w:val="007F0A0F"/>
    <w:rsid w:val="007F3B0A"/>
    <w:rsid w:val="008244A9"/>
    <w:rsid w:val="00827A10"/>
    <w:rsid w:val="008552C8"/>
    <w:rsid w:val="00864BA1"/>
    <w:rsid w:val="00875766"/>
    <w:rsid w:val="00882941"/>
    <w:rsid w:val="00882DC9"/>
    <w:rsid w:val="00894A18"/>
    <w:rsid w:val="008E1952"/>
    <w:rsid w:val="008E2889"/>
    <w:rsid w:val="008E329D"/>
    <w:rsid w:val="008E4B46"/>
    <w:rsid w:val="00911DEF"/>
    <w:rsid w:val="00911EC8"/>
    <w:rsid w:val="00912938"/>
    <w:rsid w:val="00917C70"/>
    <w:rsid w:val="00941B0F"/>
    <w:rsid w:val="00947DFF"/>
    <w:rsid w:val="00954CF2"/>
    <w:rsid w:val="009555FE"/>
    <w:rsid w:val="00962AFA"/>
    <w:rsid w:val="00964A7A"/>
    <w:rsid w:val="0096599D"/>
    <w:rsid w:val="00974821"/>
    <w:rsid w:val="00993639"/>
    <w:rsid w:val="00994C51"/>
    <w:rsid w:val="009A2386"/>
    <w:rsid w:val="009D2B50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64FC8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41F5C"/>
    <w:rsid w:val="00B46D92"/>
    <w:rsid w:val="00B528D3"/>
    <w:rsid w:val="00B57926"/>
    <w:rsid w:val="00B907FB"/>
    <w:rsid w:val="00B97F26"/>
    <w:rsid w:val="00BA0218"/>
    <w:rsid w:val="00BB1BCE"/>
    <w:rsid w:val="00BB44BF"/>
    <w:rsid w:val="00BB4F9B"/>
    <w:rsid w:val="00BB61B0"/>
    <w:rsid w:val="00BC2F26"/>
    <w:rsid w:val="00BD0C8A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3FB2"/>
    <w:rsid w:val="00CC6989"/>
    <w:rsid w:val="00CD5029"/>
    <w:rsid w:val="00D0230A"/>
    <w:rsid w:val="00D061F9"/>
    <w:rsid w:val="00D07115"/>
    <w:rsid w:val="00D10360"/>
    <w:rsid w:val="00D24692"/>
    <w:rsid w:val="00D55309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A4438"/>
    <w:rsid w:val="00DB3586"/>
    <w:rsid w:val="00DB6C7B"/>
    <w:rsid w:val="00DC1118"/>
    <w:rsid w:val="00DD1F64"/>
    <w:rsid w:val="00DE3380"/>
    <w:rsid w:val="00DF2974"/>
    <w:rsid w:val="00DF4EB5"/>
    <w:rsid w:val="00DF74E6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61EBB"/>
    <w:rsid w:val="00F74315"/>
    <w:rsid w:val="00F8671B"/>
    <w:rsid w:val="00F90473"/>
    <w:rsid w:val="00FB43CD"/>
    <w:rsid w:val="00FB7BAF"/>
    <w:rsid w:val="00FC42DC"/>
    <w:rsid w:val="00FC4AE9"/>
    <w:rsid w:val="00FD5E3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szpitallapy.pl" TargetMode="Externa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9011-0F12-42B9-A9B9-903CC78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18</Pages>
  <Words>6857</Words>
  <Characters>41145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160</cp:revision>
  <cp:lastPrinted>2021-06-22T07:35:00Z</cp:lastPrinted>
  <dcterms:created xsi:type="dcterms:W3CDTF">2021-02-08T07:23:00Z</dcterms:created>
  <dcterms:modified xsi:type="dcterms:W3CDTF">2022-08-10T11:26:00Z</dcterms:modified>
</cp:coreProperties>
</file>