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29981246" w14:textId="421E08EA" w:rsidR="00F26FE5" w:rsidRPr="00F26FE5" w:rsidRDefault="007C32FE" w:rsidP="00F26FE5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  <w:r w:rsidR="00F26FE5" w:rsidRPr="00F26FE5">
              <w:rPr>
                <w:b/>
                <w:sz w:val="28"/>
                <w:szCs w:val="28"/>
              </w:rPr>
              <w:t xml:space="preserve"> oraz dotyczących przesłanek wykluczenia z art. 5k rozporządzenia 833/2014 oraz art. 7 ust. 1 ustawy</w:t>
            </w:r>
          </w:p>
          <w:p w14:paraId="3F24B92D" w14:textId="4A01CCE3" w:rsidR="00F0428F" w:rsidRPr="00110593" w:rsidRDefault="00F26FE5" w:rsidP="00F26FE5">
            <w:pPr>
              <w:jc w:val="center"/>
              <w:rPr>
                <w:sz w:val="21"/>
                <w:szCs w:val="21"/>
              </w:rPr>
            </w:pPr>
            <w:r w:rsidRPr="00F26FE5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54E16574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374C07" w:rsidRPr="00374C07">
        <w:rPr>
          <w:b/>
          <w:sz w:val="22"/>
          <w:szCs w:val="22"/>
        </w:rPr>
        <w:t>Zakup ultrasonografu do Pracowni USG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AD6149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w oświadczeniu o którym mowa</w:t>
      </w:r>
      <w:r w:rsidR="009D081F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</w:t>
      </w:r>
      <w:r w:rsidR="00AD6149">
        <w:rPr>
          <w:bCs/>
          <w:szCs w:val="24"/>
        </w:rPr>
        <w:br/>
      </w:r>
      <w:r w:rsidR="0030115B">
        <w:rPr>
          <w:bCs/>
          <w:szCs w:val="24"/>
        </w:rPr>
        <w:t xml:space="preserve">art. 108 </w:t>
      </w:r>
      <w:r w:rsidR="0030115B" w:rsidRPr="0030115B">
        <w:rPr>
          <w:bCs/>
          <w:szCs w:val="24"/>
        </w:rPr>
        <w:t>ustawy Pzp</w:t>
      </w:r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0DDA6A69" w14:textId="4CA75ED8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4F5722FB" w14:textId="7B5681AA" w:rsidR="00F26FE5" w:rsidRDefault="00F26FE5" w:rsidP="00F26FE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Oświadczam/(-my), że informacje zawarte w oświadczeniu stanowiącym załącznik</w:t>
      </w:r>
      <w:r>
        <w:rPr>
          <w:bCs/>
          <w:szCs w:val="24"/>
        </w:rPr>
        <w:br/>
        <w:t xml:space="preserve">nr </w:t>
      </w:r>
      <w:r w:rsidR="00374C07">
        <w:rPr>
          <w:bCs/>
          <w:szCs w:val="24"/>
        </w:rPr>
        <w:t>9</w:t>
      </w:r>
      <w:r>
        <w:rPr>
          <w:bCs/>
          <w:szCs w:val="24"/>
        </w:rPr>
        <w:t xml:space="preserve">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4BEE6C9E" w14:textId="77777777" w:rsidR="00F26FE5" w:rsidRPr="000719DC" w:rsidRDefault="00F26FE5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BBDA" w14:textId="4DC7E663" w:rsidR="00374C07" w:rsidRPr="00374C07" w:rsidRDefault="00374C07" w:rsidP="00374C07">
    <w:pPr>
      <w:pStyle w:val="Nagwek"/>
      <w:jc w:val="center"/>
    </w:pPr>
    <w:r w:rsidRPr="00374C07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8DE502A" wp14:editId="38FEC1FB">
          <wp:extent cx="5759450" cy="461543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54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740C0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4C07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26FE5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1</Pages>
  <Words>202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24</cp:revision>
  <cp:lastPrinted>2010-01-07T09:39:00Z</cp:lastPrinted>
  <dcterms:created xsi:type="dcterms:W3CDTF">2021-03-01T11:44:00Z</dcterms:created>
  <dcterms:modified xsi:type="dcterms:W3CDTF">2022-07-15T06:57:00Z</dcterms:modified>
</cp:coreProperties>
</file>