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76C84B82" w14:textId="52B62D0D" w:rsidR="00E30299" w:rsidRPr="00DB142F" w:rsidRDefault="00E67EC2" w:rsidP="00E67EC2">
      <w:pPr>
        <w:spacing w:line="276" w:lineRule="auto"/>
        <w:jc w:val="center"/>
        <w:rPr>
          <w:highlight w:val="yellow"/>
        </w:rPr>
      </w:pPr>
      <w:bookmarkStart w:id="0" w:name="_Hlk109204717"/>
      <w:r w:rsidRPr="00E67EC2">
        <w:rPr>
          <w:b/>
          <w:sz w:val="24"/>
        </w:rPr>
        <w:t>Opracowanie w oparciu o projekt remontu i przebudowy Szpitalnego Oddziału Dziecięcego z Izbą przyjęć aktualizacji dokumentacji Oddziału Dziecięcego i klatek schodowych dostosowującej projekt do aktualnych potrzeb Zamawiającego i obowiązujących przepisów i norm, kompletnej dokumentacji technicznej zadania „Remont</w:t>
      </w:r>
      <w:r w:rsidR="00603A7E">
        <w:rPr>
          <w:b/>
          <w:sz w:val="24"/>
        </w:rPr>
        <w:t xml:space="preserve"> </w:t>
      </w:r>
      <w:r w:rsidRPr="00E67EC2">
        <w:rPr>
          <w:b/>
          <w:sz w:val="24"/>
        </w:rPr>
        <w:t>i przebudowa Szpitalnego Oddziału Dziecięcego”</w:t>
      </w:r>
    </w:p>
    <w:bookmarkEnd w:id="0"/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3174D087" w:rsidR="00E30299" w:rsidRPr="00AC07F3" w:rsidRDefault="00E30299" w:rsidP="00683850">
      <w:pPr>
        <w:spacing w:line="276" w:lineRule="auto"/>
        <w:jc w:val="center"/>
      </w:pPr>
      <w:r w:rsidRPr="00B95E98">
        <w:t>(Znak postępowania: ZP/</w:t>
      </w:r>
      <w:r w:rsidR="00E67EC2">
        <w:t>51</w:t>
      </w:r>
      <w:r w:rsidRPr="00B95E98">
        <w:t>/202</w:t>
      </w:r>
      <w:r w:rsidR="00DB142F" w:rsidRPr="00B95E98">
        <w:t>2</w:t>
      </w:r>
      <w:r w:rsidR="000403CC" w:rsidRPr="00B95E98">
        <w:t>/TP</w:t>
      </w:r>
      <w:r w:rsidRPr="00B95E9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6BDC917" w:rsidR="0049576F" w:rsidRDefault="00E30299" w:rsidP="00683850">
      <w:pPr>
        <w:spacing w:line="276" w:lineRule="auto"/>
        <w:jc w:val="center"/>
      </w:pPr>
      <w:r w:rsidRPr="00B95E98">
        <w:t xml:space="preserve">Łapy, dnia </w:t>
      </w:r>
      <w:r w:rsidR="00E67EC2">
        <w:t>20.07</w:t>
      </w:r>
      <w:r w:rsidRPr="00B95E98">
        <w:t>.202</w:t>
      </w:r>
      <w:r w:rsidR="00B27CA0" w:rsidRPr="00B95E98">
        <w:t>2</w:t>
      </w:r>
      <w:r w:rsidRPr="00B95E9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0EBA4500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1.2. Podstawa prawna udzielenia zamówienia.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20163349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1.3. Wartość zamówienia.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462F4FD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</w:p>
    <w:p w14:paraId="454A285A" w14:textId="77777777" w:rsidR="00E30299" w:rsidRPr="00AC07F3" w:rsidRDefault="00133552" w:rsidP="00F1508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F1508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F1508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F1508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F1508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1AF5BD6F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2 OZNACZENIE POSTĘPOWANIA</w:t>
      </w:r>
    </w:p>
    <w:p w14:paraId="3F8130B7" w14:textId="0CAF3CF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B95E98">
        <w:t xml:space="preserve">znakiem: </w:t>
      </w:r>
      <w:r w:rsidRPr="00B95E98">
        <w:rPr>
          <w:b/>
        </w:rPr>
        <w:t>ZP/</w:t>
      </w:r>
      <w:r w:rsidR="00E67EC2">
        <w:rPr>
          <w:b/>
        </w:rPr>
        <w:t>51</w:t>
      </w:r>
      <w:r w:rsidRPr="00B95E98">
        <w:rPr>
          <w:b/>
        </w:rPr>
        <w:t>/202</w:t>
      </w:r>
      <w:r w:rsidR="00DB142F" w:rsidRPr="00B95E98">
        <w:rPr>
          <w:b/>
        </w:rPr>
        <w:t>2</w:t>
      </w:r>
      <w:r w:rsidR="000403CC" w:rsidRPr="00B95E98">
        <w:rPr>
          <w:b/>
        </w:rPr>
        <w:t>/TP</w:t>
      </w:r>
      <w:r w:rsidR="00133552" w:rsidRPr="00B95E98">
        <w:t>.</w:t>
      </w:r>
      <w:r w:rsidR="00133552" w:rsidRPr="00C917D3">
        <w:t xml:space="preserve">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E3E4E">
        <w:rPr>
          <w:rStyle w:val="Nagwek2Znak"/>
          <w:rFonts w:eastAsia="Calibri"/>
          <w:lang w:val="pl-PL"/>
        </w:rPr>
        <w:t>3</w:t>
      </w:r>
      <w:r w:rsidRPr="00DE3E4E">
        <w:rPr>
          <w:rStyle w:val="Nagwek2Znak"/>
          <w:rFonts w:eastAsia="Calibri"/>
        </w:rPr>
        <w:t>.1.</w:t>
      </w:r>
      <w:r w:rsidRPr="00DE3E4E">
        <w:t xml:space="preserve"> </w:t>
      </w:r>
      <w:r w:rsidR="002877D6" w:rsidRPr="00DE3E4E">
        <w:rPr>
          <w:rFonts w:eastAsiaTheme="minorHAnsi" w:cs="Calibri"/>
        </w:rPr>
        <w:t>Przedmiot zamówienia obejmuje:</w:t>
      </w:r>
    </w:p>
    <w:p w14:paraId="67FC326D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lastRenderedPageBreak/>
        <w:t>1.</w:t>
      </w:r>
      <w:r w:rsidRPr="001D6941">
        <w:rPr>
          <w:rFonts w:eastAsiaTheme="minorHAnsi" w:cs="Calibri"/>
        </w:rPr>
        <w:tab/>
        <w:t>opracowanie w oparciu o projekt remontu i przebudowy Szpitalnego Oddziału Dziecięcego z Izbą przyjęć aktualizacji dokumentacji Oddziału Dziecięcego i klatek schodowych dostosowującej projekt do aktualnych potrzeb Zamawiającego i obowiązujących przepisów i norm oraz zgodnie z wiedzą techniczną i wymogami określonymi w Opisie Przedmiotu Zamówienia, kompletnej dokumentacji technicznej zadania „Remont i przebudowa Szpitalnego Oddziału Dziecięcego”, tj.:</w:t>
      </w:r>
    </w:p>
    <w:p w14:paraId="51275E28" w14:textId="31294876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a)</w:t>
      </w:r>
      <w:r w:rsidRPr="001D6941">
        <w:rPr>
          <w:rFonts w:eastAsiaTheme="minorHAnsi" w:cs="Calibri"/>
        </w:rPr>
        <w:tab/>
        <w:t>koncepcji funkcjonalno</w:t>
      </w:r>
      <w:r>
        <w:rPr>
          <w:rFonts w:eastAsiaTheme="minorHAnsi" w:cs="Calibri"/>
        </w:rPr>
        <w:t>-</w:t>
      </w:r>
      <w:r w:rsidRPr="001D6941">
        <w:rPr>
          <w:rFonts w:eastAsiaTheme="minorHAnsi" w:cs="Calibri"/>
        </w:rPr>
        <w:t>użytkowej proponowanych rozwiązań projektowych,</w:t>
      </w:r>
    </w:p>
    <w:p w14:paraId="6E540736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b)</w:t>
      </w:r>
      <w:r w:rsidRPr="001D6941">
        <w:rPr>
          <w:rFonts w:eastAsiaTheme="minorHAnsi" w:cs="Calibri"/>
        </w:rPr>
        <w:tab/>
        <w:t>inwentaryzacji obiektu w zakresie wystarczającym do sporządzenia dokumentacji projektowej,</w:t>
      </w:r>
    </w:p>
    <w:p w14:paraId="28A584ED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c)</w:t>
      </w:r>
      <w:r w:rsidRPr="001D6941">
        <w:rPr>
          <w:rFonts w:eastAsiaTheme="minorHAnsi" w:cs="Calibri"/>
        </w:rPr>
        <w:tab/>
        <w:t>projektu budowlanego,</w:t>
      </w:r>
    </w:p>
    <w:p w14:paraId="70E9378F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d)</w:t>
      </w:r>
      <w:r w:rsidRPr="001D6941">
        <w:rPr>
          <w:rFonts w:eastAsiaTheme="minorHAnsi" w:cs="Calibri"/>
        </w:rPr>
        <w:tab/>
        <w:t>projektów wykonawczych,</w:t>
      </w:r>
    </w:p>
    <w:p w14:paraId="3E056362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e)</w:t>
      </w:r>
      <w:r w:rsidRPr="001D6941">
        <w:rPr>
          <w:rFonts w:eastAsiaTheme="minorHAnsi" w:cs="Calibri"/>
        </w:rPr>
        <w:tab/>
        <w:t>specyfikacji technicznej wykonania i odbioru robót,</w:t>
      </w:r>
    </w:p>
    <w:p w14:paraId="6FC278F2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f)</w:t>
      </w:r>
      <w:r w:rsidRPr="001D6941">
        <w:rPr>
          <w:rFonts w:eastAsiaTheme="minorHAnsi" w:cs="Calibri"/>
        </w:rPr>
        <w:tab/>
        <w:t>przedmiarów i kosztorysów inwestorskich,</w:t>
      </w:r>
    </w:p>
    <w:p w14:paraId="12A6CDA9" w14:textId="7E5EC686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2.</w:t>
      </w:r>
      <w:r w:rsidRPr="001D6941">
        <w:rPr>
          <w:rFonts w:eastAsiaTheme="minorHAnsi" w:cs="Calibri"/>
        </w:rPr>
        <w:tab/>
        <w:t>uzyskani</w:t>
      </w:r>
      <w:r w:rsidR="00603A7E">
        <w:rPr>
          <w:rFonts w:eastAsiaTheme="minorHAnsi" w:cs="Calibri"/>
        </w:rPr>
        <w:t>e</w:t>
      </w:r>
      <w:r w:rsidRPr="001D6941">
        <w:rPr>
          <w:rFonts w:eastAsiaTheme="minorHAnsi" w:cs="Calibri"/>
        </w:rPr>
        <w:t>, zgodnie z obowiązującymi przepisami, wszelkich koniecznych uzgodnień, warunków, opinii, pozwoleń oraz jeśli będzie to konieczne wykonanie ekspertyzy pożarowych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i odstępstw oraz uzyskanie ewentualnego nowego pozwolenia na budowę lub jego zmianę,</w:t>
      </w:r>
    </w:p>
    <w:p w14:paraId="242C75AF" w14:textId="587C493D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3.</w:t>
      </w:r>
      <w:r w:rsidRPr="001D6941">
        <w:rPr>
          <w:rFonts w:eastAsiaTheme="minorHAnsi" w:cs="Calibri"/>
        </w:rPr>
        <w:tab/>
        <w:t>sprawowani</w:t>
      </w:r>
      <w:r w:rsidR="00603A7E">
        <w:rPr>
          <w:rFonts w:eastAsiaTheme="minorHAnsi" w:cs="Calibri"/>
        </w:rPr>
        <w:t>e</w:t>
      </w:r>
      <w:r w:rsidRPr="001D6941">
        <w:rPr>
          <w:rFonts w:eastAsiaTheme="minorHAnsi" w:cs="Calibri"/>
        </w:rPr>
        <w:t xml:space="preserve"> nadzoru autorskiego w trakcie realizacji inwestycji,</w:t>
      </w:r>
    </w:p>
    <w:p w14:paraId="58AB7145" w14:textId="671BD579" w:rsidR="001D6941" w:rsidRPr="001D6941" w:rsidRDefault="001D6941" w:rsidP="001D694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 4.</w:t>
      </w:r>
      <w:r w:rsidRPr="001D6941">
        <w:rPr>
          <w:rFonts w:eastAsiaTheme="minorHAnsi" w:cs="Calibri"/>
        </w:rPr>
        <w:tab/>
        <w:t>wykonani</w:t>
      </w:r>
      <w:r w:rsidR="00603A7E">
        <w:rPr>
          <w:rFonts w:eastAsiaTheme="minorHAnsi" w:cs="Calibri"/>
        </w:rPr>
        <w:t>e</w:t>
      </w:r>
      <w:r w:rsidRPr="001D6941">
        <w:rPr>
          <w:rFonts w:eastAsiaTheme="minorHAnsi" w:cs="Calibri"/>
        </w:rPr>
        <w:t xml:space="preserve"> do 3 aktualizacji kosztorysu inwestorskiego na wezwanie Inwestora.</w:t>
      </w:r>
    </w:p>
    <w:p w14:paraId="442554D5" w14:textId="77777777" w:rsidR="001D6941" w:rsidRPr="001D6941" w:rsidRDefault="001D6941" w:rsidP="001D694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67345761" w14:textId="77777777" w:rsidR="001D6941" w:rsidRPr="001D6941" w:rsidRDefault="001D6941" w:rsidP="00603A7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Podstawowe wymagania:</w:t>
      </w:r>
    </w:p>
    <w:p w14:paraId="5E090292" w14:textId="2CD75800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wszystkie sale chorych z łazienkami,</w:t>
      </w:r>
    </w:p>
    <w:p w14:paraId="1AB48F2E" w14:textId="2E9E87DA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klimatyzacja typu </w:t>
      </w:r>
      <w:proofErr w:type="spellStart"/>
      <w:r w:rsidRPr="001D6941">
        <w:rPr>
          <w:rFonts w:eastAsiaTheme="minorHAnsi" w:cs="Calibri"/>
        </w:rPr>
        <w:t>split</w:t>
      </w:r>
      <w:proofErr w:type="spellEnd"/>
      <w:r w:rsidRPr="001D6941">
        <w:rPr>
          <w:rFonts w:eastAsiaTheme="minorHAnsi" w:cs="Calibri"/>
        </w:rPr>
        <w:t xml:space="preserve"> w pomieszczeniach personelu i salach chorych,</w:t>
      </w:r>
    </w:p>
    <w:p w14:paraId="1BE5A005" w14:textId="14AFF20A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kuchnia oddziałowa ze zmywalnią, a nie rozdzielnią (muszą być dwa wejścia),</w:t>
      </w:r>
    </w:p>
    <w:p w14:paraId="53389E28" w14:textId="3B2A9D66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wygospodarowanie nowego pomieszczenia na gabinet Ordynatora,</w:t>
      </w:r>
    </w:p>
    <w:p w14:paraId="3E18432B" w14:textId="2D509332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zaprojektowanie połączenia pomieszczenia 2.48 i przyległego na potrzeby pracowni diagnostycznych,</w:t>
      </w:r>
    </w:p>
    <w:p w14:paraId="43D58BE8" w14:textId="00B89A3C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zaprojektowanie tam gdzie będzie taka możliwość </w:t>
      </w:r>
      <w:proofErr w:type="spellStart"/>
      <w:r w:rsidRPr="001D6941">
        <w:rPr>
          <w:rFonts w:eastAsiaTheme="minorHAnsi" w:cs="Calibri"/>
        </w:rPr>
        <w:t>sal</w:t>
      </w:r>
      <w:proofErr w:type="spellEnd"/>
      <w:r w:rsidRPr="001D6941">
        <w:rPr>
          <w:rFonts w:eastAsiaTheme="minorHAnsi" w:cs="Calibri"/>
        </w:rPr>
        <w:t xml:space="preserve"> 3</w:t>
      </w:r>
      <w:r w:rsidR="00603A7E">
        <w:rPr>
          <w:rFonts w:eastAsiaTheme="minorHAnsi" w:cs="Calibri"/>
        </w:rPr>
        <w:t>-</w:t>
      </w:r>
      <w:r w:rsidRPr="001D6941">
        <w:rPr>
          <w:rFonts w:eastAsiaTheme="minorHAnsi" w:cs="Calibri"/>
        </w:rPr>
        <w:t xml:space="preserve">osobowych z uzupełnieniem projektu gazów medycznych o dodatkowe panele </w:t>
      </w:r>
      <w:proofErr w:type="spellStart"/>
      <w:r w:rsidRPr="001D6941">
        <w:rPr>
          <w:rFonts w:eastAsiaTheme="minorHAnsi" w:cs="Calibri"/>
        </w:rPr>
        <w:t>nadłóżkowe</w:t>
      </w:r>
      <w:proofErr w:type="spellEnd"/>
      <w:r w:rsidRPr="001D6941">
        <w:rPr>
          <w:rFonts w:eastAsiaTheme="minorHAnsi" w:cs="Calibri"/>
        </w:rPr>
        <w:t>,</w:t>
      </w:r>
    </w:p>
    <w:p w14:paraId="72652177" w14:textId="48275C44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zaprojektowanie oddymiania klatki schodowej głównej (przy windach) klapami dymowymi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i napowietrzanie klatki schodowej otwierającymi się drzwiami wejściowymi,</w:t>
      </w:r>
    </w:p>
    <w:p w14:paraId="2CC1B86F" w14:textId="45EBC082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 xml:space="preserve">uaktualnienie </w:t>
      </w:r>
      <w:proofErr w:type="spellStart"/>
      <w:r w:rsidRPr="001D6941">
        <w:rPr>
          <w:rFonts w:eastAsiaTheme="minorHAnsi" w:cs="Calibri"/>
        </w:rPr>
        <w:t>wydzieleń</w:t>
      </w:r>
      <w:proofErr w:type="spellEnd"/>
      <w:r w:rsidRPr="001D6941">
        <w:rPr>
          <w:rFonts w:eastAsiaTheme="minorHAnsi" w:cs="Calibri"/>
        </w:rPr>
        <w:t xml:space="preserve"> stref pożarowych klatek schodowych, przejść ewakuacyjnych i holi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na parterze i pierwszym piętrze, z możliwie szerokimi przejściami zamykanymi automatycznie w przypadku alarmu pożarowego,</w:t>
      </w:r>
    </w:p>
    <w:p w14:paraId="1ECD4AE0" w14:textId="729EB3C9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uaktualnienie zestawienia stolarki okiennej i drzwiowej,</w:t>
      </w:r>
    </w:p>
    <w:p w14:paraId="44BE30F7" w14:textId="39D20D05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uaktualnienie i dostosowanie do obecnych potrzeb Szpitala projektu wykończenia klatek schodowych i dróg ewakuacyjnych w tym powierzchni poziomych, pionowych, balustrad</w:t>
      </w:r>
      <w:r w:rsidR="00603A7E">
        <w:rPr>
          <w:rFonts w:eastAsiaTheme="minorHAnsi" w:cs="Calibri"/>
        </w:rPr>
        <w:br/>
      </w:r>
      <w:r w:rsidRPr="001D6941">
        <w:rPr>
          <w:rFonts w:eastAsiaTheme="minorHAnsi" w:cs="Calibri"/>
        </w:rPr>
        <w:t>i poręczy, oświetlenia i instalacji przeciw pożarowych,</w:t>
      </w:r>
    </w:p>
    <w:p w14:paraId="4F695968" w14:textId="4D28A2CA" w:rsidR="001D6941" w:rsidRP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oddymianie klatki schodowej w szczycie budynku klapami dymowymi i napowietrzanie otwierającymi się drzwiami wejścio</w:t>
      </w:r>
      <w:r>
        <w:rPr>
          <w:rFonts w:eastAsiaTheme="minorHAnsi" w:cs="Calibri"/>
        </w:rPr>
        <w:t>w</w:t>
      </w:r>
      <w:r w:rsidRPr="001D6941">
        <w:rPr>
          <w:rFonts w:eastAsiaTheme="minorHAnsi" w:cs="Calibri"/>
        </w:rPr>
        <w:t>ymi,</w:t>
      </w:r>
    </w:p>
    <w:p w14:paraId="1797D748" w14:textId="004513DF" w:rsidR="001D6941" w:rsidRDefault="001D6941" w:rsidP="001D694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1D6941">
        <w:rPr>
          <w:rFonts w:eastAsiaTheme="minorHAnsi" w:cs="Calibri"/>
        </w:rPr>
        <w:t>aktualizacja przedmiarów i kosztorysów.</w:t>
      </w:r>
    </w:p>
    <w:p w14:paraId="751800EA" w14:textId="77777777" w:rsidR="00603A7E" w:rsidRPr="001D6941" w:rsidRDefault="00603A7E" w:rsidP="00603A7E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Pr="00CD0262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u w:val="single"/>
        </w:rPr>
      </w:pPr>
      <w:r w:rsidRPr="00CD0262">
        <w:rPr>
          <w:rFonts w:eastAsiaTheme="minorHAnsi" w:cs="Calibri"/>
          <w:u w:val="single"/>
        </w:rPr>
        <w:lastRenderedPageBreak/>
        <w:t>Zaprojektowany teren musi być dostępny dla wszystkich jego użytkowników, w tym musi spełniać wszelkie wymagania w zakresie dostępności dla osób niepełnosprawnych.</w:t>
      </w:r>
    </w:p>
    <w:p w14:paraId="1259F5E0" w14:textId="4A2FE6DE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CD0262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CD0262">
        <w:rPr>
          <w:rFonts w:asciiTheme="minorHAnsi" w:eastAsiaTheme="minorHAnsi" w:hAnsiTheme="minorHAnsi" w:cstheme="minorHAnsi"/>
        </w:rPr>
        <w:t>Główny kod:</w:t>
      </w:r>
    </w:p>
    <w:p w14:paraId="33431EC0" w14:textId="77777777" w:rsidR="00CD0262" w:rsidRPr="00CD0262" w:rsidRDefault="00CD0262" w:rsidP="00CD0262">
      <w:pPr>
        <w:spacing w:after="120" w:line="276" w:lineRule="auto"/>
        <w:jc w:val="both"/>
        <w:rPr>
          <w:rFonts w:cs="Calibri"/>
          <w:b/>
          <w:lang w:eastAsia="pl-PL"/>
        </w:rPr>
      </w:pPr>
      <w:r w:rsidRPr="00CD0262">
        <w:rPr>
          <w:rFonts w:cs="Calibri"/>
          <w:b/>
          <w:lang w:eastAsia="pl-PL"/>
        </w:rPr>
        <w:t xml:space="preserve">71220000-6 </w:t>
      </w:r>
      <w:r w:rsidRPr="00CD0262">
        <w:rPr>
          <w:rFonts w:cs="Calibri"/>
          <w:bCs/>
          <w:lang w:eastAsia="pl-PL"/>
        </w:rPr>
        <w:t>Usługi projektowania architektonicznego</w:t>
      </w:r>
    </w:p>
    <w:p w14:paraId="711DE5F3" w14:textId="47CB90A7" w:rsidR="008979F7" w:rsidRPr="00CD0262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CD0262">
        <w:rPr>
          <w:rFonts w:cs="Calibri"/>
          <w:bCs/>
          <w:lang w:eastAsia="pl-PL"/>
        </w:rPr>
        <w:t>Dodatkowe kody:</w:t>
      </w:r>
    </w:p>
    <w:p w14:paraId="4473C97F" w14:textId="77777777" w:rsidR="00CD0262" w:rsidRPr="008979F7" w:rsidRDefault="00CD0262" w:rsidP="00CD0262">
      <w:pPr>
        <w:spacing w:after="0" w:line="276" w:lineRule="auto"/>
        <w:jc w:val="both"/>
        <w:rPr>
          <w:rFonts w:cs="Calibri"/>
          <w:bCs/>
          <w:lang w:eastAsia="pl-PL"/>
        </w:rPr>
      </w:pPr>
      <w:r w:rsidRPr="00CD0262">
        <w:rPr>
          <w:rFonts w:cs="Calibri"/>
          <w:b/>
          <w:lang w:eastAsia="pl-PL"/>
        </w:rPr>
        <w:t>71248000-8</w:t>
      </w:r>
      <w:r w:rsidRPr="00CD0262">
        <w:rPr>
          <w:rFonts w:cs="Calibri"/>
          <w:bCs/>
          <w:lang w:eastAsia="pl-PL"/>
        </w:rPr>
        <w:t xml:space="preserve"> Nadzór nad projektem i dokumentacją</w:t>
      </w:r>
    </w:p>
    <w:p w14:paraId="5417F497" w14:textId="77777777" w:rsidR="00CD0262" w:rsidRPr="00CD0262" w:rsidRDefault="00CD0262" w:rsidP="00CD0262">
      <w:pPr>
        <w:spacing w:line="276" w:lineRule="auto"/>
        <w:jc w:val="both"/>
        <w:rPr>
          <w:rFonts w:cs="Calibri"/>
          <w:b/>
          <w:lang w:eastAsia="pl-PL"/>
        </w:rPr>
      </w:pPr>
      <w:r w:rsidRPr="00CD0262">
        <w:rPr>
          <w:rFonts w:cs="Calibri"/>
          <w:b/>
          <w:lang w:eastAsia="pl-PL"/>
        </w:rPr>
        <w:t xml:space="preserve">71320000-7 </w:t>
      </w:r>
      <w:r w:rsidRPr="00CD0262">
        <w:rPr>
          <w:rFonts w:cs="Calibri"/>
          <w:bCs/>
          <w:lang w:eastAsia="pl-PL"/>
        </w:rPr>
        <w:t>Usługi inżynieryjne w zakresie projektowania</w:t>
      </w:r>
      <w:r w:rsidRPr="00CD0262">
        <w:rPr>
          <w:rFonts w:cs="Calibri"/>
          <w:b/>
          <w:lang w:eastAsia="pl-PL"/>
        </w:rPr>
        <w:t xml:space="preserve"> 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2E531B5" w:rsidR="00E24E79" w:rsidRPr="00911DEF" w:rsidRDefault="00E30299" w:rsidP="00683850">
      <w:pPr>
        <w:spacing w:line="276" w:lineRule="auto"/>
        <w:jc w:val="both"/>
      </w:pPr>
      <w:r w:rsidRPr="00CD0262">
        <w:rPr>
          <w:rStyle w:val="Nagwek2Znak"/>
          <w:rFonts w:eastAsia="Calibri"/>
          <w:lang w:val="pl-PL"/>
        </w:rPr>
        <w:t>4</w:t>
      </w:r>
      <w:r w:rsidRPr="00CD0262">
        <w:rPr>
          <w:rStyle w:val="Nagwek2Znak"/>
          <w:rFonts w:eastAsia="Calibri"/>
        </w:rPr>
        <w:t>.1.</w:t>
      </w:r>
      <w:r w:rsidRPr="00CD0262">
        <w:t xml:space="preserve"> </w:t>
      </w:r>
      <w:r w:rsidR="00D82B89" w:rsidRPr="00CD0262">
        <w:rPr>
          <w:rFonts w:eastAsiaTheme="minorHAnsi" w:cs="Calibri"/>
        </w:rPr>
        <w:t xml:space="preserve">Wykonawca jest obowiązany realizować przedmiot zamówienia </w:t>
      </w:r>
      <w:r w:rsidR="00D56E71" w:rsidRPr="00CD0262">
        <w:rPr>
          <w:rFonts w:eastAsiaTheme="minorHAnsi" w:cs="Calibri"/>
          <w:b/>
        </w:rPr>
        <w:t>w terminie</w:t>
      </w:r>
      <w:r w:rsidR="00D82B89" w:rsidRPr="00CD0262">
        <w:rPr>
          <w:rFonts w:eastAsiaTheme="minorHAnsi" w:cs="Calibri"/>
          <w:b/>
        </w:rPr>
        <w:t xml:space="preserve"> </w:t>
      </w:r>
      <w:r w:rsidR="00C83580" w:rsidRPr="00CD0262">
        <w:rPr>
          <w:rFonts w:eastAsiaTheme="minorHAnsi" w:cs="Calibri"/>
          <w:b/>
        </w:rPr>
        <w:t xml:space="preserve">do </w:t>
      </w:r>
      <w:r w:rsidR="00CD0262" w:rsidRPr="00CD0262">
        <w:rPr>
          <w:rFonts w:eastAsiaTheme="minorHAnsi" w:cs="Calibri"/>
          <w:b/>
        </w:rPr>
        <w:t>3</w:t>
      </w:r>
      <w:r w:rsidR="00665C2A" w:rsidRPr="00CD0262">
        <w:rPr>
          <w:rFonts w:eastAsiaTheme="minorHAnsi" w:cs="Calibri"/>
          <w:b/>
        </w:rPr>
        <w:t xml:space="preserve"> miesięcy od dnia zawarcia umowy.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544B9E97" w:rsidR="00A80D42" w:rsidRDefault="00A80D42" w:rsidP="0003303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B95E9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95E98">
        <w:rPr>
          <w:rFonts w:ascii="Calibri" w:hAnsi="Calibri"/>
          <w:sz w:val="26"/>
          <w:szCs w:val="26"/>
        </w:rPr>
        <w:t>Rozdział 8 TERMIN ZWIĄZANIA OFERTĄ</w:t>
      </w:r>
    </w:p>
    <w:p w14:paraId="0EBBCEDF" w14:textId="69F74411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026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D0262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D0262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D0262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D0262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D02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D0262" w:rsidRPr="00CD0262">
        <w:rPr>
          <w:rFonts w:asciiTheme="minorHAnsi" w:hAnsiTheme="minorHAnsi" w:cstheme="minorHAnsi"/>
          <w:b/>
          <w:color w:val="auto"/>
          <w:sz w:val="22"/>
          <w:szCs w:val="22"/>
        </w:rPr>
        <w:t>26</w:t>
      </w:r>
      <w:r w:rsidR="00B95E98" w:rsidRPr="00CD0262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CD0262" w:rsidRPr="00CD0262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435359" w:rsidRPr="00CD0262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CD026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D02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D0262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1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1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Zamawiający zgodnie z przepisami wydanymi na podstawie art. 70 ustawy </w:t>
      </w:r>
      <w:proofErr w:type="spellStart"/>
      <w:r w:rsidRPr="007C4D7C">
        <w:t>Pzp</w:t>
      </w:r>
      <w:proofErr w:type="spellEnd"/>
      <w:r w:rsidRPr="007C4D7C">
        <w:t xml:space="preserve">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dokumenty w formacie „pdf” zaleca się podpisywać formatem </w:t>
      </w:r>
      <w:proofErr w:type="spellStart"/>
      <w:r w:rsidRPr="007C4D7C">
        <w:t>PAdES</w:t>
      </w:r>
      <w:proofErr w:type="spellEnd"/>
      <w:r w:rsidRPr="007C4D7C">
        <w:t>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Wszelkie informacje stanowiące tajemnicę przedsiębiorstwa w rozumieniu ustawy z dnia 16 kwietnia 1993 r. o zwalczaniu nieuczciwej </w:t>
      </w:r>
      <w:r w:rsidRPr="00646CDA">
        <w:t>konkurencji (Dz.U. z 2020 r. poz. 1913), które</w:t>
      </w:r>
      <w:r w:rsidRPr="007C4D7C">
        <w:t xml:space="preserve">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</w:t>
      </w:r>
      <w:proofErr w:type="spellStart"/>
      <w:r w:rsidRPr="007C4D7C">
        <w:t>pzp</w:t>
      </w:r>
      <w:proofErr w:type="spellEnd"/>
      <w:r w:rsidRPr="007C4D7C">
        <w:t xml:space="preserve">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D0262" w:rsidRDefault="00954CF2" w:rsidP="0003303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</w:t>
      </w:r>
      <w:r w:rsidRPr="00CD0262">
        <w:t xml:space="preserve">w Instrukcji użytkownika dostępnej na </w:t>
      </w:r>
      <w:proofErr w:type="spellStart"/>
      <w:r w:rsidRPr="00CD0262">
        <w:t>miniPortalu</w:t>
      </w:r>
      <w:proofErr w:type="spellEnd"/>
      <w:r w:rsidRPr="00CD0262">
        <w:t xml:space="preserve">. </w:t>
      </w:r>
    </w:p>
    <w:p w14:paraId="66CB2601" w14:textId="033DFD23" w:rsidR="00954CF2" w:rsidRPr="00646CDA" w:rsidRDefault="00954CF2" w:rsidP="00033036">
      <w:pPr>
        <w:spacing w:after="120" w:line="276" w:lineRule="auto"/>
        <w:jc w:val="both"/>
      </w:pPr>
      <w:r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D026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D0262">
        <w:rPr>
          <w:rStyle w:val="Nagwek2Znak"/>
          <w:rFonts w:asciiTheme="minorHAnsi" w:eastAsia="Calibri" w:hAnsiTheme="minorHAnsi" w:cstheme="minorHAnsi"/>
        </w:rPr>
        <w:t>.</w:t>
      </w:r>
      <w:r w:rsidRPr="00CD026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D0262">
        <w:t xml:space="preserve">Ofertę wraz z wymaganymi załącznikami </w:t>
      </w:r>
      <w:r w:rsidRPr="00CD0262">
        <w:rPr>
          <w:b/>
          <w:u w:val="single"/>
        </w:rPr>
        <w:t xml:space="preserve">należy złożyć w terminie do dnia </w:t>
      </w:r>
      <w:r w:rsidR="00CD0262" w:rsidRPr="00CD0262">
        <w:rPr>
          <w:b/>
          <w:u w:val="single"/>
        </w:rPr>
        <w:t>28.07</w:t>
      </w:r>
      <w:r w:rsidR="00AB699B" w:rsidRPr="00CD0262">
        <w:rPr>
          <w:b/>
          <w:u w:val="single"/>
        </w:rPr>
        <w:t>.2022</w:t>
      </w:r>
      <w:r w:rsidR="00AF0DA0" w:rsidRPr="00CD0262">
        <w:rPr>
          <w:b/>
          <w:u w:val="single"/>
        </w:rPr>
        <w:t xml:space="preserve"> r</w:t>
      </w:r>
      <w:r w:rsidR="00C9337A" w:rsidRPr="00CD0262">
        <w:rPr>
          <w:b/>
          <w:u w:val="single"/>
        </w:rPr>
        <w:t>.</w:t>
      </w:r>
      <w:r w:rsidR="00AF0DA0" w:rsidRPr="00CD0262">
        <w:rPr>
          <w:b/>
          <w:u w:val="single"/>
        </w:rPr>
        <w:br/>
      </w:r>
      <w:r w:rsidR="00917C70" w:rsidRPr="00CD0262">
        <w:rPr>
          <w:b/>
          <w:u w:val="single"/>
        </w:rPr>
        <w:t xml:space="preserve">do godz. </w:t>
      </w:r>
      <w:r w:rsidR="00C06EB8" w:rsidRPr="00CD0262">
        <w:rPr>
          <w:b/>
          <w:u w:val="single"/>
        </w:rPr>
        <w:t>1</w:t>
      </w:r>
      <w:r w:rsidR="00CD0262" w:rsidRPr="00CD0262">
        <w:rPr>
          <w:b/>
          <w:u w:val="single"/>
        </w:rPr>
        <w:t>0</w:t>
      </w:r>
      <w:r w:rsidR="006A748A" w:rsidRPr="00CD0262">
        <w:rPr>
          <w:b/>
          <w:u w:val="single"/>
        </w:rPr>
        <w:t>:00</w:t>
      </w:r>
      <w:r w:rsidRPr="00CD0262">
        <w:rPr>
          <w:b/>
          <w:u w:val="single"/>
        </w:rPr>
        <w:t>.</w:t>
      </w:r>
      <w:r w:rsidRPr="00646CDA">
        <w:rPr>
          <w:b/>
          <w:u w:val="single"/>
        </w:rPr>
        <w:t xml:space="preserve"> </w:t>
      </w:r>
    </w:p>
    <w:p w14:paraId="1A7DE85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może złożyć tylko jedną ofertę. </w:t>
      </w:r>
    </w:p>
    <w:p w14:paraId="6B47A56D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Zamawiający odrzuci ofertę złożoną po terminie składania ofert. </w:t>
      </w:r>
    </w:p>
    <w:p w14:paraId="36A2338B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po przesłaniu oferty za pomocą Formularza do złożenia lub wycofania oferty </w:t>
      </w:r>
      <w:r w:rsidR="00DC1118" w:rsidRPr="00646CDA">
        <w:br/>
      </w:r>
      <w:r w:rsidRPr="00646CDA">
        <w:t xml:space="preserve">na „ekranie sukcesu” otrzyma numer oferty generowany przez </w:t>
      </w:r>
      <w:proofErr w:type="spellStart"/>
      <w:r w:rsidRPr="00646CDA">
        <w:t>ePUAP</w:t>
      </w:r>
      <w:proofErr w:type="spellEnd"/>
      <w:r w:rsidRPr="00646CDA">
        <w:t xml:space="preserve">. Ten numer należy zapisać </w:t>
      </w:r>
      <w:r w:rsidR="00AB70A0" w:rsidRPr="00646CDA">
        <w:br/>
      </w:r>
      <w:r w:rsidRPr="00646CDA">
        <w:t xml:space="preserve">i zachować. Będzie on potrzebny w razie ewentualnego wycofania oferty. </w:t>
      </w:r>
    </w:p>
    <w:p w14:paraId="07A03989" w14:textId="77777777" w:rsidR="00954CF2" w:rsidRPr="00646CDA" w:rsidRDefault="00954CF2" w:rsidP="00033036">
      <w:pPr>
        <w:spacing w:after="12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Wykonawca przed upływem terminu do składania ofert może wycofać ofertę za pośrednictwem Formularza do wycofania oferty dostępnego na </w:t>
      </w:r>
      <w:proofErr w:type="spellStart"/>
      <w:r w:rsidRPr="00646CDA">
        <w:t>ePUAP</w:t>
      </w:r>
      <w:proofErr w:type="spellEnd"/>
      <w:r w:rsidRPr="00646CDA">
        <w:t xml:space="preserve"> i udostępnionego również na </w:t>
      </w:r>
      <w:proofErr w:type="spellStart"/>
      <w:r w:rsidRPr="00646CDA">
        <w:t>miniPortalu</w:t>
      </w:r>
      <w:proofErr w:type="spellEnd"/>
      <w:r w:rsidRPr="00646CDA">
        <w:t xml:space="preserve">. Sposób wycofania oferty został opisany w Instrukcji użytkownika dostępnej na </w:t>
      </w:r>
      <w:proofErr w:type="spellStart"/>
      <w:r w:rsidRPr="00646CDA">
        <w:t>miniPortalu</w:t>
      </w:r>
      <w:proofErr w:type="spellEnd"/>
      <w:r w:rsidRPr="00646CDA">
        <w:t>.</w:t>
      </w:r>
    </w:p>
    <w:p w14:paraId="28CBEEAC" w14:textId="77777777" w:rsidR="00954CF2" w:rsidRPr="00646CDA" w:rsidRDefault="00954CF2" w:rsidP="00683850">
      <w:pPr>
        <w:spacing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>Wykonawca po upływie terminu do składania ofert nie może wycofać złożonej oferty.</w:t>
      </w:r>
    </w:p>
    <w:p w14:paraId="32901547" w14:textId="77777777" w:rsidR="00954CF2" w:rsidRPr="00646CD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646CDA">
        <w:rPr>
          <w:rFonts w:ascii="Calibri" w:hAnsi="Calibri"/>
          <w:sz w:val="26"/>
          <w:szCs w:val="26"/>
        </w:rPr>
        <w:t>Rozdział 1</w:t>
      </w:r>
      <w:r w:rsidR="00A33BCB" w:rsidRPr="00646CDA">
        <w:rPr>
          <w:rFonts w:ascii="Calibri" w:hAnsi="Calibri"/>
          <w:sz w:val="26"/>
          <w:szCs w:val="26"/>
        </w:rPr>
        <w:t>2</w:t>
      </w:r>
      <w:r w:rsidRPr="00646CDA">
        <w:rPr>
          <w:rFonts w:ascii="Calibri" w:hAnsi="Calibri"/>
          <w:sz w:val="26"/>
          <w:szCs w:val="26"/>
        </w:rPr>
        <w:t xml:space="preserve"> </w:t>
      </w:r>
      <w:r w:rsidRPr="00646CD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064D91B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6CD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6CDA">
        <w:rPr>
          <w:rStyle w:val="Nagwek2Znak"/>
          <w:rFonts w:asciiTheme="minorHAnsi" w:eastAsia="Calibri" w:hAnsiTheme="minorHAnsi" w:cstheme="minorHAnsi"/>
        </w:rPr>
        <w:t>.</w:t>
      </w:r>
      <w:r w:rsidRPr="00646CD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6CDA">
        <w:t xml:space="preserve">Otwarcie </w:t>
      </w:r>
      <w:r w:rsidRPr="00CD0262">
        <w:t xml:space="preserve">ofert </w:t>
      </w:r>
      <w:r w:rsidRPr="00CD0262">
        <w:rPr>
          <w:b/>
          <w:u w:val="single"/>
        </w:rPr>
        <w:t xml:space="preserve">nastąpi w dniu </w:t>
      </w:r>
      <w:r w:rsidR="00CD0262" w:rsidRPr="00CD0262">
        <w:rPr>
          <w:b/>
          <w:u w:val="single"/>
        </w:rPr>
        <w:t>28.07</w:t>
      </w:r>
      <w:r w:rsidR="00AB699B" w:rsidRPr="00CD0262">
        <w:rPr>
          <w:b/>
          <w:u w:val="single"/>
        </w:rPr>
        <w:t>.2022</w:t>
      </w:r>
      <w:r w:rsidR="00917C70" w:rsidRPr="00CD0262">
        <w:rPr>
          <w:b/>
          <w:u w:val="single"/>
        </w:rPr>
        <w:t xml:space="preserve"> r. o godzinie 1</w:t>
      </w:r>
      <w:r w:rsidR="00CD0262" w:rsidRPr="00CD0262">
        <w:rPr>
          <w:b/>
          <w:u w:val="single"/>
        </w:rPr>
        <w:t>1</w:t>
      </w:r>
      <w:r w:rsidR="00CB5746" w:rsidRPr="00CD0262">
        <w:rPr>
          <w:b/>
          <w:u w:val="single"/>
        </w:rPr>
        <w:t>:</w:t>
      </w:r>
      <w:r w:rsidR="00917C70" w:rsidRPr="00CD0262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2" w:name="_Hlk104793024"/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lastRenderedPageBreak/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3C711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3C711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3C711E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3C711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DF13A4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szCs w:val="20"/>
        </w:rPr>
        <w:t>1)</w:t>
      </w:r>
      <w:r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DF13A4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1CC1FC25" w:rsidR="00C83580" w:rsidRPr="00DF13A4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DF13A4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DF13A4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DF13A4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DF13A4">
        <w:rPr>
          <w:rFonts w:asciiTheme="minorHAnsi" w:eastAsiaTheme="minorHAnsi" w:hAnsiTheme="minorHAnsi" w:cstheme="minorHAnsi"/>
          <w:szCs w:val="20"/>
        </w:rPr>
        <w:br/>
      </w:r>
      <w:r w:rsidR="00023192" w:rsidRPr="00DF13A4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DF13A4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DF13A4">
        <w:rPr>
          <w:rFonts w:asciiTheme="minorHAnsi" w:eastAsiaTheme="minorHAnsi" w:hAnsiTheme="minorHAnsi" w:cstheme="minorHAnsi"/>
          <w:szCs w:val="20"/>
        </w:rPr>
        <w:t>) lub odpowiadające im uprawnienia wydane na podstawie odrębnych przepisów, wpisanego na listę członków właściwej Izby Samorządu Zawodowego, zgodnie z ustawą z dnia 15 grudnia 2000 r. o samorządach zawodowych architektów, inżynierów budownictwa (</w:t>
      </w:r>
      <w:r w:rsidR="006015A8" w:rsidRPr="00DF13A4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DF13A4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6AA6D18D" w:rsidR="00C83580" w:rsidRPr="00DF13A4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DF13A4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DF13A4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 o samorządach zawodowych architektów, inżynierów budownictwa (</w:t>
      </w:r>
      <w:r w:rsidR="006015A8" w:rsidRPr="00DF13A4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DF13A4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77C20E2D" w:rsidR="007018D6" w:rsidRPr="00DF13A4" w:rsidRDefault="000E2E77" w:rsidP="003C711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DF13A4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DF13A4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DF13A4">
        <w:rPr>
          <w:rFonts w:asciiTheme="minorHAnsi" w:eastAsiaTheme="minorHAnsi" w:hAnsiTheme="minorHAnsi" w:cstheme="minorHAnsi"/>
          <w:szCs w:val="20"/>
        </w:rPr>
        <w:br/>
      </w:r>
      <w:r w:rsidR="00023192" w:rsidRPr="00DF13A4">
        <w:rPr>
          <w:rFonts w:asciiTheme="minorHAnsi" w:eastAsiaTheme="minorHAnsi" w:hAnsiTheme="minorHAnsi" w:cstheme="minorHAnsi"/>
          <w:szCs w:val="20"/>
        </w:rPr>
        <w:t>w zakresie sieci, co, wentylacji bez ograniczeń, wpisanego na listę członków właściwej Izby Samorządu Zawodowego, zgodnie z ustawą z dnia 15 grudnia 2000 r. o samorządach zawodowych architektów, inżynierów budownictwa (</w:t>
      </w:r>
      <w:r w:rsidR="006015A8" w:rsidRPr="00DF13A4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DF13A4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73AC70C" w:rsidR="007018D6" w:rsidRPr="00DF13A4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DF13A4">
        <w:rPr>
          <w:rFonts w:asciiTheme="minorHAnsi" w:eastAsiaTheme="minorHAnsi" w:hAnsiTheme="minorHAnsi" w:cstheme="minorHAnsi"/>
          <w:szCs w:val="20"/>
        </w:rPr>
        <w:t xml:space="preserve">- 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DF13A4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DF13A4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DF13A4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DF13A4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DF13A4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DF13A4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DF13A4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</w:t>
      </w:r>
      <w:r w:rsidR="006015A8" w:rsidRPr="00DF13A4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DF13A4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DF13A4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DF13A4">
        <w:rPr>
          <w:rFonts w:asciiTheme="minorHAnsi" w:eastAsiaTheme="minorHAnsi" w:hAnsiTheme="minorHAnsi" w:cstheme="minorHAnsi"/>
          <w:szCs w:val="20"/>
        </w:rPr>
        <w:t>;</w:t>
      </w:r>
    </w:p>
    <w:p w14:paraId="5B2D1B53" w14:textId="16F59265" w:rsidR="003C711E" w:rsidRPr="00DF13A4" w:rsidRDefault="000E2E77" w:rsidP="00DF13A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F13A4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DF13A4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DF13A4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 w:rsidRPr="00DF13A4">
        <w:rPr>
          <w:rFonts w:asciiTheme="minorHAnsi" w:eastAsiaTheme="minorHAnsi" w:hAnsiTheme="minorHAnsi" w:cstheme="minorHAnsi"/>
          <w:szCs w:val="20"/>
        </w:rPr>
        <w:t>3</w:t>
      </w:r>
      <w:r w:rsidR="00411FCB" w:rsidRPr="00DF13A4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3" w:name="_Hlk102041029"/>
      <w:bookmarkStart w:id="4" w:name="_Hlk109210736"/>
      <w:r w:rsidR="00411FCB" w:rsidRPr="00DF13A4">
        <w:rPr>
          <w:rFonts w:asciiTheme="minorHAnsi" w:eastAsiaTheme="minorHAnsi" w:hAnsiTheme="minorHAnsi" w:cstheme="minorHAnsi"/>
          <w:szCs w:val="20"/>
        </w:rPr>
        <w:t xml:space="preserve">wykonał należycie </w:t>
      </w:r>
      <w:bookmarkEnd w:id="3"/>
      <w:r w:rsidR="00DF13A4" w:rsidRPr="00DF13A4">
        <w:rPr>
          <w:rFonts w:asciiTheme="minorHAnsi" w:eastAsiaTheme="minorHAnsi" w:hAnsiTheme="minorHAnsi" w:cstheme="minorHAnsi"/>
          <w:szCs w:val="20"/>
        </w:rPr>
        <w:t>trzy usługi, gdzie w ramach każdego zadania został zrealizowany zakres polegający na wykonaniu kompletnej wielobranżowej dokumentacji technicznej w formie projektu budowlanego na obiekcie użyteczności publicznej w tym:</w:t>
      </w:r>
      <w:r w:rsidR="00DF13A4">
        <w:rPr>
          <w:rFonts w:asciiTheme="minorHAnsi" w:eastAsiaTheme="minorHAnsi" w:hAnsiTheme="minorHAnsi" w:cstheme="minorHAnsi"/>
          <w:szCs w:val="20"/>
        </w:rPr>
        <w:t xml:space="preserve"> </w:t>
      </w:r>
      <w:r w:rsidR="00DF13A4" w:rsidRPr="00DF13A4">
        <w:rPr>
          <w:rFonts w:asciiTheme="minorHAnsi" w:eastAsiaTheme="minorHAnsi" w:hAnsiTheme="minorHAnsi" w:cstheme="minorHAnsi"/>
          <w:szCs w:val="20"/>
        </w:rPr>
        <w:t>minimum jedna na obiekcie zakwalifikowanym do klasy 1264 według PKOB o powierzchni minimum 250 m2 polegające na wykonaniu wielobranżowej dokumentacji projektowej wraz ze specyfikacjami wykonania i odbioru robót, przedmiarami robót i kosztorysami z uzyskaniem pozwolenia na budowę</w:t>
      </w:r>
      <w:r w:rsidR="00DF13A4">
        <w:rPr>
          <w:rFonts w:asciiTheme="minorHAnsi" w:eastAsiaTheme="minorHAnsi" w:hAnsiTheme="minorHAnsi" w:cstheme="minorHAnsi"/>
          <w:szCs w:val="20"/>
        </w:rPr>
        <w:br/>
      </w:r>
      <w:r w:rsidR="00DF13A4" w:rsidRPr="00DF13A4">
        <w:rPr>
          <w:rFonts w:asciiTheme="minorHAnsi" w:eastAsiaTheme="minorHAnsi" w:hAnsiTheme="minorHAnsi" w:cstheme="minorHAnsi"/>
          <w:szCs w:val="20"/>
        </w:rPr>
        <w:t>z załączeniem dowodów określających czy te projekty budowlane zostały wykonane należycie, przy czym dowodami, o których mowa są referencje bądź inne dokumenty wystawione przez podmiot, na rzecz którego ww. zadanie było wykonane.</w:t>
      </w:r>
      <w:bookmarkEnd w:id="4"/>
    </w:p>
    <w:p w14:paraId="14B0E663" w14:textId="67097527" w:rsidR="00EB4F79" w:rsidRPr="000F43C6" w:rsidRDefault="00EB4F79" w:rsidP="000F43C6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DF13A4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DF13A4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DF13A4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 określonym w 13.2 lit. d) pkt 2</w:t>
      </w:r>
      <w:r w:rsidRPr="00DF13A4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bookmarkEnd w:id="2"/>
    <w:p w14:paraId="6809E935" w14:textId="2E39D0C8" w:rsidR="00882DC9" w:rsidRPr="00DF13A4" w:rsidRDefault="00882DC9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88130F"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="00F11A56" w:rsidRPr="0088130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Pr="0088130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130F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88130F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88130F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88130F">
        <w:rPr>
          <w:rFonts w:cs="Calibri"/>
          <w:b/>
        </w:rPr>
        <w:t xml:space="preserve"> </w:t>
      </w:r>
      <w:bookmarkStart w:id="5" w:name="_Hlk104793107"/>
      <w:r w:rsidRPr="0088130F">
        <w:rPr>
          <w:rFonts w:cs="Calibri"/>
          <w:b/>
        </w:rPr>
        <w:t xml:space="preserve">Zamawiający wymaga </w:t>
      </w:r>
      <w:r w:rsidR="00596328" w:rsidRPr="0088130F">
        <w:rPr>
          <w:rFonts w:cs="Calibri"/>
          <w:b/>
        </w:rPr>
        <w:t xml:space="preserve">przedłożenia następujących </w:t>
      </w:r>
      <w:r w:rsidR="00596328" w:rsidRPr="00DF13A4">
        <w:rPr>
          <w:rFonts w:cs="Calibri"/>
          <w:b/>
        </w:rPr>
        <w:t>dokumentów:</w:t>
      </w:r>
    </w:p>
    <w:p w14:paraId="1D02B378" w14:textId="113D4D61" w:rsidR="00596328" w:rsidRPr="00DF13A4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DF13A4">
        <w:rPr>
          <w:rFonts w:cs="Calibri"/>
        </w:rPr>
        <w:t>a</w:t>
      </w:r>
      <w:r w:rsidR="00723709" w:rsidRPr="00DF13A4">
        <w:rPr>
          <w:rFonts w:cs="Calibri"/>
        </w:rPr>
        <w:t>)</w:t>
      </w:r>
      <w:r w:rsidR="00723709" w:rsidRPr="00DF13A4">
        <w:t xml:space="preserve"> </w:t>
      </w:r>
      <w:r w:rsidR="000E2E77" w:rsidRPr="00DF13A4">
        <w:rPr>
          <w:rFonts w:cs="Calibri"/>
          <w:b/>
        </w:rPr>
        <w:t>wykaz</w:t>
      </w:r>
      <w:r w:rsidR="00723709" w:rsidRPr="00DF13A4">
        <w:rPr>
          <w:rFonts w:cs="Calibri"/>
          <w:b/>
        </w:rPr>
        <w:t xml:space="preserve"> usług</w:t>
      </w:r>
      <w:r w:rsidR="00723709" w:rsidRPr="00DF13A4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DF13A4">
        <w:rPr>
          <w:rFonts w:cs="Calibri"/>
        </w:rPr>
        <w:br/>
      </w:r>
      <w:r w:rsidR="00723709" w:rsidRPr="00DF13A4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DF13A4">
        <w:rPr>
          <w:rFonts w:cs="Calibri"/>
        </w:rPr>
        <w:br/>
      </w:r>
      <w:r w:rsidR="00723709" w:rsidRPr="00DF13A4">
        <w:rPr>
          <w:rFonts w:cs="Calibri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DF13A4">
        <w:rPr>
          <w:rFonts w:cs="Calibri"/>
        </w:rPr>
        <w:t>, zgodnie z wzorem stanowiącym</w:t>
      </w:r>
      <w:r w:rsidR="00596328" w:rsidRPr="00DF13A4">
        <w:rPr>
          <w:rFonts w:cs="Calibri"/>
        </w:rPr>
        <w:t xml:space="preserve"> </w:t>
      </w:r>
      <w:r w:rsidR="00596328" w:rsidRPr="00DF13A4">
        <w:rPr>
          <w:rFonts w:cs="Calibri"/>
          <w:b/>
        </w:rPr>
        <w:t xml:space="preserve">załącznik nr </w:t>
      </w:r>
      <w:r w:rsidR="007D6F52" w:rsidRPr="00DF13A4">
        <w:rPr>
          <w:rFonts w:cs="Calibri"/>
          <w:b/>
        </w:rPr>
        <w:t>8</w:t>
      </w:r>
      <w:r w:rsidR="00596328" w:rsidRPr="00DF13A4">
        <w:rPr>
          <w:rFonts w:cs="Calibri"/>
          <w:b/>
        </w:rPr>
        <w:t xml:space="preserve"> do SWZ</w:t>
      </w:r>
      <w:r w:rsidR="00596328" w:rsidRPr="00DF13A4">
        <w:rPr>
          <w:rFonts w:cs="Calibri"/>
        </w:rPr>
        <w:t>,</w:t>
      </w:r>
    </w:p>
    <w:p w14:paraId="030CCC35" w14:textId="216BC75C" w:rsidR="00596328" w:rsidRPr="00F26652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DF13A4">
        <w:rPr>
          <w:rFonts w:cs="Calibri"/>
        </w:rPr>
        <w:t>b)</w:t>
      </w:r>
      <w:r w:rsidR="00596328" w:rsidRPr="00DF13A4">
        <w:rPr>
          <w:rFonts w:cs="Calibri"/>
        </w:rPr>
        <w:t xml:space="preserve"> </w:t>
      </w:r>
      <w:r w:rsidR="009C5A16" w:rsidRPr="00DF13A4">
        <w:rPr>
          <w:rFonts w:cs="Calibri"/>
          <w:b/>
        </w:rPr>
        <w:t>wykaz osób</w:t>
      </w:r>
      <w:r w:rsidR="009C5A16" w:rsidRPr="00DF13A4">
        <w:rPr>
          <w:rFonts w:cs="Calibri"/>
        </w:rPr>
        <w:t xml:space="preserve"> skierowanych przez </w:t>
      </w:r>
      <w:r w:rsidRPr="00DF13A4">
        <w:rPr>
          <w:rFonts w:cs="Calibri"/>
        </w:rPr>
        <w:t>W</w:t>
      </w:r>
      <w:r w:rsidR="009C5A16" w:rsidRPr="00DF13A4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DF13A4">
        <w:rPr>
          <w:rFonts w:cs="Calibri"/>
        </w:rPr>
        <w:t>kwalifikacji zawodowych, uprawnień, doświadczenia i wykształcenia niezbędnych do wykonania zamówienia publicznego</w:t>
      </w:r>
      <w:r w:rsidR="009C5A16" w:rsidRPr="00DF13A4">
        <w:rPr>
          <w:rFonts w:cs="Calibri"/>
        </w:rPr>
        <w:t xml:space="preserve">, a także zakresu wykonywanych </w:t>
      </w:r>
      <w:r w:rsidRPr="00DF13A4">
        <w:rPr>
          <w:rFonts w:cs="Calibri"/>
        </w:rPr>
        <w:t xml:space="preserve">przez </w:t>
      </w:r>
      <w:r w:rsidR="009C5A16" w:rsidRPr="00DF13A4">
        <w:rPr>
          <w:rFonts w:cs="Calibri"/>
        </w:rPr>
        <w:t xml:space="preserve">nie czynności oraz informacją o podstawie </w:t>
      </w:r>
      <w:r w:rsidR="000E2E77" w:rsidRPr="00DF13A4">
        <w:rPr>
          <w:rFonts w:cs="Calibri"/>
        </w:rPr>
        <w:br/>
      </w:r>
      <w:r w:rsidR="009C5A16" w:rsidRPr="00DF13A4">
        <w:rPr>
          <w:rFonts w:cs="Calibri"/>
        </w:rPr>
        <w:t>do dysponowania tymi osobami, zgodnie z wzorem stanowiącym</w:t>
      </w:r>
      <w:r w:rsidR="00596328" w:rsidRPr="00DF13A4">
        <w:rPr>
          <w:rFonts w:cs="Calibri"/>
        </w:rPr>
        <w:t xml:space="preserve"> </w:t>
      </w:r>
      <w:r w:rsidR="00596328" w:rsidRPr="00DF13A4">
        <w:rPr>
          <w:rFonts w:cs="Calibri"/>
          <w:b/>
        </w:rPr>
        <w:t xml:space="preserve">załącznik nr </w:t>
      </w:r>
      <w:r w:rsidR="007D6F52" w:rsidRPr="00DF13A4">
        <w:rPr>
          <w:rFonts w:cs="Calibri"/>
          <w:b/>
        </w:rPr>
        <w:t>9</w:t>
      </w:r>
      <w:r w:rsidR="00596328" w:rsidRPr="00DF13A4">
        <w:rPr>
          <w:rFonts w:cs="Calibri"/>
          <w:b/>
        </w:rPr>
        <w:t xml:space="preserve"> do SWZ</w:t>
      </w:r>
      <w:r w:rsidR="000E2E77" w:rsidRPr="00DF13A4">
        <w:rPr>
          <w:rFonts w:cs="Calibri"/>
          <w:b/>
        </w:rPr>
        <w:t>.</w:t>
      </w:r>
    </w:p>
    <w:bookmarkEnd w:id="5"/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 xml:space="preserve">ust. 1 </w:t>
      </w:r>
      <w:proofErr w:type="spellStart"/>
      <w:r w:rsidR="003703D3" w:rsidRPr="00495917">
        <w:t>pzp</w:t>
      </w:r>
      <w:proofErr w:type="spellEnd"/>
      <w:r w:rsidR="003703D3" w:rsidRPr="00495917">
        <w:t xml:space="preserve">, z zastrzeżeniem art. 110 ust. 2 </w:t>
      </w:r>
      <w:proofErr w:type="spellStart"/>
      <w:r w:rsidR="003703D3" w:rsidRPr="00495917">
        <w:t>pzp</w:t>
      </w:r>
      <w:proofErr w:type="spellEnd"/>
      <w:r w:rsidR="003703D3" w:rsidRPr="00495917">
        <w:t>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lastRenderedPageBreak/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zaradzającego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F13BCE0" w14:textId="2D6415D6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Pr="00783D50">
        <w:br/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zdrowotne, chyba </w:t>
      </w:r>
      <w:proofErr w:type="spellStart"/>
      <w:r w:rsidRPr="00783D50">
        <w:t>że</w:t>
      </w:r>
      <w:proofErr w:type="spellEnd"/>
      <w:r w:rsidRPr="00783D50">
        <w:t xml:space="preserve"> Wykonawca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</w:t>
      </w:r>
      <w:r w:rsidR="008A5943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Pr="00783D50">
        <w:br/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Zamawiający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Pr="00783D50">
        <w:br/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Pr="00783D50">
        <w:br/>
        <w:t xml:space="preserve">z Wykonawcą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Pr="00783D50">
        <w:br/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lastRenderedPageBreak/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4769941C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B115D2">
        <w:t>Zamawiającego</w:t>
      </w:r>
      <w:r w:rsidR="00954CF2">
        <w:t xml:space="preserve"> na </w:t>
      </w:r>
      <w:r w:rsidR="00B115D2">
        <w:t>każdym</w:t>
      </w:r>
      <w:r w:rsidR="00954CF2">
        <w:t xml:space="preserve"> etapie </w:t>
      </w:r>
      <w:r w:rsidR="00B115D2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B115D2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604E78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45B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04E78">
        <w:rPr>
          <w:rStyle w:val="Nagwek2Znak"/>
          <w:rFonts w:asciiTheme="minorHAnsi" w:eastAsia="Calibri" w:hAnsiTheme="minorHAnsi" w:cstheme="minorHAnsi"/>
        </w:rPr>
        <w:t>.</w:t>
      </w:r>
      <w:r w:rsidRPr="00604E7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604E7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6" w:name="_Hlk102045305"/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6"/>
    <w:p w14:paraId="2EE76735" w14:textId="77777777" w:rsidR="00353827" w:rsidRPr="00604E7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04E78">
        <w:t xml:space="preserve">w przypadku wspólnego ubiegania się o zamówienie przez Wykonawców, oświadczenie </w:t>
      </w:r>
      <w:r w:rsidR="00A3532F" w:rsidRPr="00604E78">
        <w:br/>
        <w:t>o niepodleganiu wykluczeniu składa każdy z Wykonawców</w:t>
      </w:r>
      <w:r w:rsidR="00A33BCB" w:rsidRPr="00604E78">
        <w:t>;</w:t>
      </w:r>
    </w:p>
    <w:p w14:paraId="7E6F1FE9" w14:textId="0E4EED52" w:rsidR="00E72B6F" w:rsidRPr="00604E7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952203D" w:rsidR="00A33BCB" w:rsidRPr="00604E78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 – załącznik nr 6 do SWZ</w:t>
      </w:r>
      <w:r w:rsidR="00391648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04E78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19D84F47" w:rsidR="00683850" w:rsidRPr="00604E78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BC3D4B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04E7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2FA73245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1F654B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1F654B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0A78C8EF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 art. 125 ust. 1 ustawy, podmiotowych środków dowodowych lub innych dokumentów lub oświadczeń składanych</w:t>
      </w:r>
      <w:r w:rsidR="00604E78">
        <w:br/>
      </w:r>
      <w:r>
        <w:t>w postępowaniu lub są one niekomple</w:t>
      </w:r>
      <w:r w:rsidR="00B15884">
        <w:t xml:space="preserve">tne </w:t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</w:t>
      </w:r>
      <w:r w:rsidR="00604E78">
        <w:br/>
      </w:r>
      <w:r w:rsidR="00B15884" w:rsidRPr="00B15884">
        <w:lastRenderedPageBreak/>
        <w:t>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4AFCCCF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604E78">
        <w:t xml:space="preserve">art. 125 </w:t>
      </w:r>
      <w:r w:rsidR="00A3532F">
        <w:t xml:space="preserve">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8A594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8A5943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lastRenderedPageBreak/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F654B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F654B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6A4C4EC3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14.</w:t>
      </w:r>
      <w:r w:rsidR="00A3532F">
        <w:t>17 i</w:t>
      </w:r>
      <w:r w:rsidR="00F6187F">
        <w:t xml:space="preserve"> 14</w:t>
      </w:r>
      <w:r w:rsidR="008A5943">
        <w:t>.</w:t>
      </w:r>
      <w:r w:rsidR="00A3532F">
        <w:t>18 będzie rozumiany przez Zamawiającego, jako realizacja przez Wykonawcę zamówienia we własnym zakresie.</w:t>
      </w:r>
    </w:p>
    <w:p w14:paraId="1DDDEA66" w14:textId="0C766C5B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604E78">
      <w:pPr>
        <w:spacing w:after="0"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>C = (</w:t>
      </w:r>
      <w:proofErr w:type="spellStart"/>
      <w:r w:rsidRPr="00A54598">
        <w:rPr>
          <w:rFonts w:asciiTheme="minorHAnsi" w:hAnsiTheme="minorHAnsi"/>
          <w:b/>
        </w:rPr>
        <w:t>Cn</w:t>
      </w:r>
      <w:proofErr w:type="spellEnd"/>
      <w:r w:rsidRPr="00A54598">
        <w:rPr>
          <w:rFonts w:asciiTheme="minorHAnsi" w:hAnsiTheme="minorHAnsi"/>
          <w:b/>
        </w:rPr>
        <w:t>/</w:t>
      </w:r>
      <w:proofErr w:type="spellStart"/>
      <w:r w:rsidRPr="00A54598">
        <w:rPr>
          <w:rFonts w:asciiTheme="minorHAnsi" w:hAnsiTheme="minorHAnsi"/>
          <w:b/>
        </w:rPr>
        <w:t>Cb</w:t>
      </w:r>
      <w:proofErr w:type="spellEnd"/>
      <w:r w:rsidRPr="00A54598">
        <w:rPr>
          <w:rFonts w:asciiTheme="minorHAnsi" w:hAnsiTheme="minorHAnsi"/>
          <w:b/>
        </w:rPr>
        <w:t xml:space="preserve">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Cn</w:t>
      </w:r>
      <w:proofErr w:type="spellEnd"/>
      <w:r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lastRenderedPageBreak/>
        <w:t>Cb</w:t>
      </w:r>
      <w:proofErr w:type="spellEnd"/>
      <w:r w:rsidRPr="00A54598">
        <w:rPr>
          <w:rFonts w:asciiTheme="minorHAnsi" w:hAnsiTheme="minorHAnsi"/>
        </w:rPr>
        <w:t xml:space="preserve">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E85318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57CB82D0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>.</w:t>
      </w:r>
    </w:p>
    <w:p w14:paraId="6FE39B75" w14:textId="77777777" w:rsidR="006C1510" w:rsidRDefault="006C1510" w:rsidP="001F654B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1F654B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8357E6">
      <w:pPr>
        <w:spacing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lastRenderedPageBreak/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357E6">
        <w:rPr>
          <w:i/>
          <w:sz w:val="20"/>
        </w:rPr>
        <w:t>Pzp</w:t>
      </w:r>
      <w:proofErr w:type="spellEnd"/>
      <w:r w:rsidRPr="008357E6">
        <w:rPr>
          <w:i/>
          <w:sz w:val="20"/>
        </w:rPr>
        <w:t xml:space="preserve">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192CC686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1 do SWZ </w:t>
      </w:r>
      <w:r w:rsidR="00107165" w:rsidRPr="00986701">
        <w:t>–</w:t>
      </w:r>
      <w:r w:rsidRPr="00986701">
        <w:t xml:space="preserve"> </w:t>
      </w:r>
      <w:r w:rsidR="00A33BCB" w:rsidRPr="00986701">
        <w:t xml:space="preserve">Formularz </w:t>
      </w:r>
      <w:r w:rsidR="005C1B18" w:rsidRPr="00986701">
        <w:t>o</w:t>
      </w:r>
      <w:r w:rsidR="00A33BCB" w:rsidRPr="00986701">
        <w:t xml:space="preserve">fertowy </w:t>
      </w:r>
    </w:p>
    <w:p w14:paraId="01B38DA0" w14:textId="626252C9" w:rsidR="00A33BCB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2 do SWZ </w:t>
      </w:r>
      <w:r w:rsidR="00107165" w:rsidRPr="00986701">
        <w:t>–</w:t>
      </w:r>
      <w:r w:rsidRPr="00986701">
        <w:t xml:space="preserve"> </w:t>
      </w:r>
      <w:r w:rsidR="00A33BCB" w:rsidRPr="00986701">
        <w:t>Projektowane postanowienia umowy w sprawie zamówienia publicznego</w:t>
      </w:r>
    </w:p>
    <w:p w14:paraId="604CE733" w14:textId="5F92755E" w:rsidR="00C401AF" w:rsidRPr="00986701" w:rsidRDefault="00C401AF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3</w:t>
      </w:r>
      <w:r w:rsidRPr="00986701">
        <w:t xml:space="preserve"> do SWZ </w:t>
      </w:r>
      <w:r w:rsidR="00107165" w:rsidRPr="00986701">
        <w:t>–</w:t>
      </w:r>
      <w:r w:rsidRPr="00986701">
        <w:t xml:space="preserve"> Oświadczenie o niepodleganiu wykluczeniu</w:t>
      </w:r>
    </w:p>
    <w:p w14:paraId="014E7297" w14:textId="69D16033" w:rsidR="00F74315" w:rsidRPr="00986701" w:rsidRDefault="00F74315" w:rsidP="00683850">
      <w:pPr>
        <w:spacing w:line="276" w:lineRule="auto"/>
        <w:jc w:val="both"/>
      </w:pPr>
      <w:r w:rsidRPr="00986701">
        <w:t xml:space="preserve">Załącznik </w:t>
      </w:r>
      <w:r w:rsidR="009E2D45" w:rsidRPr="00986701">
        <w:t>n</w:t>
      </w:r>
      <w:r w:rsidRPr="00986701">
        <w:t xml:space="preserve">r </w:t>
      </w:r>
      <w:r w:rsidR="00681BA2" w:rsidRPr="00986701">
        <w:t>4</w:t>
      </w:r>
      <w:r w:rsidRPr="00986701">
        <w:t xml:space="preserve"> do SWZ – Oświadczenie o spełnianiu warunków</w:t>
      </w:r>
    </w:p>
    <w:p w14:paraId="32990688" w14:textId="4898AA63" w:rsidR="00E75F9B" w:rsidRPr="00986701" w:rsidRDefault="00BC2F26" w:rsidP="00683850">
      <w:pPr>
        <w:spacing w:line="276" w:lineRule="auto"/>
        <w:jc w:val="both"/>
        <w:rPr>
          <w:color w:val="FF0000"/>
        </w:rPr>
      </w:pPr>
      <w:r w:rsidRPr="00986701">
        <w:t xml:space="preserve">Załącznik </w:t>
      </w:r>
      <w:r w:rsidR="009E2D45" w:rsidRPr="00986701">
        <w:t>n</w:t>
      </w:r>
      <w:r w:rsidRPr="00986701">
        <w:t>r 6</w:t>
      </w:r>
      <w:r w:rsidR="00E75F9B" w:rsidRPr="00986701">
        <w:t xml:space="preserve"> do SWZ – Wzór zobowiązania do oddania Wykonawcy do dyspozycji niezbędnych zasobów na potrzeby wykonania zamówienia</w:t>
      </w:r>
      <w:r w:rsidR="00A47556" w:rsidRPr="00986701">
        <w:rPr>
          <w:color w:val="FF0000"/>
        </w:rPr>
        <w:t xml:space="preserve"> </w:t>
      </w:r>
    </w:p>
    <w:p w14:paraId="2D071CA1" w14:textId="26807AD4" w:rsidR="007D6F52" w:rsidRPr="00986701" w:rsidRDefault="00FF1B18" w:rsidP="00683850">
      <w:pPr>
        <w:spacing w:line="276" w:lineRule="auto"/>
        <w:jc w:val="both"/>
      </w:pPr>
      <w:r w:rsidRPr="00986701">
        <w:t>Załącznik nr 8 do SWZ – Wykaz zrealizowanych usług</w:t>
      </w:r>
    </w:p>
    <w:p w14:paraId="48523E13" w14:textId="1D24D3DF" w:rsidR="005F37C3" w:rsidRPr="005F37C3" w:rsidRDefault="007D6F52" w:rsidP="009E2D45">
      <w:pPr>
        <w:spacing w:line="276" w:lineRule="auto"/>
        <w:jc w:val="both"/>
      </w:pPr>
      <w:r w:rsidRPr="00986701">
        <w:t>Załącznik nr 9 do SWZ – Wykaz osób skierowanych do realizacji zamówienia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42C"/>
    <w:multiLevelType w:val="multilevel"/>
    <w:tmpl w:val="D902C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431FAB"/>
    <w:multiLevelType w:val="hybridMultilevel"/>
    <w:tmpl w:val="721882EC"/>
    <w:lvl w:ilvl="0" w:tplc="F88C9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D02FE"/>
    <w:multiLevelType w:val="hybridMultilevel"/>
    <w:tmpl w:val="170A33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7" w15:restartNumberingAfterBreak="0">
    <w:nsid w:val="437363FD"/>
    <w:multiLevelType w:val="hybridMultilevel"/>
    <w:tmpl w:val="B59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173"/>
    <w:multiLevelType w:val="multilevel"/>
    <w:tmpl w:val="2F564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4330D"/>
    <w:multiLevelType w:val="hybridMultilevel"/>
    <w:tmpl w:val="899A6FB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6" w15:restartNumberingAfterBreak="0">
    <w:nsid w:val="5B8D7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3B6E"/>
    <w:multiLevelType w:val="multilevel"/>
    <w:tmpl w:val="0F64BB4C"/>
    <w:lvl w:ilvl="0">
      <w:start w:val="6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3F3C02"/>
    <w:multiLevelType w:val="hybridMultilevel"/>
    <w:tmpl w:val="CB4A58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6" w15:restartNumberingAfterBreak="0">
    <w:nsid w:val="7E74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143559">
    <w:abstractNumId w:val="30"/>
  </w:num>
  <w:num w:numId="2" w16cid:durableId="492111914">
    <w:abstractNumId w:val="23"/>
  </w:num>
  <w:num w:numId="3" w16cid:durableId="1986932519">
    <w:abstractNumId w:val="29"/>
  </w:num>
  <w:num w:numId="4" w16cid:durableId="1853259427">
    <w:abstractNumId w:val="21"/>
  </w:num>
  <w:num w:numId="5" w16cid:durableId="1295066988">
    <w:abstractNumId w:val="28"/>
  </w:num>
  <w:num w:numId="6" w16cid:durableId="524828255">
    <w:abstractNumId w:val="2"/>
  </w:num>
  <w:num w:numId="7" w16cid:durableId="1767647782">
    <w:abstractNumId w:val="11"/>
  </w:num>
  <w:num w:numId="8" w16cid:durableId="384449067">
    <w:abstractNumId w:val="12"/>
  </w:num>
  <w:num w:numId="9" w16cid:durableId="676999017">
    <w:abstractNumId w:val="9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7"/>
  </w:num>
  <w:num w:numId="13" w16cid:durableId="1863785396">
    <w:abstractNumId w:val="19"/>
  </w:num>
  <w:num w:numId="14" w16cid:durableId="1443762793">
    <w:abstractNumId w:val="13"/>
  </w:num>
  <w:num w:numId="15" w16cid:durableId="2071923791">
    <w:abstractNumId w:val="34"/>
  </w:num>
  <w:num w:numId="16" w16cid:durableId="2123458271">
    <w:abstractNumId w:val="31"/>
  </w:num>
  <w:num w:numId="17" w16cid:durableId="1347440376">
    <w:abstractNumId w:val="3"/>
  </w:num>
  <w:num w:numId="18" w16cid:durableId="1290741895">
    <w:abstractNumId w:val="10"/>
  </w:num>
  <w:num w:numId="19" w16cid:durableId="447622256">
    <w:abstractNumId w:val="27"/>
  </w:num>
  <w:num w:numId="20" w16cid:durableId="557058638">
    <w:abstractNumId w:val="24"/>
  </w:num>
  <w:num w:numId="21" w16cid:durableId="1899171549">
    <w:abstractNumId w:val="15"/>
  </w:num>
  <w:num w:numId="22" w16cid:durableId="1882670082">
    <w:abstractNumId w:val="16"/>
  </w:num>
  <w:num w:numId="23" w16cid:durableId="178796397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6"/>
  </w:num>
  <w:num w:numId="25" w16cid:durableId="1068958381">
    <w:abstractNumId w:val="20"/>
  </w:num>
  <w:num w:numId="26" w16cid:durableId="2009820924">
    <w:abstractNumId w:val="5"/>
  </w:num>
  <w:num w:numId="27" w16cid:durableId="1653947152">
    <w:abstractNumId w:val="35"/>
  </w:num>
  <w:num w:numId="28" w16cid:durableId="1747336203">
    <w:abstractNumId w:val="25"/>
  </w:num>
  <w:num w:numId="29" w16cid:durableId="1122774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1899639">
    <w:abstractNumId w:val="17"/>
  </w:num>
  <w:num w:numId="31" w16cid:durableId="540442321">
    <w:abstractNumId w:val="36"/>
  </w:num>
  <w:num w:numId="32" w16cid:durableId="483819185">
    <w:abstractNumId w:val="8"/>
  </w:num>
  <w:num w:numId="33" w16cid:durableId="186187804">
    <w:abstractNumId w:val="26"/>
  </w:num>
  <w:num w:numId="34" w16cid:durableId="1832797352">
    <w:abstractNumId w:val="6"/>
  </w:num>
  <w:num w:numId="35" w16cid:durableId="297954608">
    <w:abstractNumId w:val="4"/>
  </w:num>
  <w:num w:numId="36" w16cid:durableId="1154298240">
    <w:abstractNumId w:val="18"/>
  </w:num>
  <w:num w:numId="37" w16cid:durableId="1328090011">
    <w:abstractNumId w:val="32"/>
  </w:num>
  <w:num w:numId="38" w16cid:durableId="1146163615">
    <w:abstractNumId w:val="14"/>
  </w:num>
  <w:num w:numId="39" w16cid:durableId="426390227">
    <w:abstractNumId w:val="33"/>
  </w:num>
  <w:num w:numId="40" w16cid:durableId="1696887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3036"/>
    <w:rsid w:val="00036174"/>
    <w:rsid w:val="00037012"/>
    <w:rsid w:val="000403CC"/>
    <w:rsid w:val="00043791"/>
    <w:rsid w:val="000758EA"/>
    <w:rsid w:val="0008760E"/>
    <w:rsid w:val="000C2A07"/>
    <w:rsid w:val="000D284F"/>
    <w:rsid w:val="000D64E6"/>
    <w:rsid w:val="000E15C4"/>
    <w:rsid w:val="000E2E77"/>
    <w:rsid w:val="000E3C44"/>
    <w:rsid w:val="000F1163"/>
    <w:rsid w:val="000F35B2"/>
    <w:rsid w:val="000F43C6"/>
    <w:rsid w:val="00107165"/>
    <w:rsid w:val="00117B30"/>
    <w:rsid w:val="00125409"/>
    <w:rsid w:val="00126708"/>
    <w:rsid w:val="00133552"/>
    <w:rsid w:val="00145BC9"/>
    <w:rsid w:val="00156616"/>
    <w:rsid w:val="00170EDE"/>
    <w:rsid w:val="00186024"/>
    <w:rsid w:val="00186A63"/>
    <w:rsid w:val="001939B3"/>
    <w:rsid w:val="00197324"/>
    <w:rsid w:val="001A7B1B"/>
    <w:rsid w:val="001B5414"/>
    <w:rsid w:val="001C402C"/>
    <w:rsid w:val="001C7FA1"/>
    <w:rsid w:val="001D6941"/>
    <w:rsid w:val="001E5ADD"/>
    <w:rsid w:val="001E6997"/>
    <w:rsid w:val="001F654B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D37"/>
    <w:rsid w:val="00391648"/>
    <w:rsid w:val="003A01B3"/>
    <w:rsid w:val="003C2FD1"/>
    <w:rsid w:val="003C711E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A7E"/>
    <w:rsid w:val="00603FC9"/>
    <w:rsid w:val="00604E78"/>
    <w:rsid w:val="00634C83"/>
    <w:rsid w:val="006367EA"/>
    <w:rsid w:val="0064141F"/>
    <w:rsid w:val="0064680F"/>
    <w:rsid w:val="00646CDA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130F"/>
    <w:rsid w:val="00882DC9"/>
    <w:rsid w:val="00894A18"/>
    <w:rsid w:val="008979F7"/>
    <w:rsid w:val="008A5943"/>
    <w:rsid w:val="008C0AF1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86701"/>
    <w:rsid w:val="00993639"/>
    <w:rsid w:val="00994C51"/>
    <w:rsid w:val="009A2386"/>
    <w:rsid w:val="009B0AF8"/>
    <w:rsid w:val="009B3D12"/>
    <w:rsid w:val="009B663E"/>
    <w:rsid w:val="009C5A16"/>
    <w:rsid w:val="009E2D45"/>
    <w:rsid w:val="009E64C7"/>
    <w:rsid w:val="00A076E7"/>
    <w:rsid w:val="00A149E5"/>
    <w:rsid w:val="00A16040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74410"/>
    <w:rsid w:val="00A7790A"/>
    <w:rsid w:val="00A80472"/>
    <w:rsid w:val="00A80D42"/>
    <w:rsid w:val="00A838D4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15D2"/>
    <w:rsid w:val="00B15884"/>
    <w:rsid w:val="00B1686D"/>
    <w:rsid w:val="00B20EC2"/>
    <w:rsid w:val="00B27CA0"/>
    <w:rsid w:val="00B45395"/>
    <w:rsid w:val="00B50949"/>
    <w:rsid w:val="00B53F23"/>
    <w:rsid w:val="00B62466"/>
    <w:rsid w:val="00B63546"/>
    <w:rsid w:val="00B823E6"/>
    <w:rsid w:val="00B8366A"/>
    <w:rsid w:val="00B86818"/>
    <w:rsid w:val="00B95E98"/>
    <w:rsid w:val="00B97F26"/>
    <w:rsid w:val="00BB44BF"/>
    <w:rsid w:val="00BB4F9B"/>
    <w:rsid w:val="00BB61B0"/>
    <w:rsid w:val="00BC2F26"/>
    <w:rsid w:val="00BC3D4B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8710F"/>
    <w:rsid w:val="00C903DC"/>
    <w:rsid w:val="00C917D3"/>
    <w:rsid w:val="00C9337A"/>
    <w:rsid w:val="00CA54D6"/>
    <w:rsid w:val="00CB1A5F"/>
    <w:rsid w:val="00CB5746"/>
    <w:rsid w:val="00CC25AC"/>
    <w:rsid w:val="00CD0262"/>
    <w:rsid w:val="00CD30C5"/>
    <w:rsid w:val="00CD4206"/>
    <w:rsid w:val="00CD5029"/>
    <w:rsid w:val="00D07115"/>
    <w:rsid w:val="00D10360"/>
    <w:rsid w:val="00D4214F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D2EE6"/>
    <w:rsid w:val="00DE3E4E"/>
    <w:rsid w:val="00DF13A4"/>
    <w:rsid w:val="00DF2974"/>
    <w:rsid w:val="00E01EE9"/>
    <w:rsid w:val="00E032BE"/>
    <w:rsid w:val="00E03720"/>
    <w:rsid w:val="00E24E79"/>
    <w:rsid w:val="00E26580"/>
    <w:rsid w:val="00E30299"/>
    <w:rsid w:val="00E32141"/>
    <w:rsid w:val="00E4480B"/>
    <w:rsid w:val="00E64715"/>
    <w:rsid w:val="00E650F6"/>
    <w:rsid w:val="00E67EC2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EE5496"/>
    <w:rsid w:val="00F11A56"/>
    <w:rsid w:val="00F1508A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19</Pages>
  <Words>7503</Words>
  <Characters>45019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149</cp:revision>
  <cp:lastPrinted>2021-03-29T07:51:00Z</cp:lastPrinted>
  <dcterms:created xsi:type="dcterms:W3CDTF">2021-02-08T07:23:00Z</dcterms:created>
  <dcterms:modified xsi:type="dcterms:W3CDTF">2022-07-20T10:03:00Z</dcterms:modified>
</cp:coreProperties>
</file>