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BBE">
        <w:rPr>
          <w:rFonts w:ascii="Arial" w:hAnsi="Arial" w:cs="Arial"/>
          <w:i/>
          <w:sz w:val="14"/>
          <w:szCs w:val="16"/>
        </w:rPr>
        <w:t>NIP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195BBE">
        <w:rPr>
          <w:rFonts w:ascii="Arial" w:hAnsi="Arial" w:cs="Arial"/>
          <w:sz w:val="18"/>
          <w:szCs w:val="20"/>
        </w:rPr>
        <w:t>2021</w:t>
      </w:r>
      <w:r w:rsidR="007A6149">
        <w:rPr>
          <w:rFonts w:ascii="Arial" w:hAnsi="Arial" w:cs="Arial"/>
          <w:sz w:val="18"/>
          <w:szCs w:val="20"/>
        </w:rPr>
        <w:t xml:space="preserve"> r., </w:t>
      </w:r>
      <w:r w:rsidR="00F30672">
        <w:rPr>
          <w:rFonts w:ascii="Arial" w:hAnsi="Arial" w:cs="Arial"/>
          <w:sz w:val="18"/>
          <w:szCs w:val="20"/>
        </w:rPr>
        <w:t xml:space="preserve">poz. </w:t>
      </w:r>
      <w:r w:rsidR="00195BBE">
        <w:rPr>
          <w:rFonts w:ascii="Arial" w:hAnsi="Arial" w:cs="Arial"/>
          <w:sz w:val="18"/>
          <w:szCs w:val="20"/>
        </w:rPr>
        <w:t>112</w:t>
      </w:r>
      <w:r w:rsidR="00F30672">
        <w:rPr>
          <w:rFonts w:ascii="Arial" w:hAnsi="Arial" w:cs="Arial"/>
          <w:sz w:val="18"/>
          <w:szCs w:val="20"/>
        </w:rPr>
        <w:t>9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 xml:space="preserve">(podać pełną nazwę/firmę, adres, a także w </w:t>
      </w:r>
      <w:r w:rsidR="00195BBE">
        <w:rPr>
          <w:rFonts w:ascii="Arial" w:hAnsi="Arial" w:cs="Arial"/>
          <w:i/>
          <w:sz w:val="18"/>
          <w:szCs w:val="20"/>
        </w:rPr>
        <w:t>zależności od podmiotu: NIP</w:t>
      </w:r>
      <w:r w:rsidRPr="004E09A7">
        <w:rPr>
          <w:rFonts w:ascii="Arial" w:hAnsi="Arial" w:cs="Arial"/>
          <w:i/>
          <w:sz w:val="18"/>
          <w:szCs w:val="20"/>
        </w:rPr>
        <w:t>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</w:t>
      </w:r>
      <w:r w:rsidR="00195BBE">
        <w:rPr>
          <w:rFonts w:ascii="Arial" w:hAnsi="Arial" w:cs="Arial"/>
          <w:i/>
          <w:sz w:val="18"/>
          <w:szCs w:val="20"/>
        </w:rPr>
        <w:t xml:space="preserve"> od podmiotu: NIP</w:t>
      </w:r>
      <w:bookmarkStart w:id="0" w:name="_GoBack"/>
      <w:bookmarkEnd w:id="0"/>
      <w:r w:rsidRPr="004E09A7">
        <w:rPr>
          <w:rFonts w:ascii="Arial" w:hAnsi="Arial" w:cs="Arial"/>
          <w:i/>
          <w:sz w:val="18"/>
          <w:szCs w:val="20"/>
        </w:rPr>
        <w:t>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95BBE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AFA6-EBD9-4A51-972A-923B99CA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12</cp:revision>
  <cp:lastPrinted>2017-08-01T12:39:00Z</cp:lastPrinted>
  <dcterms:created xsi:type="dcterms:W3CDTF">2021-01-19T11:40:00Z</dcterms:created>
  <dcterms:modified xsi:type="dcterms:W3CDTF">2021-12-16T08:38:00Z</dcterms:modified>
</cp:coreProperties>
</file>