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6314" w14:textId="578F7D9E" w:rsidR="00F73217" w:rsidRPr="00F73217" w:rsidRDefault="00F73217" w:rsidP="00F73217">
      <w:pPr>
        <w:jc w:val="right"/>
        <w:rPr>
          <w:b/>
          <w:bCs/>
        </w:rPr>
      </w:pPr>
      <w:r w:rsidRPr="00F73217">
        <w:rPr>
          <w:b/>
          <w:bCs/>
        </w:rPr>
        <w:t>Załącznik nr 8 do SWZ</w:t>
      </w:r>
      <w:r>
        <w:rPr>
          <w:b/>
          <w:bCs/>
        </w:rPr>
        <w:t xml:space="preserve"> – Opis przedmiotu zamówienia</w:t>
      </w:r>
    </w:p>
    <w:tbl>
      <w:tblPr>
        <w:tblStyle w:val="Tabela-Siatka"/>
        <w:tblW w:w="10204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62"/>
        <w:gridCol w:w="4395"/>
        <w:gridCol w:w="1676"/>
        <w:gridCol w:w="3427"/>
        <w:gridCol w:w="8"/>
        <w:gridCol w:w="236"/>
      </w:tblGrid>
      <w:tr w:rsidR="00F73217" w14:paraId="0AB80CAD" w14:textId="77777777" w:rsidTr="00F73217">
        <w:trPr>
          <w:gridAfter w:val="2"/>
          <w:wAfter w:w="244" w:type="dxa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2AF48AD" w14:textId="77777777" w:rsidR="00F73217" w:rsidRDefault="00F73217" w:rsidP="00F73217">
            <w:pPr>
              <w:widowControl w:val="0"/>
              <w:spacing w:after="0" w:line="240" w:lineRule="auto"/>
              <w:ind w:left="-72" w:right="-1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3983DA02" w14:textId="77777777" w:rsidR="00F73217" w:rsidRDefault="00F73217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124F4B4E" w14:textId="77777777" w:rsidR="00F73217" w:rsidRDefault="00F73217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0708BB3E" w14:textId="77777777" w:rsidR="00F73217" w:rsidRDefault="00F73217" w:rsidP="00F73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vAlign w:val="center"/>
          </w:tcPr>
          <w:p w14:paraId="7503ED12" w14:textId="77777777" w:rsidR="00F73217" w:rsidRDefault="00F73217" w:rsidP="00F73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717BAA" w14:paraId="71F5D0D5" w14:textId="77777777" w:rsidTr="003B05E1">
        <w:trPr>
          <w:trHeight w:val="826"/>
        </w:trPr>
        <w:tc>
          <w:tcPr>
            <w:tcW w:w="9968" w:type="dxa"/>
            <w:gridSpan w:val="5"/>
            <w:shd w:val="clear" w:color="auto" w:fill="C6D9F1" w:themeFill="text2" w:themeFillTint="33"/>
          </w:tcPr>
          <w:p w14:paraId="51CB0CF5" w14:textId="1E283C3A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Cyfrowy aparat RTG – zestaw</w:t>
            </w:r>
          </w:p>
          <w:p w14:paraId="75BCF11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C7AC4C4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Producent: …………………………………………………………</w:t>
            </w:r>
          </w:p>
          <w:p w14:paraId="3CDB8E5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produkcji 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EF575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90DBDF6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E5978BB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OGÓLNE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7999C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A98F12E" w14:textId="77777777" w:rsidTr="00F73217">
        <w:trPr>
          <w:trHeight w:val="348"/>
        </w:trPr>
        <w:tc>
          <w:tcPr>
            <w:tcW w:w="462" w:type="dxa"/>
          </w:tcPr>
          <w:p w14:paraId="7F3D6F90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72EDE869" w14:textId="72978286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Dokumenty, potwierdzające dopuszczenie wyrobu medycznego do obrotu lub używania na terytorium Rzeczpospolitej Polskiej zgodnie z obowiązującymi przepisami ustawy z dnia 20 maja 2010</w:t>
            </w:r>
            <w:r w:rsidR="00A30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r. o wyrobach medycznych oraz aktów wykonawczych do ustawy</w:t>
            </w:r>
            <w:r w:rsidR="00A3051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tj. :</w:t>
            </w:r>
          </w:p>
          <w:p w14:paraId="2BFA0326" w14:textId="0E9C17AF" w:rsidR="00717BAA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deklaracja zgodności z dyrektywą 93/42/EEC - wspólna deklaracja dla wszystkich elementów wymienionych w pkt 3 (wszystkie podstawowe elementy z pkt 3 wymienione na 1 deklaracji)</w:t>
            </w:r>
          </w:p>
          <w:p w14:paraId="095AED60" w14:textId="17653EC5" w:rsidR="00717BAA" w:rsidRPr="003B6357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certyfikat zgodności wydany przez jednostkę notyfikowaną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(jeśli zgodnie z przepisami prawa certyfikacja dotyczy wyrobu),</w:t>
            </w:r>
          </w:p>
          <w:p w14:paraId="481084A8" w14:textId="027654A9" w:rsidR="00717BAA" w:rsidRPr="003B6357" w:rsidRDefault="00A7019E" w:rsidP="003B635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Dokument potwierdzający dokonanie zgłoszenia wyrobu do Rejestru Wyrobów Medycznych</w:t>
            </w:r>
            <w:r w:rsidR="003B63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oraz innymi obowiązującymi przepisami prawa:</w:t>
            </w:r>
          </w:p>
          <w:p w14:paraId="3CBE0044" w14:textId="77777777" w:rsidR="00717BAA" w:rsidRDefault="00A7019E" w:rsidP="003B635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36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Deklaracja zgodności z dyrektywą 2011/65/EU,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(jeśli dotyczy)</w:t>
            </w:r>
          </w:p>
          <w:p w14:paraId="601D13C2" w14:textId="1605D985" w:rsidR="00717BAA" w:rsidRDefault="009A2B75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2B7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Wykonawca obowiązany jest dołączyć powyższe dokumenty do oferty</w:t>
            </w:r>
            <w:r w:rsidR="008B70F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</w:t>
            </w:r>
            <w:r w:rsidRPr="009A2B7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jako przedmiotowy środek dowodowy.</w:t>
            </w:r>
          </w:p>
        </w:tc>
        <w:tc>
          <w:tcPr>
            <w:tcW w:w="1676" w:type="dxa"/>
          </w:tcPr>
          <w:p w14:paraId="568BD843" w14:textId="77777777" w:rsidR="00717BAA" w:rsidRPr="00F73217" w:rsidRDefault="00717B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45390" w14:textId="77777777" w:rsidR="00717BAA" w:rsidRPr="00F7321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136914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6F519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A9BC7FF" w14:textId="77777777" w:rsidTr="00F73217">
        <w:tc>
          <w:tcPr>
            <w:tcW w:w="462" w:type="dxa"/>
          </w:tcPr>
          <w:p w14:paraId="086952D2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4B9B0559" w14:textId="58F143B0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Aparat fabrycznie nowy – rok produkcji min. 2022 roku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52916FA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 dopuszcza się egzemplarzy powystawowych,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rekondycjonowanych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demonstracyjnych, itp.</w:t>
            </w:r>
          </w:p>
        </w:tc>
        <w:tc>
          <w:tcPr>
            <w:tcW w:w="1676" w:type="dxa"/>
          </w:tcPr>
          <w:p w14:paraId="64634105" w14:textId="77777777" w:rsidR="00717BAA" w:rsidRPr="00F7321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EC2529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E7CC7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1DFB208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5546883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223A527E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Podstawowe elementy urządzenia jak: stół, statyw płucny, zawieszenie lampy, lampa RTG, generator, detektory od jednego producenta.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27B6AA4" w14:textId="7A80BFA3" w:rsidR="00717BAA" w:rsidRPr="00F73217" w:rsidRDefault="00A7019E" w:rsidP="006253F0">
            <w:pPr>
              <w:widowControl w:val="0"/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TAK </w:t>
            </w:r>
            <w:r w:rsidR="00A3051F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 pkt</w:t>
            </w:r>
          </w:p>
          <w:p w14:paraId="43B6D844" w14:textId="2854C12D" w:rsidR="00717BAA" w:rsidRPr="00F7321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NIE </w:t>
            </w:r>
            <w:r w:rsidR="00A3051F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F73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893758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0FB6A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C829B7" w14:textId="77777777" w:rsidTr="00553984">
        <w:trPr>
          <w:trHeight w:val="294"/>
        </w:trPr>
        <w:tc>
          <w:tcPr>
            <w:tcW w:w="9968" w:type="dxa"/>
            <w:gridSpan w:val="5"/>
            <w:shd w:val="clear" w:color="auto" w:fill="D9D9D9" w:themeFill="background1" w:themeFillShade="D9"/>
          </w:tcPr>
          <w:p w14:paraId="2DBDDD09" w14:textId="77777777" w:rsidR="00717BAA" w:rsidRDefault="00A7019E" w:rsidP="00553984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Sufitowy statyw lampy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D56D1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D516589" w14:textId="77777777" w:rsidTr="00E26DFF">
        <w:trPr>
          <w:trHeight w:val="144"/>
        </w:trPr>
        <w:tc>
          <w:tcPr>
            <w:tcW w:w="462" w:type="dxa"/>
          </w:tcPr>
          <w:p w14:paraId="76F4F0B9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2DC3DF9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Statyw z lampą mocowany na suficie.</w:t>
            </w:r>
          </w:p>
        </w:tc>
        <w:tc>
          <w:tcPr>
            <w:tcW w:w="1676" w:type="dxa"/>
          </w:tcPr>
          <w:p w14:paraId="4E65BAD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FBD7DC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902E6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3102886" w14:textId="77777777" w:rsidTr="00F73217">
        <w:tc>
          <w:tcPr>
            <w:tcW w:w="462" w:type="dxa"/>
          </w:tcPr>
          <w:p w14:paraId="56B1081E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60914E73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Zakres ruchu wózka kolumną lampy – wzdłuż: ≥ </w:t>
            </w:r>
            <w:r w:rsidRPr="003B05E1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[cm].</w:t>
            </w:r>
          </w:p>
        </w:tc>
        <w:tc>
          <w:tcPr>
            <w:tcW w:w="1676" w:type="dxa"/>
          </w:tcPr>
          <w:p w14:paraId="417B6CA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7049C43" w14:textId="77777777" w:rsidR="00717BAA" w:rsidRDefault="00717B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EB7C6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996DF7A" w14:textId="77777777" w:rsidTr="00F73217">
        <w:tc>
          <w:tcPr>
            <w:tcW w:w="462" w:type="dxa"/>
          </w:tcPr>
          <w:p w14:paraId="2DEF83DB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58A246F8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ruchu wózka z kolumną lampy – poprzecznie: ≥ 190 [cm].</w:t>
            </w:r>
          </w:p>
        </w:tc>
        <w:tc>
          <w:tcPr>
            <w:tcW w:w="1676" w:type="dxa"/>
          </w:tcPr>
          <w:p w14:paraId="64896CD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721384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7953F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56D3E73" w14:textId="77777777" w:rsidTr="00F73217">
        <w:trPr>
          <w:trHeight w:val="248"/>
        </w:trPr>
        <w:tc>
          <w:tcPr>
            <w:tcW w:w="462" w:type="dxa"/>
            <w:shd w:val="clear" w:color="auto" w:fill="E5B8B7" w:themeFill="accent2" w:themeFillTint="66"/>
          </w:tcPr>
          <w:p w14:paraId="5C0846BA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448E2DA1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pionowego ruchu lampy ≥ 160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1D794E16" w14:textId="31CD7554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&gt;179 [cm] – 10 pkt</w:t>
            </w:r>
          </w:p>
          <w:p w14:paraId="51B5583D" w14:textId="321AD7F5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160–179 [cm]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3507097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038E0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870F5A7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B017E51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3357E0A3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obrotu lampy wokół osi pionowej ≥ 330 [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4D51A6C1" w14:textId="6966DFC0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&gt;335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  <w:r w:rsidR="00F73217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pkt</w:t>
            </w:r>
          </w:p>
          <w:p w14:paraId="50771646" w14:textId="63D30363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330-335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39E654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A12E0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4979D68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08CD96A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167D97D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obrotu lampy wokół osi poziomej ≥ 260 [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6B37E9C0" w14:textId="7A9C52B6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&gt;270[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</w:t>
            </w:r>
            <w:r w:rsidR="00F73217"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 pkt</w:t>
            </w:r>
          </w:p>
          <w:p w14:paraId="5B0F5D3D" w14:textId="3135D5A4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260-270 [</w:t>
            </w:r>
            <w:r w:rsidRPr="003B6357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]–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778DBF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9BF87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C130609" w14:textId="77777777" w:rsidTr="00F73217">
        <w:tc>
          <w:tcPr>
            <w:tcW w:w="462" w:type="dxa"/>
          </w:tcPr>
          <w:p w14:paraId="277E9731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3E7B08AB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Wielofunkcyjny, dotykowy panel LCD zlokalizowany na kołpaku umożliwiający odczyt i ustawianie parametrów ekspozycji.</w:t>
            </w:r>
          </w:p>
        </w:tc>
        <w:tc>
          <w:tcPr>
            <w:tcW w:w="1676" w:type="dxa"/>
          </w:tcPr>
          <w:p w14:paraId="1108681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A8EA17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D4000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9DF7884" w14:textId="77777777" w:rsidTr="00F73217">
        <w:tc>
          <w:tcPr>
            <w:tcW w:w="462" w:type="dxa"/>
            <w:shd w:val="clear" w:color="auto" w:fill="auto"/>
          </w:tcPr>
          <w:p w14:paraId="50DB3ECA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604BC14" w14:textId="433E5C0C" w:rsidR="00717BAA" w:rsidRDefault="00FB3EF0" w:rsidP="00FB3EF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dotykowego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panel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kołpaku lampy ≥ 9 [ˮ].</w:t>
            </w:r>
          </w:p>
        </w:tc>
        <w:tc>
          <w:tcPr>
            <w:tcW w:w="1676" w:type="dxa"/>
            <w:shd w:val="clear" w:color="auto" w:fill="auto"/>
          </w:tcPr>
          <w:p w14:paraId="7EB005E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1E08448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3F8BB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ECDD8B2" w14:textId="77777777" w:rsidTr="00F73217">
        <w:tc>
          <w:tcPr>
            <w:tcW w:w="462" w:type="dxa"/>
          </w:tcPr>
          <w:p w14:paraId="3D1F5105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75740A53" w14:textId="7347E343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Modyfikacja parametrów ekspozycji: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lub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ms bezpośrednio z dotykowego panelu sterującego usytuowanego na kołpaku lampy RTG.</w:t>
            </w:r>
          </w:p>
        </w:tc>
        <w:tc>
          <w:tcPr>
            <w:tcW w:w="1676" w:type="dxa"/>
          </w:tcPr>
          <w:p w14:paraId="7FBD065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1AA138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AD6C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B8C19C4" w14:textId="77777777" w:rsidTr="00F73217">
        <w:tc>
          <w:tcPr>
            <w:tcW w:w="462" w:type="dxa"/>
          </w:tcPr>
          <w:p w14:paraId="49FF070B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57BE1DCA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Wyświetlanie odległości SID.</w:t>
            </w:r>
          </w:p>
        </w:tc>
        <w:tc>
          <w:tcPr>
            <w:tcW w:w="1676" w:type="dxa"/>
          </w:tcPr>
          <w:p w14:paraId="3389C4B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74BB33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27E51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2F43F0E" w14:textId="77777777" w:rsidTr="00F73217">
        <w:tc>
          <w:tcPr>
            <w:tcW w:w="462" w:type="dxa"/>
          </w:tcPr>
          <w:p w14:paraId="68C54473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72DFDE38" w14:textId="4F44176B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Czytelny wyświetlacz kąta lampy zlokalizowany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 kołpaku lampy.</w:t>
            </w:r>
          </w:p>
        </w:tc>
        <w:tc>
          <w:tcPr>
            <w:tcW w:w="1676" w:type="dxa"/>
          </w:tcPr>
          <w:p w14:paraId="115D008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7E93FF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46A35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66FC955" w14:textId="77777777" w:rsidTr="00F73217">
        <w:tc>
          <w:tcPr>
            <w:tcW w:w="462" w:type="dxa"/>
          </w:tcPr>
          <w:p w14:paraId="7F23D3C0" w14:textId="77777777" w:rsidR="00717BAA" w:rsidRPr="00B00C82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Align w:val="bottom"/>
          </w:tcPr>
          <w:p w14:paraId="1C7F5A86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Automatyczny ruch nadążny lampy zgodnie z pionowym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ruchem uchwytu z detektorem na statywie do zdjęć odległościowych oraz ruchem pionowym blatu stołu.</w:t>
            </w:r>
          </w:p>
        </w:tc>
        <w:tc>
          <w:tcPr>
            <w:tcW w:w="1676" w:type="dxa"/>
          </w:tcPr>
          <w:p w14:paraId="5CC07E3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5FB65B38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D6546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78361B2" w14:textId="77777777" w:rsidTr="00F73217">
        <w:tc>
          <w:tcPr>
            <w:tcW w:w="462" w:type="dxa"/>
          </w:tcPr>
          <w:p w14:paraId="498B8F6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0A0A48BB" w14:textId="7ACECB3F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Panel zdalnego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autopozycjonowania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lampy 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RTG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4794D24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353A4F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EB7F6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B7A64FC" w14:textId="77777777" w:rsidTr="00F73217">
        <w:tc>
          <w:tcPr>
            <w:tcW w:w="462" w:type="dxa"/>
          </w:tcPr>
          <w:p w14:paraId="7647A3E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3566F41D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Wszystkie ruchy zmotoryzowane (w pionie, poziomie, obrót lampy).</w:t>
            </w:r>
          </w:p>
        </w:tc>
        <w:tc>
          <w:tcPr>
            <w:tcW w:w="1676" w:type="dxa"/>
          </w:tcPr>
          <w:p w14:paraId="49AFBC4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5D79F8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10CC4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B295870" w14:textId="77777777" w:rsidTr="00F73217">
        <w:tc>
          <w:tcPr>
            <w:tcW w:w="462" w:type="dxa"/>
          </w:tcPr>
          <w:p w14:paraId="01810E9D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4F1A4233" w14:textId="54AE1FA8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autocentrowania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autopozycjonowania</w:t>
            </w:r>
            <w:proofErr w:type="spellEnd"/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nadążliwości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lampy  za ruchem detektora w stole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w stojaku.</w:t>
            </w:r>
          </w:p>
        </w:tc>
        <w:tc>
          <w:tcPr>
            <w:tcW w:w="1676" w:type="dxa"/>
          </w:tcPr>
          <w:p w14:paraId="3D6A7BF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922851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581BA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523976A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5C32B64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Lampa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868ED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A4E787F" w14:textId="77777777" w:rsidTr="00F73217">
        <w:tc>
          <w:tcPr>
            <w:tcW w:w="462" w:type="dxa"/>
          </w:tcPr>
          <w:p w14:paraId="2174A34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2A80E72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ogniska małego  ≤ 0,6 [mm]</w:t>
            </w:r>
          </w:p>
          <w:p w14:paraId="543EDB5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(Zgodnie z IEC 60336) .</w:t>
            </w:r>
          </w:p>
        </w:tc>
        <w:tc>
          <w:tcPr>
            <w:tcW w:w="1676" w:type="dxa"/>
          </w:tcPr>
          <w:p w14:paraId="0A72889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6EE710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72FC8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F080865" w14:textId="77777777" w:rsidTr="00F73217">
        <w:tc>
          <w:tcPr>
            <w:tcW w:w="462" w:type="dxa"/>
          </w:tcPr>
          <w:p w14:paraId="1F71757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EB4C54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Wielkość ogniska dużego ≤ 1,2 [mm]</w:t>
            </w:r>
          </w:p>
          <w:p w14:paraId="580012B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(Zgodnie z IEC 60336).</w:t>
            </w:r>
          </w:p>
        </w:tc>
        <w:tc>
          <w:tcPr>
            <w:tcW w:w="1676" w:type="dxa"/>
          </w:tcPr>
          <w:p w14:paraId="15DB215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299FFA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1CB1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441CA41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236CD8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B778EC7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Nominalna moc małego ogniska  ≥ 40 [kW].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64AD6738" w14:textId="50FBA0F7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&gt;70kW – 10 pkt</w:t>
            </w:r>
          </w:p>
          <w:p w14:paraId="6B5DC428" w14:textId="605B15D8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40kW-70kW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73B133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5BFE9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26B4478" w14:textId="77777777" w:rsidTr="00F73217">
        <w:tc>
          <w:tcPr>
            <w:tcW w:w="462" w:type="dxa"/>
          </w:tcPr>
          <w:p w14:paraId="4AF907B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EA8DEA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Nominalna moc dużego ogniska ≥ 100 [kW].</w:t>
            </w:r>
          </w:p>
        </w:tc>
        <w:tc>
          <w:tcPr>
            <w:tcW w:w="1676" w:type="dxa"/>
          </w:tcPr>
          <w:p w14:paraId="3F718B5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1FBAC6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11A17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BA7B65C" w14:textId="77777777" w:rsidTr="00F73217">
        <w:tc>
          <w:tcPr>
            <w:tcW w:w="462" w:type="dxa"/>
            <w:shd w:val="clear" w:color="auto" w:fill="E5B8B7" w:themeFill="accent2" w:themeFillTint="66"/>
          </w:tcPr>
          <w:p w14:paraId="782E86F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2BFC5D44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Pojemność cieplna anody ≥ 350[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kHU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B92C1B6" w14:textId="2161F1D0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≥400kHU – 5 pkt</w:t>
            </w:r>
          </w:p>
          <w:p w14:paraId="181E2BF3" w14:textId="71B6D753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400&gt;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Pojemność cieplna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≥350kHU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888D208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EE650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0744064" w14:textId="77777777" w:rsidTr="00F73217">
        <w:tc>
          <w:tcPr>
            <w:tcW w:w="462" w:type="dxa"/>
          </w:tcPr>
          <w:p w14:paraId="2C0BACF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6F6FC0F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Szybkość chłodzenia anody ≥ 60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kHU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/min].</w:t>
            </w:r>
          </w:p>
        </w:tc>
        <w:tc>
          <w:tcPr>
            <w:tcW w:w="1676" w:type="dxa"/>
          </w:tcPr>
          <w:p w14:paraId="5C30A91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1D472F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B0E6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5E00220" w14:textId="77777777" w:rsidTr="00F73217">
        <w:tc>
          <w:tcPr>
            <w:tcW w:w="462" w:type="dxa"/>
          </w:tcPr>
          <w:p w14:paraId="06D6EDE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E72A6BD" w14:textId="5F5AF5EF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Pojemność cieplna kołpaka lampy 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RTG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1,5 [MHU].</w:t>
            </w:r>
          </w:p>
        </w:tc>
        <w:tc>
          <w:tcPr>
            <w:tcW w:w="1676" w:type="dxa"/>
          </w:tcPr>
          <w:p w14:paraId="0F739FD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1C841B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8EDDC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6E06C70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DBE5AB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3AAC120D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Anoda szybkoobrotowa, szybkość wirowania anody ≥  9000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./min].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763D4D45" w14:textId="7573A472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≥10 000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obr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/min- 10 pkt</w:t>
            </w:r>
          </w:p>
          <w:p w14:paraId="28CA3406" w14:textId="51F9C126" w:rsidR="00717BAA" w:rsidRPr="003B6357" w:rsidRDefault="00A7019E" w:rsidP="00B21A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Wartości mniejsze niż 10000 – 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03A89A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BF530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47AAB0C" w14:textId="77777777" w:rsidTr="00F73217">
        <w:tc>
          <w:tcPr>
            <w:tcW w:w="462" w:type="dxa"/>
          </w:tcPr>
          <w:p w14:paraId="3AACD01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12B6EBA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Miernik dawki na stałe wbudowany w kolimator lampy RTG lub kalkulator dawki.</w:t>
            </w:r>
          </w:p>
        </w:tc>
        <w:tc>
          <w:tcPr>
            <w:tcW w:w="1676" w:type="dxa"/>
          </w:tcPr>
          <w:p w14:paraId="0E7C1AF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A23951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1BEDB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E603A2" w14:textId="77777777" w:rsidTr="00F73217">
        <w:tc>
          <w:tcPr>
            <w:tcW w:w="462" w:type="dxa"/>
          </w:tcPr>
          <w:p w14:paraId="4100959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E78B952" w14:textId="081A2EA6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Kolimator ze świetlnym symulatorem pola ekspozycji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celownikiem laserowym.</w:t>
            </w:r>
          </w:p>
        </w:tc>
        <w:tc>
          <w:tcPr>
            <w:tcW w:w="1676" w:type="dxa"/>
          </w:tcPr>
          <w:p w14:paraId="086A605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3FEFCD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69B0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30172B7" w14:textId="77777777" w:rsidTr="00F73217">
        <w:tc>
          <w:tcPr>
            <w:tcW w:w="462" w:type="dxa"/>
          </w:tcPr>
          <w:p w14:paraId="7026182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079296D" w14:textId="0BEB4911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Automatycznie zmieniane filtry w kolimatorze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 zależności od programów anatomicznych min. 3 filtry.</w:t>
            </w:r>
          </w:p>
        </w:tc>
        <w:tc>
          <w:tcPr>
            <w:tcW w:w="1676" w:type="dxa"/>
          </w:tcPr>
          <w:p w14:paraId="4336E6E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442CF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7ED6C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FD760BA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199AD70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GENERATOR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39289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D7C4D8" w14:textId="77777777" w:rsidTr="00F73217">
        <w:tc>
          <w:tcPr>
            <w:tcW w:w="462" w:type="dxa"/>
          </w:tcPr>
          <w:p w14:paraId="04A6B60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AA2317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Generator wysokiej częstotliwości.</w:t>
            </w:r>
          </w:p>
        </w:tc>
        <w:tc>
          <w:tcPr>
            <w:tcW w:w="1676" w:type="dxa"/>
          </w:tcPr>
          <w:p w14:paraId="0B51676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CF959F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FE7B9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144ED83" w14:textId="77777777" w:rsidTr="004405B3">
        <w:tc>
          <w:tcPr>
            <w:tcW w:w="462" w:type="dxa"/>
            <w:shd w:val="clear" w:color="auto" w:fill="auto"/>
          </w:tcPr>
          <w:p w14:paraId="4DA75168" w14:textId="77777777" w:rsidR="00717BAA" w:rsidRPr="00553984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E718229" w14:textId="601F4B9E" w:rsidR="00717BAA" w:rsidRPr="00553984" w:rsidRDefault="00A7019E" w:rsidP="0055398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Moc generatora ≥ </w:t>
            </w:r>
            <w:r w:rsidR="004405B3"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[kW]</w:t>
            </w:r>
            <w:r w:rsidR="00553984"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(zgodnie z normą IEC 601).</w:t>
            </w:r>
          </w:p>
        </w:tc>
        <w:tc>
          <w:tcPr>
            <w:tcW w:w="1676" w:type="dxa"/>
            <w:shd w:val="clear" w:color="auto" w:fill="auto"/>
          </w:tcPr>
          <w:p w14:paraId="6EDA7B28" w14:textId="6306DB0D" w:rsidR="00717BAA" w:rsidRPr="00553984" w:rsidRDefault="004405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84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4EB398FA" w14:textId="77777777" w:rsidR="00717BAA" w:rsidRPr="00553984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009AF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EFB5561" w14:textId="77777777" w:rsidTr="00F73217">
        <w:tc>
          <w:tcPr>
            <w:tcW w:w="462" w:type="dxa"/>
            <w:shd w:val="clear" w:color="auto" w:fill="E5B8B7" w:themeFill="accent2" w:themeFillTint="66"/>
          </w:tcPr>
          <w:p w14:paraId="0C588BE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3BFB606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Max prąd w radiografii  ≥ 800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5AD25B5" w14:textId="0083A34A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1000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10 pkt</w:t>
            </w:r>
          </w:p>
          <w:p w14:paraId="4E8C5AA2" w14:textId="1F18E8C5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1000mA&gt;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max prąd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800mA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97DD66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985B8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C7B1AB5" w14:textId="77777777" w:rsidTr="00F73217">
        <w:tc>
          <w:tcPr>
            <w:tcW w:w="462" w:type="dxa"/>
          </w:tcPr>
          <w:p w14:paraId="1B074B4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1DF7887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Max wartość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≥ 800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mAs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</w:tcPr>
          <w:p w14:paraId="751F7A1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39B437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77C98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D2E7103" w14:textId="77777777" w:rsidTr="00F73217">
        <w:tc>
          <w:tcPr>
            <w:tcW w:w="462" w:type="dxa"/>
          </w:tcPr>
          <w:p w14:paraId="59BC635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14:paraId="2B3C461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napięć w radiografii ≥ (40–150)[kV].</w:t>
            </w:r>
          </w:p>
        </w:tc>
        <w:tc>
          <w:tcPr>
            <w:tcW w:w="1676" w:type="dxa"/>
          </w:tcPr>
          <w:p w14:paraId="425ABF3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E679F4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55C33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C158ECA" w14:textId="77777777" w:rsidTr="00F73217">
        <w:tc>
          <w:tcPr>
            <w:tcW w:w="462" w:type="dxa"/>
          </w:tcPr>
          <w:p w14:paraId="29B2791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EDC9B6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Najkrótszy czas ekspozycji ≤ 1 [ms].</w:t>
            </w:r>
          </w:p>
        </w:tc>
        <w:tc>
          <w:tcPr>
            <w:tcW w:w="1676" w:type="dxa"/>
          </w:tcPr>
          <w:p w14:paraId="3042D12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E5DAB7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88C5B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AD93BE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5213B3A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Statyw do zdjęć odległościowych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DFC01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589FB85" w14:textId="77777777" w:rsidTr="00F73217">
        <w:tc>
          <w:tcPr>
            <w:tcW w:w="462" w:type="dxa"/>
          </w:tcPr>
          <w:p w14:paraId="1ADCB97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0C3867C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Statyw mocowany do podłogi lub ruchomy.</w:t>
            </w:r>
          </w:p>
        </w:tc>
        <w:tc>
          <w:tcPr>
            <w:tcW w:w="1676" w:type="dxa"/>
          </w:tcPr>
          <w:p w14:paraId="080B19B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E7479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B172B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5A3ABA0" w14:textId="77777777" w:rsidTr="00F73217">
        <w:tc>
          <w:tcPr>
            <w:tcW w:w="462" w:type="dxa"/>
          </w:tcPr>
          <w:p w14:paraId="6982E38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D5F6D16" w14:textId="464B0F64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Minimalna możliwa odległość środka detektora, licząc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 podłogi ≤ 35 [cm].</w:t>
            </w:r>
          </w:p>
        </w:tc>
        <w:tc>
          <w:tcPr>
            <w:tcW w:w="1676" w:type="dxa"/>
          </w:tcPr>
          <w:p w14:paraId="30E8C3E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B13A4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14C3A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2700B2B" w14:textId="77777777" w:rsidTr="00F73217">
        <w:tc>
          <w:tcPr>
            <w:tcW w:w="462" w:type="dxa"/>
          </w:tcPr>
          <w:p w14:paraId="32FBE28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42F3BBB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Maksymalna możliwa odległość środka detektora, licząc od podłogi ≥ 180 [cm].</w:t>
            </w:r>
          </w:p>
        </w:tc>
        <w:tc>
          <w:tcPr>
            <w:tcW w:w="1676" w:type="dxa"/>
          </w:tcPr>
          <w:p w14:paraId="231315C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E36560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8ECD8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6DAF6B9" w14:textId="77777777" w:rsidTr="00F73217">
        <w:tc>
          <w:tcPr>
            <w:tcW w:w="462" w:type="dxa"/>
          </w:tcPr>
          <w:p w14:paraId="1F69109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CAF4662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Układ AEC w statywie, min. 3 komory.</w:t>
            </w:r>
          </w:p>
        </w:tc>
        <w:tc>
          <w:tcPr>
            <w:tcW w:w="1676" w:type="dxa"/>
          </w:tcPr>
          <w:p w14:paraId="0B2BE4F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DFA7BA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67169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3110FB3" w14:textId="77777777" w:rsidTr="00F73217">
        <w:tc>
          <w:tcPr>
            <w:tcW w:w="462" w:type="dxa"/>
          </w:tcPr>
          <w:p w14:paraId="4937FCE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3ED56AD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wyciągania i wymiany kratki bez pomocy narzędzi.</w:t>
            </w:r>
          </w:p>
        </w:tc>
        <w:tc>
          <w:tcPr>
            <w:tcW w:w="1676" w:type="dxa"/>
          </w:tcPr>
          <w:p w14:paraId="4322E5E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DA3AC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D2A0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:rsidRPr="00FB3EF0" w14:paraId="4C836180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0942DB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5FAB2165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Pochłanialność płyty statywu – ekwiwalent Al ≤ 0,7 mm Al.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432CFDF4" w14:textId="2CEEA94C" w:rsidR="00717BAA" w:rsidRPr="00FB3EF0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≤0,5 mm Al. – 10 </w:t>
            </w:r>
            <w:proofErr w:type="spellStart"/>
            <w:r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pkt</w:t>
            </w:r>
            <w:proofErr w:type="spellEnd"/>
          </w:p>
          <w:p w14:paraId="30174073" w14:textId="5AE1921D" w:rsidR="00717BAA" w:rsidRPr="00FB3EF0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≤ 0,7 mm Al.- 0,51 mm Al. – 0 </w:t>
            </w:r>
            <w:proofErr w:type="spellStart"/>
            <w:r w:rsidRPr="00FB3EF0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7104835" w14:textId="77777777" w:rsidR="00717BAA" w:rsidRPr="00FB3EF0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AED739" w14:textId="77777777" w:rsidR="00717BAA" w:rsidRPr="00FB3EF0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  <w:lang w:val="en-GB"/>
              </w:rPr>
            </w:pPr>
          </w:p>
        </w:tc>
      </w:tr>
      <w:tr w:rsidR="00717BAA" w14:paraId="04873F0F" w14:textId="77777777" w:rsidTr="00F73217">
        <w:tc>
          <w:tcPr>
            <w:tcW w:w="462" w:type="dxa"/>
          </w:tcPr>
          <w:p w14:paraId="67404364" w14:textId="77777777" w:rsidR="00717BAA" w:rsidRPr="00FB3EF0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vAlign w:val="center"/>
          </w:tcPr>
          <w:p w14:paraId="27662FA4" w14:textId="641DAF76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Uchwyty boczne i uchwyt górny ułatwiający zdjęcia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w projekcjach PA i bocznych.</w:t>
            </w:r>
          </w:p>
        </w:tc>
        <w:tc>
          <w:tcPr>
            <w:tcW w:w="1676" w:type="dxa"/>
          </w:tcPr>
          <w:p w14:paraId="163E780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758F690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BD0C2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9A6DBD5" w14:textId="77777777" w:rsidTr="00F73217">
        <w:tc>
          <w:tcPr>
            <w:tcW w:w="462" w:type="dxa"/>
          </w:tcPr>
          <w:p w14:paraId="538AD99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0CA9070" w14:textId="16076860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Dodatkowy statyw do obrazowania kości długich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 pozycji pionowej z uchwytami pacjenta.</w:t>
            </w:r>
          </w:p>
        </w:tc>
        <w:tc>
          <w:tcPr>
            <w:tcW w:w="1676" w:type="dxa"/>
          </w:tcPr>
          <w:p w14:paraId="4613C19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EF6EB29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A8894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6405627" w14:textId="77777777" w:rsidTr="00F73217">
        <w:tc>
          <w:tcPr>
            <w:tcW w:w="462" w:type="dxa"/>
          </w:tcPr>
          <w:p w14:paraId="314C43F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5D7F614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Ruch detektora w pionie zmotoryzowany.</w:t>
            </w:r>
          </w:p>
        </w:tc>
        <w:tc>
          <w:tcPr>
            <w:tcW w:w="1676" w:type="dxa"/>
          </w:tcPr>
          <w:p w14:paraId="5908429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EEA4B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31095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008B7DA" w14:textId="77777777" w:rsidTr="00F73217">
        <w:tc>
          <w:tcPr>
            <w:tcW w:w="462" w:type="dxa"/>
            <w:shd w:val="clear" w:color="auto" w:fill="E5B8B7" w:themeFill="accent2" w:themeFillTint="66"/>
          </w:tcPr>
          <w:p w14:paraId="0D35E03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6E6C9A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Ruch detektora w poziomie zmotoryzowany.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ED43184" w14:textId="1AAF43A5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 – 10 pkt</w:t>
            </w:r>
          </w:p>
          <w:p w14:paraId="6D7C60DA" w14:textId="50C2D400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79C8B79" w14:textId="77777777" w:rsidR="00717BAA" w:rsidRDefault="00717B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9F799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5EF6560" w14:textId="77777777" w:rsidTr="00F73217">
        <w:tc>
          <w:tcPr>
            <w:tcW w:w="462" w:type="dxa"/>
          </w:tcPr>
          <w:p w14:paraId="0981F4CC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998FE57" w14:textId="54D973D9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Badanie kości długich w trybie automatycznym; zmotoryzowany obrót lampy z zsynchronizowany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ze zmotoryzowanym ruchem statywu kostno-płucnego.</w:t>
            </w:r>
          </w:p>
        </w:tc>
        <w:tc>
          <w:tcPr>
            <w:tcW w:w="1676" w:type="dxa"/>
          </w:tcPr>
          <w:p w14:paraId="5D622D5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A72455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BC3B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7B3CA10" w14:textId="77777777" w:rsidTr="00F73217">
        <w:tc>
          <w:tcPr>
            <w:tcW w:w="462" w:type="dxa"/>
          </w:tcPr>
          <w:p w14:paraId="4C10C1F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9EDA2AE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ładowania detektora w statywie.</w:t>
            </w:r>
          </w:p>
        </w:tc>
        <w:tc>
          <w:tcPr>
            <w:tcW w:w="1676" w:type="dxa"/>
          </w:tcPr>
          <w:p w14:paraId="6C86BC68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7F6E1C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FB29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6F57295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675B94E9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Detektor W STATYWIE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6CAB5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D6EBCD1" w14:textId="77777777" w:rsidTr="00F73217">
        <w:tc>
          <w:tcPr>
            <w:tcW w:w="462" w:type="dxa"/>
          </w:tcPr>
          <w:p w14:paraId="5139996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9BE744F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Detektor mobilny.</w:t>
            </w:r>
          </w:p>
        </w:tc>
        <w:tc>
          <w:tcPr>
            <w:tcW w:w="1676" w:type="dxa"/>
          </w:tcPr>
          <w:p w14:paraId="0A80D28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B18E74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6E242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8777B39" w14:textId="77777777" w:rsidTr="00F73217">
        <w:tc>
          <w:tcPr>
            <w:tcW w:w="462" w:type="dxa"/>
          </w:tcPr>
          <w:p w14:paraId="1C4EA26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FB9024B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Wymiary pola aktywnego detektora ≥ (42x42) [cm].</w:t>
            </w:r>
          </w:p>
        </w:tc>
        <w:tc>
          <w:tcPr>
            <w:tcW w:w="1676" w:type="dxa"/>
          </w:tcPr>
          <w:p w14:paraId="4799A58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70F5C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92A2A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1FF582F" w14:textId="77777777" w:rsidTr="00F73217">
        <w:tc>
          <w:tcPr>
            <w:tcW w:w="462" w:type="dxa"/>
            <w:shd w:val="clear" w:color="auto" w:fill="E5B8B7" w:themeFill="accent2" w:themeFillTint="66"/>
          </w:tcPr>
          <w:p w14:paraId="2ABF124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7F2CD5BA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Ilość pikseli ≥ 9 mln.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761039A7" w14:textId="5D4BF3A4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11 mln –5 pkt</w:t>
            </w:r>
          </w:p>
          <w:p w14:paraId="6780A9E3" w14:textId="19A680BF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11 mln &gt;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ilość pikseli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9 mln -0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E024ACC" w14:textId="77777777" w:rsidR="00717BAA" w:rsidRDefault="00717B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FC4C1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2A8AC43" w14:textId="77777777" w:rsidTr="00F73217">
        <w:tc>
          <w:tcPr>
            <w:tcW w:w="462" w:type="dxa"/>
            <w:shd w:val="clear" w:color="auto" w:fill="FFFFFF" w:themeFill="background1"/>
          </w:tcPr>
          <w:p w14:paraId="0BE6D06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0D5C447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Rozmiary piksela ≤ 140 [µm].</w:t>
            </w:r>
          </w:p>
        </w:tc>
        <w:tc>
          <w:tcPr>
            <w:tcW w:w="1676" w:type="dxa"/>
            <w:shd w:val="clear" w:color="auto" w:fill="FFFFFF" w:themeFill="background1"/>
          </w:tcPr>
          <w:p w14:paraId="13D7AED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545C0A4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04511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E9C9322" w14:textId="77777777" w:rsidTr="00F73217">
        <w:tc>
          <w:tcPr>
            <w:tcW w:w="462" w:type="dxa"/>
          </w:tcPr>
          <w:p w14:paraId="5BE5614D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9D2B472" w14:textId="77777777" w:rsidR="00717BAA" w:rsidRDefault="00A7019E" w:rsidP="003B6357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Głębokość akwizycji  ≥ 14 [bit].</w:t>
            </w:r>
          </w:p>
        </w:tc>
        <w:tc>
          <w:tcPr>
            <w:tcW w:w="1676" w:type="dxa"/>
          </w:tcPr>
          <w:p w14:paraId="73613B5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42EBF8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76F4D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9DCD43" w14:textId="77777777" w:rsidTr="00F73217">
        <w:tc>
          <w:tcPr>
            <w:tcW w:w="462" w:type="dxa"/>
            <w:shd w:val="clear" w:color="auto" w:fill="E5B8B7" w:themeFill="accent2" w:themeFillTint="66"/>
          </w:tcPr>
          <w:p w14:paraId="47C558D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78ED1F1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DQE dla 0,0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/mm ≥ 60 %.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3BCFAFE5" w14:textId="19ECB3CF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≥70 % - 5 pkt</w:t>
            </w:r>
          </w:p>
          <w:p w14:paraId="299BB08C" w14:textId="2BF055F3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70&gt;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DQE</w:t>
            </w:r>
            <w:r w:rsidR="006253F0"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≥60 % - 0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4D0A1D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DE34D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D92D36" w14:textId="77777777" w:rsidTr="00F73217">
        <w:tc>
          <w:tcPr>
            <w:tcW w:w="462" w:type="dxa"/>
            <w:shd w:val="clear" w:color="auto" w:fill="E5B8B7" w:themeFill="accent2" w:themeFillTint="66"/>
          </w:tcPr>
          <w:p w14:paraId="1DD83CD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0BA1B742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Rozdzielczość detektora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 xml:space="preserve">/mm]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≥ 3,6 [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560006BA" w14:textId="28BABC9B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4,0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5 pkt</w:t>
            </w:r>
          </w:p>
          <w:p w14:paraId="5A0EE20D" w14:textId="3E1E1801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4,0pl/mm&gt;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rozdzielczość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3,6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802F208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BC03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D895E89" w14:textId="77777777" w:rsidTr="00F73217">
        <w:tc>
          <w:tcPr>
            <w:tcW w:w="462" w:type="dxa"/>
          </w:tcPr>
          <w:p w14:paraId="03A82B9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59CF175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Materiał warstwy scyntylacyjnej – jodek cezu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CsI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 .</w:t>
            </w:r>
          </w:p>
        </w:tc>
        <w:tc>
          <w:tcPr>
            <w:tcW w:w="1676" w:type="dxa"/>
          </w:tcPr>
          <w:p w14:paraId="50E80FC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1B220A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9AAA7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7927D3A" w14:textId="77777777" w:rsidTr="00F73217">
        <w:tc>
          <w:tcPr>
            <w:tcW w:w="462" w:type="dxa"/>
          </w:tcPr>
          <w:p w14:paraId="39FC6B1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3A40E9E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Wodoodporność detektora –klasa min. IPX4.</w:t>
            </w:r>
          </w:p>
        </w:tc>
        <w:tc>
          <w:tcPr>
            <w:tcW w:w="1676" w:type="dxa"/>
          </w:tcPr>
          <w:p w14:paraId="67D19A0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F0E646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E417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5DA4CF7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19DACB6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aps/>
                <w:sz w:val="18"/>
                <w:szCs w:val="18"/>
              </w:rPr>
              <w:t>STÓŁ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8E94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53A2155" w14:textId="77777777" w:rsidTr="00F73217">
        <w:tc>
          <w:tcPr>
            <w:tcW w:w="462" w:type="dxa"/>
          </w:tcPr>
          <w:p w14:paraId="62C7897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BF10C4C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Stół z pływającym płaskim blatem.</w:t>
            </w:r>
          </w:p>
        </w:tc>
        <w:tc>
          <w:tcPr>
            <w:tcW w:w="1676" w:type="dxa"/>
          </w:tcPr>
          <w:p w14:paraId="09717B5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195167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8AA71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E6029F4" w14:textId="77777777" w:rsidTr="00F73217">
        <w:tc>
          <w:tcPr>
            <w:tcW w:w="462" w:type="dxa"/>
          </w:tcPr>
          <w:p w14:paraId="521DA83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6CC6827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Długość blatu stołu ≥ 220 [cm].</w:t>
            </w:r>
          </w:p>
        </w:tc>
        <w:tc>
          <w:tcPr>
            <w:tcW w:w="1676" w:type="dxa"/>
          </w:tcPr>
          <w:p w14:paraId="7AC4964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2C51FA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5BC34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93434C5" w14:textId="77777777" w:rsidTr="00F73217">
        <w:tc>
          <w:tcPr>
            <w:tcW w:w="462" w:type="dxa"/>
            <w:shd w:val="clear" w:color="auto" w:fill="E5B8B7" w:themeFill="accent2" w:themeFillTint="66"/>
          </w:tcPr>
          <w:p w14:paraId="0A364C5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01B38C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Szerokość blatu stołu ≥ 78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F5E640B" w14:textId="5D029D26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&gt;83[cm] 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10 pkt</w:t>
            </w:r>
          </w:p>
          <w:p w14:paraId="3330B87D" w14:textId="7F3FD8B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78 [cm]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83[cm]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6F22599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4E3C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B0F2A84" w14:textId="77777777" w:rsidTr="00F73217">
        <w:tc>
          <w:tcPr>
            <w:tcW w:w="462" w:type="dxa"/>
          </w:tcPr>
          <w:p w14:paraId="12D948B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4C7D546" w14:textId="77777777" w:rsidR="00717BAA" w:rsidRDefault="00A7019E" w:rsidP="003B6357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ruchu wzdłużnego blatu ≥ 80 [cm].</w:t>
            </w:r>
          </w:p>
        </w:tc>
        <w:tc>
          <w:tcPr>
            <w:tcW w:w="1676" w:type="dxa"/>
          </w:tcPr>
          <w:p w14:paraId="714D9FC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F70B0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6EE9E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D2B92ED" w14:textId="77777777" w:rsidTr="00F73217">
        <w:tc>
          <w:tcPr>
            <w:tcW w:w="462" w:type="dxa"/>
            <w:shd w:val="clear" w:color="auto" w:fill="E5B8B7" w:themeFill="accent2" w:themeFillTint="66"/>
          </w:tcPr>
          <w:p w14:paraId="7FDED24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223512AF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Zakres ruchu poprzecznego blatu  ≥ 20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691A7BD8" w14:textId="7846E7CE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25 cm – 5 pkt</w:t>
            </w:r>
          </w:p>
          <w:p w14:paraId="380DF71E" w14:textId="5337BD00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Wartości mniejsze niż 25 cm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0ACE181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7EC3D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0A087A8" w14:textId="77777777" w:rsidTr="00F73217">
        <w:tc>
          <w:tcPr>
            <w:tcW w:w="462" w:type="dxa"/>
          </w:tcPr>
          <w:p w14:paraId="6BB0720D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B144266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Obciążenie stołu ≥ 225 [kg] (ciężar pacjenta).</w:t>
            </w:r>
          </w:p>
        </w:tc>
        <w:tc>
          <w:tcPr>
            <w:tcW w:w="1676" w:type="dxa"/>
          </w:tcPr>
          <w:p w14:paraId="03442FA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9E3EE9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5963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5C87B0A" w14:textId="77777777" w:rsidTr="00F73217">
        <w:tc>
          <w:tcPr>
            <w:tcW w:w="462" w:type="dxa"/>
            <w:shd w:val="clear" w:color="auto" w:fill="E5B8B7" w:themeFill="accent2" w:themeFillTint="66"/>
          </w:tcPr>
          <w:p w14:paraId="3981236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2A380B6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Maksymalne obciążenie stołu (ciężar pacjenta) możliwe do wykonania ekspozycji ≥300 kg.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431B0261" w14:textId="1C5A89E3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 – 10 pkt</w:t>
            </w:r>
          </w:p>
          <w:p w14:paraId="7E371C66" w14:textId="5868779F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23497B1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046CA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C93490F" w14:textId="77777777" w:rsidTr="00F73217">
        <w:tc>
          <w:tcPr>
            <w:tcW w:w="462" w:type="dxa"/>
            <w:shd w:val="clear" w:color="auto" w:fill="E5B8B7" w:themeFill="accent2" w:themeFillTint="66"/>
          </w:tcPr>
          <w:p w14:paraId="1724EF9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7F08869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Minimalna wysokość blatu od podłogi ≤ 55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051F352E" w14:textId="3AC1E468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&lt;50[cm]-10 pkt</w:t>
            </w:r>
          </w:p>
          <w:p w14:paraId="1947EAB9" w14:textId="3B6434DC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55[cm]-50[cm]-0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770479D8" w14:textId="77777777" w:rsidR="00717BAA" w:rsidRDefault="00717B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C34DF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8B1845E" w14:textId="77777777" w:rsidTr="00F73217">
        <w:tc>
          <w:tcPr>
            <w:tcW w:w="462" w:type="dxa"/>
            <w:shd w:val="clear" w:color="auto" w:fill="E5B8B7" w:themeFill="accent2" w:themeFillTint="66"/>
          </w:tcPr>
          <w:p w14:paraId="7966AB1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72BEEF71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Maksymalna wysokość blatu od podłogi ≥ 82 [cm].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1F4AA94" w14:textId="2FEB8B41" w:rsidR="00717BAA" w:rsidRPr="003B6357" w:rsidRDefault="00A7019E" w:rsidP="006253F0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&gt;86 [cm] – 10 pkt</w:t>
            </w:r>
          </w:p>
          <w:p w14:paraId="4240B23A" w14:textId="0E4CB5EA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82 [cm]-86 [cm]- 0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7023954" w14:textId="77777777" w:rsidR="00717BAA" w:rsidRDefault="00717B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5E38B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AC302ED" w14:textId="77777777" w:rsidTr="00F73217">
        <w:tc>
          <w:tcPr>
            <w:tcW w:w="462" w:type="dxa"/>
          </w:tcPr>
          <w:p w14:paraId="3D2FC81D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D1CE2B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Pochłanialność bla</w:t>
            </w:r>
            <w:r w:rsidR="00094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 – ekwiwalent Al ≤ 0,8 [mm Al.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].</w:t>
            </w:r>
          </w:p>
        </w:tc>
        <w:tc>
          <w:tcPr>
            <w:tcW w:w="1676" w:type="dxa"/>
          </w:tcPr>
          <w:p w14:paraId="0831783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DCCC2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9225D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9C8BCAD" w14:textId="77777777" w:rsidTr="00F73217">
        <w:tc>
          <w:tcPr>
            <w:tcW w:w="462" w:type="dxa"/>
          </w:tcPr>
          <w:p w14:paraId="4653F2C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D956402" w14:textId="2F6E242C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Kratka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przeciwrozproszeniowa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możliwość wyciągania</w:t>
            </w:r>
            <w:r w:rsidR="00A44E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wymiany bez pomocy narzędzi.</w:t>
            </w:r>
          </w:p>
        </w:tc>
        <w:tc>
          <w:tcPr>
            <w:tcW w:w="1676" w:type="dxa"/>
          </w:tcPr>
          <w:p w14:paraId="072A5E8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F79CEB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FC229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F41F8A0" w14:textId="77777777" w:rsidTr="00F73217">
        <w:tc>
          <w:tcPr>
            <w:tcW w:w="462" w:type="dxa"/>
          </w:tcPr>
          <w:p w14:paraId="14FAF20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A2373FE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Układ AEC w stole, min. 3 komory.</w:t>
            </w:r>
          </w:p>
        </w:tc>
        <w:tc>
          <w:tcPr>
            <w:tcW w:w="1676" w:type="dxa"/>
          </w:tcPr>
          <w:p w14:paraId="3D25D0B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EC580B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E7736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65DFE43" w14:textId="77777777" w:rsidTr="00F73217">
        <w:tc>
          <w:tcPr>
            <w:tcW w:w="462" w:type="dxa"/>
          </w:tcPr>
          <w:p w14:paraId="10EBE84C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53B5ABD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Przełączniki nożne do sterowania wysokością stołu oraz do zwalniania hamulców blatu zintegrowane ze stołem.</w:t>
            </w:r>
          </w:p>
        </w:tc>
        <w:tc>
          <w:tcPr>
            <w:tcW w:w="1676" w:type="dxa"/>
          </w:tcPr>
          <w:p w14:paraId="1114E82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A1B757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771B4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AAD0280" w14:textId="77777777" w:rsidTr="00F73217">
        <w:tc>
          <w:tcPr>
            <w:tcW w:w="462" w:type="dxa"/>
          </w:tcPr>
          <w:p w14:paraId="5EEFFBCC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79BA87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Automatyczny ruch nadążny detektora w stole za ruchem lampy wzdłuż stołu z zachowaniem synchronizacji promień centralny – środek detektora.</w:t>
            </w:r>
          </w:p>
        </w:tc>
        <w:tc>
          <w:tcPr>
            <w:tcW w:w="1676" w:type="dxa"/>
          </w:tcPr>
          <w:p w14:paraId="699996A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43610F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367ED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4ED169D" w14:textId="77777777" w:rsidTr="00F73217">
        <w:tc>
          <w:tcPr>
            <w:tcW w:w="462" w:type="dxa"/>
          </w:tcPr>
          <w:p w14:paraId="0A45E72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6C0B5C7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ładowania detektora w stole.</w:t>
            </w:r>
          </w:p>
        </w:tc>
        <w:tc>
          <w:tcPr>
            <w:tcW w:w="1676" w:type="dxa"/>
          </w:tcPr>
          <w:p w14:paraId="1A0A7680" w14:textId="19B20145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</w:t>
            </w:r>
            <w:r w:rsidR="00C36822">
              <w:rPr>
                <w:rFonts w:ascii="Times New Roman" w:eastAsia="Calibri" w:hAnsi="Times New Roman" w:cs="Times New Roman"/>
                <w:sz w:val="18"/>
                <w:szCs w:val="18"/>
              </w:rPr>
              <w:t>, podać</w:t>
            </w:r>
          </w:p>
        </w:tc>
        <w:tc>
          <w:tcPr>
            <w:tcW w:w="3435" w:type="dxa"/>
            <w:gridSpan w:val="2"/>
          </w:tcPr>
          <w:p w14:paraId="1E70D2D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560AE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34F23E0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36893E9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DETEKTOR W STOLE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32A0C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9F58C70" w14:textId="77777777" w:rsidTr="00F73217">
        <w:tc>
          <w:tcPr>
            <w:tcW w:w="462" w:type="dxa"/>
          </w:tcPr>
          <w:p w14:paraId="5E200E9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EDC4B8A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Detektor bezprzewodowy z możliwością pracy poza stołem.</w:t>
            </w:r>
          </w:p>
        </w:tc>
        <w:tc>
          <w:tcPr>
            <w:tcW w:w="1676" w:type="dxa"/>
          </w:tcPr>
          <w:p w14:paraId="344AA5B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EC3C98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17F3E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401B12D" w14:textId="77777777" w:rsidTr="00F73217">
        <w:tc>
          <w:tcPr>
            <w:tcW w:w="462" w:type="dxa"/>
          </w:tcPr>
          <w:p w14:paraId="1C19672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596FB11" w14:textId="77777777" w:rsidR="00717BAA" w:rsidRDefault="00A7019E" w:rsidP="003B6357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Wymiary pola aktywnego detektora ≥ (42 x 42)[cm].</w:t>
            </w:r>
          </w:p>
        </w:tc>
        <w:tc>
          <w:tcPr>
            <w:tcW w:w="1676" w:type="dxa"/>
          </w:tcPr>
          <w:p w14:paraId="5C2A81F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5C96CF9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6670C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DB2652C" w14:textId="77777777" w:rsidTr="00F73217">
        <w:tc>
          <w:tcPr>
            <w:tcW w:w="462" w:type="dxa"/>
            <w:shd w:val="clear" w:color="auto" w:fill="E5B8B7" w:themeFill="accent2" w:themeFillTint="66"/>
          </w:tcPr>
          <w:p w14:paraId="6FF6E36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6D7E3736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Ilość pikseli  ≥ 9,0 mln.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1E190256" w14:textId="7A4A0DC2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11 mln – 5pkt</w:t>
            </w:r>
          </w:p>
          <w:p w14:paraId="407B707D" w14:textId="4F69E5E2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11 mln &gt;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ilość pikseli 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9 mln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A973DAE" w14:textId="77777777" w:rsidR="00717BAA" w:rsidRDefault="00717BAA">
            <w:pPr>
              <w:widowControl w:val="0"/>
              <w:spacing w:after="0" w:line="240" w:lineRule="auto"/>
              <w:rPr>
                <w:rFonts w:eastAsia="Calibri"/>
                <w:shd w:val="clear" w:color="auto" w:fill="FFFF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626F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034A818" w14:textId="77777777" w:rsidTr="00F73217">
        <w:tc>
          <w:tcPr>
            <w:tcW w:w="462" w:type="dxa"/>
            <w:shd w:val="clear" w:color="auto" w:fill="FFFFFF" w:themeFill="background1"/>
          </w:tcPr>
          <w:p w14:paraId="0FDFF16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D3B9FAF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Rozmiar pojedynczego piksela ≤ 140 [µm].</w:t>
            </w:r>
          </w:p>
        </w:tc>
        <w:tc>
          <w:tcPr>
            <w:tcW w:w="1676" w:type="dxa"/>
            <w:shd w:val="clear" w:color="auto" w:fill="FFFFFF" w:themeFill="background1"/>
          </w:tcPr>
          <w:p w14:paraId="1369ABB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57ECFBE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88626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49FA93F" w14:textId="77777777" w:rsidTr="00F73217">
        <w:tc>
          <w:tcPr>
            <w:tcW w:w="462" w:type="dxa"/>
            <w:shd w:val="clear" w:color="auto" w:fill="E5B8B7" w:themeFill="accent2" w:themeFillTint="66"/>
          </w:tcPr>
          <w:p w14:paraId="3F2178E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02285478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Głębokość akwizycji ≥ 14 [bit].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603D408E" w14:textId="1937D6CA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 16 bit – 10 pkt</w:t>
            </w:r>
          </w:p>
          <w:p w14:paraId="28E273F0" w14:textId="0E37B41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bit&gt;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głębokość akwizycji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14 bit -0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12867B5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3627B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AD0CE04" w14:textId="77777777" w:rsidTr="00F73217">
        <w:tc>
          <w:tcPr>
            <w:tcW w:w="462" w:type="dxa"/>
            <w:shd w:val="clear" w:color="auto" w:fill="E5B8B7" w:themeFill="accent2" w:themeFillTint="66"/>
          </w:tcPr>
          <w:p w14:paraId="0C2CAE1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14:paraId="291F0717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DQE dla 0,0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/mm ≥ 60 %.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65FBE52" w14:textId="77777777" w:rsidR="00717BAA" w:rsidRPr="003B6357" w:rsidRDefault="00A7019E" w:rsidP="006253F0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≥70 % - 5 pkt.</w:t>
            </w:r>
          </w:p>
          <w:p w14:paraId="421515C6" w14:textId="0A048C62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70&gt;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DQE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≥60 % - 0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3DF1196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697C4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8460E3E" w14:textId="77777777" w:rsidTr="00F73217">
        <w:tc>
          <w:tcPr>
            <w:tcW w:w="462" w:type="dxa"/>
            <w:shd w:val="clear" w:color="auto" w:fill="E5B8B7" w:themeFill="accent2" w:themeFillTint="66"/>
          </w:tcPr>
          <w:p w14:paraId="577C215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501878D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Rozdzielczość detektora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 xml:space="preserve">≥ 3,6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[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  <w:t>/mm].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55E10009" w14:textId="6B8A3DA7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≥ 4,0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5 pkt</w:t>
            </w:r>
          </w:p>
          <w:p w14:paraId="33CB45FE" w14:textId="316C1665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4,0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/mm&gt; </w:t>
            </w:r>
            <w:r w:rsidRPr="006253F0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rozdzielczość detektora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≥ 3,6 </w:t>
            </w:r>
            <w:proofErr w:type="spellStart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pl</w:t>
            </w:r>
            <w:proofErr w:type="spellEnd"/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/mm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1848EA4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F964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E403127" w14:textId="77777777" w:rsidTr="00F73217">
        <w:tc>
          <w:tcPr>
            <w:tcW w:w="462" w:type="dxa"/>
          </w:tcPr>
          <w:p w14:paraId="429D4D8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7B4B25A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Maksymalna waga detektora ≤ 4 [kg].</w:t>
            </w:r>
          </w:p>
        </w:tc>
        <w:tc>
          <w:tcPr>
            <w:tcW w:w="1676" w:type="dxa"/>
          </w:tcPr>
          <w:p w14:paraId="5A2AECE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BCF3B5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23BE1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66514E7" w14:textId="77777777" w:rsidTr="00F73217">
        <w:tc>
          <w:tcPr>
            <w:tcW w:w="462" w:type="dxa"/>
          </w:tcPr>
          <w:p w14:paraId="6FAA72D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905965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Materiał warstwy scyntylacyjnej wykonany w technologii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CsI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(jodek cezu).</w:t>
            </w:r>
          </w:p>
        </w:tc>
        <w:tc>
          <w:tcPr>
            <w:tcW w:w="1676" w:type="dxa"/>
          </w:tcPr>
          <w:p w14:paraId="6665BD28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81685D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1A636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EB3F8D2" w14:textId="77777777" w:rsidTr="00F73217">
        <w:tc>
          <w:tcPr>
            <w:tcW w:w="462" w:type="dxa"/>
          </w:tcPr>
          <w:p w14:paraId="4EDFC69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9D3A06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Wodoodporność detektora – klasa min. IPX4.</w:t>
            </w:r>
          </w:p>
        </w:tc>
        <w:tc>
          <w:tcPr>
            <w:tcW w:w="1676" w:type="dxa"/>
          </w:tcPr>
          <w:p w14:paraId="46BD2C5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25AE3F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E7625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10837E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095D74F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DODATKOWE FUNKCJE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5E12E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0CED2A1" w14:textId="77777777" w:rsidTr="00F73217">
        <w:trPr>
          <w:trHeight w:val="246"/>
        </w:trPr>
        <w:tc>
          <w:tcPr>
            <w:tcW w:w="462" w:type="dxa"/>
            <w:shd w:val="clear" w:color="auto" w:fill="E5B8B7" w:themeFill="accent2" w:themeFillTint="66"/>
          </w:tcPr>
          <w:p w14:paraId="635683A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09053739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zdjęć składanych kości długich z wykorzystaniem detektora w stole ≥ 100 cm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282436DD" w14:textId="1AA3FBBB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 – 10 pkt</w:t>
            </w:r>
          </w:p>
          <w:p w14:paraId="105975C2" w14:textId="1FFD0303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5307532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0E5B3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37694ED" w14:textId="77777777" w:rsidTr="00F73217">
        <w:tc>
          <w:tcPr>
            <w:tcW w:w="462" w:type="dxa"/>
            <w:shd w:val="clear" w:color="auto" w:fill="FFFFFF" w:themeFill="background1"/>
          </w:tcPr>
          <w:p w14:paraId="29734F6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7BA890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wykonywania zdjęć składanych kości długich z wykorzystaniem detektora w statywie ≥ 130 cm</w:t>
            </w:r>
          </w:p>
        </w:tc>
        <w:tc>
          <w:tcPr>
            <w:tcW w:w="1676" w:type="dxa"/>
            <w:shd w:val="clear" w:color="auto" w:fill="FFFFFF" w:themeFill="background1"/>
          </w:tcPr>
          <w:p w14:paraId="5A286EA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FFFFFF" w:themeFill="background1"/>
          </w:tcPr>
          <w:p w14:paraId="5C298F4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6965E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70B287" w14:textId="77777777" w:rsidTr="00F73217">
        <w:tc>
          <w:tcPr>
            <w:tcW w:w="462" w:type="dxa"/>
            <w:shd w:val="clear" w:color="auto" w:fill="auto"/>
          </w:tcPr>
          <w:p w14:paraId="773C0B4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58AACEA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Dedykowany statyw do wykonywania zdjęć kości długich</w:t>
            </w:r>
          </w:p>
        </w:tc>
        <w:tc>
          <w:tcPr>
            <w:tcW w:w="1676" w:type="dxa"/>
            <w:shd w:val="clear" w:color="auto" w:fill="auto"/>
          </w:tcPr>
          <w:p w14:paraId="4418775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  <w:shd w:val="clear" w:color="auto" w:fill="auto"/>
          </w:tcPr>
          <w:p w14:paraId="79A6C80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55823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9A3E116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5B7D89E8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STACJA AKWIZYCYZYJNA TECHNIKA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20713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8D9D176" w14:textId="77777777" w:rsidTr="00F73217">
        <w:tc>
          <w:tcPr>
            <w:tcW w:w="462" w:type="dxa"/>
            <w:shd w:val="clear" w:color="auto" w:fill="E5B8B7" w:themeFill="accent2" w:themeFillTint="66"/>
          </w:tcPr>
          <w:p w14:paraId="2EFED2F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00EF727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Monitor LCD o przekątnej ≥ 21”.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7D07364A" w14:textId="09F86381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≥23” – 10 pkt</w:t>
            </w:r>
          </w:p>
          <w:p w14:paraId="18BAA6C7" w14:textId="486947E8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21”-23” –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4B9CE2E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B9A41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B860856" w14:textId="77777777" w:rsidTr="00F73217">
        <w:tc>
          <w:tcPr>
            <w:tcW w:w="462" w:type="dxa"/>
            <w:shd w:val="clear" w:color="auto" w:fill="E5B8B7" w:themeFill="accent2" w:themeFillTint="66"/>
          </w:tcPr>
          <w:p w14:paraId="37458F6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</w:tcPr>
          <w:p w14:paraId="029B6612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Pamięć obrazów diagnostycznych (ilość obrazów)  ≥ 5000.</w:t>
            </w:r>
          </w:p>
        </w:tc>
        <w:tc>
          <w:tcPr>
            <w:tcW w:w="1676" w:type="dxa"/>
            <w:shd w:val="clear" w:color="auto" w:fill="E5B8B7" w:themeFill="accent2" w:themeFillTint="66"/>
          </w:tcPr>
          <w:p w14:paraId="1EA7797D" w14:textId="190E05A3" w:rsidR="00717BAA" w:rsidRPr="003B6357" w:rsidRDefault="00A7019E" w:rsidP="00E26DFF">
            <w:pPr>
              <w:widowControl w:val="0"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&gt;25000 – 10 pkt</w:t>
            </w:r>
          </w:p>
          <w:p w14:paraId="19EC65B0" w14:textId="3B4C482C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5000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25000 </w:t>
            </w:r>
            <w:r w:rsidR="006253F0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 pkt</w:t>
            </w:r>
          </w:p>
        </w:tc>
        <w:tc>
          <w:tcPr>
            <w:tcW w:w="3435" w:type="dxa"/>
            <w:gridSpan w:val="2"/>
            <w:shd w:val="clear" w:color="auto" w:fill="E5B8B7" w:themeFill="accent2" w:themeFillTint="66"/>
          </w:tcPr>
          <w:p w14:paraId="1D05E10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96F6C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5DDA1DD" w14:textId="77777777" w:rsidTr="00F73217">
        <w:tc>
          <w:tcPr>
            <w:tcW w:w="462" w:type="dxa"/>
          </w:tcPr>
          <w:p w14:paraId="2FFA8F2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A51AE32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Czas akwizycji pojedynczego obrazu z detektorów cyfrowych i wyświetlenia na monitorze w pełnej rozdzielczości ≤ 8 [s].</w:t>
            </w:r>
          </w:p>
        </w:tc>
        <w:tc>
          <w:tcPr>
            <w:tcW w:w="1676" w:type="dxa"/>
          </w:tcPr>
          <w:p w14:paraId="6A94796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D021199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6A08B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BA69C6D" w14:textId="77777777" w:rsidTr="00F73217">
        <w:tc>
          <w:tcPr>
            <w:tcW w:w="462" w:type="dxa"/>
          </w:tcPr>
          <w:p w14:paraId="22974A0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10048A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Wybór i konfiguracja programów anatomicznych.</w:t>
            </w:r>
          </w:p>
        </w:tc>
        <w:tc>
          <w:tcPr>
            <w:tcW w:w="1676" w:type="dxa"/>
          </w:tcPr>
          <w:p w14:paraId="22F04BD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79B60A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D710A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0FBD6DF" w14:textId="77777777" w:rsidTr="00F73217">
        <w:tc>
          <w:tcPr>
            <w:tcW w:w="462" w:type="dxa"/>
          </w:tcPr>
          <w:p w14:paraId="01CBDF9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54C424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rejestracji pacjentów poprzez pobranie danych z systemu HIS / RIS oraz manualna.</w:t>
            </w:r>
          </w:p>
        </w:tc>
        <w:tc>
          <w:tcPr>
            <w:tcW w:w="1676" w:type="dxa"/>
          </w:tcPr>
          <w:p w14:paraId="599647C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54D56E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CE6B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2690146" w14:textId="77777777" w:rsidTr="00F73217">
        <w:tc>
          <w:tcPr>
            <w:tcW w:w="462" w:type="dxa"/>
          </w:tcPr>
          <w:p w14:paraId="286EDB1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FD6DB8A" w14:textId="77777777" w:rsidR="00717BAA" w:rsidRDefault="00A7019E" w:rsidP="00FB3EF0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Obsługa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protokołów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DICOM min: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  <w:t>• DICOM Send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br/>
              <w:t>• DICOM Print</w:t>
            </w:r>
          </w:p>
          <w:p w14:paraId="30B11819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• DICOM Storage Commitment</w:t>
            </w:r>
          </w:p>
          <w:p w14:paraId="14F63E31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DICOM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Worklist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45BC9FB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048E98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32DD8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BDEBA11" w14:textId="77777777" w:rsidTr="00F73217">
        <w:tc>
          <w:tcPr>
            <w:tcW w:w="462" w:type="dxa"/>
          </w:tcPr>
          <w:p w14:paraId="6162989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545ED4B" w14:textId="532F12AC" w:rsidR="00E26DFF" w:rsidRPr="00E26DFF" w:rsidRDefault="00FB3EF0" w:rsidP="00E26DF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Funkcje obróbki obrazów, min: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E26DFF"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obrót obrazów</w:t>
            </w:r>
          </w:p>
          <w:p w14:paraId="56AD2C56" w14:textId="77777777" w:rsidR="00E26DFF" w:rsidRPr="00E26DFF" w:rsidRDefault="00E26DFF" w:rsidP="00E26DF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lustrzane odbicie</w:t>
            </w:r>
          </w:p>
          <w:p w14:paraId="4C8AD421" w14:textId="77777777" w:rsidR="00E26DFF" w:rsidRPr="00E26DFF" w:rsidRDefault="00E26DFF" w:rsidP="00E26DF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powiększenie (zoom)</w:t>
            </w:r>
          </w:p>
          <w:p w14:paraId="04F8DD9E" w14:textId="77777777" w:rsidR="00E26DFF" w:rsidRPr="00E26DFF" w:rsidRDefault="00E26DFF" w:rsidP="00E26DF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funkcje ustawiania okna optycznego (zmiana jasności i kontrastu)</w:t>
            </w:r>
          </w:p>
          <w:p w14:paraId="5A5AB1E4" w14:textId="77777777" w:rsidR="00E26DFF" w:rsidRPr="00E26DFF" w:rsidRDefault="00E26DFF" w:rsidP="00E26DFF">
            <w:pPr>
              <w:widowControl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wyświetlanie znaczników</w:t>
            </w:r>
          </w:p>
          <w:p w14:paraId="10676666" w14:textId="64675A35" w:rsidR="00717BAA" w:rsidRDefault="00E26DFF" w:rsidP="00E26DF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• dodawanie komentarzy.</w:t>
            </w:r>
          </w:p>
        </w:tc>
        <w:tc>
          <w:tcPr>
            <w:tcW w:w="1676" w:type="dxa"/>
          </w:tcPr>
          <w:p w14:paraId="69D00E2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DBACED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9F146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51A2FEE" w14:textId="77777777" w:rsidTr="00F73217">
        <w:tc>
          <w:tcPr>
            <w:tcW w:w="462" w:type="dxa"/>
          </w:tcPr>
          <w:p w14:paraId="4A94E15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C948A4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 typu Microsoft Windows 10 Professional 64-bit PL,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798AE72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0D2463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D7D3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18365CB" w14:textId="77777777" w:rsidTr="00F73217">
        <w:tc>
          <w:tcPr>
            <w:tcW w:w="462" w:type="dxa"/>
          </w:tcPr>
          <w:p w14:paraId="48AD7BB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270663D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do automatycznego łączenia obrazów uzyskanych na statywie i stole przy obrazowaniu kości długich.</w:t>
            </w:r>
          </w:p>
        </w:tc>
        <w:tc>
          <w:tcPr>
            <w:tcW w:w="1676" w:type="dxa"/>
          </w:tcPr>
          <w:p w14:paraId="6D0EF99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2890D7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D737C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4B7229D" w14:textId="77777777" w:rsidTr="00F73217">
        <w:tc>
          <w:tcPr>
            <w:tcW w:w="462" w:type="dxa"/>
          </w:tcPr>
          <w:p w14:paraId="58E505C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51C300F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UPS do podtrzymania zasilania stacji technika.</w:t>
            </w:r>
          </w:p>
        </w:tc>
        <w:tc>
          <w:tcPr>
            <w:tcW w:w="1676" w:type="dxa"/>
          </w:tcPr>
          <w:p w14:paraId="056C9E3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2FDA979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5B617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F1CD530" w14:textId="77777777" w:rsidTr="00F73217">
        <w:tc>
          <w:tcPr>
            <w:tcW w:w="462" w:type="dxa"/>
          </w:tcPr>
          <w:p w14:paraId="30B7E21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9685190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wykonania statystyki i analizy zdjęć odrzuconych.</w:t>
            </w:r>
          </w:p>
        </w:tc>
        <w:tc>
          <w:tcPr>
            <w:tcW w:w="1676" w:type="dxa"/>
          </w:tcPr>
          <w:p w14:paraId="520DBB4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3D78FC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B49DF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80808AB" w14:textId="77777777" w:rsidTr="00F73217">
        <w:tc>
          <w:tcPr>
            <w:tcW w:w="462" w:type="dxa"/>
          </w:tcPr>
          <w:p w14:paraId="502B5EB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ADD68E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Konsola generatora zintegrowana z konsolą obrazową technika i monitorem. (Nie dopuszcza się rozw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iązań np. retro </w:t>
            </w:r>
            <w:proofErr w:type="spellStart"/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>fit</w:t>
            </w:r>
            <w:proofErr w:type="spellEnd"/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czyli tzw. 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cyfrowień za pomocą niezależnego modułu ekspozycyjnego wpinanego pomiędzy konsolę aparatu i generator z niezależnym włącznikiem).</w:t>
            </w:r>
          </w:p>
        </w:tc>
        <w:tc>
          <w:tcPr>
            <w:tcW w:w="1676" w:type="dxa"/>
          </w:tcPr>
          <w:p w14:paraId="0B0D1D6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12E1C4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FFFFE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2BC9BBB" w14:textId="77777777" w:rsidTr="00F73217">
        <w:tc>
          <w:tcPr>
            <w:tcW w:w="462" w:type="dxa"/>
          </w:tcPr>
          <w:p w14:paraId="17416F3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454B52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Zdalna diagnostyka aparatu.</w:t>
            </w:r>
          </w:p>
        </w:tc>
        <w:tc>
          <w:tcPr>
            <w:tcW w:w="1676" w:type="dxa"/>
          </w:tcPr>
          <w:p w14:paraId="00B64BA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81C94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142AD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5511D18" w14:textId="77777777" w:rsidTr="00F73217">
        <w:tc>
          <w:tcPr>
            <w:tcW w:w="462" w:type="dxa"/>
          </w:tcPr>
          <w:p w14:paraId="18AF00B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CBA632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Pilot do zdalnego sterowania aparatu RTG.</w:t>
            </w:r>
          </w:p>
        </w:tc>
        <w:tc>
          <w:tcPr>
            <w:tcW w:w="1676" w:type="dxa"/>
          </w:tcPr>
          <w:p w14:paraId="657A289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A73A11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F6C0D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6F3DB2A" w14:textId="77777777" w:rsidTr="00F73217">
        <w:tc>
          <w:tcPr>
            <w:tcW w:w="462" w:type="dxa"/>
          </w:tcPr>
          <w:p w14:paraId="43D620D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8B7EE4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Interkom.</w:t>
            </w:r>
          </w:p>
        </w:tc>
        <w:tc>
          <w:tcPr>
            <w:tcW w:w="1676" w:type="dxa"/>
          </w:tcPr>
          <w:p w14:paraId="133D809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97A4C4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CC7D6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00E507" w14:textId="77777777" w:rsidTr="00F73217">
        <w:tc>
          <w:tcPr>
            <w:tcW w:w="462" w:type="dxa"/>
          </w:tcPr>
          <w:p w14:paraId="042BD90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132150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195C559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64CBC0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7270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61FA14D" w14:textId="77777777" w:rsidTr="00F73217">
        <w:tc>
          <w:tcPr>
            <w:tcW w:w="462" w:type="dxa"/>
          </w:tcPr>
          <w:p w14:paraId="1A5EFAD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8C9AD8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7C13B5F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B391F6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55A8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EEFC0DD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267BC4F1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Konsola lekarska – 2 sztuki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3F0D5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15AFD59" w14:textId="77777777" w:rsidTr="00F73217">
        <w:tc>
          <w:tcPr>
            <w:tcW w:w="462" w:type="dxa"/>
          </w:tcPr>
          <w:p w14:paraId="1EC6945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334731D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Komputer PC, wyposażony w min. 16 GB RAM, z możliwością rozbudowy (co najmniej dwa wolne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sloty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pamięci RAM).</w:t>
            </w:r>
          </w:p>
        </w:tc>
        <w:tc>
          <w:tcPr>
            <w:tcW w:w="1676" w:type="dxa"/>
          </w:tcPr>
          <w:p w14:paraId="4E31064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CA134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535E7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D7F1ABA" w14:textId="77777777" w:rsidTr="00F73217">
        <w:tc>
          <w:tcPr>
            <w:tcW w:w="462" w:type="dxa"/>
          </w:tcPr>
          <w:p w14:paraId="7AB6398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BCA46CA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 rdzeniowy o taktowaniu min. 3GHz.</w:t>
            </w:r>
          </w:p>
        </w:tc>
        <w:tc>
          <w:tcPr>
            <w:tcW w:w="1676" w:type="dxa"/>
          </w:tcPr>
          <w:p w14:paraId="5A0A7D5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F7730C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97D2C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762A19F" w14:textId="77777777" w:rsidTr="00F73217">
        <w:tc>
          <w:tcPr>
            <w:tcW w:w="462" w:type="dxa"/>
          </w:tcPr>
          <w:p w14:paraId="00312F0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9E5269B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Drukarka sieciowa laserowa monochromatyczna, szybkość druku w czerni min. 17 stron/minutę,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Interfejsy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USB, Wi-Fi,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AirPrint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Obsługiwane formaty nośników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A6, A5, A4,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Formaty niestandardowe, Wymiary: 345x160x190 mm [±10%].</w:t>
            </w:r>
          </w:p>
        </w:tc>
        <w:tc>
          <w:tcPr>
            <w:tcW w:w="1676" w:type="dxa"/>
          </w:tcPr>
          <w:p w14:paraId="6707021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2E734D9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E3272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9FB22F0" w14:textId="77777777" w:rsidTr="00F73217">
        <w:tc>
          <w:tcPr>
            <w:tcW w:w="462" w:type="dxa"/>
          </w:tcPr>
          <w:p w14:paraId="6DDF140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210EE8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7E9C30C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07F37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133C3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CA7B995" w14:textId="77777777" w:rsidTr="00F73217">
        <w:tc>
          <w:tcPr>
            <w:tcW w:w="462" w:type="dxa"/>
          </w:tcPr>
          <w:p w14:paraId="62783A2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95C2317" w14:textId="6B7893A8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</w:t>
            </w:r>
            <w:r w:rsidR="00FB3E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typu Microsoft Windows 10 Professional 64-bit PL,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1EBB0E4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91FD3B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0930F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8F9F206" w14:textId="77777777" w:rsidTr="00F73217">
        <w:tc>
          <w:tcPr>
            <w:tcW w:w="462" w:type="dxa"/>
          </w:tcPr>
          <w:p w14:paraId="79878B2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F1508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Monitory diagnostyczne, LCD.</w:t>
            </w:r>
          </w:p>
        </w:tc>
        <w:tc>
          <w:tcPr>
            <w:tcW w:w="1676" w:type="dxa"/>
          </w:tcPr>
          <w:p w14:paraId="47AAEEE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39D20E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038B0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9C70BC" w14:textId="77777777" w:rsidTr="00F73217">
        <w:tc>
          <w:tcPr>
            <w:tcW w:w="462" w:type="dxa"/>
          </w:tcPr>
          <w:p w14:paraId="17C69F8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9E2E598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Przekątna ekranów monitorów diagnostycznych ≥ 21”,</w:t>
            </w:r>
          </w:p>
        </w:tc>
        <w:tc>
          <w:tcPr>
            <w:tcW w:w="1676" w:type="dxa"/>
          </w:tcPr>
          <w:p w14:paraId="508ED31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245995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17582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819EBAE" w14:textId="77777777" w:rsidTr="00F73217">
        <w:tc>
          <w:tcPr>
            <w:tcW w:w="462" w:type="dxa"/>
          </w:tcPr>
          <w:p w14:paraId="699D9D1C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A1199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Jasność ekranu monitorów diagnostycznych ≥ 800 cd/m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6" w:type="dxa"/>
          </w:tcPr>
          <w:p w14:paraId="655F495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38D4AC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A624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8082C2D" w14:textId="77777777" w:rsidTr="00F73217">
        <w:tc>
          <w:tcPr>
            <w:tcW w:w="462" w:type="dxa"/>
          </w:tcPr>
          <w:p w14:paraId="0573458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23F4BA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Kontrast ekranu monitorów diagnostycznych ≥ 1400 :1,</w:t>
            </w:r>
          </w:p>
        </w:tc>
        <w:tc>
          <w:tcPr>
            <w:tcW w:w="1676" w:type="dxa"/>
          </w:tcPr>
          <w:p w14:paraId="4145DF98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09F9E3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856F3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EDAE730" w14:textId="77777777" w:rsidTr="00F73217">
        <w:tc>
          <w:tcPr>
            <w:tcW w:w="462" w:type="dxa"/>
          </w:tcPr>
          <w:p w14:paraId="6C93B82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A0C891B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Parametry monitora diagnostycznego:</w:t>
            </w:r>
          </w:p>
          <w:p w14:paraId="4DF4C206" w14:textId="77777777" w:rsidR="00717BAA" w:rsidRDefault="00A7019E" w:rsidP="003B6357">
            <w:pPr>
              <w:pStyle w:val="Stopka1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szeroki kąt widzenia w pionie i  poziomie min. 170/170º ;</w:t>
            </w:r>
          </w:p>
          <w:p w14:paraId="41C44BB4" w14:textId="77777777" w:rsidR="00717BAA" w:rsidRDefault="00A7019E" w:rsidP="003B635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certyfikat do zastosowań medycznych;</w:t>
            </w:r>
          </w:p>
          <w:p w14:paraId="229904F8" w14:textId="77777777" w:rsidR="00717BAA" w:rsidRDefault="00A7019E" w:rsidP="003B635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rozdzielczość min. 2 MP;</w:t>
            </w:r>
          </w:p>
          <w:p w14:paraId="636069FF" w14:textId="77777777" w:rsidR="00717BAA" w:rsidRDefault="00A7019E" w:rsidP="003B635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tryb pracy w pionie.</w:t>
            </w:r>
          </w:p>
        </w:tc>
        <w:tc>
          <w:tcPr>
            <w:tcW w:w="1676" w:type="dxa"/>
          </w:tcPr>
          <w:p w14:paraId="04CF358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C463AD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D058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502BEAC" w14:textId="77777777" w:rsidTr="00F73217">
        <w:tc>
          <w:tcPr>
            <w:tcW w:w="462" w:type="dxa"/>
          </w:tcPr>
          <w:p w14:paraId="4EE3E4A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7C851D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spełniające minimalne wymagania:</w:t>
            </w:r>
          </w:p>
          <w:p w14:paraId="7AF92150" w14:textId="77777777" w:rsidR="00717BAA" w:rsidRDefault="00A7019E" w:rsidP="003B635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import obrazów DICOM;</w:t>
            </w:r>
          </w:p>
          <w:p w14:paraId="427FE356" w14:textId="77777777" w:rsidR="00717BAA" w:rsidRDefault="00A7019E" w:rsidP="003B635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możliwość dokonywania diagnozy i opisów badań radiologicznych;</w:t>
            </w:r>
          </w:p>
          <w:p w14:paraId="3F413C06" w14:textId="77777777" w:rsidR="00717BAA" w:rsidRDefault="00A7019E" w:rsidP="003B635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podstawowe narzędzie do przeglądania i obróbki obrazów diagnostycznych RTG, w tym: zmiana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kontrastu i jasności, pomiary odległości, powierzchni i kątów, powiększanie obrazu;</w:t>
            </w:r>
          </w:p>
          <w:p w14:paraId="44A88D98" w14:textId="77777777" w:rsidR="00717BAA" w:rsidRDefault="00A7019E" w:rsidP="003B635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oznaczanie obszaru zainteresowania ROI z wyświetleniem min. powierzchni zaznaczonego obszaru;</w:t>
            </w:r>
          </w:p>
          <w:p w14:paraId="114CCAC7" w14:textId="77777777" w:rsidR="00717BAA" w:rsidRDefault="00A7019E" w:rsidP="003B6357">
            <w:pPr>
              <w:widowControl w:val="0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przeszukiwanie listy pacjentów według różnych kryteriów.</w:t>
            </w:r>
          </w:p>
        </w:tc>
        <w:tc>
          <w:tcPr>
            <w:tcW w:w="1676" w:type="dxa"/>
          </w:tcPr>
          <w:p w14:paraId="4A0BDD8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35" w:type="dxa"/>
            <w:gridSpan w:val="2"/>
          </w:tcPr>
          <w:p w14:paraId="443D73F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964C8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D08A6DD" w14:textId="77777777" w:rsidTr="00F73217">
        <w:tc>
          <w:tcPr>
            <w:tcW w:w="462" w:type="dxa"/>
          </w:tcPr>
          <w:p w14:paraId="255987F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6C26433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Obsługa protokołów DICOM min:</w:t>
            </w:r>
          </w:p>
          <w:p w14:paraId="1A8AE553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DICOM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Send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D8C7119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Print;</w:t>
            </w:r>
          </w:p>
          <w:p w14:paraId="6FDBC504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Storage Commitment;</w:t>
            </w:r>
          </w:p>
          <w:p w14:paraId="5D220AB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• DICOM Worklist.</w:t>
            </w:r>
          </w:p>
        </w:tc>
        <w:tc>
          <w:tcPr>
            <w:tcW w:w="1676" w:type="dxa"/>
          </w:tcPr>
          <w:p w14:paraId="7E02B7D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54BD3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EC446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24DF19A" w14:textId="77777777" w:rsidTr="00F73217">
        <w:tc>
          <w:tcPr>
            <w:tcW w:w="462" w:type="dxa"/>
          </w:tcPr>
          <w:p w14:paraId="5FF653C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7F833C3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57E6841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1669F2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F38BF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6433DC2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133A7D7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STACJA PRZEGLĄDOWA – 7 sztuk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CBE0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8AAA5CB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CA4F0D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MONITOR: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B7B51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65E1D20" w14:textId="77777777" w:rsidTr="00F73217">
        <w:tc>
          <w:tcPr>
            <w:tcW w:w="462" w:type="dxa"/>
          </w:tcPr>
          <w:p w14:paraId="55A73B4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B9B0205" w14:textId="77777777" w:rsidR="00717BAA" w:rsidRDefault="00A7019E" w:rsidP="003B6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Monitor medyczny, przeglądowy o przekątnej min. 23”.</w:t>
            </w:r>
          </w:p>
        </w:tc>
        <w:tc>
          <w:tcPr>
            <w:tcW w:w="1676" w:type="dxa"/>
          </w:tcPr>
          <w:p w14:paraId="54A935C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A80394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23396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C876B10" w14:textId="77777777" w:rsidTr="00F73217">
        <w:tc>
          <w:tcPr>
            <w:tcW w:w="462" w:type="dxa"/>
          </w:tcPr>
          <w:p w14:paraId="1390465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20E853CD" w14:textId="77777777" w:rsidR="00717BAA" w:rsidRDefault="00A7019E" w:rsidP="003B6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Przekątna aktywnej części ekranu, min. 23”.</w:t>
            </w:r>
          </w:p>
        </w:tc>
        <w:tc>
          <w:tcPr>
            <w:tcW w:w="1676" w:type="dxa"/>
          </w:tcPr>
          <w:p w14:paraId="0BE3962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504E06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211DF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05B6482" w14:textId="77777777" w:rsidTr="00F73217">
        <w:tc>
          <w:tcPr>
            <w:tcW w:w="462" w:type="dxa"/>
          </w:tcPr>
          <w:p w14:paraId="222338F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C4CB119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Rozdzielczość, min. 2 MP.</w:t>
            </w:r>
          </w:p>
        </w:tc>
        <w:tc>
          <w:tcPr>
            <w:tcW w:w="1676" w:type="dxa"/>
          </w:tcPr>
          <w:p w14:paraId="6532D85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AA317D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D570F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43926DC" w14:textId="77777777" w:rsidTr="00F73217">
        <w:tc>
          <w:tcPr>
            <w:tcW w:w="462" w:type="dxa"/>
          </w:tcPr>
          <w:p w14:paraId="5D2BB29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06ED26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Głębia bitowa, min. 30 bitów.</w:t>
            </w:r>
          </w:p>
        </w:tc>
        <w:tc>
          <w:tcPr>
            <w:tcW w:w="1676" w:type="dxa"/>
          </w:tcPr>
          <w:p w14:paraId="668B605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BFB9AB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6A047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C0F60E2" w14:textId="77777777" w:rsidTr="00F73217">
        <w:tc>
          <w:tcPr>
            <w:tcW w:w="462" w:type="dxa"/>
          </w:tcPr>
          <w:p w14:paraId="2F94AE8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5F81408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Kąt widzenia (pion, poziom), min. 178°.</w:t>
            </w:r>
          </w:p>
        </w:tc>
        <w:tc>
          <w:tcPr>
            <w:tcW w:w="1676" w:type="dxa"/>
          </w:tcPr>
          <w:p w14:paraId="49257071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C576A8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DAD5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2C68A18" w14:textId="77777777" w:rsidTr="00F73217">
        <w:tc>
          <w:tcPr>
            <w:tcW w:w="462" w:type="dxa"/>
          </w:tcPr>
          <w:p w14:paraId="3504912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B40417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Luminancja maksymalna min. 430 cd/m2.</w:t>
            </w:r>
          </w:p>
        </w:tc>
        <w:tc>
          <w:tcPr>
            <w:tcW w:w="1676" w:type="dxa"/>
          </w:tcPr>
          <w:p w14:paraId="3B1BEE4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990422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45B1E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1F05480" w14:textId="77777777" w:rsidTr="00F73217">
        <w:tc>
          <w:tcPr>
            <w:tcW w:w="462" w:type="dxa"/>
          </w:tcPr>
          <w:p w14:paraId="15AC5D6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08862C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Skalibrowana jasność DICOM min. 250 cd/m2.</w:t>
            </w:r>
          </w:p>
        </w:tc>
        <w:tc>
          <w:tcPr>
            <w:tcW w:w="1676" w:type="dxa"/>
          </w:tcPr>
          <w:p w14:paraId="5B436BA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484BD7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64ED4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02C6575" w14:textId="77777777" w:rsidTr="00F73217">
        <w:tc>
          <w:tcPr>
            <w:tcW w:w="462" w:type="dxa"/>
          </w:tcPr>
          <w:p w14:paraId="3BE68ED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7019303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Współczynnik kontrastu – 1000:1.</w:t>
            </w:r>
          </w:p>
        </w:tc>
        <w:tc>
          <w:tcPr>
            <w:tcW w:w="1676" w:type="dxa"/>
          </w:tcPr>
          <w:p w14:paraId="32719E9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BDD47F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1FA5E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F4F4A40" w14:textId="77777777" w:rsidTr="00F73217">
        <w:tc>
          <w:tcPr>
            <w:tcW w:w="462" w:type="dxa"/>
          </w:tcPr>
          <w:p w14:paraId="723D31D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0ADEB1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Czas reakcji, max. 7 ms.</w:t>
            </w:r>
          </w:p>
        </w:tc>
        <w:tc>
          <w:tcPr>
            <w:tcW w:w="1676" w:type="dxa"/>
          </w:tcPr>
          <w:p w14:paraId="1B2066B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511250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C6D11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E9D9191" w14:textId="77777777" w:rsidTr="00F73217">
        <w:tc>
          <w:tcPr>
            <w:tcW w:w="462" w:type="dxa"/>
          </w:tcPr>
          <w:p w14:paraId="6FE0414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93449C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Wizyjne sygnały wejściowe 1 x DP, 1 x DVI-I.</w:t>
            </w:r>
          </w:p>
        </w:tc>
        <w:tc>
          <w:tcPr>
            <w:tcW w:w="1676" w:type="dxa"/>
          </w:tcPr>
          <w:p w14:paraId="360052F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57B42C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E2BA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C79A191" w14:textId="77777777" w:rsidTr="00F73217">
        <w:tc>
          <w:tcPr>
            <w:tcW w:w="462" w:type="dxa"/>
          </w:tcPr>
          <w:p w14:paraId="6DE630B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2E85398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Porty USB 1x USB 2.0 upstream, 2x USB 2.0 downstream.</w:t>
            </w:r>
          </w:p>
        </w:tc>
        <w:tc>
          <w:tcPr>
            <w:tcW w:w="1676" w:type="dxa"/>
          </w:tcPr>
          <w:p w14:paraId="15DBCA2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BE7358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C489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6C820AE" w14:textId="77777777" w:rsidTr="00F73217">
        <w:tc>
          <w:tcPr>
            <w:tcW w:w="462" w:type="dxa"/>
          </w:tcPr>
          <w:p w14:paraId="11383A47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5208059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do kalibracji monitora.</w:t>
            </w:r>
          </w:p>
        </w:tc>
        <w:tc>
          <w:tcPr>
            <w:tcW w:w="1676" w:type="dxa"/>
          </w:tcPr>
          <w:p w14:paraId="3AE8A5E8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A318B6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BCB06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89A0D2D" w14:textId="77777777" w:rsidTr="00E26DFF">
        <w:trPr>
          <w:trHeight w:val="76"/>
        </w:trPr>
        <w:tc>
          <w:tcPr>
            <w:tcW w:w="462" w:type="dxa"/>
          </w:tcPr>
          <w:p w14:paraId="069A951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3558F8E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Wyrób medyczny min. klasy I.</w:t>
            </w:r>
          </w:p>
        </w:tc>
        <w:tc>
          <w:tcPr>
            <w:tcW w:w="1676" w:type="dxa"/>
          </w:tcPr>
          <w:p w14:paraId="3471276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400AA8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BB5C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E321E73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8F86EC8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KOMPUTERY: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EDD0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B37E8D0" w14:textId="77777777" w:rsidTr="00F73217">
        <w:tc>
          <w:tcPr>
            <w:tcW w:w="462" w:type="dxa"/>
          </w:tcPr>
          <w:p w14:paraId="73C6F19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22E7F67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 rdzeniowy o taktowaniu min. 3GHz.</w:t>
            </w:r>
          </w:p>
        </w:tc>
        <w:tc>
          <w:tcPr>
            <w:tcW w:w="1676" w:type="dxa"/>
          </w:tcPr>
          <w:p w14:paraId="3CDA5495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EEB9A8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93913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2B5B1E9" w14:textId="77777777" w:rsidTr="00F73217">
        <w:tc>
          <w:tcPr>
            <w:tcW w:w="462" w:type="dxa"/>
          </w:tcPr>
          <w:p w14:paraId="5AEB65FA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3B40FC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Pamięć operacyjna: min 16 GB  z możliwością rozbudowy (co najmniej dwa wolne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sloty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pamięci RAM).</w:t>
            </w:r>
          </w:p>
        </w:tc>
        <w:tc>
          <w:tcPr>
            <w:tcW w:w="1676" w:type="dxa"/>
          </w:tcPr>
          <w:p w14:paraId="7DCCE9C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930630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53321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5C10EB6" w14:textId="77777777" w:rsidTr="00F73217">
        <w:tc>
          <w:tcPr>
            <w:tcW w:w="462" w:type="dxa"/>
          </w:tcPr>
          <w:p w14:paraId="6F7726C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916EEFD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Dysk SSD o pojemności min. 512 GB z wejściem M2 na płycie głównej.</w:t>
            </w:r>
          </w:p>
        </w:tc>
        <w:tc>
          <w:tcPr>
            <w:tcW w:w="1676" w:type="dxa"/>
          </w:tcPr>
          <w:p w14:paraId="0FDB4C5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B0C2C59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0E398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9B65D7B" w14:textId="77777777" w:rsidTr="00F73217">
        <w:tc>
          <w:tcPr>
            <w:tcW w:w="462" w:type="dxa"/>
          </w:tcPr>
          <w:p w14:paraId="4A5E37D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B90A67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Napęd optyczny DVD+/-RW.</w:t>
            </w:r>
          </w:p>
        </w:tc>
        <w:tc>
          <w:tcPr>
            <w:tcW w:w="1676" w:type="dxa"/>
          </w:tcPr>
          <w:p w14:paraId="174E228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B8E867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C8F6F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DBA8F91" w14:textId="77777777" w:rsidTr="00F73217">
        <w:tc>
          <w:tcPr>
            <w:tcW w:w="462" w:type="dxa"/>
          </w:tcPr>
          <w:p w14:paraId="442D210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259189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Dedykow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ana karta graficzna obsługująca standard 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DirectX 12.</w:t>
            </w:r>
          </w:p>
        </w:tc>
        <w:tc>
          <w:tcPr>
            <w:tcW w:w="1676" w:type="dxa"/>
          </w:tcPr>
          <w:p w14:paraId="7F10DC73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4E61D3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FAAC8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6971B51" w14:textId="77777777" w:rsidTr="00F73217">
        <w:tc>
          <w:tcPr>
            <w:tcW w:w="462" w:type="dxa"/>
          </w:tcPr>
          <w:p w14:paraId="4922683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8041AAF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6080813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CEA0C6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EB653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FA84F38" w14:textId="77777777" w:rsidTr="00F73217">
        <w:tc>
          <w:tcPr>
            <w:tcW w:w="462" w:type="dxa"/>
          </w:tcPr>
          <w:p w14:paraId="7DFFC39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7FEAD60" w14:textId="0BC57BE3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</w:t>
            </w:r>
            <w:r w:rsidR="00FB3E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typu Microsoft Windows 10 Professional 64-bit PL, zainstalowany system operacyjny niewymagający aktywacji za pomocą telefonu lub Internetu w firmie Microsoft 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lub system równoważny tj. obsługujący wszystkie programy obsługiwane przez w/w system oraz oferujący wszystkie funkcjonalności w/w systemu, obsługujący wszystkie urządzenia obsługiwane przez w/w system, współpracujący  z usługą typu Active Directory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604E271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13EC12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4AB3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771E555" w14:textId="77777777" w:rsidTr="00F73217">
        <w:tc>
          <w:tcPr>
            <w:tcW w:w="462" w:type="dxa"/>
          </w:tcPr>
          <w:p w14:paraId="66F3D7B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3A715B8" w14:textId="67ED258F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biurowe typu MS Office 2019 lub równoważne (wymóg minimalny), Typ licencji komercyjna, Okres licencji wieczysta, Wersja językowa Polska, Zawartość Pakietu(minimum): Edytor tekstu (typu Word), Arkusz kalkulacyjny (typu Excel), Tworzenie i obsługa prezentacji (typu PowerPoint), Notatnik (typu OneNote), Obsługa poczty (typu Outlook). Aplikacja biurowa dostosowana dla użytkowników komputerów klasy PC. Oprogramowanie kompatybilna z systemem min. Windows 10 x64 lub równoważnym.</w:t>
            </w:r>
          </w:p>
        </w:tc>
        <w:tc>
          <w:tcPr>
            <w:tcW w:w="1676" w:type="dxa"/>
          </w:tcPr>
          <w:p w14:paraId="2BF8FAF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9C0249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48159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4B27875" w14:textId="77777777" w:rsidTr="00F73217">
        <w:tc>
          <w:tcPr>
            <w:tcW w:w="462" w:type="dxa"/>
          </w:tcPr>
          <w:p w14:paraId="3777915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10ECD69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Bezpłatny dostęp do najnowszych sterowników i uaktualnień na stronie producenta zestawu realizowany poprzez podanie na dedykowanej stronie internetowej producenta numeru seryjnego lub modelu komputera podczas trwania gwarancji oraz po jej zakończeniu – podać link strony.</w:t>
            </w:r>
          </w:p>
        </w:tc>
        <w:tc>
          <w:tcPr>
            <w:tcW w:w="1676" w:type="dxa"/>
          </w:tcPr>
          <w:p w14:paraId="2FEAE7B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1C86EF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56A98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C284C75" w14:textId="77777777" w:rsidTr="00F73217">
        <w:tc>
          <w:tcPr>
            <w:tcW w:w="462" w:type="dxa"/>
          </w:tcPr>
          <w:p w14:paraId="5DC4073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4563D6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3B7E392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463C231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1DCC03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3D42B45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109F54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OPROGRAMOWANIE STACJI PODGLĄDOWEJ: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13774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C3EF051" w14:textId="77777777" w:rsidTr="00F73217">
        <w:tc>
          <w:tcPr>
            <w:tcW w:w="462" w:type="dxa"/>
          </w:tcPr>
          <w:p w14:paraId="0D8CEAA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212FAC8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Dostarczenie i rozszerzenie licencji na system dystrybucji obrazów WEB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Sudon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PACS do poziomu licencji open (nielimitowana ilość użytkowników).</w:t>
            </w:r>
          </w:p>
        </w:tc>
        <w:tc>
          <w:tcPr>
            <w:tcW w:w="1676" w:type="dxa"/>
          </w:tcPr>
          <w:p w14:paraId="5D2BBCF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71FE63AB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42799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39EE173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75962D3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STANOWISKO REJESTRACYJNE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507B8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656C6D2" w14:textId="77777777" w:rsidTr="00F73217">
        <w:tc>
          <w:tcPr>
            <w:tcW w:w="462" w:type="dxa"/>
          </w:tcPr>
          <w:p w14:paraId="713BCD9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1E4B31BD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Monitor LCD min. 23”.</w:t>
            </w:r>
          </w:p>
        </w:tc>
        <w:tc>
          <w:tcPr>
            <w:tcW w:w="1676" w:type="dxa"/>
          </w:tcPr>
          <w:p w14:paraId="45BFDA5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27AAF8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6DFD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AB3F2C3" w14:textId="77777777" w:rsidTr="00F73217">
        <w:tc>
          <w:tcPr>
            <w:tcW w:w="462" w:type="dxa"/>
          </w:tcPr>
          <w:p w14:paraId="7A16669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869A151" w14:textId="532EA0DA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Procesor min. 6</w:t>
            </w:r>
            <w:r w:rsidR="00B97B2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rdzeniowy o taktowaniu min. 3GHz.</w:t>
            </w:r>
          </w:p>
        </w:tc>
        <w:tc>
          <w:tcPr>
            <w:tcW w:w="1676" w:type="dxa"/>
          </w:tcPr>
          <w:p w14:paraId="175E75C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DD8DC23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81EED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6D91BC2" w14:textId="77777777" w:rsidTr="00F73217">
        <w:tc>
          <w:tcPr>
            <w:tcW w:w="462" w:type="dxa"/>
          </w:tcPr>
          <w:p w14:paraId="74750212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7DD679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Komputer wyposażony w zasilacz kompatybilny z pozostałymi komponentami komputera.</w:t>
            </w:r>
          </w:p>
        </w:tc>
        <w:tc>
          <w:tcPr>
            <w:tcW w:w="1676" w:type="dxa"/>
          </w:tcPr>
          <w:p w14:paraId="13DB2FC6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AC4695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0A011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E5DDA4C" w14:textId="77777777" w:rsidTr="00F73217">
        <w:tc>
          <w:tcPr>
            <w:tcW w:w="462" w:type="dxa"/>
          </w:tcPr>
          <w:p w14:paraId="320ACF1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3B7C1F4" w14:textId="17610E2F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Pamięć operacyjna: min 16 GB z możliwością rozbudowy (co najmniej dwa wolne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sloty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pamięci RAM).</w:t>
            </w:r>
          </w:p>
        </w:tc>
        <w:tc>
          <w:tcPr>
            <w:tcW w:w="1676" w:type="dxa"/>
          </w:tcPr>
          <w:p w14:paraId="1B989F9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92FE1B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F2EC3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409CBD0" w14:textId="77777777" w:rsidTr="00F73217">
        <w:tc>
          <w:tcPr>
            <w:tcW w:w="462" w:type="dxa"/>
          </w:tcPr>
          <w:p w14:paraId="118C4BF0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E49DDC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Dysk SSD o pojemności min. 512 GB.</w:t>
            </w:r>
          </w:p>
        </w:tc>
        <w:tc>
          <w:tcPr>
            <w:tcW w:w="1676" w:type="dxa"/>
          </w:tcPr>
          <w:p w14:paraId="02CCE4F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979C0B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E3CBA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4C27630" w14:textId="77777777" w:rsidTr="00F73217">
        <w:tc>
          <w:tcPr>
            <w:tcW w:w="462" w:type="dxa"/>
          </w:tcPr>
          <w:p w14:paraId="26DCAD9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AFC2C77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Zintegrowana karta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graficzna obsługująca standard typu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DirectX 12.</w:t>
            </w:r>
          </w:p>
        </w:tc>
        <w:tc>
          <w:tcPr>
            <w:tcW w:w="1676" w:type="dxa"/>
          </w:tcPr>
          <w:p w14:paraId="3742D90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A8D23F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AA3BB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C4E6AD4" w14:textId="77777777" w:rsidTr="00F73217">
        <w:tc>
          <w:tcPr>
            <w:tcW w:w="462" w:type="dxa"/>
          </w:tcPr>
          <w:p w14:paraId="533CCF9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5EF426D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Nagrywarka CD/ DVD+/-RW.</w:t>
            </w:r>
          </w:p>
        </w:tc>
        <w:tc>
          <w:tcPr>
            <w:tcW w:w="1676" w:type="dxa"/>
          </w:tcPr>
          <w:p w14:paraId="5782401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AE2CC7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C9C31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E84ABCA" w14:textId="77777777" w:rsidTr="00F73217">
        <w:tc>
          <w:tcPr>
            <w:tcW w:w="462" w:type="dxa"/>
          </w:tcPr>
          <w:p w14:paraId="27650B3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A6B889A" w14:textId="322E5DA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Licencja na system operacyjny min.</w:t>
            </w:r>
            <w:r w:rsidR="00FB3E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typu Microsoft Windows 10 Professional 64-bit PL, zainstalowany system operacyjny niewymagający aktywacji za pomocą telefonu lub Internetu w firmie Microsoft (lub system równoważny tj. obsługujący wszystkie programy obsługiwane przez w/w system oraz oferujący wszystkie funkcjonalności w/w systemu, obsługujący wszystkie urządzenia obsługiwane przez w/w system, współpracujący  z usługą typu Active Directory</w:t>
            </w:r>
            <w:r w:rsidR="003B05E1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3A647D6C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C2C6D4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691CDB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4A2F72F" w14:textId="77777777" w:rsidTr="00F73217">
        <w:tc>
          <w:tcPr>
            <w:tcW w:w="462" w:type="dxa"/>
          </w:tcPr>
          <w:p w14:paraId="52BF40F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E2D3D99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Przewodowa klawiatura i mysz w zestawie.</w:t>
            </w:r>
          </w:p>
        </w:tc>
        <w:tc>
          <w:tcPr>
            <w:tcW w:w="1676" w:type="dxa"/>
          </w:tcPr>
          <w:p w14:paraId="78A0CA9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B88923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5E2AF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3912A40" w14:textId="77777777" w:rsidTr="00F73217">
        <w:trPr>
          <w:trHeight w:val="204"/>
        </w:trPr>
        <w:tc>
          <w:tcPr>
            <w:tcW w:w="462" w:type="dxa"/>
          </w:tcPr>
          <w:p w14:paraId="1AF19B6C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1E42D7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Oprogramowanie biurowe typu MS Office 2019 lub równoważne (wymóg minimalny), Typ licencji komercyjna, Okres licencji wieczysta, Wersja językowa Polska, Zawartość Pakietu(minimum): Edytor tekstu (typu Word), Arkusz kalkulacyjny (typu Excel), Tworzenie i obsługa prezentacji (typu PowerPoint), Notatnik (typu OneNote), Obsługa poczty (typu Outlook). Aplikacja biurowa dostosowana dla użytkowników komputerów klasy PC. Oprogramowanie kompatybilna z systemem min. Windows 10 x64 lub równoważnym.</w:t>
            </w:r>
          </w:p>
        </w:tc>
        <w:tc>
          <w:tcPr>
            <w:tcW w:w="1676" w:type="dxa"/>
          </w:tcPr>
          <w:p w14:paraId="69B00C2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1CF5F0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7C889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6893425" w14:textId="77777777" w:rsidTr="00F73217">
        <w:tc>
          <w:tcPr>
            <w:tcW w:w="462" w:type="dxa"/>
          </w:tcPr>
          <w:p w14:paraId="530EBCD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76EFA36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Duplikator do płyt CD/DVD:</w:t>
            </w:r>
          </w:p>
          <w:p w14:paraId="7781EAB7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-min. 2 napędy DVD;</w:t>
            </w:r>
          </w:p>
          <w:p w14:paraId="4E166D7C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-dwa magazynki min. 2x50 płyt;</w:t>
            </w:r>
          </w:p>
          <w:p w14:paraId="4D730364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-nadruk atramentowy;</w:t>
            </w:r>
          </w:p>
          <w:p w14:paraId="5055E8E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-wydajność min. 30 płyt CD lub 15 płyt DVD na godzinę;</w:t>
            </w:r>
          </w:p>
          <w:p w14:paraId="0AD483AB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Duplikator wyposażony w dedykowane oprogramowanie medyczne. Połączenie duplikatora do systemu PACS.</w:t>
            </w:r>
          </w:p>
        </w:tc>
        <w:tc>
          <w:tcPr>
            <w:tcW w:w="1676" w:type="dxa"/>
          </w:tcPr>
          <w:p w14:paraId="15CBEED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B9799E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F747C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7A3E407A" w14:textId="77777777" w:rsidTr="00F73217">
        <w:tc>
          <w:tcPr>
            <w:tcW w:w="462" w:type="dxa"/>
          </w:tcPr>
          <w:p w14:paraId="68A258A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72F6651" w14:textId="77777777" w:rsidR="00717BAA" w:rsidRDefault="00A7019E" w:rsidP="003B6357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Urządzenie wielofunkcyjne laserowe monochromatyczne: FUNKCJE: Drukowanie, kopiowanie, skanowanie, faksowanie, poczta elektroniczna (drukowanie dwustronne automatycznie). Wyposażony w min. 2 podajniki papieru, kabel połączeniowy USB do komputera,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Rozwiązania komunikacyjne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min. USB (2.0 Hi-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Speed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USB Host, Ethernet (10/100/1000BASE-T), wyposażone w intuicyjny kolorowy ekran dotykowy  m.in. 2,6 cala. Prędkość kopiowania min. 35 stron/minutę w czerni.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Wymiary urządzenia [szer. × gł. × wys.]: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422 x 392 x 325 [±10%]</w:t>
            </w:r>
          </w:p>
        </w:tc>
        <w:tc>
          <w:tcPr>
            <w:tcW w:w="1676" w:type="dxa"/>
          </w:tcPr>
          <w:p w14:paraId="307509F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150D2394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1A912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48A4F8A" w14:textId="77777777" w:rsidTr="00F73217">
        <w:tc>
          <w:tcPr>
            <w:tcW w:w="462" w:type="dxa"/>
          </w:tcPr>
          <w:p w14:paraId="413C8FF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B6AE1B3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Instalacja w siedzibie Zamawiającego, wraz ze sprawdzeniem poprawności działania sprzętu.</w:t>
            </w:r>
          </w:p>
        </w:tc>
        <w:tc>
          <w:tcPr>
            <w:tcW w:w="1676" w:type="dxa"/>
          </w:tcPr>
          <w:p w14:paraId="5E615F0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8866E1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39980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AEFE888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191A127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ODZIEŻ OCHRONNA DO RTG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421A1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48B5267" w14:textId="77777777" w:rsidTr="00F73217">
        <w:tc>
          <w:tcPr>
            <w:tcW w:w="462" w:type="dxa"/>
          </w:tcPr>
          <w:p w14:paraId="20B86CC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31805B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Fartuch ochronny jednostronny lekki 0,25 mm Pb na całej powierzchni. Zabezpiecza przód, boki i łopatki użytkownika. Do części okrywających łopatki doszyte są taśmy poliestrowe zakończone klamrami zatrzaskowymi, które służą do zapinania fartucha w pasie. – 2 sztuki.</w:t>
            </w:r>
          </w:p>
        </w:tc>
        <w:tc>
          <w:tcPr>
            <w:tcW w:w="1676" w:type="dxa"/>
          </w:tcPr>
          <w:p w14:paraId="2C160524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3D0070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A96B6F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BD73D46" w14:textId="77777777" w:rsidTr="00F73217">
        <w:tc>
          <w:tcPr>
            <w:tcW w:w="462" w:type="dxa"/>
          </w:tcPr>
          <w:p w14:paraId="6FE4DB0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9B4BDA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Fartuch ochronny dziecięcy lekki 0,25 mm Pb na całej powierzchni. Zabezpiecza przód, boki i łopatki użytkownika. Do części okrywających łopatki doszyte są taśmy poliestrowe zakończone klamrami zatrzaskowymi, służące do zapinania fartucha w pasie. – 1 sztuka.</w:t>
            </w:r>
          </w:p>
        </w:tc>
        <w:tc>
          <w:tcPr>
            <w:tcW w:w="1676" w:type="dxa"/>
          </w:tcPr>
          <w:p w14:paraId="65DC2BB2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4A8533D0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219ED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0357D50" w14:textId="77777777" w:rsidTr="00F73217">
        <w:tc>
          <w:tcPr>
            <w:tcW w:w="462" w:type="dxa"/>
          </w:tcPr>
          <w:p w14:paraId="3B5695D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3BF839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Kołnierz ochronny na tarczycę 0,5 mm – chroniący obszar szyi podczas ekspozycji rentgenowskiej. Wykonany w formie stójki ze „śliniakiem” z zapięciem typu „rzep” w rozmiarze M – 2 sztuki.</w:t>
            </w:r>
          </w:p>
        </w:tc>
        <w:tc>
          <w:tcPr>
            <w:tcW w:w="1676" w:type="dxa"/>
          </w:tcPr>
          <w:p w14:paraId="6527346E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C13493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ED6480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68F6A8B" w14:textId="77777777" w:rsidTr="00F73217">
        <w:tc>
          <w:tcPr>
            <w:tcW w:w="462" w:type="dxa"/>
          </w:tcPr>
          <w:p w14:paraId="1F150E74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5D827F3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Okulary ochronne wyposażone w możliwość regulacji kąta nachylenia i długości ramion pozwala na dokładne dopasowanie okularów do twarzy zapewniając optymalną ochronę. Wielkość i kształt oprawek umożliwia ich stosowanie na standardowe okulary korekcyjne –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Eq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Pb: 0,75 mm. – 1 sztuka.</w:t>
            </w:r>
          </w:p>
        </w:tc>
        <w:tc>
          <w:tcPr>
            <w:tcW w:w="1676" w:type="dxa"/>
          </w:tcPr>
          <w:p w14:paraId="508152C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C521475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E796C2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2F897AB2" w14:textId="77777777" w:rsidTr="00F73217">
        <w:tc>
          <w:tcPr>
            <w:tcW w:w="462" w:type="dxa"/>
          </w:tcPr>
          <w:p w14:paraId="66F716B5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02F1125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Przyrząd do stabilizacji niemowląt w czasie badań rentgenowskich. Wykonane z przezroczystej profilowanej tuby z tworzywa sztucznego. Wyposażone są w paski zabezpieczające i uchwyt do zawieszenia.- zestaw rozmiarów dla dzieci o wadze od 3,5 kg do 11 kg.</w:t>
            </w:r>
          </w:p>
        </w:tc>
        <w:tc>
          <w:tcPr>
            <w:tcW w:w="1676" w:type="dxa"/>
          </w:tcPr>
          <w:p w14:paraId="18B187CB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6DB337EE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75A6B7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11A94F4E" w14:textId="77777777" w:rsidTr="00F73217">
        <w:tc>
          <w:tcPr>
            <w:tcW w:w="462" w:type="dxa"/>
          </w:tcPr>
          <w:p w14:paraId="4834CBB1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C7714A7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Wieszak ścienny na fartuchy RTG z trzema obrotowymi ramionami umożliwiającymi łatwy i szybki dostęp do fartuchów, wykonany ze stali, pokryty białym lakierem proszkowym. Pozwalający na bezpieczne przechowywanie fartuchów.- 1 sztuka.</w:t>
            </w:r>
          </w:p>
        </w:tc>
        <w:tc>
          <w:tcPr>
            <w:tcW w:w="1676" w:type="dxa"/>
          </w:tcPr>
          <w:p w14:paraId="6F600BDA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2B3AB72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C51AF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0693CAA" w14:textId="77777777" w:rsidTr="00F73217">
        <w:tc>
          <w:tcPr>
            <w:tcW w:w="462" w:type="dxa"/>
          </w:tcPr>
          <w:p w14:paraId="27540C5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698D57" w14:textId="5054FFFB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Parawan ochronny 0,50 mm Pb. Wymiary 80-100 x 175-195 cm (±10%). Parawan mobilny wyposażony w jedno stałe i dwa skrętne kołka termoplastyczne przykręcone w dolnej części ekranu. Wykonany z płyty laminowanej w kolorze białym. Osadzony w ramie z anodowanego aluminium</w:t>
            </w:r>
            <w:r w:rsidR="00E26D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sztuka.</w:t>
            </w:r>
          </w:p>
        </w:tc>
        <w:tc>
          <w:tcPr>
            <w:tcW w:w="1676" w:type="dxa"/>
          </w:tcPr>
          <w:p w14:paraId="12601D7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C585147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32D6D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8AEF18A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20492CF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4DAB3C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27983A9" w14:textId="77777777" w:rsidTr="00F73217">
        <w:tc>
          <w:tcPr>
            <w:tcW w:w="462" w:type="dxa"/>
          </w:tcPr>
          <w:p w14:paraId="1A7525AF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B33694B" w14:textId="77777777" w:rsidR="00717BAA" w:rsidRDefault="00A7019E" w:rsidP="00B97B24">
            <w:pPr>
              <w:pStyle w:val="western"/>
              <w:widowControl w:val="0"/>
              <w:spacing w:before="100"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Przeglądy techniczne wymagane lub zalecane przez producenta w okresie gwarancji wykonane będą na koszt Wykonawcy. Ostatni przegląd w ostatnim miesiącu gwarancji</w:t>
            </w:r>
            <w:r w:rsidR="00F35B8D">
              <w:rPr>
                <w:sz w:val="18"/>
                <w:szCs w:val="18"/>
              </w:rPr>
              <w:t xml:space="preserve"> </w:t>
            </w:r>
            <w:r w:rsidR="001527CD">
              <w:rPr>
                <w:sz w:val="18"/>
                <w:szCs w:val="18"/>
              </w:rPr>
              <w:t xml:space="preserve">na </w:t>
            </w:r>
            <w:r w:rsidR="00F35B8D">
              <w:rPr>
                <w:sz w:val="18"/>
                <w:szCs w:val="18"/>
              </w:rPr>
              <w:t>co najmniej 15 dni przed zakończeniem gwarancji</w:t>
            </w:r>
            <w:r w:rsidR="001527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cenie oferty).</w:t>
            </w:r>
          </w:p>
        </w:tc>
        <w:tc>
          <w:tcPr>
            <w:tcW w:w="1676" w:type="dxa"/>
          </w:tcPr>
          <w:p w14:paraId="1E5B16FF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78E09A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163846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5DC39F1" w14:textId="77777777" w:rsidTr="003B05E1">
        <w:tc>
          <w:tcPr>
            <w:tcW w:w="9968" w:type="dxa"/>
            <w:gridSpan w:val="5"/>
            <w:shd w:val="clear" w:color="auto" w:fill="D9D9D9" w:themeFill="background1" w:themeFillShade="D9"/>
          </w:tcPr>
          <w:p w14:paraId="6ABCC701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WYMAGANIA DODATKOWE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2B5EA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4E46E92" w14:textId="77777777" w:rsidTr="00F73217">
        <w:tc>
          <w:tcPr>
            <w:tcW w:w="462" w:type="dxa"/>
          </w:tcPr>
          <w:p w14:paraId="6CA78846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223C855" w14:textId="77777777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Integracja aparatu z systemem RIS oraz PACS (Wymagane wykonanie integracji przez Wykonawcę i na jego koszt).</w:t>
            </w:r>
          </w:p>
        </w:tc>
        <w:tc>
          <w:tcPr>
            <w:tcW w:w="1676" w:type="dxa"/>
          </w:tcPr>
          <w:p w14:paraId="61C95C17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04DEB7E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41A85A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621E179" w14:textId="77777777" w:rsidTr="00F73217">
        <w:tc>
          <w:tcPr>
            <w:tcW w:w="462" w:type="dxa"/>
          </w:tcPr>
          <w:p w14:paraId="0A72A3D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B044FE9" w14:textId="1F841B59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Wykonanie testów akceptacyjnych i specjalistycznych aparatu 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RTG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koszt Wykonawcy i  przekazanie ich Zamawiającemu w ramach dostawy</w:t>
            </w:r>
            <w:r w:rsidR="00B21A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przed oddaniem do użytkowania </w:t>
            </w:r>
            <w:r w:rsidR="001B7BE4" w:rsidRPr="001B7BE4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 w:rsidR="001B7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21AAB">
              <w:rPr>
                <w:rFonts w:ascii="Times New Roman" w:eastAsia="Calibri" w:hAnsi="Times New Roman" w:cs="Times New Roman"/>
                <w:sz w:val="18"/>
                <w:szCs w:val="18"/>
              </w:rPr>
              <w:t>w celu przedłożenia ich Wojewódzkiej Stacji Sanitarno-Epidemiologicznej.</w:t>
            </w:r>
          </w:p>
        </w:tc>
        <w:tc>
          <w:tcPr>
            <w:tcW w:w="1676" w:type="dxa"/>
          </w:tcPr>
          <w:p w14:paraId="1F7A9190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3C2EF4C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71BB0D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3EBD6A5F" w14:textId="77777777" w:rsidTr="00B97B24">
        <w:trPr>
          <w:trHeight w:val="425"/>
        </w:trPr>
        <w:tc>
          <w:tcPr>
            <w:tcW w:w="462" w:type="dxa"/>
          </w:tcPr>
          <w:p w14:paraId="6CD3D39E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56A4D7C" w14:textId="54194809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Wykonanie projektu osłon stałych oraz pomiarów środowiskowych pracowni </w:t>
            </w:r>
            <w:r w:rsidR="003B6357">
              <w:rPr>
                <w:rFonts w:ascii="Times New Roman" w:eastAsia="Calibri" w:hAnsi="Times New Roman" w:cs="Times New Roman"/>
                <w:sz w:val="18"/>
                <w:szCs w:val="18"/>
              </w:rPr>
              <w:t>RTG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koszt Wykonawcy</w:t>
            </w:r>
            <w:r w:rsidR="001B7BE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przekazanie ich Zamawiającemu w ramach dostawy</w:t>
            </w:r>
            <w:r w:rsidR="00B21A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przed oddaniem do użytkowania</w:t>
            </w:r>
            <w:r w:rsidR="001B7B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7BE4" w:rsidRPr="001B7BE4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 w:rsidR="00B21A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celu przedłożenia ich Wojewódzkiej Stacji Sanitarno-Epidemiologicznej.</w:t>
            </w:r>
          </w:p>
        </w:tc>
        <w:tc>
          <w:tcPr>
            <w:tcW w:w="1676" w:type="dxa"/>
          </w:tcPr>
          <w:p w14:paraId="2A2B55E8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5B8B602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56F59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8F0246A" w14:textId="77777777" w:rsidTr="00F73217">
        <w:tc>
          <w:tcPr>
            <w:tcW w:w="462" w:type="dxa"/>
          </w:tcPr>
          <w:p w14:paraId="03A68B7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7411C9D" w14:textId="77777777" w:rsidR="00717BAA" w:rsidRDefault="00887D0B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>Zestaw pozycjonerów typu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A701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klin, wałek, tr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ójkąt, worki z gryką (piaskiem).</w:t>
            </w:r>
          </w:p>
        </w:tc>
        <w:tc>
          <w:tcPr>
            <w:tcW w:w="1676" w:type="dxa"/>
          </w:tcPr>
          <w:p w14:paraId="07F37859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25CA27C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D232B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600E43C9" w14:textId="77777777" w:rsidTr="00F73217">
        <w:tc>
          <w:tcPr>
            <w:tcW w:w="462" w:type="dxa"/>
          </w:tcPr>
          <w:p w14:paraId="0FB1EE79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164404" w14:textId="5AD9EE99" w:rsidR="00717BAA" w:rsidRDefault="00A7019E" w:rsidP="003B635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Wykonanie testów dostarczonych monitorów opisowych zgodnie z zał. nr 6 Rozporządzenia Ministra Zdrowia z dnia 18 lutego 2011</w:t>
            </w:r>
            <w:r w:rsidR="00F52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="00F520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sprawie warunków bezpiecznego stosowania promieniowania jonizującego dla wszystkich rodzajów ekspozycji medycznych (</w:t>
            </w:r>
            <w:r w:rsidR="00F520F6"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t>Dz.U. z 2017 r. poz. 884</w:t>
            </w:r>
            <w:r w:rsidR="00F52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="00F520F6">
              <w:rPr>
                <w:rFonts w:ascii="Times New Roman" w:eastAsia="Calibri" w:hAnsi="Times New Roman" w:cs="Times New Roman"/>
                <w:sz w:val="18"/>
                <w:szCs w:val="18"/>
              </w:rPr>
              <w:t>późn</w:t>
            </w:r>
            <w:proofErr w:type="spellEnd"/>
            <w:r w:rsidR="00F520F6">
              <w:rPr>
                <w:rFonts w:ascii="Times New Roman" w:eastAsia="Calibri" w:hAnsi="Times New Roman" w:cs="Times New Roman"/>
                <w:sz w:val="18"/>
                <w:szCs w:val="18"/>
              </w:rPr>
              <w:t>. zm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 na koszt Wykonawcy oraz przekazanie testów Zamawiającemu w ramach dostawy</w:t>
            </w:r>
            <w:r w:rsidR="00F52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520F6"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t>(przed podpisaniem protokołu odbioru)</w:t>
            </w:r>
            <w:r w:rsidR="00F520F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</w:tcPr>
          <w:p w14:paraId="493C1FCD" w14:textId="77777777" w:rsidR="00717BAA" w:rsidRPr="003B6357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357">
              <w:rPr>
                <w:rFonts w:ascii="Times New Roman" w:eastAsia="Calibri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435" w:type="dxa"/>
            <w:gridSpan w:val="2"/>
          </w:tcPr>
          <w:p w14:paraId="229CC6DA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568B1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16F2CC3" w14:textId="77777777" w:rsidTr="00F73217">
        <w:tc>
          <w:tcPr>
            <w:tcW w:w="462" w:type="dxa"/>
          </w:tcPr>
          <w:p w14:paraId="1E4B6F0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EEF46CB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Wykonanie w cenie oferty szkolenia techników i lekarzy w zakresie obsługi i aplikacji zaoferowanego sprzętu (min. 3 dni x 7 godzin).</w:t>
            </w:r>
          </w:p>
        </w:tc>
        <w:tc>
          <w:tcPr>
            <w:tcW w:w="1676" w:type="dxa"/>
          </w:tcPr>
          <w:p w14:paraId="4C7BBF20" w14:textId="77777777" w:rsidR="00717BAA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425FFF3F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CFFECE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5B82E803" w14:textId="77777777" w:rsidTr="00F73217">
        <w:tc>
          <w:tcPr>
            <w:tcW w:w="462" w:type="dxa"/>
          </w:tcPr>
          <w:p w14:paraId="2114D523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7415E35" w14:textId="1B8C37B8" w:rsidR="00717BAA" w:rsidRDefault="00F520F6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0F6">
              <w:rPr>
                <w:rFonts w:ascii="Times New Roman" w:eastAsia="Calibri" w:hAnsi="Times New Roman" w:cs="Times New Roman"/>
                <w:sz w:val="18"/>
                <w:szCs w:val="18"/>
              </w:rPr>
              <w:t>Zestaw dedykowanych przez producenta fantomów do wykonywania testów (codziennych, tygodniowych, miesięcznych).</w:t>
            </w:r>
          </w:p>
        </w:tc>
        <w:tc>
          <w:tcPr>
            <w:tcW w:w="1676" w:type="dxa"/>
          </w:tcPr>
          <w:p w14:paraId="61C7E8F6" w14:textId="77777777" w:rsidR="00717BAA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4D411576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E11F84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46E5B309" w14:textId="77777777" w:rsidTr="00F73217">
        <w:tc>
          <w:tcPr>
            <w:tcW w:w="462" w:type="dxa"/>
          </w:tcPr>
          <w:p w14:paraId="480BABDB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2CCD890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Licencje do przeglądania obrazu w stacjach przeglądowych w środowisku informatycznym posiadanym przez Zamawiającego.</w:t>
            </w:r>
          </w:p>
        </w:tc>
        <w:tc>
          <w:tcPr>
            <w:tcW w:w="1676" w:type="dxa"/>
          </w:tcPr>
          <w:p w14:paraId="079CC44A" w14:textId="77777777" w:rsidR="00717BAA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2422F24D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B62CE8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717BAA" w14:paraId="0CB8920E" w14:textId="77777777" w:rsidTr="00F73217">
        <w:tc>
          <w:tcPr>
            <w:tcW w:w="462" w:type="dxa"/>
          </w:tcPr>
          <w:p w14:paraId="75122DF8" w14:textId="77777777" w:rsidR="00717BAA" w:rsidRDefault="00717BA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557A6ACB" w14:textId="16F702A8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Wybrany w przetargu Wykonawca dostawy aparatu RTG przedstawi ofertę zawieszenia sufitowego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dla </w:t>
            </w:r>
            <w:r w:rsidR="00FB3EF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ykonawcy prac budowlanych, który je zamontuje we współpracy z Wykonawcą dostawy aparatu RTG.</w:t>
            </w:r>
          </w:p>
          <w:p w14:paraId="545FD692" w14:textId="7777777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UWAGA!</w:t>
            </w:r>
          </w:p>
          <w:p w14:paraId="7BB77D4C" w14:textId="7D2FD5B7" w:rsidR="00717BAA" w:rsidRDefault="00A7019E" w:rsidP="003B63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Ze względu (na dzień dzisiejszy) </w:t>
            </w:r>
            <w:r w:rsidR="00FB3EF0">
              <w:rPr>
                <w:rFonts w:ascii="Times New Roman" w:eastAsia="Calibri" w:hAnsi="Times New Roman" w:cs="Times New Roman"/>
                <w:sz w:val="18"/>
                <w:szCs w:val="18"/>
              </w:rPr>
              <w:t>na brak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informacji o nośności stropu Zamawiający dopuszcza kotwienie zawiesia sufitowego także w ścianach.</w:t>
            </w:r>
          </w:p>
        </w:tc>
        <w:tc>
          <w:tcPr>
            <w:tcW w:w="1676" w:type="dxa"/>
          </w:tcPr>
          <w:p w14:paraId="494EB9C8" w14:textId="77777777" w:rsidR="00717BAA" w:rsidRDefault="00A701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6C39FA28" w14:textId="77777777" w:rsidR="00717BAA" w:rsidRDefault="00717B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3EBBD5" w14:textId="77777777" w:rsidR="00717BAA" w:rsidRDefault="00717BA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26DFF" w14:paraId="1740D0BE" w14:textId="77777777" w:rsidTr="00F73217">
        <w:tc>
          <w:tcPr>
            <w:tcW w:w="462" w:type="dxa"/>
          </w:tcPr>
          <w:p w14:paraId="63C64BFA" w14:textId="77777777" w:rsidR="00E26DFF" w:rsidRDefault="00E26DFF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495DA636" w14:textId="20DEEC96" w:rsidR="00E26DFF" w:rsidRDefault="00E26DFF" w:rsidP="003B635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6DFF">
              <w:rPr>
                <w:rFonts w:ascii="Times New Roman" w:eastAsia="Calibri" w:hAnsi="Times New Roman" w:cs="Times New Roman"/>
                <w:sz w:val="18"/>
                <w:szCs w:val="18"/>
              </w:rPr>
              <w:t>Integracja stanowiska rejestracji z punktów 139-151 oraz stacji przeglądowych z punktu 115-137  z systemem informatycznym Zamawiającego.</w:t>
            </w:r>
          </w:p>
        </w:tc>
        <w:tc>
          <w:tcPr>
            <w:tcW w:w="1676" w:type="dxa"/>
          </w:tcPr>
          <w:p w14:paraId="28BE5124" w14:textId="31AD27BB" w:rsidR="00E26DFF" w:rsidRDefault="00E26DF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DFF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35" w:type="dxa"/>
            <w:gridSpan w:val="2"/>
          </w:tcPr>
          <w:p w14:paraId="283B9EA8" w14:textId="77777777" w:rsidR="00E26DFF" w:rsidRDefault="00E26D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25EF0" w14:textId="77777777" w:rsidR="00E26DFF" w:rsidRDefault="00E26DFF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tbl>
      <w:tblPr>
        <w:tblpPr w:leftFromText="141" w:rightFromText="141" w:vertAnchor="page" w:horzAnchor="margin" w:tblpXSpec="center" w:tblpY="1792"/>
        <w:tblW w:w="1008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6"/>
        <w:gridCol w:w="5530"/>
        <w:gridCol w:w="1561"/>
        <w:gridCol w:w="2361"/>
      </w:tblGrid>
      <w:tr w:rsidR="001527CD" w14:paraId="006BDB49" w14:textId="77777777" w:rsidTr="001527CD">
        <w:trPr>
          <w:trHeight w:val="14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FC7D4FE" w14:textId="77777777" w:rsidR="001527CD" w:rsidRDefault="001527CD" w:rsidP="001527CD">
            <w:pPr>
              <w:widowControl w:val="0"/>
              <w:spacing w:after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042C6B3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2CCDA43C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8225827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89CBF84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1527CD" w14:paraId="1CA3F80B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4C83911" w14:textId="77777777" w:rsidR="001527CD" w:rsidRDefault="001527CD" w:rsidP="001527CD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04207D5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03366B3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EF79F38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27CD" w14:paraId="0E45AEEF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F8986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B71E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CC0C8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C8C0C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6776F95D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4C2FE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95EA5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urządzenia i komunikaty w języku polskim/jeśli dotyczy/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0A7A6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C5EA0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5FC2AB6B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94B70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FDBAF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93CD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0766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29720E54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4A372021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3FD88048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min. 36 miesięcy od dnia instalacji potwierdzonej protokołem uruchomienia i przekazania urządzenia w terminie uwzględniającym godziny pracy Zamawiającego.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6FBE3261" w14:textId="7586B615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="00F7321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pkt</w:t>
            </w:r>
          </w:p>
          <w:p w14:paraId="6E9FA67A" w14:textId="60AE8154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– 0 pkt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14:paraId="7DC27E3E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12828391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C8575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8A448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reakcji serwisu od powiadomienia do rozpoczęcia naprawy max. 24 godz.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342A3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030F1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0CA81FB9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E0873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6F527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oczekiwania na skuteczne usunięcie uszkodzenia /dotyczy sprzętu medycznego/:</w:t>
            </w:r>
          </w:p>
          <w:p w14:paraId="414796AF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 /dotyczy sprzętu medycznego/</w:t>
            </w:r>
          </w:p>
          <w:p w14:paraId="726C9648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E38C6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4DE11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0D88C11B" w14:textId="77777777" w:rsidTr="001527CD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5C51D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7B943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AFD01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8FC02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55188C18" w14:textId="77777777" w:rsidTr="001527CD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4DD42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0C84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1C7C4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9A3AA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5FD7DAC7" w14:textId="77777777" w:rsidTr="001527CD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35EAB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399D1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0BCA5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D7FC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7CD" w14:paraId="32ECD53C" w14:textId="77777777" w:rsidTr="001527CD">
        <w:trPr>
          <w:trHeight w:val="46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0E46C" w14:textId="77777777" w:rsidR="001527CD" w:rsidRDefault="001527CD" w:rsidP="001527CD">
            <w:pPr>
              <w:widowControl w:val="0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052A" w14:textId="77777777" w:rsidR="001527CD" w:rsidRDefault="001527CD" w:rsidP="001527CD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Urządzenie wykonane w technologii energooszczędnej – urządzenie energooszczędne / jeśli dotyczy/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ACE89" w14:textId="77777777" w:rsidR="001527CD" w:rsidRDefault="001527CD" w:rsidP="001527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2330A" w14:textId="77777777" w:rsidR="001527CD" w:rsidRDefault="001527CD" w:rsidP="001527C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BD2707" w14:textId="77777777" w:rsidR="001527CD" w:rsidRDefault="001527C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6D8F1547" w14:textId="77777777" w:rsidR="001527CD" w:rsidRDefault="001527CD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2530278D" w14:textId="3A74286A" w:rsidR="00717BAA" w:rsidRDefault="00A7019E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FB3EF0">
        <w:rPr>
          <w:rFonts w:ascii="Times New Roman" w:eastAsia="Arial Unicode MS" w:hAnsi="Times New Roman" w:cs="Times New Roman"/>
          <w:lang w:eastAsia="zh-CN"/>
        </w:rPr>
        <w:t>Parametry wymagane stanowią paramet</w:t>
      </w:r>
      <w:r w:rsidR="00FB3EF0" w:rsidRPr="00FB3EF0">
        <w:rPr>
          <w:rFonts w:ascii="Times New Roman" w:eastAsia="Arial Unicode MS" w:hAnsi="Times New Roman" w:cs="Times New Roman"/>
          <w:lang w:eastAsia="zh-CN"/>
        </w:rPr>
        <w:t>ry graniczne / odcinające – nie</w:t>
      </w:r>
      <w:r w:rsidRPr="00FB3EF0">
        <w:rPr>
          <w:rFonts w:ascii="Times New Roman" w:eastAsia="Arial Unicode MS" w:hAnsi="Times New Roman" w:cs="Times New Roman"/>
          <w:lang w:eastAsia="zh-CN"/>
        </w:rPr>
        <w:t>spełnienie nawet jednego z  w/w parametrów spowoduje odrzucenie oferty. Brak opisu traktowany będzie jako brak danego parametru w  oferowanej konfiguracji</w:t>
      </w:r>
      <w:r w:rsidR="00F520F6">
        <w:rPr>
          <w:rFonts w:ascii="Times New Roman" w:eastAsia="Arial Unicode MS" w:hAnsi="Times New Roman" w:cs="Times New Roman"/>
          <w:lang w:eastAsia="zh-CN"/>
        </w:rPr>
        <w:t>.</w:t>
      </w:r>
    </w:p>
    <w:p w14:paraId="436A0F49" w14:textId="3ABE8BE8" w:rsidR="00717BAA" w:rsidRDefault="00717BAA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3B0A1C5F" w14:textId="0DEF413B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EA62A4F" w14:textId="37B1E32E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3E652451" w14:textId="77777777" w:rsidR="003B6357" w:rsidRDefault="003B6357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6D92CCC" w14:textId="77777777" w:rsidR="00717BAA" w:rsidRDefault="00A7019E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649880AC" w14:textId="77777777" w:rsidR="00717BAA" w:rsidRDefault="00A7019E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498D3C45" w14:textId="77777777" w:rsidR="00717BAA" w:rsidRDefault="00A7019E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sectPr w:rsidR="00717BAA" w:rsidSect="00717BAA">
      <w:headerReference w:type="default" r:id="rId8"/>
      <w:pgSz w:w="11906" w:h="16838"/>
      <w:pgMar w:top="1417" w:right="1417" w:bottom="1417" w:left="1417" w:header="34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51F3" w14:textId="77777777" w:rsidR="00573432" w:rsidRDefault="00573432" w:rsidP="00717BAA">
      <w:pPr>
        <w:spacing w:after="0" w:line="240" w:lineRule="auto"/>
      </w:pPr>
      <w:r>
        <w:separator/>
      </w:r>
    </w:p>
  </w:endnote>
  <w:endnote w:type="continuationSeparator" w:id="0">
    <w:p w14:paraId="41D46588" w14:textId="77777777" w:rsidR="00573432" w:rsidRDefault="00573432" w:rsidP="007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1196" w14:textId="77777777" w:rsidR="00573432" w:rsidRDefault="00573432" w:rsidP="00717BAA">
      <w:pPr>
        <w:spacing w:after="0" w:line="240" w:lineRule="auto"/>
      </w:pPr>
      <w:r>
        <w:separator/>
      </w:r>
    </w:p>
  </w:footnote>
  <w:footnote w:type="continuationSeparator" w:id="0">
    <w:p w14:paraId="5DC990DA" w14:textId="77777777" w:rsidR="00573432" w:rsidRDefault="00573432" w:rsidP="007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052C" w14:textId="2CEE4C49" w:rsidR="009D6287" w:rsidRDefault="00094555" w:rsidP="00F73217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6C683DA0" wp14:editId="761118C2">
          <wp:extent cx="5760720" cy="502285"/>
          <wp:effectExtent l="0" t="0" r="0" b="0"/>
          <wp:docPr id="1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541F"/>
    <w:multiLevelType w:val="multilevel"/>
    <w:tmpl w:val="C8FAA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12216"/>
    <w:multiLevelType w:val="multilevel"/>
    <w:tmpl w:val="BBA677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13EB3"/>
    <w:multiLevelType w:val="multilevel"/>
    <w:tmpl w:val="106EB5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B6338"/>
    <w:multiLevelType w:val="multilevel"/>
    <w:tmpl w:val="F864D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490303"/>
    <w:multiLevelType w:val="multilevel"/>
    <w:tmpl w:val="5E6271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F96BAD"/>
    <w:multiLevelType w:val="multilevel"/>
    <w:tmpl w:val="18F239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CA37B9"/>
    <w:multiLevelType w:val="multilevel"/>
    <w:tmpl w:val="F51E11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C273D4"/>
    <w:multiLevelType w:val="multilevel"/>
    <w:tmpl w:val="9D08C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18134C7"/>
    <w:multiLevelType w:val="multilevel"/>
    <w:tmpl w:val="01241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DA631A"/>
    <w:multiLevelType w:val="multilevel"/>
    <w:tmpl w:val="5942BD2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BAA"/>
    <w:rsid w:val="00094555"/>
    <w:rsid w:val="001527CD"/>
    <w:rsid w:val="001B7BE4"/>
    <w:rsid w:val="003B05E1"/>
    <w:rsid w:val="003B6357"/>
    <w:rsid w:val="004405B3"/>
    <w:rsid w:val="005257E0"/>
    <w:rsid w:val="00553984"/>
    <w:rsid w:val="00573432"/>
    <w:rsid w:val="006253F0"/>
    <w:rsid w:val="00717BAA"/>
    <w:rsid w:val="00887D0B"/>
    <w:rsid w:val="008B70FD"/>
    <w:rsid w:val="008F2386"/>
    <w:rsid w:val="009470B1"/>
    <w:rsid w:val="009A2B75"/>
    <w:rsid w:val="009D6287"/>
    <w:rsid w:val="00A3051F"/>
    <w:rsid w:val="00A44EC7"/>
    <w:rsid w:val="00A7019E"/>
    <w:rsid w:val="00B00C82"/>
    <w:rsid w:val="00B21AAB"/>
    <w:rsid w:val="00B97B24"/>
    <w:rsid w:val="00C36822"/>
    <w:rsid w:val="00CE55B5"/>
    <w:rsid w:val="00E26DFF"/>
    <w:rsid w:val="00E518EE"/>
    <w:rsid w:val="00F35B8D"/>
    <w:rsid w:val="00F520F6"/>
    <w:rsid w:val="00F73217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47BB0F"/>
  <w15:docId w15:val="{A817E124-5BA6-4ADE-9678-A09707D7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9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4B1C8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B1C85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67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20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7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7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7C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17B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7FDB"/>
    <w:pPr>
      <w:spacing w:after="140"/>
    </w:pPr>
  </w:style>
  <w:style w:type="paragraph" w:styleId="Lista">
    <w:name w:val="List"/>
    <w:basedOn w:val="Tekstpodstawowy"/>
    <w:rsid w:val="00687FDB"/>
    <w:rPr>
      <w:rFonts w:cs="Arial"/>
    </w:rPr>
  </w:style>
  <w:style w:type="paragraph" w:customStyle="1" w:styleId="Legenda1">
    <w:name w:val="Legenda1"/>
    <w:basedOn w:val="Normalny"/>
    <w:qFormat/>
    <w:rsid w:val="00687F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7F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7FDB"/>
  </w:style>
  <w:style w:type="paragraph" w:customStyle="1" w:styleId="Nagwek1">
    <w:name w:val="Nagłówek1"/>
    <w:basedOn w:val="Normalny"/>
    <w:next w:val="Tekstpodstawowy"/>
    <w:uiPriority w:val="99"/>
    <w:unhideWhenUsed/>
    <w:rsid w:val="002A676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B1C85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B1C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20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7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7CA"/>
    <w:rPr>
      <w:b/>
      <w:bCs/>
    </w:rPr>
  </w:style>
  <w:style w:type="paragraph" w:customStyle="1" w:styleId="western">
    <w:name w:val="western"/>
    <w:basedOn w:val="Normalny"/>
    <w:qFormat/>
    <w:rsid w:val="000F18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17B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17B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D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5AE3-F09A-4718-944D-D40DC09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3432</Words>
  <Characters>20597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15</cp:revision>
  <cp:lastPrinted>2022-01-28T09:16:00Z</cp:lastPrinted>
  <dcterms:created xsi:type="dcterms:W3CDTF">2022-01-28T09:19:00Z</dcterms:created>
  <dcterms:modified xsi:type="dcterms:W3CDTF">2022-02-09T08:20:00Z</dcterms:modified>
  <dc:language>pl-PL</dc:language>
</cp:coreProperties>
</file>