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0A425C77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16348" w:rsidRPr="00116348">
        <w:rPr>
          <w:rFonts w:ascii="Times New Roman" w:hAnsi="Times New Roman" w:cs="Times New Roman"/>
          <w:b/>
          <w:bCs/>
          <w:sz w:val="20"/>
          <w:szCs w:val="20"/>
        </w:rPr>
        <w:t>Zakup i dostawa wyposażenia medycznego na potrzeby Podstawowej Opieki Zdrowotnej SP ZOZ w Łapach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C915E8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36F81932" w:rsidR="00490104" w:rsidRPr="00C87731" w:rsidRDefault="00E40793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dbiorca potwierdza, że otrzymał wraz z dostarczonym </w:t>
      </w:r>
      <w:r w:rsidR="00C915E8">
        <w:rPr>
          <w:rFonts w:ascii="Times New Roman" w:hAnsi="Times New Roman" w:cs="Times New Roman"/>
          <w:b/>
          <w:bCs/>
          <w:sz w:val="20"/>
          <w:szCs w:val="20"/>
        </w:rPr>
        <w:t>przedmiotem zamówienia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030DBA3A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5E8">
        <w:rPr>
          <w:rFonts w:ascii="Times New Roman" w:hAnsi="Times New Roman" w:cs="Times New Roman"/>
          <w:b/>
          <w:sz w:val="20"/>
          <w:szCs w:val="20"/>
        </w:rPr>
        <w:t>24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0393B75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>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7CA99DC8" w:rsidR="002A4CF9" w:rsidRDefault="00770F07">
    <w:pPr>
      <w:pStyle w:val="Nagwek"/>
    </w:pPr>
    <w:r w:rsidRPr="00770F07">
      <w:rPr>
        <w:rFonts w:ascii="Times New Roman" w:hAnsi="Times New Roman" w:cs="Arial"/>
        <w:noProof/>
        <w:kern w:val="3"/>
        <w:lang w:bidi="hi-IN"/>
      </w:rPr>
      <w:drawing>
        <wp:inline distT="0" distB="0" distL="0" distR="0" wp14:anchorId="6273FFF1" wp14:editId="7D3F338D">
          <wp:extent cx="5760720" cy="640997"/>
          <wp:effectExtent l="0" t="0" r="0" b="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70F07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915E8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36</cp:revision>
  <cp:lastPrinted>2017-11-20T12:47:00Z</cp:lastPrinted>
  <dcterms:created xsi:type="dcterms:W3CDTF">2017-10-04T17:45:00Z</dcterms:created>
  <dcterms:modified xsi:type="dcterms:W3CDTF">2022-02-21T11:08:00Z</dcterms:modified>
</cp:coreProperties>
</file>