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57D58829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7A1CB5" w:rsidRPr="007A1CB5">
        <w:rPr>
          <w:b/>
          <w:sz w:val="24"/>
        </w:rPr>
        <w:t>Dostawa materiałów opatrunkowych oraz materiałów diagnostycznych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3BDFE645" w:rsidR="00E30299" w:rsidRPr="00AC07F3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7A1CB5">
        <w:t>5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5EE27E1" w:rsidR="0049576F" w:rsidRDefault="00E30299" w:rsidP="00683850">
      <w:pPr>
        <w:spacing w:line="276" w:lineRule="auto"/>
        <w:jc w:val="center"/>
      </w:pPr>
      <w:r w:rsidRPr="00F5009D">
        <w:t xml:space="preserve">Łapy, dnia </w:t>
      </w:r>
      <w:r w:rsidR="007A1CB5">
        <w:t>08.02</w:t>
      </w:r>
      <w:r w:rsidRPr="00F5009D">
        <w:t>.202</w:t>
      </w:r>
      <w:r w:rsidR="007A1CB5">
        <w:t>2</w:t>
      </w:r>
      <w:r w:rsidRPr="00F5009D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10D00CC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5A50D0">
        <w:t>2021</w:t>
      </w:r>
      <w:r w:rsidRPr="00A3169A">
        <w:t xml:space="preserve"> r., poz. </w:t>
      </w:r>
      <w:r w:rsidR="005A50D0">
        <w:t>112</w:t>
      </w:r>
      <w:r w:rsidRPr="00A3169A">
        <w:t>9</w:t>
      </w:r>
      <w:r w:rsidR="005A50D0">
        <w:t xml:space="preserve"> z późn.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3842711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7A1CB5">
        <w:rPr>
          <w:b/>
        </w:rPr>
        <w:t>5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564B6EA6" w:rsidR="00E30299" w:rsidRPr="00465BAB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281F5A">
        <w:rPr>
          <w:rFonts w:eastAsiaTheme="minorHAnsi" w:cs="Calibri"/>
          <w:b/>
        </w:rPr>
        <w:t>d</w:t>
      </w:r>
      <w:r w:rsidR="00226AB1" w:rsidRPr="00226AB1">
        <w:rPr>
          <w:rFonts w:eastAsiaTheme="minorHAnsi" w:cs="Calibri"/>
          <w:b/>
        </w:rPr>
        <w:t xml:space="preserve">ostawa </w:t>
      </w:r>
      <w:r w:rsidR="00F269D0" w:rsidRPr="00F269D0">
        <w:rPr>
          <w:rFonts w:eastAsiaTheme="minorHAnsi" w:cs="Calibri"/>
          <w:b/>
        </w:rPr>
        <w:t xml:space="preserve">materiałów opatrunkowych, opatrunków specjalistycznych, materiałów diagnostycznych </w:t>
      </w:r>
      <w:r w:rsidR="00527073" w:rsidRPr="00527073">
        <w:rPr>
          <w:rFonts w:eastAsiaTheme="minorHAnsi" w:cs="Calibri"/>
        </w:rPr>
        <w:t>zgodnie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ze specyfikacjami: rodzajową oraz ilościową, </w:t>
      </w:r>
      <w:r w:rsidR="00527073" w:rsidRPr="00527073">
        <w:rPr>
          <w:rFonts w:eastAsiaTheme="minorHAnsi" w:cs="Calibri"/>
        </w:rPr>
        <w:lastRenderedPageBreak/>
        <w:t>które składają się na opis przedmiotu zamówienia</w:t>
      </w:r>
      <w:r w:rsidR="00F269D0">
        <w:rPr>
          <w:rFonts w:eastAsiaTheme="minorHAnsi" w:cs="Calibri"/>
        </w:rPr>
        <w:t xml:space="preserve"> </w:t>
      </w:r>
      <w:r w:rsidR="00527073" w:rsidRPr="00527073">
        <w:rPr>
          <w:rFonts w:eastAsiaTheme="minorHAnsi" w:cs="Calibri"/>
        </w:rPr>
        <w:t xml:space="preserve">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</w:t>
      </w:r>
      <w:r w:rsidR="00B119EE">
        <w:rPr>
          <w:rFonts w:eastAsiaTheme="minorHAnsi" w:cs="Calibri"/>
        </w:rPr>
        <w:t>–</w:t>
      </w:r>
      <w:r w:rsidR="00527073" w:rsidRPr="00527073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>Formularz asortymentowo-cenowy)</w:t>
      </w:r>
      <w:r w:rsidR="00A61977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7A1CB5">
        <w:rPr>
          <w:rFonts w:eastAsiaTheme="minorHAnsi" w:cs="Calibri"/>
        </w:rPr>
        <w:t>9</w:t>
      </w:r>
      <w:r w:rsidR="00527073" w:rsidRPr="00111E8D">
        <w:rPr>
          <w:rFonts w:eastAsiaTheme="minorHAnsi" w:cs="Calibri"/>
        </w:rPr>
        <w:t xml:space="preserve"> stanowiące odrębne zadania</w:t>
      </w:r>
      <w:r w:rsidR="00F269D0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t xml:space="preserve">w przedmiotowym postępowaniu. Realizacja przedmiotu </w:t>
      </w:r>
      <w:r w:rsidR="00A61977">
        <w:rPr>
          <w:rFonts w:eastAsiaTheme="minorHAnsi" w:cs="Calibri"/>
        </w:rPr>
        <w:t>z</w:t>
      </w:r>
      <w:r w:rsidR="00527073" w:rsidRPr="00111E8D">
        <w:rPr>
          <w:rFonts w:eastAsiaTheme="minorHAnsi" w:cs="Calibri"/>
        </w:rPr>
        <w:t xml:space="preserve">amówienia – </w:t>
      </w:r>
      <w:r w:rsidR="00F269D0" w:rsidRPr="00F269D0">
        <w:rPr>
          <w:rFonts w:eastAsiaTheme="minorHAnsi" w:cs="Calibri"/>
          <w:b/>
          <w:bCs/>
        </w:rPr>
        <w:t>1</w:t>
      </w:r>
      <w:r w:rsidR="007A1CB5">
        <w:rPr>
          <w:rFonts w:eastAsiaTheme="minorHAnsi" w:cs="Calibri"/>
          <w:b/>
          <w:bCs/>
        </w:rPr>
        <w:t>1</w:t>
      </w:r>
      <w:r w:rsidR="00F269D0" w:rsidRPr="00F269D0">
        <w:rPr>
          <w:rFonts w:eastAsiaTheme="minorHAnsi" w:cs="Calibri"/>
          <w:b/>
          <w:bCs/>
        </w:rPr>
        <w:t xml:space="preserve"> miesięcy</w:t>
      </w:r>
      <w:r w:rsidR="00F269D0">
        <w:rPr>
          <w:rFonts w:eastAsiaTheme="minorHAnsi" w:cs="Calibri"/>
        </w:rPr>
        <w:t xml:space="preserve"> </w:t>
      </w:r>
      <w:r w:rsidR="00527073" w:rsidRPr="00484D57">
        <w:rPr>
          <w:rFonts w:eastAsiaTheme="minorHAnsi" w:cs="Calibri"/>
          <w:b/>
          <w:bCs/>
        </w:rPr>
        <w:t>od dnia zawarcia umowy</w:t>
      </w:r>
      <w:r w:rsidR="00F269D0">
        <w:rPr>
          <w:rFonts w:eastAsiaTheme="minorHAnsi" w:cs="Calibri"/>
          <w:b/>
          <w:bCs/>
        </w:rPr>
        <w:t>.</w:t>
      </w:r>
    </w:p>
    <w:p w14:paraId="035E6282" w14:textId="5023BEDF" w:rsidR="00133552" w:rsidRPr="00465BAB" w:rsidRDefault="00290F6D" w:rsidP="00AE6929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bookmarkStart w:id="0" w:name="_Hlk83808860"/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</w:t>
      </w:r>
      <w:r w:rsidR="007306C4">
        <w:t>,</w:t>
      </w:r>
      <w:r w:rsidR="0064141F">
        <w:t xml:space="preserve"> spowoduje odrzucenie oferty dotyczącej tego pakietu.</w:t>
      </w:r>
      <w:bookmarkEnd w:id="0"/>
    </w:p>
    <w:p w14:paraId="56F5D18B" w14:textId="576CCCE4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>z</w:t>
      </w:r>
      <w:r w:rsidR="001A1BC4">
        <w:rPr>
          <w:b/>
        </w:rPr>
        <w:t xml:space="preserve"> </w:t>
      </w:r>
      <w:r w:rsidR="005A50D0">
        <w:rPr>
          <w:b/>
        </w:rPr>
        <w:t xml:space="preserve">dwudziestu </w:t>
      </w:r>
      <w:r w:rsidRPr="00465BAB">
        <w:rPr>
          <w:b/>
        </w:rPr>
        <w:t>pakietów</w:t>
      </w:r>
      <w:r w:rsidRPr="00465BAB">
        <w:t xml:space="preserve">: </w:t>
      </w:r>
    </w:p>
    <w:p w14:paraId="750FA1B7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1 – Materiały opatrunkowe</w:t>
      </w:r>
    </w:p>
    <w:p w14:paraId="73BBE6FC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2 – Materiały opatrunkowe</w:t>
      </w:r>
    </w:p>
    <w:p w14:paraId="0A9934FB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3 – Materiały opatrunkowe</w:t>
      </w:r>
    </w:p>
    <w:p w14:paraId="32923629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4 – Materiały opatrunkowe</w:t>
      </w:r>
    </w:p>
    <w:p w14:paraId="2E34867B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5 – Materiały opatrunkowe</w:t>
      </w:r>
    </w:p>
    <w:p w14:paraId="3017F061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6 – Opatrunki specjalistyczne</w:t>
      </w:r>
    </w:p>
    <w:p w14:paraId="216D8EF5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7 – Poloplast do mocowania sond donosowych</w:t>
      </w:r>
    </w:p>
    <w:p w14:paraId="03121F0E" w14:textId="77777777" w:rsidR="007A1CB5" w:rsidRP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b/>
        </w:rPr>
      </w:pPr>
      <w:r w:rsidRPr="007A1CB5">
        <w:rPr>
          <w:b/>
        </w:rPr>
        <w:t>Pakiet 8 – Test na Helicobacter pylori</w:t>
      </w:r>
    </w:p>
    <w:p w14:paraId="60E83FBC" w14:textId="77777777" w:rsidR="007A1CB5" w:rsidRDefault="007A1CB5" w:rsidP="007A1CB5">
      <w:pPr>
        <w:autoSpaceDE w:val="0"/>
        <w:autoSpaceDN w:val="0"/>
        <w:adjustRightInd w:val="0"/>
        <w:spacing w:after="80" w:line="276" w:lineRule="auto"/>
        <w:jc w:val="both"/>
        <w:rPr>
          <w:rStyle w:val="Nagwek2Znak"/>
          <w:rFonts w:eastAsia="Calibri"/>
          <w:b/>
          <w:lang w:val="pl-PL"/>
        </w:rPr>
      </w:pPr>
      <w:r w:rsidRPr="007A1CB5">
        <w:rPr>
          <w:b/>
        </w:rPr>
        <w:t>Pakiet 9 – Gaziki sterylne</w:t>
      </w:r>
      <w:r w:rsidRPr="007A1CB5">
        <w:rPr>
          <w:rStyle w:val="Nagwek2Znak"/>
          <w:rFonts w:eastAsia="Calibri"/>
          <w:b/>
          <w:lang w:val="pl-PL"/>
        </w:rPr>
        <w:t xml:space="preserve"> </w:t>
      </w:r>
    </w:p>
    <w:p w14:paraId="0A894EFE" w14:textId="48E1E6F6" w:rsidR="0049576F" w:rsidRPr="00A22BF4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  <w:r w:rsidR="00216B61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A22BF4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1" w:name="_Hlk89238100"/>
      <w:r w:rsidRPr="00A22BF4">
        <w:rPr>
          <w:rFonts w:asciiTheme="minorHAnsi" w:eastAsiaTheme="minorHAnsi" w:hAnsiTheme="minorHAnsi" w:cstheme="minorHAnsi"/>
        </w:rPr>
        <w:t>Główny kod:</w:t>
      </w:r>
    </w:p>
    <w:p w14:paraId="1DC8C3A8" w14:textId="3EE02EDC" w:rsidR="005F70E7" w:rsidRDefault="005F70E7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F70E7">
        <w:rPr>
          <w:rFonts w:asciiTheme="minorHAnsi" w:eastAsiaTheme="minorHAnsi" w:hAnsiTheme="minorHAnsi" w:cstheme="minorHAnsi"/>
          <w:b/>
        </w:rPr>
        <w:t>33140000-3</w:t>
      </w:r>
      <w:r>
        <w:rPr>
          <w:rFonts w:asciiTheme="minorHAnsi" w:eastAsiaTheme="minorHAnsi" w:hAnsiTheme="minorHAnsi" w:cstheme="minorHAnsi"/>
          <w:b/>
        </w:rPr>
        <w:t xml:space="preserve"> </w:t>
      </w:r>
      <w:r w:rsidRPr="005F70E7">
        <w:rPr>
          <w:rFonts w:asciiTheme="minorHAnsi" w:eastAsiaTheme="minorHAnsi" w:hAnsiTheme="minorHAnsi" w:cstheme="minorHAnsi"/>
          <w:b/>
        </w:rPr>
        <w:t>Materiały medyczne</w:t>
      </w:r>
    </w:p>
    <w:p w14:paraId="47D01A8E" w14:textId="4E729B9D" w:rsidR="00A22BF4" w:rsidRPr="005F70E7" w:rsidRDefault="00A22BF4" w:rsidP="005F70E7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F70E7">
        <w:rPr>
          <w:rFonts w:asciiTheme="minorHAnsi" w:eastAsiaTheme="minorHAnsi" w:hAnsiTheme="minorHAnsi" w:cstheme="minorHAnsi"/>
        </w:rPr>
        <w:t>Pozostałe kody:</w:t>
      </w:r>
    </w:p>
    <w:bookmarkEnd w:id="1"/>
    <w:p w14:paraId="553B4248" w14:textId="4A5C33DE" w:rsidR="007A0A6F" w:rsidRDefault="007A0A6F" w:rsidP="007A0A6F">
      <w:pPr>
        <w:spacing w:after="80" w:line="276" w:lineRule="auto"/>
        <w:jc w:val="both"/>
        <w:rPr>
          <w:b/>
        </w:rPr>
      </w:pPr>
      <w:r w:rsidRPr="007A0A6F">
        <w:rPr>
          <w:b/>
        </w:rPr>
        <w:t>33141110-4</w:t>
      </w:r>
      <w:r>
        <w:rPr>
          <w:b/>
        </w:rPr>
        <w:t xml:space="preserve"> </w:t>
      </w:r>
      <w:r w:rsidRPr="007A0A6F">
        <w:rPr>
          <w:b/>
        </w:rPr>
        <w:t>Opatrunki</w:t>
      </w:r>
    </w:p>
    <w:p w14:paraId="4E3EAD48" w14:textId="2BC084CE" w:rsidR="00A36F03" w:rsidRDefault="00A36F03" w:rsidP="00A36F03">
      <w:pPr>
        <w:spacing w:after="80" w:line="276" w:lineRule="auto"/>
        <w:jc w:val="both"/>
        <w:rPr>
          <w:b/>
        </w:rPr>
      </w:pPr>
      <w:r w:rsidRPr="00A36F03">
        <w:rPr>
          <w:b/>
        </w:rPr>
        <w:t>33690000-3</w:t>
      </w:r>
      <w:r>
        <w:rPr>
          <w:b/>
        </w:rPr>
        <w:t xml:space="preserve"> </w:t>
      </w:r>
      <w:r w:rsidRPr="00A36F03">
        <w:rPr>
          <w:b/>
        </w:rPr>
        <w:t>Różne produkty lecznicze</w:t>
      </w:r>
    </w:p>
    <w:p w14:paraId="5A935D23" w14:textId="1BAA0718" w:rsidR="0049576F" w:rsidRPr="00391648" w:rsidRDefault="00E24E79" w:rsidP="007A0A6F">
      <w:pPr>
        <w:spacing w:after="8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  <w:r w:rsidR="00216B61" w:rsidRPr="00216B61">
        <w:rPr>
          <w:b/>
        </w:rPr>
        <w:t xml:space="preserve"> </w:t>
      </w:r>
      <w:r w:rsidR="00216B61" w:rsidRPr="002C5B91">
        <w:rPr>
          <w:b/>
          <w:i/>
          <w:color w:val="538135" w:themeColor="accent6" w:themeShade="BF"/>
        </w:rPr>
        <w:t xml:space="preserve">Zamawiający nie wyraża zgody na samodzielne dokonywanie przez Wykonawcę modyfikacji formularza asortymentowo-cenowego m.in. w zakresie ilości </w:t>
      </w:r>
      <w:r w:rsidR="00216B61" w:rsidRPr="002C5B91">
        <w:rPr>
          <w:b/>
          <w:i/>
          <w:color w:val="538135" w:themeColor="accent6" w:themeShade="BF"/>
        </w:rPr>
        <w:br/>
        <w:t xml:space="preserve">oraz jednostek określonych przez Zamawiającego. Wykonawca ma możliwość wystąpić z prośbą </w:t>
      </w:r>
      <w:r w:rsidR="00216B61" w:rsidRPr="002C5B91">
        <w:rPr>
          <w:b/>
          <w:i/>
          <w:color w:val="538135" w:themeColor="accent6" w:themeShade="BF"/>
        </w:rPr>
        <w:br/>
        <w:t xml:space="preserve">(w trybie wniosku o wyjaśnienie treści SWZ z art. 284 uPZP) do Zamawiającego o dopuszczenie konkretnego sposobu przeliczenia oferowanego asortymentu. Zamawiający może wyrazić zgodę </w:t>
      </w:r>
      <w:r w:rsidR="00216B61" w:rsidRPr="002C5B91">
        <w:rPr>
          <w:b/>
          <w:i/>
          <w:color w:val="538135" w:themeColor="accent6" w:themeShade="BF"/>
        </w:rPr>
        <w:br/>
        <w:t xml:space="preserve">lub odrzucić proponowany sposób przeliczenia. W przypadku wyrażenia zgody zastrzega się, </w:t>
      </w:r>
      <w:r w:rsidR="00216B61" w:rsidRPr="002C5B91">
        <w:rPr>
          <w:b/>
          <w:i/>
          <w:color w:val="538135" w:themeColor="accent6" w:themeShade="BF"/>
        </w:rPr>
        <w:br/>
        <w:t xml:space="preserve">iż zmiany te nie mogą prowadzić do zmiany ilości przedmiotu zamówienia (zwiększenia </w:t>
      </w:r>
      <w:r w:rsidR="00216B61" w:rsidRPr="002C5B91">
        <w:rPr>
          <w:b/>
          <w:i/>
          <w:color w:val="538135" w:themeColor="accent6" w:themeShade="BF"/>
        </w:rPr>
        <w:br/>
        <w:t>lub zmniejszenia). W przypadku dokonania zmian bez zgody Zamawiającego, oferta zostanie uznana za niezgodną z treścią SWZ.</w:t>
      </w:r>
      <w:r w:rsidR="00216B61" w:rsidRPr="002C5B91">
        <w:rPr>
          <w:i/>
          <w:color w:val="538135" w:themeColor="accent6" w:themeShade="BF"/>
        </w:rPr>
        <w:t xml:space="preserve"> </w:t>
      </w:r>
    </w:p>
    <w:p w14:paraId="6268F0D6" w14:textId="77777777" w:rsidR="0049576F" w:rsidRPr="00391648" w:rsidRDefault="00E24E79" w:rsidP="00506153">
      <w:pPr>
        <w:spacing w:after="80" w:line="276" w:lineRule="auto"/>
        <w:jc w:val="both"/>
      </w:pPr>
      <w:r w:rsidRPr="00391648">
        <w:rPr>
          <w:rStyle w:val="Nagwek2Znak"/>
          <w:rFonts w:eastAsia="Calibri"/>
          <w:lang w:val="pl-PL"/>
        </w:rPr>
        <w:lastRenderedPageBreak/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CADBA05" w:rsidR="00E30299" w:rsidRPr="0064141F" w:rsidRDefault="00E24E79" w:rsidP="00506153">
      <w:pPr>
        <w:spacing w:after="80"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0C1EE4" w:rsidRPr="000C1EE4">
        <w:t xml:space="preserve">Zamawiający skorzysta z prawa opcji w sytuacji wyczerpania podstawowych ilości asortymentu określonych w </w:t>
      </w:r>
      <w:r w:rsidR="000C1EE4">
        <w:t>formularzu asortymentowo-cenowym</w:t>
      </w:r>
      <w:r w:rsidR="000C1EE4" w:rsidRPr="000C1EE4">
        <w:t xml:space="preserve"> w okresie obowiązywania umowy</w:t>
      </w:r>
      <w:r w:rsidR="000C1EE4">
        <w:t>.</w:t>
      </w:r>
      <w:r w:rsidR="000C1EE4" w:rsidRPr="000C1EE4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4DB5C090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381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81643">
        <w:rPr>
          <w:rStyle w:val="Nagwek2Znak"/>
          <w:rFonts w:asciiTheme="minorHAnsi" w:eastAsia="Calibri" w:hAnsiTheme="minorHAnsi" w:cstheme="minorHAnsi"/>
        </w:rPr>
        <w:t>.</w:t>
      </w:r>
      <w:r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381643">
        <w:rPr>
          <w:rFonts w:asciiTheme="minorHAnsi" w:hAnsiTheme="minorHAnsi" w:cstheme="minorHAnsi"/>
        </w:rPr>
        <w:br/>
      </w:r>
      <w:r w:rsidR="00DB6C7B" w:rsidRPr="00381643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DB6C7B" w:rsidRPr="00381643">
        <w:rPr>
          <w:rFonts w:asciiTheme="minorHAnsi" w:hAnsiTheme="minorHAnsi" w:cstheme="minorHAnsi"/>
          <w:b/>
        </w:rPr>
        <w:t>80% wielkości</w:t>
      </w:r>
      <w:r w:rsidR="00DB6C7B" w:rsidRPr="00381643">
        <w:rPr>
          <w:rFonts w:asciiTheme="minorHAnsi" w:hAnsiTheme="minorHAnsi" w:cstheme="minorHAnsi"/>
        </w:rPr>
        <w:t xml:space="preserve"> określonej w Załączniku nr </w:t>
      </w:r>
      <w:r w:rsidR="001A1BC4" w:rsidRPr="00381643">
        <w:rPr>
          <w:rFonts w:asciiTheme="minorHAnsi" w:hAnsiTheme="minorHAnsi" w:cstheme="minorHAnsi"/>
        </w:rPr>
        <w:t>7</w:t>
      </w:r>
      <w:r w:rsidR="00DB6C7B" w:rsidRPr="00381643">
        <w:rPr>
          <w:rFonts w:asciiTheme="minorHAnsi" w:hAnsiTheme="minorHAnsi" w:cstheme="minorHAnsi"/>
        </w:rPr>
        <w:t xml:space="preserve"> </w:t>
      </w:r>
      <w:r w:rsidR="00DB6C7B" w:rsidRPr="00381643">
        <w:rPr>
          <w:rFonts w:asciiTheme="minorHAnsi" w:hAnsiTheme="minorHAnsi" w:cstheme="minorHAnsi"/>
        </w:rPr>
        <w:br/>
        <w:t xml:space="preserve">do umowy. </w:t>
      </w:r>
      <w:r w:rsidR="005B273E" w:rsidRPr="00381643">
        <w:rPr>
          <w:rFonts w:asciiTheme="minorHAnsi" w:hAnsiTheme="minorHAnsi" w:cstheme="minorHAnsi"/>
        </w:rPr>
        <w:t>Z uwagi na specyfikę pracy Szpitala, Zamawiający nie jest w stanie określić konkretnej liczby leczonych pacjentów</w:t>
      </w:r>
      <w:r w:rsidR="00DB6C7B" w:rsidRPr="00381643">
        <w:rPr>
          <w:rFonts w:asciiTheme="minorHAnsi" w:hAnsiTheme="minorHAnsi" w:cstheme="minorHAnsi"/>
        </w:rPr>
        <w:t xml:space="preserve">. Z tytułu zmniejszenia zakresu ilościowego w okresie trwania umowy Wykonawcy nie będą przysługiwać żadne roszczenia wobec </w:t>
      </w:r>
      <w:r w:rsidR="005D11B9" w:rsidRPr="00381643">
        <w:rPr>
          <w:rFonts w:asciiTheme="minorHAnsi" w:hAnsiTheme="minorHAnsi" w:cstheme="minorHAnsi"/>
        </w:rPr>
        <w:t>Z</w:t>
      </w:r>
      <w:r w:rsidR="00DB6C7B" w:rsidRPr="00381643">
        <w:rPr>
          <w:rFonts w:asciiTheme="minorHAnsi" w:hAnsiTheme="minorHAnsi" w:cstheme="minorHAnsi"/>
        </w:rPr>
        <w:t>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A767186" w:rsidR="00E24E79" w:rsidRPr="008E4B46" w:rsidRDefault="00E30299" w:rsidP="005A50D0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F269D0">
        <w:rPr>
          <w:rFonts w:eastAsiaTheme="minorHAnsi" w:cs="Calibri"/>
        </w:rPr>
        <w:br/>
      </w:r>
      <w:r w:rsidR="00F269D0" w:rsidRPr="008E4B46">
        <w:rPr>
          <w:rFonts w:eastAsiaTheme="minorHAnsi" w:cs="Calibri"/>
          <w:b/>
          <w:bCs/>
        </w:rPr>
        <w:t>1</w:t>
      </w:r>
      <w:r w:rsidR="007A1CB5">
        <w:rPr>
          <w:rFonts w:eastAsiaTheme="minorHAnsi" w:cs="Calibri"/>
          <w:b/>
          <w:bCs/>
        </w:rPr>
        <w:t>1</w:t>
      </w:r>
      <w:r w:rsidR="00F269D0" w:rsidRPr="008E4B46">
        <w:rPr>
          <w:rFonts w:eastAsiaTheme="minorHAnsi" w:cs="Calibri"/>
          <w:b/>
          <w:bCs/>
        </w:rPr>
        <w:t xml:space="preserve"> miesięcy</w:t>
      </w:r>
      <w:r w:rsidR="00F269D0" w:rsidRPr="008E4B46">
        <w:rPr>
          <w:rFonts w:eastAsiaTheme="minorHAnsi" w:cs="Calibri"/>
        </w:rPr>
        <w:t xml:space="preserve"> </w:t>
      </w:r>
      <w:r w:rsidR="00BB61B0" w:rsidRPr="008E4B46">
        <w:rPr>
          <w:rFonts w:eastAsiaTheme="minorHAnsi" w:cs="Calibri"/>
          <w:b/>
        </w:rPr>
        <w:t>od dnia zawarcia umowy</w:t>
      </w:r>
      <w:r w:rsidR="00F269D0" w:rsidRPr="008E4B46">
        <w:rPr>
          <w:rFonts w:eastAsiaTheme="minorHAnsi" w:cs="Calibri"/>
          <w:b/>
        </w:rPr>
        <w:t>.</w:t>
      </w:r>
    </w:p>
    <w:p w14:paraId="5C3648B7" w14:textId="02998695" w:rsidR="00974821" w:rsidRDefault="00A33BCB" w:rsidP="00484D57">
      <w:pPr>
        <w:spacing w:after="80" w:line="276" w:lineRule="auto"/>
        <w:jc w:val="both"/>
      </w:pPr>
      <w:r w:rsidRPr="008E4B46">
        <w:rPr>
          <w:rStyle w:val="Nagwek2Znak"/>
          <w:rFonts w:eastAsia="Calibri"/>
          <w:lang w:val="pl-PL"/>
        </w:rPr>
        <w:t>4</w:t>
      </w:r>
      <w:r w:rsidRPr="008E4B46">
        <w:rPr>
          <w:rStyle w:val="Nagwek2Znak"/>
          <w:rFonts w:eastAsia="Calibri"/>
        </w:rPr>
        <w:t>.</w:t>
      </w:r>
      <w:r w:rsidRPr="008E4B46">
        <w:rPr>
          <w:rStyle w:val="Nagwek2Znak"/>
          <w:rFonts w:eastAsia="Calibri"/>
          <w:lang w:val="pl-PL"/>
        </w:rPr>
        <w:t>2</w:t>
      </w:r>
      <w:r w:rsidRPr="008E4B46">
        <w:rPr>
          <w:rStyle w:val="Nagwek2Znak"/>
          <w:rFonts w:eastAsia="Calibri"/>
        </w:rPr>
        <w:t>.</w:t>
      </w:r>
      <w:r w:rsidRPr="008E4B46">
        <w:t xml:space="preserve"> </w:t>
      </w:r>
      <w:r w:rsidR="007D394C" w:rsidRPr="008E4B46">
        <w:t xml:space="preserve">Wykonawca zobowiązuje się realizować dostawy </w:t>
      </w:r>
      <w:r w:rsidR="007D394C" w:rsidRPr="008E4B46">
        <w:rPr>
          <w:b/>
        </w:rPr>
        <w:t xml:space="preserve">w terminie do </w:t>
      </w:r>
      <w:r w:rsidR="008E4B46" w:rsidRPr="008E4B46">
        <w:rPr>
          <w:b/>
        </w:rPr>
        <w:t>3</w:t>
      </w:r>
      <w:r w:rsidR="007D394C" w:rsidRPr="008E4B46">
        <w:rPr>
          <w:b/>
        </w:rPr>
        <w:t xml:space="preserve"> dni roboczych</w:t>
      </w:r>
      <w:r w:rsidR="007D394C" w:rsidRPr="008E4B46">
        <w:t xml:space="preserve"> od daty złożenia zamówienia przez Zamawiającego.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AE6929" w:rsidRPr="00AE6929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>
        <w:rPr>
          <w:rFonts w:asciiTheme="minorHAnsi" w:eastAsiaTheme="minorHAnsi" w:hAnsiTheme="minorHAnsi" w:cstheme="minorHAnsi"/>
        </w:rPr>
        <w:br/>
      </w:r>
      <w:r w:rsidR="00AE6929" w:rsidRPr="00AE6929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C4C35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 xml:space="preserve">Rozdział 8 </w:t>
      </w:r>
      <w:r w:rsidRPr="003C4C35">
        <w:rPr>
          <w:rFonts w:ascii="Calibri" w:hAnsi="Calibri"/>
          <w:sz w:val="26"/>
          <w:szCs w:val="26"/>
        </w:rPr>
        <w:t>TERMIN ZWIĄZANIA OFERTĄ</w:t>
      </w:r>
    </w:p>
    <w:p w14:paraId="0EBBCEDF" w14:textId="2E88976F" w:rsidR="00186024" w:rsidRPr="00F5009D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C4C35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C4C35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3C4C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C4C35" w:rsidRPr="003C4C35">
        <w:rPr>
          <w:rFonts w:asciiTheme="minorHAnsi" w:hAnsiTheme="minorHAnsi" w:cstheme="minorHAnsi"/>
          <w:b/>
          <w:color w:val="auto"/>
          <w:sz w:val="22"/>
          <w:szCs w:val="22"/>
        </w:rPr>
        <w:t>18.03</w:t>
      </w:r>
      <w:r w:rsidR="00435359" w:rsidRPr="003C4C35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3C4C35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3C4C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3C4C35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F5009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F5009D">
        <w:rPr>
          <w:rFonts w:ascii="Calibri" w:hAnsi="Calibri"/>
          <w:sz w:val="26"/>
          <w:szCs w:val="26"/>
        </w:rPr>
        <w:t>Rozdział 9 WYMAGANIA</w:t>
      </w:r>
      <w:r>
        <w:rPr>
          <w:rFonts w:ascii="Calibri" w:hAnsi="Calibri"/>
          <w:sz w:val="26"/>
          <w:szCs w:val="26"/>
        </w:rPr>
        <w:t xml:space="preserve">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441E0DA3" w14:textId="77777777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rPr>
          <w:i/>
        </w:rPr>
        <w:t>Ilekroć w niniejszej SWZ mowa jest o podpisie elektronicznym Zamawiający ma na myśli:</w:t>
      </w:r>
    </w:p>
    <w:p w14:paraId="4FFE103D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Kwalifikowany podpis elektroniczny zgodny ze standardami rozporządzenia Parlamentu Europejskiego i Rady (UE) nr 910/2014 z dnia 23 lipca 2014 r.</w:t>
      </w:r>
      <w:r w:rsidRPr="00B00CD0">
        <w:rPr>
          <w:i/>
        </w:rPr>
        <w:t xml:space="preserve"> w sprawie identyfikacji elektronicznej </w:t>
      </w:r>
      <w:r w:rsidRPr="00B00CD0">
        <w:rPr>
          <w:i/>
        </w:rPr>
        <w:br/>
        <w:t>i usług zaufania;</w:t>
      </w:r>
    </w:p>
    <w:p w14:paraId="60C1CED2" w14:textId="1B4607F8" w:rsidR="0054016B" w:rsidRPr="00B00CD0" w:rsidRDefault="0054016B" w:rsidP="0054016B">
      <w:pPr>
        <w:spacing w:after="0" w:line="276" w:lineRule="auto"/>
        <w:jc w:val="both"/>
        <w:rPr>
          <w:i/>
        </w:rPr>
      </w:pPr>
      <w:r w:rsidRPr="00B00CD0">
        <w:t xml:space="preserve">b) podpis zaufany o którym mowa w art. 3 pkt. 14a ustawy z 17 lutego 2005 r. </w:t>
      </w:r>
      <w:r w:rsidRPr="00B00CD0">
        <w:rPr>
          <w:i/>
        </w:rPr>
        <w:t>o informatyzacji działalności podmiotów realizujących zadania publiczne (</w:t>
      </w:r>
      <w:r w:rsidRPr="0054016B">
        <w:rPr>
          <w:i/>
        </w:rPr>
        <w:t>Dz.U. z 2021 r. poz. 2070</w:t>
      </w:r>
      <w:r w:rsidRPr="00B00CD0">
        <w:rPr>
          <w:i/>
        </w:rPr>
        <w:t>);</w:t>
      </w:r>
    </w:p>
    <w:p w14:paraId="06284641" w14:textId="483B8931" w:rsidR="0054016B" w:rsidRPr="00B00CD0" w:rsidRDefault="0054016B" w:rsidP="0054016B">
      <w:pPr>
        <w:spacing w:after="120" w:line="276" w:lineRule="auto"/>
        <w:jc w:val="both"/>
        <w:rPr>
          <w:i/>
        </w:rPr>
      </w:pPr>
      <w:r w:rsidRPr="00B00CD0">
        <w:t>c) podpis osobisty o którym mowa w art. z art. 2 ust. 1 pkt. 9 ustawy z 6 sierpnia 2010 r.</w:t>
      </w:r>
      <w:r w:rsidRPr="00B00CD0">
        <w:rPr>
          <w:i/>
        </w:rPr>
        <w:t xml:space="preserve"> o dowodach osobistych (</w:t>
      </w:r>
      <w:r w:rsidRPr="0054016B">
        <w:rPr>
          <w:i/>
        </w:rPr>
        <w:t>Dz.U. z 2021 r. poz. 816</w:t>
      </w:r>
      <w:r w:rsidRPr="00B00CD0">
        <w:rPr>
          <w:i/>
        </w:rPr>
        <w:t>).</w:t>
      </w:r>
    </w:p>
    <w:p w14:paraId="521BD7AC" w14:textId="77777777" w:rsidR="0054016B" w:rsidRPr="00B00CD0" w:rsidRDefault="0054016B" w:rsidP="0054016B">
      <w:pPr>
        <w:spacing w:after="0" w:line="276" w:lineRule="auto"/>
        <w:jc w:val="both"/>
      </w:pPr>
      <w:r w:rsidRPr="00B00CD0">
        <w:t xml:space="preserve">Zamawiający zgodnie z przepisami wydanymi na podstawie art. 70 ustawy Pzp oraz w związku </w:t>
      </w:r>
      <w:r w:rsidRPr="00B00CD0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112DB3D5" w14:textId="77777777" w:rsidR="0054016B" w:rsidRPr="00B00CD0" w:rsidRDefault="0054016B" w:rsidP="0054016B">
      <w:pPr>
        <w:spacing w:after="0" w:line="276" w:lineRule="auto"/>
        <w:jc w:val="both"/>
      </w:pPr>
      <w:r w:rsidRPr="00B00CD0">
        <w:t>elektronicznego, jako:</w:t>
      </w:r>
    </w:p>
    <w:p w14:paraId="2158BDC2" w14:textId="77777777" w:rsidR="0054016B" w:rsidRPr="00B00CD0" w:rsidRDefault="0054016B" w:rsidP="0054016B">
      <w:pPr>
        <w:spacing w:after="0" w:line="276" w:lineRule="auto"/>
        <w:jc w:val="both"/>
      </w:pPr>
      <w:r w:rsidRPr="00B00CD0">
        <w:t>a) dokumenty w formacie „pdf" zaleca się podpisywać formatem PAdES,</w:t>
      </w:r>
    </w:p>
    <w:p w14:paraId="75B88D9F" w14:textId="77BB3233" w:rsidR="0054016B" w:rsidRDefault="0054016B" w:rsidP="0054016B">
      <w:pPr>
        <w:spacing w:after="120" w:line="276" w:lineRule="auto"/>
        <w:jc w:val="both"/>
      </w:pPr>
      <w:r w:rsidRPr="00B00CD0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1F3047BE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</w:t>
      </w:r>
      <w:r w:rsidR="003D3910">
        <w:t>020</w:t>
      </w:r>
      <w:r w:rsidRPr="00470DA4">
        <w:t xml:space="preserve"> r. poz. </w:t>
      </w:r>
      <w:r w:rsidR="003D3910">
        <w:t>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3D3910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7257FE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Ofertę wraz z wymaganymi załącznikami </w:t>
      </w:r>
      <w:r w:rsidRPr="003C4C35">
        <w:rPr>
          <w:b/>
          <w:u w:val="single"/>
        </w:rPr>
        <w:t xml:space="preserve">należy złożyć w terminie do dnia </w:t>
      </w:r>
      <w:r w:rsidR="003C4C35" w:rsidRPr="003C4C35">
        <w:rPr>
          <w:b/>
          <w:u w:val="single"/>
        </w:rPr>
        <w:t>18.02.2022</w:t>
      </w:r>
      <w:r w:rsidR="00AF0DA0" w:rsidRPr="003C4C35">
        <w:rPr>
          <w:b/>
          <w:u w:val="single"/>
        </w:rPr>
        <w:t xml:space="preserve"> r</w:t>
      </w:r>
      <w:r w:rsidR="00C9337A" w:rsidRPr="003C4C35">
        <w:rPr>
          <w:b/>
          <w:u w:val="single"/>
        </w:rPr>
        <w:t>.</w:t>
      </w:r>
      <w:r w:rsidR="00917C70" w:rsidRPr="003C4C35">
        <w:rPr>
          <w:b/>
          <w:u w:val="single"/>
        </w:rPr>
        <w:t xml:space="preserve">, </w:t>
      </w:r>
      <w:r w:rsidR="00AF0DA0" w:rsidRPr="003C4C35">
        <w:rPr>
          <w:b/>
          <w:u w:val="single"/>
        </w:rPr>
        <w:br/>
      </w:r>
      <w:r w:rsidR="00917C70" w:rsidRPr="003C4C35">
        <w:rPr>
          <w:b/>
          <w:u w:val="single"/>
        </w:rPr>
        <w:t xml:space="preserve">do godz. </w:t>
      </w:r>
      <w:r w:rsidR="00F8671B" w:rsidRPr="003C4C35">
        <w:rPr>
          <w:b/>
          <w:u w:val="single"/>
        </w:rPr>
        <w:t>1</w:t>
      </w:r>
      <w:r w:rsidR="003D3910" w:rsidRPr="003C4C35">
        <w:rPr>
          <w:b/>
          <w:u w:val="single"/>
        </w:rPr>
        <w:t>0</w:t>
      </w:r>
      <w:r w:rsidR="006A748A" w:rsidRPr="003C4C35">
        <w:rPr>
          <w:b/>
          <w:u w:val="single"/>
        </w:rPr>
        <w:t>:00</w:t>
      </w:r>
      <w:r w:rsidRPr="003C4C35">
        <w:rPr>
          <w:b/>
          <w:u w:val="single"/>
        </w:rPr>
        <w:t xml:space="preserve">. </w:t>
      </w:r>
    </w:p>
    <w:p w14:paraId="1A7DE85B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Wykonawca może złożyć tylko jedną ofertę. </w:t>
      </w:r>
    </w:p>
    <w:p w14:paraId="6B47A56D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Zamawiający odrzuci ofertę złożoną po terminie składania ofert. </w:t>
      </w:r>
    </w:p>
    <w:p w14:paraId="36A2338B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Wykonawca po przesłaniu oferty za pomocą Formularza do złożenia lub wycofania oferty </w:t>
      </w:r>
      <w:r w:rsidR="00DC1118" w:rsidRPr="003C4C35">
        <w:br/>
      </w:r>
      <w:r w:rsidRPr="003C4C35">
        <w:t xml:space="preserve">na „ekranie sukcesu” otrzyma numer oferty generowany przez ePUAP. Ten numer należy zapisać </w:t>
      </w:r>
      <w:r w:rsidR="00AB70A0" w:rsidRPr="003C4C35">
        <w:br/>
      </w:r>
      <w:r w:rsidRPr="003C4C35">
        <w:t xml:space="preserve">i zachować. Będzie on potrzebny w razie ewentualnego wycofania oferty. </w:t>
      </w:r>
    </w:p>
    <w:p w14:paraId="07A03989" w14:textId="77777777" w:rsidR="00954CF2" w:rsidRPr="003C4C35" w:rsidRDefault="00954CF2" w:rsidP="003D3910">
      <w:pPr>
        <w:spacing w:after="8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3C4C35" w:rsidRDefault="00954CF2" w:rsidP="00683850">
      <w:pPr>
        <w:spacing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>Wykonawca po upływie terminu do składania ofert nie może wycofać złożonej oferty.</w:t>
      </w:r>
    </w:p>
    <w:p w14:paraId="32901547" w14:textId="77777777" w:rsidR="00954CF2" w:rsidRPr="003C4C35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C4C35">
        <w:rPr>
          <w:rFonts w:ascii="Calibri" w:hAnsi="Calibri"/>
          <w:sz w:val="26"/>
          <w:szCs w:val="26"/>
        </w:rPr>
        <w:t>Rozdział 1</w:t>
      </w:r>
      <w:r w:rsidR="00A33BCB" w:rsidRPr="003C4C35">
        <w:rPr>
          <w:rFonts w:ascii="Calibri" w:hAnsi="Calibri"/>
          <w:sz w:val="26"/>
          <w:szCs w:val="26"/>
        </w:rPr>
        <w:t>2</w:t>
      </w:r>
      <w:r w:rsidRPr="003C4C35">
        <w:rPr>
          <w:rFonts w:ascii="Calibri" w:hAnsi="Calibri"/>
          <w:sz w:val="26"/>
          <w:szCs w:val="26"/>
        </w:rPr>
        <w:t xml:space="preserve"> </w:t>
      </w:r>
      <w:r w:rsidRPr="003C4C35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8782B2C" w:rsidR="00954CF2" w:rsidRPr="00F5009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C4C3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C4C35">
        <w:rPr>
          <w:rStyle w:val="Nagwek2Znak"/>
          <w:rFonts w:asciiTheme="minorHAnsi" w:eastAsia="Calibri" w:hAnsiTheme="minorHAnsi" w:cstheme="minorHAnsi"/>
        </w:rPr>
        <w:t>.</w:t>
      </w:r>
      <w:r w:rsidRPr="003C4C3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C4C35">
        <w:t xml:space="preserve">Otwarcie ofert </w:t>
      </w:r>
      <w:r w:rsidRPr="003C4C35">
        <w:rPr>
          <w:b/>
          <w:u w:val="single"/>
        </w:rPr>
        <w:t xml:space="preserve">nastąpi w dniu </w:t>
      </w:r>
      <w:r w:rsidR="003C4C35" w:rsidRPr="003C4C35">
        <w:rPr>
          <w:b/>
          <w:u w:val="single"/>
        </w:rPr>
        <w:t>18.02</w:t>
      </w:r>
      <w:r w:rsidR="00917C70" w:rsidRPr="003C4C35">
        <w:rPr>
          <w:b/>
          <w:u w:val="single"/>
        </w:rPr>
        <w:t>.2021 r., o godzinie 1</w:t>
      </w:r>
      <w:r w:rsidR="003D3910" w:rsidRPr="003C4C35">
        <w:rPr>
          <w:b/>
          <w:u w:val="single"/>
        </w:rPr>
        <w:t>1</w:t>
      </w:r>
      <w:r w:rsidR="00CB5746" w:rsidRPr="003C4C35">
        <w:rPr>
          <w:b/>
          <w:u w:val="single"/>
        </w:rPr>
        <w:t>:</w:t>
      </w:r>
      <w:r w:rsidR="00917C70" w:rsidRPr="003C4C35">
        <w:rPr>
          <w:b/>
          <w:u w:val="single"/>
        </w:rPr>
        <w:t>00.</w:t>
      </w:r>
      <w:r w:rsidRPr="00F5009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5009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009D">
        <w:rPr>
          <w:rStyle w:val="Nagwek2Znak"/>
          <w:rFonts w:asciiTheme="minorHAnsi" w:eastAsia="Calibri" w:hAnsiTheme="minorHAnsi" w:cstheme="minorHAnsi"/>
        </w:rPr>
        <w:t>.</w:t>
      </w:r>
      <w:r w:rsidRPr="00F5009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009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>:</w:t>
      </w:r>
      <w:r w:rsidR="0096599D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FB7BAF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</w:r>
      <w:r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96599D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B7BAF">
        <w:rPr>
          <w:rFonts w:asciiTheme="minorHAnsi" w:eastAsiaTheme="minorHAnsi" w:hAnsiTheme="minorHAnsi" w:cstheme="minorHAnsi"/>
          <w:szCs w:val="20"/>
        </w:rPr>
        <w:t xml:space="preserve">b) </w:t>
      </w:r>
      <w:r w:rsidRPr="0096599D">
        <w:rPr>
          <w:rFonts w:asciiTheme="minorHAnsi" w:eastAsiaTheme="minorHAnsi" w:hAnsiTheme="minorHAnsi" w:cstheme="minorHAnsi"/>
          <w:bCs/>
          <w:szCs w:val="20"/>
        </w:rPr>
        <w:t>uprawnie</w:t>
      </w:r>
      <w:r w:rsidRPr="0096599D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96599D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96599D">
        <w:rPr>
          <w:rFonts w:asciiTheme="minorHAnsi" w:eastAsia="TimesNewRoman" w:hAnsiTheme="minorHAnsi" w:cstheme="minorHAnsi"/>
          <w:bCs/>
          <w:szCs w:val="20"/>
        </w:rPr>
        <w:t>ś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96599D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96599D">
        <w:rPr>
          <w:rFonts w:asciiTheme="minorHAnsi" w:eastAsia="TimesNewRoman" w:hAnsiTheme="minorHAnsi" w:cstheme="minorHAnsi"/>
          <w:bCs/>
          <w:szCs w:val="20"/>
        </w:rPr>
        <w:t>ę</w:t>
      </w:r>
      <w:r w:rsidRPr="0096599D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96599D" w:rsidRPr="00FB7BAF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FB7BAF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>nych w celu potwierdzenia spełnienia warunków</w:t>
      </w:r>
      <w:r w:rsidR="003D3910">
        <w:rPr>
          <w:rFonts w:asciiTheme="minorHAnsi" w:eastAsiaTheme="minorHAnsi" w:hAnsiTheme="minorHAnsi" w:cstheme="minorHAnsi"/>
          <w:szCs w:val="20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>udziału w postępowaniu:</w:t>
      </w:r>
      <w:r w:rsidRPr="00882DC9">
        <w:rPr>
          <w:rFonts w:cs="Calibri"/>
          <w:b/>
        </w:rPr>
        <w:t xml:space="preserve"> Zamawiający </w:t>
      </w:r>
      <w:r w:rsidR="0096599D">
        <w:rPr>
          <w:rFonts w:cs="Calibri"/>
          <w:b/>
        </w:rPr>
        <w:t xml:space="preserve">nie </w:t>
      </w:r>
      <w:r w:rsidRPr="00882DC9">
        <w:rPr>
          <w:rFonts w:cs="Calibri"/>
          <w:b/>
        </w:rPr>
        <w:t xml:space="preserve">wymaga złożenia dokumentów </w:t>
      </w:r>
      <w:r w:rsidR="001A1BC4">
        <w:rPr>
          <w:rFonts w:cs="Calibri"/>
          <w:b/>
        </w:rPr>
        <w:t>w ww. zakresie</w:t>
      </w:r>
      <w:r w:rsidR="0096599D">
        <w:rPr>
          <w:rFonts w:cs="Calibri"/>
          <w:b/>
        </w:rPr>
        <w:t>.</w:t>
      </w:r>
    </w:p>
    <w:p w14:paraId="5F448FB6" w14:textId="0D9C884F" w:rsidR="00954CF2" w:rsidRDefault="00954CF2" w:rsidP="003D3910">
      <w:pPr>
        <w:spacing w:after="10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B119EE">
        <w:t>ę</w:t>
      </w:r>
      <w:r>
        <w:t xml:space="preserve">powania o udzielenie zamówienia </w:t>
      </w:r>
      <w:r w:rsidRPr="001A7B1B">
        <w:rPr>
          <w:b/>
        </w:rPr>
        <w:t>wyklucza si</w:t>
      </w:r>
      <w:r w:rsidR="006053C9">
        <w:rPr>
          <w:b/>
        </w:rPr>
        <w:t>ę</w:t>
      </w:r>
      <w:r>
        <w:t xml:space="preserve">, z zastrzeżeniem art. 110 ust. 2 pzp, Wykonawcę: </w:t>
      </w:r>
    </w:p>
    <w:p w14:paraId="644A23D0" w14:textId="77777777" w:rsidR="00954CF2" w:rsidRDefault="00954CF2" w:rsidP="003D3910">
      <w:pPr>
        <w:spacing w:after="100"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3D3910">
      <w:pPr>
        <w:spacing w:after="100"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3D3910">
      <w:pPr>
        <w:spacing w:after="100"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3D3910">
      <w:pPr>
        <w:spacing w:after="100"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3D3910">
      <w:pPr>
        <w:spacing w:after="100"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3D3910">
      <w:pPr>
        <w:spacing w:after="100"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498B7452" w:rsidR="00954CF2" w:rsidRDefault="00954CF2" w:rsidP="003D3910">
      <w:pPr>
        <w:spacing w:after="100"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</w:t>
      </w:r>
      <w:r w:rsidR="00FB7BAF" w:rsidRPr="00FB7BAF">
        <w:t>(Dz.U. z 2021 r. poz. 1745)</w:t>
      </w:r>
      <w:r>
        <w:t xml:space="preserve">, </w:t>
      </w:r>
    </w:p>
    <w:p w14:paraId="20273213" w14:textId="05FA5678" w:rsidR="00954CF2" w:rsidRDefault="00954CF2" w:rsidP="003D3910">
      <w:pPr>
        <w:spacing w:after="100" w:line="276" w:lineRule="auto"/>
        <w:jc w:val="both"/>
      </w:pPr>
      <w:r>
        <w:t>g) przeciwko obrotowi gospodarczemu, o których mowa w art. 296–307 Kodeksu karnego, przestępstwo oszustwa, o którym mowa w art. 286 Kodeksu karnego, przestępstwo przeciwko wiarygodności dokumentów, o których mowa w art. 270</w:t>
      </w:r>
      <w:r w:rsidR="00FB7BAF">
        <w:t xml:space="preserve"> </w:t>
      </w:r>
      <w:r>
        <w:t xml:space="preserve">– 277d Kodeksu karnego, lub przestępstwo skarbowe, </w:t>
      </w:r>
    </w:p>
    <w:p w14:paraId="1AB8CAE9" w14:textId="77777777" w:rsidR="00954CF2" w:rsidRDefault="00954CF2" w:rsidP="003D3910">
      <w:pPr>
        <w:spacing w:after="100"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3D3910">
      <w:pPr>
        <w:spacing w:after="100"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3D3910">
      <w:pPr>
        <w:spacing w:after="100"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3D3910">
      <w:pPr>
        <w:spacing w:after="100"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3D3910">
      <w:pPr>
        <w:spacing w:after="100"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21C2B1AF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 w:rsidR="00FB7BAF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3A8A2D69" w:rsidR="00353827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641DF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641DF5">
        <w:rPr>
          <w:rStyle w:val="Nagwek2Znak"/>
          <w:rFonts w:asciiTheme="minorHAnsi" w:eastAsia="Calibri" w:hAnsiTheme="minorHAnsi" w:cstheme="minorHAnsi"/>
        </w:rPr>
        <w:t>.</w:t>
      </w:r>
      <w:r w:rsidRPr="00641DF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Do oferty </w:t>
      </w:r>
      <w:r w:rsidR="000541A9"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(Formularza ofertowego) </w:t>
      </w:r>
      <w:r w:rsidRPr="00641DF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520B791D" w:rsidR="00E72B6F" w:rsidRPr="006C113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96599D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–</w:t>
      </w:r>
      <w:r w:rsidR="0096599D" w:rsidRPr="006C1138">
        <w:rPr>
          <w:rFonts w:cs="Calibri"/>
          <w:szCs w:val="26"/>
          <w:lang w:eastAsia="x-none"/>
        </w:rPr>
        <w:t xml:space="preserve"> </w:t>
      </w:r>
      <w:r w:rsidR="0096599D" w:rsidRPr="006C1138">
        <w:rPr>
          <w:rFonts w:cs="Calibri"/>
          <w:szCs w:val="26"/>
          <w:u w:val="single"/>
          <w:lang w:eastAsia="x-none"/>
        </w:rPr>
        <w:t>nie dotyczy przedmiotowego postępowania</w:t>
      </w:r>
      <w:r w:rsidR="00A33BCB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23ADBBA3" w14:textId="3F5A397A" w:rsidR="00AE6929" w:rsidRPr="006C1138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</w:p>
    <w:p w14:paraId="3B8BC207" w14:textId="41D9F1FF" w:rsidR="006053C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061F9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Zamawiający wymaga przedłożenia wraz z ofertą przedmiotowych środków dowodowych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postaci </w:t>
      </w:r>
      <w:r w:rsidR="00C3673C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kart danych techniczny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sporządzonych w języku polskim asortymentu ujętego</w:t>
      </w:r>
      <w:r w:rsidR="006053C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</w:t>
      </w:r>
      <w:r w:rsidR="00D061F9"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:</w:t>
      </w: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</w:p>
    <w:p w14:paraId="7C8DE427" w14:textId="576AE213" w:rsidR="006053C9" w:rsidRDefault="00AE6929" w:rsidP="006053C9">
      <w:pPr>
        <w:pStyle w:val="Akapitzlist"/>
        <w:numPr>
          <w:ilvl w:val="0"/>
          <w:numId w:val="13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pakiecie</w:t>
      </w:r>
      <w:r w:rsidR="007A1CB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nr 1,</w:t>
      </w:r>
    </w:p>
    <w:p w14:paraId="4EFD638D" w14:textId="48F522D6" w:rsidR="00AE6929" w:rsidRPr="00AE6929" w:rsidRDefault="00AE6929" w:rsidP="006C1138">
      <w:pPr>
        <w:pStyle w:val="Akapitzlist"/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highlight w:val="red"/>
          <w:lang w:val="pl-PL"/>
        </w:rPr>
      </w:pPr>
      <w:r w:rsidRPr="006C113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zgodnie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z opisem przedmiotu zamówienia przedstawionym w załączniku nr </w:t>
      </w:r>
      <w:r w:rsidR="00D061F9"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7 </w:t>
      </w:r>
      <w:r w:rsidRPr="00D061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SWZ;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D875A96" w:rsidR="00683850" w:rsidRPr="00E72B6F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1AADA62D" w:rsidR="00AE6929" w:rsidRDefault="00F90473" w:rsidP="0059266E">
      <w:pPr>
        <w:spacing w:before="40" w:after="120" w:line="276" w:lineRule="auto"/>
        <w:jc w:val="both"/>
        <w:rPr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>
        <w:rPr>
          <w:b/>
        </w:rPr>
        <w:t>Zamawiający wymaga złożenia przedmiotowych środków dowodowych (punkt 14.1</w:t>
      </w:r>
      <w:r w:rsidR="00FC42DC">
        <w:rPr>
          <w:b/>
        </w:rPr>
        <w:t>.4</w:t>
      </w:r>
      <w:r w:rsidR="00AE6929">
        <w:rPr>
          <w:b/>
        </w:rPr>
        <w:t xml:space="preserve"> SWZ). Przedmiotowe środki dowodowe należy złożyć wraz z ofertą.</w:t>
      </w:r>
      <w:r w:rsidR="00AE6929">
        <w:t xml:space="preserve"> Zamawiający wymaga przedłożenia przedmiotowych środków dowodowych celem weryfikacji czy zaproponowany przedmiot zamówienia spełnia wymogi/parametry przewidziane przez Zamawiającego. Zamawiający przewiduje uzupełnienie przedmiotowych środków dowodowych (art. 107 ust. 1 i 2 uPZP).</w:t>
      </w:r>
      <w:r w:rsidR="00AE6929" w:rsidRPr="00E72B6F">
        <w:rPr>
          <w:b/>
        </w:rPr>
        <w:t xml:space="preserve"> </w:t>
      </w:r>
    </w:p>
    <w:p w14:paraId="42B5ED53" w14:textId="219EA069" w:rsidR="00A3532F" w:rsidRPr="0059266E" w:rsidRDefault="00AE6929" w:rsidP="003D3910">
      <w:pPr>
        <w:spacing w:before="40" w:after="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59266E">
        <w:t>na dzień złożenia następujących podmiotowych środków dowodowych</w:t>
      </w:r>
      <w:r w:rsidR="00A33BCB" w:rsidRPr="0059266E">
        <w:t xml:space="preserve"> (jeżeli dotyczy)</w:t>
      </w:r>
      <w:r w:rsidR="00A3532F" w:rsidRPr="0059266E">
        <w:t>:</w:t>
      </w:r>
    </w:p>
    <w:p w14:paraId="585E519B" w14:textId="426A9AB9" w:rsidR="007D394C" w:rsidRPr="0059266E" w:rsidRDefault="00AF2832" w:rsidP="003D3910">
      <w:pPr>
        <w:spacing w:before="40" w:after="40" w:line="276" w:lineRule="auto"/>
        <w:jc w:val="both"/>
      </w:pPr>
      <w:r w:rsidRPr="0059266E">
        <w:t xml:space="preserve">a) podmiotowe środki dowodowe na potwierdzenie spełniania warunków udziału w postępowaniu, zgodnie z punktem </w:t>
      </w:r>
      <w:r w:rsidRPr="0059266E">
        <w:rPr>
          <w:b/>
        </w:rPr>
        <w:t>13.</w:t>
      </w:r>
      <w:r w:rsidR="00F11A56" w:rsidRPr="0059266E">
        <w:rPr>
          <w:b/>
        </w:rPr>
        <w:t>3</w:t>
      </w:r>
      <w:r w:rsidRPr="0059266E">
        <w:rPr>
          <w:b/>
        </w:rPr>
        <w:t xml:space="preserve"> SWZ</w:t>
      </w:r>
      <w:r w:rsidRPr="0059266E">
        <w:t>,</w:t>
      </w:r>
    </w:p>
    <w:p w14:paraId="356D99F3" w14:textId="4002B1C5" w:rsidR="00AF2832" w:rsidRPr="00C903DC" w:rsidRDefault="00AF2832" w:rsidP="0011552D">
      <w:pPr>
        <w:spacing w:after="120" w:line="276" w:lineRule="auto"/>
        <w:jc w:val="both"/>
      </w:pPr>
      <w:r w:rsidRPr="0059266E">
        <w:t xml:space="preserve">b) podmiotowe środki dowodowe na potwierdzenie braku podstaw wykluczenia zgodnie z punktem </w:t>
      </w:r>
      <w:r w:rsidRPr="0059266E">
        <w:rPr>
          <w:b/>
        </w:rPr>
        <w:t>13.8 SWZ</w:t>
      </w:r>
      <w:r w:rsidRPr="0059266E">
        <w:t>.</w:t>
      </w:r>
    </w:p>
    <w:p w14:paraId="48B7D5AB" w14:textId="0FF788EB" w:rsidR="00A3532F" w:rsidRDefault="00A3532F" w:rsidP="00FB7BAF">
      <w:pPr>
        <w:spacing w:after="80" w:line="276" w:lineRule="auto"/>
        <w:jc w:val="both"/>
      </w:pPr>
      <w:r w:rsidRPr="00FD5E3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="00AE6929" w:rsidRPr="00FD5E3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D5E3D">
        <w:rPr>
          <w:rStyle w:val="Nagwek2Znak"/>
          <w:rFonts w:asciiTheme="minorHAnsi" w:eastAsia="Calibri" w:hAnsiTheme="minorHAnsi" w:cstheme="minorHAnsi"/>
        </w:rPr>
        <w:t>.</w:t>
      </w:r>
      <w:r w:rsidRPr="00FD5E3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D5E3D">
        <w:t>Jeżeli</w:t>
      </w:r>
      <w:r w:rsidR="00974821" w:rsidRPr="00FD5E3D">
        <w:t xml:space="preserve"> Wykonawca nie złoży oświadczeń</w:t>
      </w:r>
      <w:r w:rsidRPr="00FD5E3D">
        <w:t>, o których mowa w</w:t>
      </w:r>
      <w:r w:rsidR="00B15884" w:rsidRPr="00FD5E3D">
        <w:t xml:space="preserve"> 14.1</w:t>
      </w:r>
      <w:r w:rsidR="00641DF5" w:rsidRPr="00FD5E3D">
        <w:t xml:space="preserve"> SWZ</w:t>
      </w:r>
      <w:r w:rsidRPr="00FD5E3D">
        <w:t xml:space="preserve"> </w:t>
      </w:r>
      <w:r w:rsidR="00ED04AF" w:rsidRPr="00FD5E3D">
        <w:t>pkt</w:t>
      </w:r>
      <w:r w:rsidRPr="00FD5E3D">
        <w:t xml:space="preserve"> </w:t>
      </w:r>
      <w:r w:rsidR="00ED04AF" w:rsidRPr="00FD5E3D">
        <w:t>2</w:t>
      </w:r>
      <w:r w:rsidRPr="00FD5E3D">
        <w:t xml:space="preserve"> i </w:t>
      </w:r>
      <w:r w:rsidR="00ED04AF" w:rsidRPr="00FD5E3D">
        <w:t>3</w:t>
      </w:r>
      <w:r w:rsidRPr="00FD5E3D">
        <w:t xml:space="preserve"> potwierdzających okoliczności, o których mowa w art. 125 ust. 1 ustawy, podmiotowych środków dowodowych </w:t>
      </w:r>
      <w:r w:rsidR="00AE5401" w:rsidRPr="00FD5E3D">
        <w:br/>
      </w:r>
      <w:r w:rsidRPr="00FD5E3D">
        <w:t>lub innych dokumentów lub oświadczeń składanych w postępowaniu lub są one niekomple</w:t>
      </w:r>
      <w:r w:rsidR="00B15884" w:rsidRPr="00FD5E3D">
        <w:t xml:space="preserve">tne </w:t>
      </w:r>
      <w:r w:rsidR="00AE5401" w:rsidRPr="00FD5E3D">
        <w:br/>
      </w:r>
      <w:r w:rsidRPr="00FD5E3D">
        <w:t xml:space="preserve">lub zawierają błędy, </w:t>
      </w:r>
      <w:r w:rsidR="00B15884" w:rsidRPr="00FD5E3D">
        <w:t>Z</w:t>
      </w:r>
      <w:r w:rsidRPr="00FD5E3D">
        <w:t xml:space="preserve">amawiający wezwie </w:t>
      </w:r>
      <w:r w:rsidR="000269F8" w:rsidRPr="00FD5E3D">
        <w:t>W</w:t>
      </w:r>
      <w:r w:rsidRPr="00FD5E3D">
        <w:t>ykonawcę odpowiedni</w:t>
      </w:r>
      <w:r w:rsidR="00B15884" w:rsidRPr="00FD5E3D">
        <w:t xml:space="preserve">o do ich złożenia, poprawienia </w:t>
      </w:r>
      <w:r w:rsidR="00AE5401" w:rsidRPr="00FD5E3D">
        <w:br/>
      </w:r>
      <w:r w:rsidRPr="00FD5E3D">
        <w:t>lub uzupełnienia w wyznaczonym terminie.</w:t>
      </w:r>
      <w:r w:rsidR="00B15884" w:rsidRPr="00FD5E3D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02B28B8B" w:rsidR="00A3532F" w:rsidRDefault="00A3532F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15E49CDD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1353504B" w:rsidR="00A3532F" w:rsidRDefault="00A33BCB" w:rsidP="00FB7BAF">
      <w:pPr>
        <w:spacing w:after="80" w:line="276" w:lineRule="auto"/>
        <w:jc w:val="both"/>
      </w:pP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641DF5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641DF5">
        <w:t>W przypadku wspólnego ubiegania się o zamówienie przez Wykonawców oświadczeni</w:t>
      </w:r>
      <w:r w:rsidR="00641DF5" w:rsidRPr="00641DF5">
        <w:t>a</w:t>
      </w:r>
      <w:r w:rsidR="00641DF5" w:rsidRPr="00641DF5">
        <w:br/>
        <w:t>o których mowa w 14.1 SWZ pkt 2 i 3 potwierdzających okoliczności, o których mowa w art. 125 ust. 1 ustawy</w:t>
      </w:r>
      <w:r w:rsidR="00A3532F" w:rsidRPr="00641DF5">
        <w:t xml:space="preserve">, składa oddzielnie </w:t>
      </w:r>
      <w:r w:rsidR="00A3532F">
        <w:t xml:space="preserve">każdy z Wykonawców wspólnie ubiegających się o zamówienie. Oświadczenie to ma potwierdzać spełnienie warunków udziału w postępowaniu, brak podstaw wykluczenia w zakresie, w którym każdy z Wykonawców wykazuje spełnienie warunków udziału </w:t>
      </w:r>
      <w:r w:rsidR="00C26198">
        <w:br/>
      </w:r>
      <w:r w:rsidR="00A3532F">
        <w:t>w postępowaniu.</w:t>
      </w:r>
    </w:p>
    <w:p w14:paraId="48A0EF5E" w14:textId="62E864D5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978A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6642E4D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02D89AD8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3D3910">
      <w:pPr>
        <w:spacing w:after="6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FB7BAF">
      <w:pPr>
        <w:spacing w:after="80"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23751A1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DE1F582" w:rsidR="00A3532F" w:rsidRDefault="00A33BCB" w:rsidP="00FB7BAF">
      <w:pPr>
        <w:spacing w:after="80" w:line="276" w:lineRule="auto"/>
        <w:jc w:val="both"/>
      </w:pPr>
      <w:r w:rsidRPr="0059266E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9266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9266E">
        <w:rPr>
          <w:rStyle w:val="Nagwek2Znak"/>
          <w:rFonts w:asciiTheme="minorHAnsi" w:eastAsia="Calibri" w:hAnsiTheme="minorHAnsi" w:cstheme="minorHAnsi"/>
        </w:rPr>
        <w:t>.</w:t>
      </w:r>
      <w:r w:rsidRPr="0059266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9266E">
        <w:t xml:space="preserve">Przepisy dotyczące pojedynczego Wykonawcy mają zastosowanie do pełnomocnika, </w:t>
      </w:r>
      <w:r w:rsidR="00AE5401" w:rsidRPr="0059266E">
        <w:br/>
      </w:r>
      <w:r w:rsidR="00A3532F" w:rsidRPr="0059266E">
        <w:t xml:space="preserve">o którym mowa w </w:t>
      </w:r>
      <w:r w:rsidR="00B15884" w:rsidRPr="0059266E">
        <w:t>14</w:t>
      </w:r>
      <w:r w:rsidR="00FD5E3D" w:rsidRPr="0059266E">
        <w:t>.</w:t>
      </w:r>
      <w:r w:rsidR="00A3532F" w:rsidRPr="0059266E">
        <w:t>1</w:t>
      </w:r>
      <w:r w:rsidR="00FD5E3D" w:rsidRPr="0059266E">
        <w:t>1</w:t>
      </w:r>
      <w:r w:rsidR="0059266E" w:rsidRPr="0059266E">
        <w:t xml:space="preserve"> SWZ</w:t>
      </w:r>
      <w:r w:rsidR="00A3532F" w:rsidRPr="0059266E">
        <w:t xml:space="preserve"> i </w:t>
      </w:r>
      <w:r w:rsidR="00B15884" w:rsidRPr="0059266E">
        <w:t>14</w:t>
      </w:r>
      <w:r w:rsidR="0059266E" w:rsidRPr="0059266E">
        <w:t>.</w:t>
      </w:r>
      <w:r w:rsidR="00A3532F" w:rsidRPr="0059266E">
        <w:t>1</w:t>
      </w:r>
      <w:r w:rsidR="00FD5E3D" w:rsidRPr="0059266E">
        <w:t>4</w:t>
      </w:r>
      <w:r w:rsidR="0059266E" w:rsidRPr="0059266E">
        <w:t xml:space="preserve"> SWZ</w:t>
      </w:r>
      <w:r w:rsidR="00A3532F" w:rsidRPr="0059266E">
        <w:t>, ze skutkiem prawnym wobec wszystkich Wykonawców występujących wspólnie.</w:t>
      </w:r>
    </w:p>
    <w:p w14:paraId="58006C2C" w14:textId="23DB5D09" w:rsidR="00A3532F" w:rsidRDefault="00A33BCB" w:rsidP="003D3910">
      <w:pPr>
        <w:spacing w:after="6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3D3910">
      <w:pPr>
        <w:spacing w:after="6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3D3910">
      <w:pPr>
        <w:spacing w:after="6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3D3910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63AA6EA9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4D3D51B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41B34561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0022DF4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2D10B03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E3BF986" w:rsidR="00A3532F" w:rsidRDefault="00A33BCB" w:rsidP="00FB7BAF">
      <w:pPr>
        <w:spacing w:after="8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Brak </w:t>
      </w:r>
      <w:r w:rsidR="00A3532F" w:rsidRPr="0059266E">
        <w:t>i</w:t>
      </w:r>
      <w:r w:rsidR="00F6187F" w:rsidRPr="0059266E">
        <w:t>nformacji, o której mowa w 14</w:t>
      </w:r>
      <w:r w:rsidR="0059266E" w:rsidRPr="0059266E">
        <w:t>.</w:t>
      </w:r>
      <w:r w:rsidR="00A3532F" w:rsidRPr="0059266E">
        <w:t>1</w:t>
      </w:r>
      <w:r w:rsidR="0059266E" w:rsidRPr="0059266E">
        <w:t>8 SWZ</w:t>
      </w:r>
      <w:r w:rsidR="00A3532F" w:rsidRPr="0059266E">
        <w:t xml:space="preserve"> i</w:t>
      </w:r>
      <w:r w:rsidR="00F6187F" w:rsidRPr="0059266E">
        <w:t xml:space="preserve"> 14</w:t>
      </w:r>
      <w:r w:rsidR="0059266E" w:rsidRPr="0059266E">
        <w:t>.</w:t>
      </w:r>
      <w:r w:rsidR="00A3532F" w:rsidRPr="0059266E">
        <w:t>1</w:t>
      </w:r>
      <w:r w:rsidR="0059266E" w:rsidRPr="0059266E">
        <w:t>9 SWZ</w:t>
      </w:r>
      <w:r w:rsidR="00A3532F" w:rsidRPr="0059266E">
        <w:t xml:space="preserve"> będzie</w:t>
      </w:r>
      <w:r w:rsidR="00A3532F">
        <w:t xml:space="preserve"> rozumiany </w:t>
      </w:r>
      <w:r w:rsidR="00C26198">
        <w:br/>
      </w:r>
      <w:r w:rsidR="00A3532F">
        <w:t>przez Zamawiającego, jako realizacja przez Wykonawcę zamówienia we własnym zakresie.</w:t>
      </w:r>
    </w:p>
    <w:p w14:paraId="1DDDEA66" w14:textId="5DE0974B" w:rsidR="00A3532F" w:rsidRPr="00353827" w:rsidRDefault="00A33BCB" w:rsidP="001D365D">
      <w:pPr>
        <w:spacing w:after="24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jednocześnie informuj</w:t>
      </w:r>
      <w:r w:rsidR="00FC42DC">
        <w:t>e</w:t>
      </w:r>
      <w:r w:rsidR="00A3532F">
        <w:t xml:space="preserve">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w art. 13 </w:t>
      </w:r>
      <w:r w:rsidR="00F6187F">
        <w:t>l</w:t>
      </w:r>
      <w:r w:rsidR="00A3532F">
        <w:t xml:space="preserve">ub 14 RODO wobec osób fizycznych, od których dane osobowe bezpośrednio lub pośrednio pozyskał </w:t>
      </w:r>
      <w:r w:rsidR="00C26198">
        <w:br/>
      </w:r>
      <w:r w:rsidR="00A3532F">
        <w:t>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7A99CD21" w14:textId="31086620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5ABAFB9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672B7F6E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0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66FE57C5" w14:textId="6353DD76" w:rsidR="00482E60" w:rsidRPr="0011552D" w:rsidRDefault="00332935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11552D">
        <w:rPr>
          <w:rFonts w:eastAsiaTheme="minorHAnsi" w:cs="Calibri"/>
          <w:b/>
          <w:bCs/>
        </w:rPr>
        <w:t>Cena</w:t>
      </w:r>
      <w:r w:rsidR="0011552D">
        <w:rPr>
          <w:rFonts w:eastAsiaTheme="minorHAnsi" w:cs="Calibri"/>
          <w:b/>
          <w:bCs/>
        </w:rPr>
        <w:t>:</w:t>
      </w:r>
      <w:r w:rsidRPr="0011552D">
        <w:rPr>
          <w:rFonts w:eastAsiaTheme="minorHAnsi" w:cs="Calibri"/>
          <w:b/>
          <w:bCs/>
        </w:rPr>
        <w:t xml:space="preserve"> </w:t>
      </w:r>
      <w:r w:rsidR="0011552D" w:rsidRPr="0011552D">
        <w:rPr>
          <w:rFonts w:eastAsiaTheme="minorHAnsi" w:cs="Calibri"/>
          <w:b/>
          <w:bCs/>
        </w:rPr>
        <w:t>100</w:t>
      </w:r>
      <w:r w:rsidR="000C3B15" w:rsidRPr="0011552D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0016C034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11552D">
        <w:rPr>
          <w:rFonts w:asciiTheme="minorHAnsi" w:hAnsiTheme="minorHAnsi"/>
          <w:b/>
        </w:rPr>
        <w:t>100</w:t>
      </w:r>
      <w:r w:rsidRPr="00AE5401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6CBB6FBB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4AE6004F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59266E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8FF4056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11552D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52800205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11552D">
        <w:t>.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FB7BAF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FB7BAF">
      <w:pPr>
        <w:spacing w:after="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FB7BAF">
      <w:pPr>
        <w:spacing w:after="120"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FB7BAF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FB7BAF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FB7BAF">
      <w:pPr>
        <w:spacing w:after="0"/>
        <w:jc w:val="both"/>
      </w:pPr>
      <w:r>
        <w:t>- osób fizycznych,</w:t>
      </w:r>
    </w:p>
    <w:p w14:paraId="1DD9D1C9" w14:textId="77777777" w:rsidR="00CD5029" w:rsidRDefault="00CD5029" w:rsidP="00FB7BA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FB7BA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FB7BA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Default="004801B0" w:rsidP="004801B0">
      <w:pPr>
        <w:jc w:val="both"/>
      </w:pPr>
      <w:r>
        <w:t>Zamawiający informuj</w:t>
      </w:r>
      <w:r w:rsidR="00CC6989">
        <w:t>e</w:t>
      </w:r>
      <w:r>
        <w:t>, że:</w:t>
      </w:r>
    </w:p>
    <w:p w14:paraId="0AC2F627" w14:textId="77777777" w:rsidR="004801B0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6AD4B2EA" w:rsidR="004801B0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>
        <w:t>a</w:t>
      </w:r>
      <w:r w:rsidR="004801B0">
        <w:t xml:space="preserve">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 w:rsidR="004801B0"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 w:rsidR="004801B0">
        <w:t>.</w:t>
      </w:r>
      <w:r w:rsidR="003C2FD1">
        <w:t xml:space="preserve"> </w:t>
      </w:r>
    </w:p>
    <w:p w14:paraId="580A8845" w14:textId="33036874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83097">
        <w:t>podstawowym</w:t>
      </w:r>
      <w:r>
        <w:t>.</w:t>
      </w:r>
    </w:p>
    <w:p w14:paraId="271A9B88" w14:textId="51F1359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>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 w:rsidR="004801B0">
        <w:t xml:space="preserve">bowiązek podania przez Panią/Pana danych osobowych bezpośrednio Pani/Pana dotyczących jest wymogiem ustawowym określonym w przepisach ustawy, związanym z udziałem </w:t>
      </w:r>
      <w:r w:rsidR="003C2FD1">
        <w:br/>
      </w:r>
      <w:r w:rsidR="004801B0">
        <w:t xml:space="preserve">w postępowaniu o udzielenie zamówienia publicznego; konsekwencje niepodania określonych danych wynikają z ustawy. </w:t>
      </w:r>
    </w:p>
    <w:p w14:paraId="3BCE6F3B" w14:textId="173F04B7" w:rsidR="004801B0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>
        <w:t>w</w:t>
      </w:r>
      <w:r w:rsidR="004801B0">
        <w:t xml:space="preserve">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FB7BA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FB7BA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FB7BA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FB7BA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FB7BA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2145C467" w:rsidR="00E64715" w:rsidRDefault="00D863E1" w:rsidP="00FB7BA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0C8C63BF" w14:textId="398765C0" w:rsidR="000C3B15" w:rsidRDefault="000C3B15" w:rsidP="00FB7BAF">
      <w:pPr>
        <w:spacing w:after="120" w:line="276" w:lineRule="auto"/>
        <w:jc w:val="both"/>
      </w:pPr>
      <w:r>
        <w:t>7) Zamawiający nie przewiduje obowiązku wniesienia wadium;</w:t>
      </w:r>
    </w:p>
    <w:p w14:paraId="2FDD13AF" w14:textId="241D129F" w:rsidR="00186A63" w:rsidRDefault="000C3B15" w:rsidP="000D284F">
      <w:pPr>
        <w:spacing w:line="276" w:lineRule="auto"/>
        <w:jc w:val="both"/>
      </w:pPr>
      <w:r>
        <w:t>8</w:t>
      </w:r>
      <w:r w:rsidR="00E64715">
        <w:t>) Zamawiający nie stawia wymagań dotyczących zabezpieczenia należytego wykonania umowy</w:t>
      </w:r>
      <w:r w:rsidR="000D284F">
        <w:t>.</w:t>
      </w:r>
    </w:p>
    <w:p w14:paraId="60CA0845" w14:textId="46249A4A" w:rsidR="000C3B15" w:rsidRDefault="000C3B15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>Integralną częś</w:t>
      </w:r>
      <w:r w:rsidR="00BB1BCE">
        <w:t>ć</w:t>
      </w:r>
      <w:r w:rsidR="00C401AF">
        <w:t xml:space="preserve">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426D40" w:rsidRDefault="00F74315" w:rsidP="00683850">
      <w:pPr>
        <w:spacing w:line="276" w:lineRule="auto"/>
        <w:jc w:val="both"/>
        <w:rPr>
          <w:strike/>
        </w:rPr>
      </w:pPr>
      <w:r w:rsidRPr="00426D40">
        <w:rPr>
          <w:strike/>
        </w:rPr>
        <w:t xml:space="preserve">Załącznik Nr </w:t>
      </w:r>
      <w:r w:rsidR="00681BA2" w:rsidRPr="00426D40">
        <w:rPr>
          <w:strike/>
        </w:rPr>
        <w:t>4</w:t>
      </w:r>
      <w:r w:rsidRPr="00426D40">
        <w:rPr>
          <w:strike/>
        </w:rPr>
        <w:t xml:space="preserve"> do SWZ – Oświadczenie o spełnianiu warunków</w:t>
      </w:r>
    </w:p>
    <w:p w14:paraId="398EB3EB" w14:textId="77777777" w:rsidR="0049215E" w:rsidRPr="00277B04" w:rsidRDefault="0049215E" w:rsidP="00683850">
      <w:pPr>
        <w:spacing w:line="276" w:lineRule="auto"/>
        <w:jc w:val="both"/>
        <w:rPr>
          <w:strike/>
        </w:rPr>
      </w:pPr>
      <w:r w:rsidRPr="00277B04">
        <w:rPr>
          <w:strike/>
        </w:rPr>
        <w:t xml:space="preserve">Załącznik Nr </w:t>
      </w:r>
      <w:r w:rsidR="00681BA2" w:rsidRPr="00277B04">
        <w:rPr>
          <w:strike/>
        </w:rPr>
        <w:t>5</w:t>
      </w:r>
      <w:r w:rsidRPr="00277B04">
        <w:rPr>
          <w:strike/>
        </w:rP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</w:t>
      </w:r>
      <w:bookmarkStart w:id="2" w:name="_GoBack"/>
      <w:bookmarkEnd w:id="2"/>
      <w:r>
        <w:t>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56616"/>
    <w:rsid w:val="00183097"/>
    <w:rsid w:val="00186024"/>
    <w:rsid w:val="00186A63"/>
    <w:rsid w:val="001A1BC4"/>
    <w:rsid w:val="001A7B1B"/>
    <w:rsid w:val="001C402C"/>
    <w:rsid w:val="001C7FA1"/>
    <w:rsid w:val="001D365D"/>
    <w:rsid w:val="001E5ADD"/>
    <w:rsid w:val="00213DE2"/>
    <w:rsid w:val="00216B61"/>
    <w:rsid w:val="00226AB1"/>
    <w:rsid w:val="00241B7F"/>
    <w:rsid w:val="002666D0"/>
    <w:rsid w:val="00275CBB"/>
    <w:rsid w:val="00277B04"/>
    <w:rsid w:val="00281F5A"/>
    <w:rsid w:val="00290F6D"/>
    <w:rsid w:val="002A0B8F"/>
    <w:rsid w:val="002A7E03"/>
    <w:rsid w:val="002B3DF9"/>
    <w:rsid w:val="002B46D1"/>
    <w:rsid w:val="002C5B91"/>
    <w:rsid w:val="002E79C9"/>
    <w:rsid w:val="002F7A52"/>
    <w:rsid w:val="00332935"/>
    <w:rsid w:val="0034704F"/>
    <w:rsid w:val="00353827"/>
    <w:rsid w:val="003555D3"/>
    <w:rsid w:val="00366F9E"/>
    <w:rsid w:val="00373FDC"/>
    <w:rsid w:val="00381643"/>
    <w:rsid w:val="00391648"/>
    <w:rsid w:val="003B4E6D"/>
    <w:rsid w:val="003C2FD1"/>
    <w:rsid w:val="003C4C35"/>
    <w:rsid w:val="003D3910"/>
    <w:rsid w:val="003F0340"/>
    <w:rsid w:val="003F3129"/>
    <w:rsid w:val="00417204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27073"/>
    <w:rsid w:val="005278CF"/>
    <w:rsid w:val="0054016B"/>
    <w:rsid w:val="0059266E"/>
    <w:rsid w:val="005A14C1"/>
    <w:rsid w:val="005A50D0"/>
    <w:rsid w:val="005B273E"/>
    <w:rsid w:val="005C1B18"/>
    <w:rsid w:val="005D11B9"/>
    <w:rsid w:val="005D3FAF"/>
    <w:rsid w:val="005F37C3"/>
    <w:rsid w:val="005F70E7"/>
    <w:rsid w:val="005F7A27"/>
    <w:rsid w:val="00603FC9"/>
    <w:rsid w:val="006053C9"/>
    <w:rsid w:val="0064141F"/>
    <w:rsid w:val="00641DF5"/>
    <w:rsid w:val="0064680F"/>
    <w:rsid w:val="0065772B"/>
    <w:rsid w:val="00681BA2"/>
    <w:rsid w:val="00683850"/>
    <w:rsid w:val="006A748A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A0A6F"/>
    <w:rsid w:val="007A1CB5"/>
    <w:rsid w:val="007A6B82"/>
    <w:rsid w:val="007D394C"/>
    <w:rsid w:val="007E44CF"/>
    <w:rsid w:val="007F0A0F"/>
    <w:rsid w:val="008244A9"/>
    <w:rsid w:val="00882DC9"/>
    <w:rsid w:val="00894A18"/>
    <w:rsid w:val="008E2889"/>
    <w:rsid w:val="008E4B46"/>
    <w:rsid w:val="00911DEF"/>
    <w:rsid w:val="00911EC8"/>
    <w:rsid w:val="00912938"/>
    <w:rsid w:val="00917C70"/>
    <w:rsid w:val="00941B0F"/>
    <w:rsid w:val="00947DFF"/>
    <w:rsid w:val="00954CF2"/>
    <w:rsid w:val="00964A7A"/>
    <w:rsid w:val="0096599D"/>
    <w:rsid w:val="00974821"/>
    <w:rsid w:val="00993639"/>
    <w:rsid w:val="00994C51"/>
    <w:rsid w:val="009A2386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B0F62"/>
    <w:rsid w:val="00AB36A5"/>
    <w:rsid w:val="00AB70A0"/>
    <w:rsid w:val="00AE0F3A"/>
    <w:rsid w:val="00AE5401"/>
    <w:rsid w:val="00AE6929"/>
    <w:rsid w:val="00AF0DA0"/>
    <w:rsid w:val="00AF2832"/>
    <w:rsid w:val="00B011E7"/>
    <w:rsid w:val="00B119EE"/>
    <w:rsid w:val="00B15884"/>
    <w:rsid w:val="00B20EC2"/>
    <w:rsid w:val="00B40BBE"/>
    <w:rsid w:val="00B97F26"/>
    <w:rsid w:val="00BA0218"/>
    <w:rsid w:val="00BB1BCE"/>
    <w:rsid w:val="00BB44BF"/>
    <w:rsid w:val="00BB4F9B"/>
    <w:rsid w:val="00BB61B0"/>
    <w:rsid w:val="00BC2F26"/>
    <w:rsid w:val="00BE5C53"/>
    <w:rsid w:val="00BF7D68"/>
    <w:rsid w:val="00C06679"/>
    <w:rsid w:val="00C26198"/>
    <w:rsid w:val="00C3673C"/>
    <w:rsid w:val="00C401AF"/>
    <w:rsid w:val="00C447BE"/>
    <w:rsid w:val="00C73BC8"/>
    <w:rsid w:val="00C75BB0"/>
    <w:rsid w:val="00C903DC"/>
    <w:rsid w:val="00C9337A"/>
    <w:rsid w:val="00CA40B7"/>
    <w:rsid w:val="00CB5746"/>
    <w:rsid w:val="00CC6989"/>
    <w:rsid w:val="00CD5029"/>
    <w:rsid w:val="00D061F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B7BAF"/>
    <w:rsid w:val="00FC42DC"/>
    <w:rsid w:val="00FC4AE9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17</Pages>
  <Words>6476</Words>
  <Characters>38856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120</cp:revision>
  <cp:lastPrinted>2021-06-22T07:35:00Z</cp:lastPrinted>
  <dcterms:created xsi:type="dcterms:W3CDTF">2021-02-08T07:23:00Z</dcterms:created>
  <dcterms:modified xsi:type="dcterms:W3CDTF">2022-02-08T06:47:00Z</dcterms:modified>
</cp:coreProperties>
</file>