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7BB8BA83" w:rsidR="006C6F41" w:rsidRPr="000403CC" w:rsidRDefault="000403CC" w:rsidP="00CC3FB2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CC3FB2" w:rsidRPr="00CC3FB2">
        <w:rPr>
          <w:b/>
          <w:sz w:val="24"/>
        </w:rPr>
        <w:t xml:space="preserve">DZIERŻAWA SPRZĘTU WRAZ Z PŁYNAMI, ZESTAWAMI, AKCESORIAMI – </w:t>
      </w:r>
      <w:r w:rsidR="008552C8">
        <w:rPr>
          <w:b/>
          <w:sz w:val="24"/>
        </w:rPr>
        <w:br/>
      </w:r>
      <w:r w:rsidR="00CC3FB2" w:rsidRPr="00CC3FB2">
        <w:rPr>
          <w:b/>
          <w:sz w:val="24"/>
        </w:rPr>
        <w:t>TERAPIA NERKOZASTĘPCZA”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7B3A0AF5" w:rsidR="00E30299" w:rsidRPr="00AC07F3" w:rsidRDefault="00E30299" w:rsidP="00683850">
      <w:pPr>
        <w:spacing w:line="276" w:lineRule="auto"/>
        <w:jc w:val="center"/>
      </w:pPr>
      <w:r w:rsidRPr="005D74D9">
        <w:t>(Znak postępowania: ZP/</w:t>
      </w:r>
      <w:r w:rsidR="00CC3FB2" w:rsidRPr="005D74D9">
        <w:t>3</w:t>
      </w:r>
      <w:r w:rsidRPr="005D74D9">
        <w:t>/202</w:t>
      </w:r>
      <w:r w:rsidR="001D7A0E" w:rsidRPr="005D74D9">
        <w:t>2</w:t>
      </w:r>
      <w:r w:rsidR="000403CC" w:rsidRPr="005D74D9">
        <w:t>/TP</w:t>
      </w:r>
      <w:r w:rsidRPr="005D74D9">
        <w:t>)</w:t>
      </w:r>
    </w:p>
    <w:p w14:paraId="65DB73EF" w14:textId="5EFD1EA7" w:rsidR="00E30299" w:rsidRDefault="00434D73" w:rsidP="00683850">
      <w:pPr>
        <w:spacing w:line="276" w:lineRule="auto"/>
        <w:jc w:val="center"/>
      </w:pPr>
      <w:r w:rsidRPr="00434D73">
        <w:t>Ogłoszenie nr 2022/BZP 00027104/01 z dnia 2022-01-20</w:t>
      </w: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574930B8" w:rsidR="0049576F" w:rsidRDefault="00E30299" w:rsidP="00683850">
      <w:pPr>
        <w:spacing w:line="276" w:lineRule="auto"/>
        <w:jc w:val="center"/>
      </w:pPr>
      <w:r w:rsidRPr="005D74D9">
        <w:t xml:space="preserve">Łapy, dnia </w:t>
      </w:r>
      <w:r w:rsidR="005D74D9">
        <w:t>20</w:t>
      </w:r>
      <w:r w:rsidR="005F7A27" w:rsidRPr="005D74D9">
        <w:t>.</w:t>
      </w:r>
      <w:r w:rsidR="001D7A0E" w:rsidRPr="005D74D9">
        <w:t>01</w:t>
      </w:r>
      <w:r w:rsidRPr="005D74D9">
        <w:t>.202</w:t>
      </w:r>
      <w:r w:rsidR="001D7A0E" w:rsidRPr="005D74D9">
        <w:t>2</w:t>
      </w:r>
      <w:r w:rsidRPr="005D74D9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późn.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AE5539D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5D74D9">
        <w:t xml:space="preserve">znakiem: </w:t>
      </w:r>
      <w:r w:rsidRPr="005D74D9">
        <w:rPr>
          <w:b/>
        </w:rPr>
        <w:t>ZP/</w:t>
      </w:r>
      <w:r w:rsidR="00CC3FB2" w:rsidRPr="005D74D9">
        <w:rPr>
          <w:b/>
        </w:rPr>
        <w:t>3</w:t>
      </w:r>
      <w:r w:rsidRPr="005D74D9">
        <w:rPr>
          <w:b/>
        </w:rPr>
        <w:t>/202</w:t>
      </w:r>
      <w:r w:rsidR="001D7A0E" w:rsidRPr="005D74D9">
        <w:rPr>
          <w:b/>
        </w:rPr>
        <w:t>2</w:t>
      </w:r>
      <w:r w:rsidR="000403CC" w:rsidRPr="005D74D9">
        <w:rPr>
          <w:b/>
        </w:rPr>
        <w:t>/TP</w:t>
      </w:r>
      <w:r w:rsidR="00133552" w:rsidRPr="005D74D9">
        <w:t xml:space="preserve">. </w:t>
      </w:r>
      <w:r w:rsidRPr="005D74D9">
        <w:t>Wykonawcy powinni we wszelkich kontaktach z Zamawiającym powoływać się na wyżej podane</w:t>
      </w:r>
      <w:r w:rsidRPr="00AC07F3">
        <w:t xml:space="preserve">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</w:t>
      </w:r>
      <w:bookmarkStart w:id="0" w:name="_GoBack"/>
      <w:r w:rsidRPr="0049576F">
        <w:rPr>
          <w:rFonts w:ascii="Calibri" w:hAnsi="Calibri"/>
          <w:sz w:val="26"/>
          <w:szCs w:val="26"/>
        </w:rPr>
        <w:t>D</w:t>
      </w:r>
      <w:bookmarkEnd w:id="0"/>
      <w:r w:rsidRPr="0049576F">
        <w:rPr>
          <w:rFonts w:ascii="Calibri" w:hAnsi="Calibri"/>
          <w:sz w:val="26"/>
          <w:szCs w:val="26"/>
        </w:rPr>
        <w:t>MIOTU ZAMÓWIENIA</w:t>
      </w:r>
    </w:p>
    <w:p w14:paraId="7F733FAA" w14:textId="61F8646C" w:rsidR="00E30299" w:rsidRPr="00465BAB" w:rsidRDefault="00E30299" w:rsidP="00CC3FB2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CC3FB2" w:rsidRPr="00CC3FB2">
        <w:rPr>
          <w:rFonts w:eastAsiaTheme="minorHAnsi" w:cs="Calibri"/>
          <w:b/>
        </w:rPr>
        <w:t xml:space="preserve">dzierżawa sprzętu wraz z płynami, zestawami, akcesoriami – </w:t>
      </w:r>
      <w:r w:rsidR="00CC3FB2">
        <w:rPr>
          <w:rFonts w:eastAsiaTheme="minorHAnsi" w:cs="Calibri"/>
          <w:b/>
        </w:rPr>
        <w:br/>
        <w:t>do terapii nerkozastępczej</w:t>
      </w:r>
      <w:r w:rsidR="001D7A0E">
        <w:rPr>
          <w:rFonts w:eastAsiaTheme="minorHAnsi" w:cs="Calibri"/>
          <w:b/>
        </w:rPr>
        <w:t xml:space="preserve">,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ze specyfikacjami: rodzajową oraz ilościową, które składają się </w:t>
      </w:r>
      <w:r w:rsidR="00CC3FB2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>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Formularz asortymentowo-cenowy). </w:t>
      </w:r>
    </w:p>
    <w:p w14:paraId="035E6282" w14:textId="71D76DB8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1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CC3FB2">
        <w:rPr>
          <w:rFonts w:eastAsiaTheme="minorHAnsi" w:cs="Calibri"/>
        </w:rPr>
        <w:t xml:space="preserve"> w projektowanych postanowieniach</w:t>
      </w:r>
      <w:r w:rsidR="00133552" w:rsidRPr="00465BAB">
        <w:rPr>
          <w:rFonts w:eastAsiaTheme="minorHAnsi" w:cs="Calibri"/>
        </w:rPr>
        <w:t xml:space="preserve"> umowy stanowiącym </w:t>
      </w:r>
      <w:r w:rsidR="00CC3FB2">
        <w:rPr>
          <w:rFonts w:eastAsiaTheme="minorHAnsi" w:cs="Calibri"/>
          <w:b/>
        </w:rPr>
        <w:t>załącznik</w:t>
      </w:r>
      <w:r w:rsidR="001D7A0E" w:rsidRPr="001D7A0E">
        <w:rPr>
          <w:rFonts w:eastAsiaTheme="minorHAnsi" w:cs="Calibri"/>
          <w:b/>
        </w:rPr>
        <w:t xml:space="preserve"> nr 2</w:t>
      </w:r>
      <w:r w:rsidR="00CC3FB2">
        <w:rPr>
          <w:rFonts w:eastAsiaTheme="minorHAnsi" w:cs="Calibri"/>
          <w:b/>
        </w:rPr>
        <w:t xml:space="preserve"> </w:t>
      </w:r>
      <w:r w:rsidR="001D7A0E" w:rsidRPr="001D7A0E">
        <w:rPr>
          <w:rFonts w:eastAsiaTheme="minorHAnsi" w:cs="Calibri"/>
          <w:b/>
        </w:rPr>
        <w:t>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</w:t>
      </w:r>
      <w:r w:rsidR="00CC3FB2">
        <w:rPr>
          <w:u w:val="single"/>
        </w:rPr>
        <w:t xml:space="preserve"> nie</w:t>
      </w:r>
      <w:r w:rsidR="00133552" w:rsidRPr="0064141F">
        <w:rPr>
          <w:u w:val="single"/>
        </w:rPr>
        <w:t xml:space="preserve"> dopuszcza do składania ofert częściowych</w:t>
      </w:r>
      <w:r w:rsidR="00CC3FB2">
        <w:t xml:space="preserve">. Ze względu </w:t>
      </w:r>
      <w:r w:rsidR="00CC3FB2">
        <w:br/>
        <w:t xml:space="preserve">na specyfikę przedmiotu zamówienia podział zamówienia na części nie jest możliwy. Przedmiotem zamówienia jest dzierżawa sprzętu wraz z dostawą materiałów zużywalnych kompatybilnych </w:t>
      </w:r>
      <w:r w:rsidR="00CC3FB2">
        <w:br/>
        <w:t xml:space="preserve">z zaoferowanym sprzętem. </w:t>
      </w:r>
      <w:r w:rsidR="0064141F">
        <w:t xml:space="preserve">Oferta musi być </w:t>
      </w:r>
      <w:r w:rsidR="00CC3FB2">
        <w:t>kompletna w zakresie zamówienia</w:t>
      </w:r>
      <w:r w:rsidR="0064141F">
        <w:t xml:space="preserve">. Nieuwzględnienie </w:t>
      </w:r>
      <w:r w:rsidR="00CC3FB2">
        <w:br/>
      </w:r>
      <w:r w:rsidR="0064141F">
        <w:t>w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1"/>
    </w:p>
    <w:p w14:paraId="0A894EFE" w14:textId="42A7DF2C" w:rsidR="0049576F" w:rsidRPr="00A22BF4" w:rsidRDefault="00E24E79" w:rsidP="00F269D0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17DA1D6C" w14:textId="77777777" w:rsidR="001D7A0E" w:rsidRPr="00A22BF4" w:rsidRDefault="001D7A0E" w:rsidP="001D7A0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43412DDC" w14:textId="77777777" w:rsidR="00CC3FB2" w:rsidRDefault="00CC3FB2" w:rsidP="00CC3FB2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33181500-7 </w:t>
      </w:r>
      <w:r w:rsidRPr="00CC3FB2">
        <w:rPr>
          <w:rFonts w:asciiTheme="minorHAnsi" w:eastAsiaTheme="minorHAnsi" w:hAnsiTheme="minorHAnsi" w:cstheme="minorHAnsi"/>
          <w:b/>
        </w:rPr>
        <w:t>Wyroby do terapii nerkowej</w:t>
      </w:r>
    </w:p>
    <w:p w14:paraId="48F7D877" w14:textId="77777777" w:rsidR="00CC3FB2" w:rsidRDefault="00CC3FB2" w:rsidP="00CC3FB2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22F5D5A1" w14:textId="36893660" w:rsidR="001D7A0E" w:rsidRPr="00CC3FB2" w:rsidRDefault="001D7A0E" w:rsidP="00CC3FB2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A22BF4">
        <w:rPr>
          <w:rFonts w:asciiTheme="minorHAnsi" w:eastAsiaTheme="minorHAnsi" w:hAnsiTheme="minorHAnsi" w:cstheme="minorHAnsi"/>
        </w:rPr>
        <w:t>Pozostałe kody:</w:t>
      </w:r>
    </w:p>
    <w:p w14:paraId="33AF4F98" w14:textId="6342443A" w:rsidR="00CC3FB2" w:rsidRDefault="00CC3FB2" w:rsidP="00CC3FB2">
      <w:pPr>
        <w:spacing w:after="80" w:line="276" w:lineRule="auto"/>
        <w:jc w:val="both"/>
        <w:rPr>
          <w:rFonts w:asciiTheme="minorHAnsi" w:eastAsiaTheme="minorHAnsi" w:hAnsiTheme="minorHAnsi" w:cstheme="minorHAnsi"/>
          <w:b/>
        </w:rPr>
      </w:pPr>
      <w:r w:rsidRPr="00CC3FB2">
        <w:rPr>
          <w:rFonts w:asciiTheme="minorHAnsi" w:eastAsiaTheme="minorHAnsi" w:hAnsiTheme="minorHAnsi" w:cstheme="minorHAnsi"/>
          <w:b/>
        </w:rPr>
        <w:t>33181000-2</w:t>
      </w:r>
      <w:r>
        <w:rPr>
          <w:rFonts w:asciiTheme="minorHAnsi" w:eastAsiaTheme="minorHAnsi" w:hAnsiTheme="minorHAnsi" w:cstheme="minorHAnsi"/>
          <w:b/>
        </w:rPr>
        <w:t xml:space="preserve"> U</w:t>
      </w:r>
      <w:r w:rsidRPr="00CC3FB2">
        <w:rPr>
          <w:rFonts w:asciiTheme="minorHAnsi" w:eastAsiaTheme="minorHAnsi" w:hAnsiTheme="minorHAnsi" w:cstheme="minorHAnsi"/>
          <w:b/>
        </w:rPr>
        <w:t>rządzenia do terapii nerkowej</w:t>
      </w:r>
    </w:p>
    <w:p w14:paraId="5A935D23" w14:textId="678D4273" w:rsidR="0049576F" w:rsidRPr="00391648" w:rsidRDefault="00E24E79" w:rsidP="00CC3FB2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  <w:r w:rsidR="00216B61" w:rsidRPr="00216B61">
        <w:rPr>
          <w:b/>
        </w:rPr>
        <w:t xml:space="preserve"> </w:t>
      </w:r>
      <w:r w:rsidR="00216B61" w:rsidRPr="002C5B91">
        <w:rPr>
          <w:b/>
          <w:i/>
          <w:color w:val="538135" w:themeColor="accent6" w:themeShade="BF"/>
        </w:rPr>
        <w:t xml:space="preserve">Zamawiający nie wyraża zgody na samodzielne dokonywanie przez Wykonawcę modyfikacji formularza asortymentowo-cenowego m.in. w zakresie ilości </w:t>
      </w:r>
      <w:r w:rsidR="00216B61" w:rsidRPr="002C5B91">
        <w:rPr>
          <w:b/>
          <w:i/>
          <w:color w:val="538135" w:themeColor="accent6" w:themeShade="BF"/>
        </w:rPr>
        <w:br/>
        <w:t xml:space="preserve">oraz jednostek określonych przez Zamawiającego. Wykonawca ma możliwość wystąpić z prośbą </w:t>
      </w:r>
      <w:r w:rsidR="00216B61" w:rsidRPr="002C5B91">
        <w:rPr>
          <w:b/>
          <w:i/>
          <w:color w:val="538135" w:themeColor="accent6" w:themeShade="BF"/>
        </w:rPr>
        <w:br/>
        <w:t xml:space="preserve">(w trybie wniosku o wyjaśnienie treści SWZ z art. 284 uPZP) do Zamawiającego o dopuszczenie konkretnego sposobu przeliczenia oferowanego asortymentu. Zamawiający może wyrazić zgodę </w:t>
      </w:r>
      <w:r w:rsidR="00216B61" w:rsidRPr="002C5B91">
        <w:rPr>
          <w:b/>
          <w:i/>
          <w:color w:val="538135" w:themeColor="accent6" w:themeShade="BF"/>
        </w:rPr>
        <w:br/>
        <w:t xml:space="preserve">lub odrzucić proponowany sposób przeliczenia. W przypadku wyrażenia zgody zastrzega się, </w:t>
      </w:r>
      <w:r w:rsidR="00216B61" w:rsidRPr="002C5B91">
        <w:rPr>
          <w:b/>
          <w:i/>
          <w:color w:val="538135" w:themeColor="accent6" w:themeShade="BF"/>
        </w:rPr>
        <w:br/>
        <w:t xml:space="preserve">iż zmiany te nie mogą prowadzić do zmiany ilości przedmiotu zamówienia (zwiększenia </w:t>
      </w:r>
      <w:r w:rsidR="00216B61" w:rsidRPr="002C5B91">
        <w:rPr>
          <w:b/>
          <w:i/>
          <w:color w:val="538135" w:themeColor="accent6" w:themeShade="BF"/>
        </w:rPr>
        <w:br/>
        <w:t>lub zmniejszenia). W przypadku dokonania zmian bez zgody Zamawiającego, oferta zostanie uznana za niezgodną z treścią SWZ.</w:t>
      </w:r>
      <w:r w:rsidR="00216B61" w:rsidRPr="002C5B91">
        <w:rPr>
          <w:i/>
          <w:color w:val="538135" w:themeColor="accent6" w:themeShade="BF"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79C965C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381643">
        <w:rPr>
          <w:rStyle w:val="Nagwek2Znak"/>
          <w:rFonts w:asciiTheme="minorHAnsi" w:eastAsia="Calibri" w:hAnsiTheme="minorHAnsi" w:cstheme="minorHAnsi"/>
          <w:lang w:val="pl-PL"/>
        </w:rPr>
        <w:lastRenderedPageBreak/>
        <w:t>3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CC3FB2">
        <w:rPr>
          <w:rFonts w:asciiTheme="minorHAnsi" w:hAnsiTheme="minorHAnsi" w:cstheme="minorHAnsi"/>
          <w:b/>
        </w:rPr>
        <w:t>3</w:t>
      </w:r>
      <w:r w:rsidR="00DB6C7B" w:rsidRPr="00381643">
        <w:rPr>
          <w:rFonts w:asciiTheme="minorHAnsi" w:hAnsiTheme="minorHAnsi" w:cstheme="minorHAnsi"/>
          <w:b/>
        </w:rPr>
        <w:t>0% wielkości</w:t>
      </w:r>
      <w:r w:rsidR="00DB6C7B" w:rsidRPr="00381643">
        <w:rPr>
          <w:rFonts w:asciiTheme="minorHAnsi" w:hAnsiTheme="minorHAnsi" w:cstheme="minorHAnsi"/>
        </w:rPr>
        <w:t xml:space="preserve"> określonej w Załączniku nr </w:t>
      </w:r>
      <w:r w:rsidR="001A1BC4" w:rsidRPr="00381643">
        <w:rPr>
          <w:rFonts w:asciiTheme="minorHAnsi" w:hAnsiTheme="minorHAnsi" w:cstheme="minorHAnsi"/>
        </w:rPr>
        <w:t>7</w:t>
      </w:r>
      <w:r w:rsidR="00DB6C7B"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br/>
        <w:t xml:space="preserve">do </w:t>
      </w:r>
      <w:r w:rsidR="00CC3FB2">
        <w:rPr>
          <w:rFonts w:asciiTheme="minorHAnsi" w:hAnsiTheme="minorHAnsi" w:cstheme="minorHAnsi"/>
        </w:rPr>
        <w:t>SWZ</w:t>
      </w:r>
      <w:r w:rsidR="00DB6C7B" w:rsidRPr="00381643">
        <w:rPr>
          <w:rFonts w:asciiTheme="minorHAnsi" w:hAnsiTheme="minorHAnsi" w:cstheme="minorHAnsi"/>
        </w:rPr>
        <w:t xml:space="preserve">. </w:t>
      </w:r>
      <w:r w:rsidR="005B273E" w:rsidRPr="00381643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381643">
        <w:rPr>
          <w:rFonts w:asciiTheme="minorHAnsi" w:hAnsiTheme="minorHAnsi" w:cstheme="minorHAnsi"/>
        </w:rPr>
        <w:t xml:space="preserve">. Z tytułu zmniejszenia zakresu ilościowego w okresie trwania umowy Wykonawcy nie będą przysługiwać żadne roszczenia wobec </w:t>
      </w:r>
      <w:r w:rsidR="005D11B9" w:rsidRPr="00381643">
        <w:rPr>
          <w:rFonts w:asciiTheme="minorHAnsi" w:hAnsiTheme="minorHAnsi" w:cstheme="minorHAnsi"/>
        </w:rPr>
        <w:t>Z</w:t>
      </w:r>
      <w:r w:rsidR="00DB6C7B" w:rsidRPr="00381643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52CC7C3" w:rsidR="00E24E79" w:rsidRPr="00312EFE" w:rsidRDefault="00E30299" w:rsidP="005A50D0">
      <w:pPr>
        <w:spacing w:after="120" w:line="276" w:lineRule="auto"/>
        <w:jc w:val="both"/>
      </w:pPr>
      <w:r w:rsidRPr="00312EFE">
        <w:rPr>
          <w:rStyle w:val="Nagwek2Znak"/>
          <w:rFonts w:eastAsia="Calibri"/>
          <w:lang w:val="pl-PL"/>
        </w:rPr>
        <w:t>4</w:t>
      </w:r>
      <w:r w:rsidRPr="00312EFE">
        <w:rPr>
          <w:rStyle w:val="Nagwek2Znak"/>
          <w:rFonts w:eastAsia="Calibri"/>
        </w:rPr>
        <w:t>.1.</w:t>
      </w:r>
      <w:r w:rsidRPr="00312EFE">
        <w:t xml:space="preserve"> </w:t>
      </w:r>
      <w:r w:rsidR="00D82B89" w:rsidRPr="00312EFE">
        <w:rPr>
          <w:rFonts w:eastAsiaTheme="minorHAnsi" w:cs="Calibri"/>
        </w:rPr>
        <w:t>Wykonawca jest obowiązany realizować przedmiot zamówienia sukcesywnie</w:t>
      </w:r>
      <w:r w:rsidR="00D56E71" w:rsidRPr="00312EFE">
        <w:rPr>
          <w:rFonts w:eastAsiaTheme="minorHAnsi" w:cs="Calibri"/>
        </w:rPr>
        <w:t xml:space="preserve"> w terminie</w:t>
      </w:r>
      <w:r w:rsidR="00F269D0" w:rsidRPr="00312EFE">
        <w:rPr>
          <w:rFonts w:eastAsiaTheme="minorHAnsi" w:cs="Calibri"/>
        </w:rPr>
        <w:br/>
      </w:r>
      <w:r w:rsidR="00CC3FB2">
        <w:rPr>
          <w:rFonts w:eastAsiaTheme="minorHAnsi" w:cs="Calibri"/>
          <w:b/>
          <w:bCs/>
        </w:rPr>
        <w:t>36</w:t>
      </w:r>
      <w:r w:rsidR="00F269D0" w:rsidRPr="00312EFE">
        <w:rPr>
          <w:rFonts w:eastAsiaTheme="minorHAnsi" w:cs="Calibri"/>
          <w:b/>
          <w:bCs/>
        </w:rPr>
        <w:t xml:space="preserve"> miesięcy</w:t>
      </w:r>
      <w:r w:rsidR="00F269D0" w:rsidRPr="00312EFE">
        <w:rPr>
          <w:rFonts w:eastAsiaTheme="minorHAnsi" w:cs="Calibri"/>
        </w:rPr>
        <w:t xml:space="preserve"> </w:t>
      </w:r>
      <w:r w:rsidR="00BB61B0" w:rsidRPr="00312EFE">
        <w:rPr>
          <w:rFonts w:eastAsiaTheme="minorHAnsi" w:cs="Calibri"/>
          <w:b/>
        </w:rPr>
        <w:t>od dnia zawarcia umowy</w:t>
      </w:r>
      <w:r w:rsidR="00F269D0" w:rsidRPr="00312EFE">
        <w:rPr>
          <w:rFonts w:eastAsiaTheme="minorHAnsi" w:cs="Calibri"/>
          <w:b/>
        </w:rPr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5D74D9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5D74D9">
        <w:rPr>
          <w:rFonts w:ascii="Calibri" w:hAnsi="Calibri"/>
          <w:sz w:val="26"/>
          <w:szCs w:val="26"/>
        </w:rPr>
        <w:t>Rozdział 8 TERMIN ZWIĄZANIA OFERTĄ</w:t>
      </w:r>
    </w:p>
    <w:p w14:paraId="0EBBCEDF" w14:textId="5DE6C7A7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74D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D74D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5D74D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5D74D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5D74D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5D74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5D74D9" w:rsidRPr="005D74D9">
        <w:rPr>
          <w:rFonts w:asciiTheme="minorHAnsi" w:hAnsiTheme="minorHAnsi" w:cstheme="minorHAnsi"/>
          <w:b/>
          <w:color w:val="auto"/>
          <w:sz w:val="22"/>
          <w:szCs w:val="22"/>
        </w:rPr>
        <w:t>25</w:t>
      </w:r>
      <w:r w:rsidR="00111E8D" w:rsidRPr="005D74D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D0C8A" w:rsidRPr="005D74D9">
        <w:rPr>
          <w:rFonts w:asciiTheme="minorHAnsi" w:hAnsiTheme="minorHAnsi" w:cstheme="minorHAnsi"/>
          <w:b/>
          <w:color w:val="auto"/>
          <w:sz w:val="22"/>
          <w:szCs w:val="22"/>
        </w:rPr>
        <w:t>02</w:t>
      </w:r>
      <w:r w:rsidR="00435359" w:rsidRPr="005D74D9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5D74D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5D74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5D74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5D74D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Pzp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dokumenty w formacie „pdf" zaleca się podpisywać formatem PAdES,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5D74D9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>Instrukcji użytkow</w:t>
      </w:r>
      <w:r w:rsidRPr="00BD0C8A">
        <w:t>nika dostępnej na miniPortalu</w:t>
      </w:r>
      <w:r w:rsidRPr="005D74D9">
        <w:t xml:space="preserve">. </w:t>
      </w:r>
    </w:p>
    <w:p w14:paraId="66CB2601" w14:textId="2DE08DA3" w:rsidR="00954CF2" w:rsidRPr="005D74D9" w:rsidRDefault="00954CF2" w:rsidP="003D3910">
      <w:pPr>
        <w:spacing w:after="80" w:line="276" w:lineRule="auto"/>
        <w:jc w:val="both"/>
      </w:pPr>
      <w:r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D74D9">
        <w:t xml:space="preserve">Ofertę wraz z wymaganymi załącznikami </w:t>
      </w:r>
      <w:r w:rsidRPr="005D74D9">
        <w:rPr>
          <w:b/>
          <w:u w:val="single"/>
        </w:rPr>
        <w:t xml:space="preserve">należy złożyć w terminie do dnia </w:t>
      </w:r>
      <w:r w:rsidR="005D74D9" w:rsidRPr="005D74D9">
        <w:rPr>
          <w:b/>
          <w:u w:val="single"/>
        </w:rPr>
        <w:t>28</w:t>
      </w:r>
      <w:r w:rsidR="00373FDC" w:rsidRPr="005D74D9">
        <w:rPr>
          <w:b/>
          <w:u w:val="single"/>
        </w:rPr>
        <w:t>.</w:t>
      </w:r>
      <w:r w:rsidR="00026FDC" w:rsidRPr="005D74D9">
        <w:rPr>
          <w:b/>
          <w:u w:val="single"/>
        </w:rPr>
        <w:t>01</w:t>
      </w:r>
      <w:r w:rsidR="00AF0DA0" w:rsidRPr="005D74D9">
        <w:rPr>
          <w:b/>
          <w:u w:val="single"/>
        </w:rPr>
        <w:t>.202</w:t>
      </w:r>
      <w:r w:rsidR="00026FDC" w:rsidRPr="005D74D9">
        <w:rPr>
          <w:b/>
          <w:u w:val="single"/>
        </w:rPr>
        <w:t>2</w:t>
      </w:r>
      <w:r w:rsidR="00AF0DA0" w:rsidRPr="005D74D9">
        <w:rPr>
          <w:b/>
          <w:u w:val="single"/>
        </w:rPr>
        <w:t xml:space="preserve"> r</w:t>
      </w:r>
      <w:r w:rsidR="00C9337A" w:rsidRPr="005D74D9">
        <w:rPr>
          <w:b/>
          <w:u w:val="single"/>
        </w:rPr>
        <w:t>.</w:t>
      </w:r>
      <w:r w:rsidR="00917C70" w:rsidRPr="005D74D9">
        <w:rPr>
          <w:b/>
          <w:u w:val="single"/>
        </w:rPr>
        <w:t xml:space="preserve">, </w:t>
      </w:r>
      <w:r w:rsidR="00AF0DA0" w:rsidRPr="005D74D9">
        <w:rPr>
          <w:b/>
          <w:u w:val="single"/>
        </w:rPr>
        <w:br/>
      </w:r>
      <w:r w:rsidR="00917C70" w:rsidRPr="005D74D9">
        <w:rPr>
          <w:b/>
          <w:u w:val="single"/>
        </w:rPr>
        <w:t xml:space="preserve">do godz. </w:t>
      </w:r>
      <w:r w:rsidR="00F8671B" w:rsidRPr="005D74D9">
        <w:rPr>
          <w:b/>
          <w:u w:val="single"/>
        </w:rPr>
        <w:t>1</w:t>
      </w:r>
      <w:r w:rsidR="003D3910" w:rsidRPr="005D74D9">
        <w:rPr>
          <w:b/>
          <w:u w:val="single"/>
        </w:rPr>
        <w:t>0</w:t>
      </w:r>
      <w:r w:rsidR="006A748A" w:rsidRPr="005D74D9">
        <w:rPr>
          <w:b/>
          <w:u w:val="single"/>
        </w:rPr>
        <w:t>:00</w:t>
      </w:r>
      <w:r w:rsidRPr="005D74D9">
        <w:rPr>
          <w:b/>
          <w:u w:val="single"/>
        </w:rPr>
        <w:t xml:space="preserve">. </w:t>
      </w:r>
    </w:p>
    <w:p w14:paraId="1A7DE85B" w14:textId="77777777" w:rsidR="00954CF2" w:rsidRPr="00CB5746" w:rsidRDefault="00954CF2" w:rsidP="003D3910">
      <w:pPr>
        <w:spacing w:after="80" w:line="276" w:lineRule="auto"/>
        <w:jc w:val="both"/>
      </w:pPr>
      <w:r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D74D9">
        <w:t>Wykonawca może złożyć tylko jedną ofertę.</w:t>
      </w:r>
      <w:r w:rsidRPr="00CB5746">
        <w:t xml:space="preserve"> </w:t>
      </w:r>
    </w:p>
    <w:p w14:paraId="6B47A56D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D3910">
      <w:pPr>
        <w:spacing w:after="8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5D74D9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 xml:space="preserve">TERMIN </w:t>
      </w:r>
      <w:r w:rsidRPr="005D74D9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7FB0F495" w:rsidR="00954CF2" w:rsidRPr="005D74D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D74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D74D9">
        <w:t xml:space="preserve">Otwarcie ofert </w:t>
      </w:r>
      <w:r w:rsidRPr="005D74D9">
        <w:rPr>
          <w:b/>
          <w:u w:val="single"/>
        </w:rPr>
        <w:t>nastąpi w dniu</w:t>
      </w:r>
      <w:r w:rsidR="00BD0C8A" w:rsidRPr="005D74D9">
        <w:rPr>
          <w:b/>
          <w:u w:val="single"/>
        </w:rPr>
        <w:t xml:space="preserve"> </w:t>
      </w:r>
      <w:r w:rsidR="005D74D9" w:rsidRPr="005D74D9">
        <w:rPr>
          <w:b/>
          <w:u w:val="single"/>
        </w:rPr>
        <w:t>28</w:t>
      </w:r>
      <w:r w:rsidR="00373FDC" w:rsidRPr="005D74D9">
        <w:rPr>
          <w:b/>
          <w:u w:val="single"/>
        </w:rPr>
        <w:t>.</w:t>
      </w:r>
      <w:r w:rsidR="00026FDC" w:rsidRPr="005D74D9">
        <w:rPr>
          <w:b/>
          <w:u w:val="single"/>
        </w:rPr>
        <w:t>01</w:t>
      </w:r>
      <w:r w:rsidR="00917C70" w:rsidRPr="005D74D9">
        <w:rPr>
          <w:b/>
          <w:u w:val="single"/>
        </w:rPr>
        <w:t>.202</w:t>
      </w:r>
      <w:r w:rsidR="00026FDC" w:rsidRPr="005D74D9">
        <w:rPr>
          <w:b/>
          <w:u w:val="single"/>
        </w:rPr>
        <w:t>2</w:t>
      </w:r>
      <w:r w:rsidR="00917C70" w:rsidRPr="005D74D9">
        <w:rPr>
          <w:b/>
          <w:u w:val="single"/>
        </w:rPr>
        <w:t xml:space="preserve"> r., o godzinie 1</w:t>
      </w:r>
      <w:r w:rsidR="003D3910" w:rsidRPr="005D74D9">
        <w:rPr>
          <w:b/>
          <w:u w:val="single"/>
        </w:rPr>
        <w:t>1</w:t>
      </w:r>
      <w:r w:rsidR="00CB5746" w:rsidRPr="005D74D9">
        <w:rPr>
          <w:b/>
          <w:u w:val="single"/>
        </w:rPr>
        <w:t>:</w:t>
      </w:r>
      <w:r w:rsidR="00917C70" w:rsidRPr="005D74D9">
        <w:rPr>
          <w:b/>
          <w:u w:val="single"/>
        </w:rPr>
        <w:t>00.</w:t>
      </w:r>
      <w:r w:rsidRPr="005D74D9">
        <w:t xml:space="preserve"> </w:t>
      </w:r>
    </w:p>
    <w:p w14:paraId="28849093" w14:textId="77777777" w:rsidR="00954CF2" w:rsidRPr="005D74D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D74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D74D9">
        <w:t xml:space="preserve">Otwarcie ofert jest niejawne.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D74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D74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D74D9">
        <w:rPr>
          <w:rStyle w:val="Nagwek2Znak"/>
          <w:rFonts w:asciiTheme="minorHAnsi" w:eastAsia="Calibri" w:hAnsiTheme="minorHAnsi" w:cstheme="minorHAnsi"/>
        </w:rPr>
        <w:t>.</w:t>
      </w:r>
      <w:r w:rsidRPr="005D74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D74D9">
        <w:t>Zamawiający, najpóźniej przed otwarciem ofert, udostępnia na stronie internetowej prowadzonego postepowania informację</w:t>
      </w:r>
      <w:r>
        <w:t xml:space="preserve">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0D9C884F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="006053C9">
        <w:rPr>
          <w:b/>
        </w:rPr>
        <w:t>ę</w:t>
      </w:r>
      <w:r>
        <w:t xml:space="preserve">, z zastrzeżeniem art. 110 ust. 2 pzp, Wykonawcę: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3D3910">
      <w:pPr>
        <w:spacing w:after="100"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>g) przeciwko obrotowi gospodarczemu, o których mowa w art. 296–307 Kodeksu karnego, przestępstwo oszustwa, o którym mowa w art. 286 Kodeksu karnego, przestępstwo przeciwko wiarygodności dokumentów, o których mowa w art. 270</w:t>
      </w:r>
      <w:r w:rsidR="00FB7BAF">
        <w:t xml:space="preserve"> </w:t>
      </w:r>
      <w:r>
        <w:t xml:space="preserve">– 277d Kodeksu karnego, lub przestępstwo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520B791D" w:rsidR="00E72B6F" w:rsidRPr="006C113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96599D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–</w:t>
      </w:r>
      <w:r w:rsidR="0096599D" w:rsidRPr="006C1138">
        <w:rPr>
          <w:rFonts w:cs="Calibri"/>
          <w:szCs w:val="26"/>
          <w:lang w:eastAsia="x-none"/>
        </w:rPr>
        <w:t xml:space="preserve"> </w:t>
      </w:r>
      <w:r w:rsidR="0096599D" w:rsidRPr="006C1138">
        <w:rPr>
          <w:rFonts w:cs="Calibri"/>
          <w:szCs w:val="26"/>
          <w:u w:val="single"/>
          <w:lang w:eastAsia="x-none"/>
        </w:rPr>
        <w:t>nie dotyczy przedmiotowego postępowania</w:t>
      </w:r>
      <w:r w:rsidR="00A33BCB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EFD638D" w14:textId="1E43456D" w:rsidR="00AE6929" w:rsidRPr="001D7A0E" w:rsidRDefault="00A33BCB" w:rsidP="001D7A0E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CC3FB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 (jeżeli dotyczy) – nie dotyczy;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7208E2B4" w:rsidR="00AE6929" w:rsidRDefault="00F90473" w:rsidP="0059266E">
      <w:pPr>
        <w:spacing w:before="40" w:after="120" w:line="276" w:lineRule="auto"/>
        <w:jc w:val="both"/>
        <w:rPr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b/>
        </w:rPr>
        <w:t xml:space="preserve">Zamawiający </w:t>
      </w:r>
      <w:r w:rsidR="001D7A0E">
        <w:rPr>
          <w:b/>
        </w:rPr>
        <w:t xml:space="preserve">nie </w:t>
      </w:r>
      <w:r w:rsidR="00AE6929">
        <w:rPr>
          <w:b/>
        </w:rPr>
        <w:t>wymaga złożenia pr</w:t>
      </w:r>
      <w:r w:rsidR="001D7A0E">
        <w:rPr>
          <w:b/>
        </w:rPr>
        <w:t>zedmiotowych środków dowodowych.</w:t>
      </w:r>
    </w:p>
    <w:p w14:paraId="42B5ED53" w14:textId="219EA069" w:rsidR="00A3532F" w:rsidRPr="0059266E" w:rsidRDefault="00AE6929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59266E">
        <w:t>na dzień złożenia następujących podmiotowych środków dowodowych</w:t>
      </w:r>
      <w:r w:rsidR="00A33BCB" w:rsidRPr="0059266E">
        <w:t xml:space="preserve"> (jeżeli dotyczy)</w:t>
      </w:r>
      <w:r w:rsidR="00A3532F" w:rsidRPr="0059266E">
        <w:t>:</w:t>
      </w:r>
    </w:p>
    <w:p w14:paraId="585E519B" w14:textId="426A9AB9" w:rsidR="007D394C" w:rsidRPr="0059266E" w:rsidRDefault="00AF2832" w:rsidP="003D3910">
      <w:pPr>
        <w:spacing w:before="40" w:after="40" w:line="276" w:lineRule="auto"/>
        <w:jc w:val="both"/>
      </w:pPr>
      <w:r w:rsidRPr="0059266E">
        <w:t xml:space="preserve">a) podmiotowe środki dowodowe na potwierdzenie spełniania warunków udziału w postępowaniu, zgodnie z punktem </w:t>
      </w:r>
      <w:r w:rsidRPr="0059266E">
        <w:rPr>
          <w:b/>
        </w:rPr>
        <w:t>13.</w:t>
      </w:r>
      <w:r w:rsidR="00F11A56" w:rsidRPr="0059266E">
        <w:rPr>
          <w:b/>
        </w:rPr>
        <w:t>3</w:t>
      </w:r>
      <w:r w:rsidRPr="0059266E">
        <w:rPr>
          <w:b/>
        </w:rPr>
        <w:t xml:space="preserve"> SWZ</w:t>
      </w:r>
      <w:r w:rsidRPr="0059266E">
        <w:t>,</w:t>
      </w:r>
    </w:p>
    <w:p w14:paraId="356D99F3" w14:textId="4002B1C5" w:rsidR="00AF2832" w:rsidRPr="00C903DC" w:rsidRDefault="00AF2832" w:rsidP="0011552D">
      <w:pPr>
        <w:spacing w:after="120" w:line="276" w:lineRule="auto"/>
        <w:jc w:val="both"/>
      </w:pPr>
      <w:r w:rsidRPr="0059266E">
        <w:t xml:space="preserve">b) podmiotowe środki dowodowe na potwierdzenie braku podstaw wykluczenia zgodnie z punktem </w:t>
      </w:r>
      <w:r w:rsidRPr="0059266E">
        <w:rPr>
          <w:b/>
        </w:rPr>
        <w:t>13.8 SWZ</w:t>
      </w:r>
      <w:r w:rsidRPr="0059266E">
        <w:t>.</w:t>
      </w:r>
    </w:p>
    <w:p w14:paraId="48B7D5AB" w14:textId="0FF788EB" w:rsidR="00A3532F" w:rsidRDefault="00A3532F" w:rsidP="00FB7BAF">
      <w:pPr>
        <w:spacing w:after="80" w:line="276" w:lineRule="auto"/>
        <w:jc w:val="both"/>
      </w:pPr>
      <w:r w:rsidRPr="00FD5E3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="00AE6929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Pr="00FD5E3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D5E3D">
        <w:t>Jeżeli</w:t>
      </w:r>
      <w:r w:rsidR="00974821" w:rsidRPr="00FD5E3D">
        <w:t xml:space="preserve"> Wykonawca nie złoży oświadczeń</w:t>
      </w:r>
      <w:r w:rsidRPr="00FD5E3D">
        <w:t>, o których mowa w</w:t>
      </w:r>
      <w:r w:rsidR="00B15884" w:rsidRPr="00FD5E3D">
        <w:t xml:space="preserve"> 14.1</w:t>
      </w:r>
      <w:r w:rsidR="00641DF5" w:rsidRPr="00FD5E3D">
        <w:t xml:space="preserve"> SWZ</w:t>
      </w:r>
      <w:r w:rsidRPr="00FD5E3D">
        <w:t xml:space="preserve"> </w:t>
      </w:r>
      <w:r w:rsidR="00ED04AF" w:rsidRPr="00FD5E3D">
        <w:t>pkt</w:t>
      </w:r>
      <w:r w:rsidRPr="00FD5E3D">
        <w:t xml:space="preserve"> </w:t>
      </w:r>
      <w:r w:rsidR="00ED04AF" w:rsidRPr="00FD5E3D">
        <w:t>2</w:t>
      </w:r>
      <w:r w:rsidRPr="00FD5E3D">
        <w:t xml:space="preserve"> i </w:t>
      </w:r>
      <w:r w:rsidR="00ED04AF" w:rsidRPr="00FD5E3D">
        <w:t>3</w:t>
      </w:r>
      <w:r w:rsidRPr="00FD5E3D">
        <w:t xml:space="preserve"> potwierdzających okoliczności, o których mowa w art. 125 ust. 1 ustawy, podmiotowych środków dowodowych </w:t>
      </w:r>
      <w:r w:rsidR="00AE5401" w:rsidRPr="00FD5E3D">
        <w:br/>
      </w:r>
      <w:r w:rsidRPr="00FD5E3D">
        <w:t>lub innych dokumentów lub oświadczeń składanych w postępowaniu lub są one niekomple</w:t>
      </w:r>
      <w:r w:rsidR="00B15884" w:rsidRPr="00FD5E3D">
        <w:t xml:space="preserve">tne </w:t>
      </w:r>
      <w:r w:rsidR="00AE5401" w:rsidRPr="00FD5E3D">
        <w:br/>
      </w:r>
      <w:r w:rsidRPr="00FD5E3D">
        <w:t xml:space="preserve">lub zawierają błędy, </w:t>
      </w:r>
      <w:r w:rsidR="00B15884" w:rsidRPr="00FD5E3D">
        <w:t>Z</w:t>
      </w:r>
      <w:r w:rsidRPr="00FD5E3D">
        <w:t xml:space="preserve">amawiający wezwie </w:t>
      </w:r>
      <w:r w:rsidR="000269F8" w:rsidRPr="00FD5E3D">
        <w:t>W</w:t>
      </w:r>
      <w:r w:rsidRPr="00FD5E3D">
        <w:t>ykonawcę odpowiedni</w:t>
      </w:r>
      <w:r w:rsidR="00B15884" w:rsidRPr="00FD5E3D">
        <w:t xml:space="preserve">o do ich złożenia, poprawienia </w:t>
      </w:r>
      <w:r w:rsidR="00AE5401" w:rsidRPr="00FD5E3D">
        <w:br/>
      </w:r>
      <w:r w:rsidRPr="00FD5E3D">
        <w:t>lub uzupełnienia w wyznaczonym terminie.</w:t>
      </w:r>
      <w:r w:rsidR="00B15884" w:rsidRPr="00FD5E3D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15E49CDD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26D80CF9" w:rsidR="00A3532F" w:rsidRDefault="00A33BCB" w:rsidP="00FB7BAF">
      <w:pPr>
        <w:spacing w:after="80" w:line="276" w:lineRule="auto"/>
        <w:jc w:val="both"/>
      </w:pP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41DF5">
        <w:t>W przypadku wspólnego ubiegania się o zamówienie przez Wykonawców oświadczeni</w:t>
      </w:r>
      <w:r w:rsidR="00641DF5" w:rsidRPr="00641DF5">
        <w:t>a</w:t>
      </w:r>
      <w:r w:rsidR="00641DF5" w:rsidRPr="00641DF5">
        <w:br/>
        <w:t>o których mowa w 14.1 SWZ pkt 2 i 3 potwierdzających okoliczności, o których mowa w art. 125 ust. 1 ustawy</w:t>
      </w:r>
      <w:r w:rsidR="00A3532F" w:rsidRPr="00641DF5">
        <w:t xml:space="preserve">, składa oddzielnie </w:t>
      </w:r>
      <w:r w:rsidR="00A3532F">
        <w:t>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62E864D5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6642E4D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02D89AD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23751A1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DE1F582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9266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59266E">
        <w:t>14</w:t>
      </w:r>
      <w:r w:rsidR="00FD5E3D" w:rsidRPr="0059266E">
        <w:t>.</w:t>
      </w:r>
      <w:r w:rsidR="00A3532F" w:rsidRPr="0059266E">
        <w:t>1</w:t>
      </w:r>
      <w:r w:rsidR="00FD5E3D" w:rsidRPr="0059266E">
        <w:t>1</w:t>
      </w:r>
      <w:r w:rsidR="0059266E" w:rsidRPr="0059266E">
        <w:t xml:space="preserve"> SWZ</w:t>
      </w:r>
      <w:r w:rsidR="00A3532F" w:rsidRPr="0059266E">
        <w:t xml:space="preserve"> i </w:t>
      </w:r>
      <w:r w:rsidR="00B15884" w:rsidRPr="0059266E">
        <w:t>14</w:t>
      </w:r>
      <w:r w:rsidR="0059266E" w:rsidRPr="0059266E">
        <w:t>.</w:t>
      </w:r>
      <w:r w:rsidR="00A3532F" w:rsidRPr="0059266E">
        <w:t>1</w:t>
      </w:r>
      <w:r w:rsidR="00FD5E3D" w:rsidRPr="0059266E">
        <w:t>4</w:t>
      </w:r>
      <w:r w:rsidR="0059266E" w:rsidRPr="0059266E">
        <w:t xml:space="preserve"> SWZ</w:t>
      </w:r>
      <w:r w:rsidR="00A3532F" w:rsidRPr="0059266E">
        <w:t>, ze skutkiem prawnym wobec wszystkich Wykonawców występujących wspólnie.</w:t>
      </w:r>
    </w:p>
    <w:p w14:paraId="58006C2C" w14:textId="23DB5D09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3AA6EA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D3D51B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41B3456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0022DF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2D10B0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1B2B816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>nformacji, o której mowa w 14</w:t>
      </w:r>
      <w:r w:rsidR="0059266E" w:rsidRPr="0059266E">
        <w:t>.</w:t>
      </w:r>
      <w:r w:rsidR="00A3532F" w:rsidRPr="0059266E">
        <w:t>1</w:t>
      </w:r>
      <w:r w:rsidR="0059266E" w:rsidRPr="0059266E">
        <w:t>8 SWZ</w:t>
      </w:r>
      <w:r w:rsidR="00A3532F" w:rsidRPr="0059266E">
        <w:t xml:space="preserve"> i</w:t>
      </w:r>
      <w:r w:rsidR="00F6187F" w:rsidRPr="0059266E">
        <w:t xml:space="preserve"> 14</w:t>
      </w:r>
      <w:r w:rsidR="0059266E" w:rsidRPr="0059266E">
        <w:t>.</w:t>
      </w:r>
      <w:r w:rsidR="00A3532F" w:rsidRPr="0059266E">
        <w:t>1</w:t>
      </w:r>
      <w:r w:rsidR="0059266E" w:rsidRPr="0059266E">
        <w:t>9 SWZ</w:t>
      </w:r>
      <w:r w:rsidR="00A3532F" w:rsidRPr="0059266E">
        <w:t xml:space="preserve"> będzie</w:t>
      </w:r>
      <w:r w:rsidR="00A3532F">
        <w:t xml:space="preserve"> rozumiany przez Zamawiającego, jako realizacja przez Wykonawcę zamówienia we własnym zakresie.</w:t>
      </w:r>
    </w:p>
    <w:p w14:paraId="1DDDEA66" w14:textId="7D45E62F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7A99CD21" w14:textId="31086620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5ABAFB9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72B7F6E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6353DD76" w:rsidR="00482E60" w:rsidRPr="0011552D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1552D">
        <w:rPr>
          <w:rFonts w:eastAsiaTheme="minorHAnsi" w:cs="Calibri"/>
          <w:b/>
          <w:bCs/>
        </w:rPr>
        <w:t>Cena</w:t>
      </w:r>
      <w:r w:rsidR="0011552D">
        <w:rPr>
          <w:rFonts w:eastAsiaTheme="minorHAnsi" w:cs="Calibri"/>
          <w:b/>
          <w:bCs/>
        </w:rPr>
        <w:t>:</w:t>
      </w:r>
      <w:r w:rsidRPr="0011552D">
        <w:rPr>
          <w:rFonts w:eastAsiaTheme="minorHAnsi" w:cs="Calibri"/>
          <w:b/>
          <w:bCs/>
        </w:rPr>
        <w:t xml:space="preserve"> </w:t>
      </w:r>
      <w:r w:rsidR="0011552D" w:rsidRPr="0011552D">
        <w:rPr>
          <w:rFonts w:eastAsiaTheme="minorHAnsi" w:cs="Calibri"/>
          <w:b/>
          <w:bCs/>
        </w:rPr>
        <w:t>100</w:t>
      </w:r>
      <w:r w:rsidR="000C3B15" w:rsidRPr="0011552D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0016C034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11552D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28FF4056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11552D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52800205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11552D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15CB2BC2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4A0FE973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32E5CC71" w14:textId="2F96AB82" w:rsidR="007D54FA" w:rsidRPr="007D54FA" w:rsidRDefault="007D54FA" w:rsidP="007D54FA">
      <w:pPr>
        <w:spacing w:line="276" w:lineRule="auto"/>
        <w:jc w:val="both"/>
      </w:pPr>
      <w:r w:rsidRPr="007D54FA">
        <w:t>Załącznik Nr 2</w:t>
      </w:r>
      <w:r>
        <w:t>A</w:t>
      </w:r>
      <w:r w:rsidRPr="007D54FA">
        <w:t xml:space="preserve"> do SWZ – 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426D40" w:rsidRDefault="00F74315" w:rsidP="00683850">
      <w:pPr>
        <w:spacing w:line="276" w:lineRule="auto"/>
        <w:jc w:val="both"/>
        <w:rPr>
          <w:strike/>
        </w:rPr>
      </w:pPr>
      <w:r w:rsidRPr="00426D40">
        <w:rPr>
          <w:strike/>
        </w:rPr>
        <w:t xml:space="preserve">Załącznik Nr </w:t>
      </w:r>
      <w:r w:rsidR="00681BA2" w:rsidRPr="00426D40">
        <w:rPr>
          <w:strike/>
        </w:rPr>
        <w:t>4</w:t>
      </w:r>
      <w:r w:rsidRPr="00426D40">
        <w:rPr>
          <w:strike/>
        </w:rPr>
        <w:t xml:space="preserve"> do SWZ – Oświadczenie o spełnianiu warunków</w:t>
      </w:r>
    </w:p>
    <w:p w14:paraId="398EB3EB" w14:textId="77777777" w:rsidR="0049215E" w:rsidRPr="00277B04" w:rsidRDefault="0049215E" w:rsidP="00683850">
      <w:pPr>
        <w:spacing w:line="276" w:lineRule="auto"/>
        <w:jc w:val="both"/>
        <w:rPr>
          <w:strike/>
        </w:rPr>
      </w:pPr>
      <w:r w:rsidRPr="00277B04">
        <w:rPr>
          <w:strike/>
        </w:rPr>
        <w:t xml:space="preserve">Załącznik Nr </w:t>
      </w:r>
      <w:r w:rsidR="00681BA2" w:rsidRPr="00277B04">
        <w:rPr>
          <w:strike/>
        </w:rPr>
        <w:t>5</w:t>
      </w:r>
      <w:r w:rsidRPr="00277B04">
        <w:rPr>
          <w:strike/>
        </w:rP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26FDC"/>
    <w:rsid w:val="0003174E"/>
    <w:rsid w:val="00036174"/>
    <w:rsid w:val="00037012"/>
    <w:rsid w:val="000403CC"/>
    <w:rsid w:val="00052B88"/>
    <w:rsid w:val="000541A9"/>
    <w:rsid w:val="00070D95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83097"/>
    <w:rsid w:val="00186024"/>
    <w:rsid w:val="00186A63"/>
    <w:rsid w:val="001A1BC4"/>
    <w:rsid w:val="001A7B1B"/>
    <w:rsid w:val="001C402C"/>
    <w:rsid w:val="001C7FA1"/>
    <w:rsid w:val="001D365D"/>
    <w:rsid w:val="001D7A0E"/>
    <w:rsid w:val="001E5ADD"/>
    <w:rsid w:val="00213DE2"/>
    <w:rsid w:val="00216B61"/>
    <w:rsid w:val="00226AB1"/>
    <w:rsid w:val="00241B7F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12EFE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D3910"/>
    <w:rsid w:val="003F0340"/>
    <w:rsid w:val="003F3129"/>
    <w:rsid w:val="00417204"/>
    <w:rsid w:val="00426D40"/>
    <w:rsid w:val="00434D73"/>
    <w:rsid w:val="00435359"/>
    <w:rsid w:val="004607FA"/>
    <w:rsid w:val="00465BAB"/>
    <w:rsid w:val="00470DA4"/>
    <w:rsid w:val="00472B10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9266E"/>
    <w:rsid w:val="005A14C1"/>
    <w:rsid w:val="005A50D0"/>
    <w:rsid w:val="005B273E"/>
    <w:rsid w:val="005C1B18"/>
    <w:rsid w:val="005D11B9"/>
    <w:rsid w:val="005D3FAF"/>
    <w:rsid w:val="005D74D9"/>
    <w:rsid w:val="005F37C3"/>
    <w:rsid w:val="005F70E7"/>
    <w:rsid w:val="005F7A27"/>
    <w:rsid w:val="00603FC9"/>
    <w:rsid w:val="006053C9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0A6F"/>
    <w:rsid w:val="007A6B82"/>
    <w:rsid w:val="007D312E"/>
    <w:rsid w:val="007D394C"/>
    <w:rsid w:val="007D54FA"/>
    <w:rsid w:val="007E44CF"/>
    <w:rsid w:val="007F0A0F"/>
    <w:rsid w:val="008244A9"/>
    <w:rsid w:val="008552C8"/>
    <w:rsid w:val="00882DC9"/>
    <w:rsid w:val="00894A18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4A7A"/>
    <w:rsid w:val="0096599D"/>
    <w:rsid w:val="00974821"/>
    <w:rsid w:val="00993639"/>
    <w:rsid w:val="00994C51"/>
    <w:rsid w:val="009A2386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70A0"/>
    <w:rsid w:val="00AE0F3A"/>
    <w:rsid w:val="00AE5401"/>
    <w:rsid w:val="00AE6929"/>
    <w:rsid w:val="00AF0DA0"/>
    <w:rsid w:val="00AF2832"/>
    <w:rsid w:val="00B011E7"/>
    <w:rsid w:val="00B119EE"/>
    <w:rsid w:val="00B15884"/>
    <w:rsid w:val="00B20EC2"/>
    <w:rsid w:val="00B40BBE"/>
    <w:rsid w:val="00B97F26"/>
    <w:rsid w:val="00BA0218"/>
    <w:rsid w:val="00BB1BCE"/>
    <w:rsid w:val="00BB44BF"/>
    <w:rsid w:val="00BB4F9B"/>
    <w:rsid w:val="00BB61B0"/>
    <w:rsid w:val="00BC2F26"/>
    <w:rsid w:val="00BD0C8A"/>
    <w:rsid w:val="00BE5C53"/>
    <w:rsid w:val="00BF7D68"/>
    <w:rsid w:val="00C06679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3FB2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B7BAF"/>
    <w:rsid w:val="00FC42DC"/>
    <w:rsid w:val="00FC4AE9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D15C-43FA-41F5-9B8A-742E7B0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16</Pages>
  <Words>6328</Words>
  <Characters>37972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123</cp:revision>
  <cp:lastPrinted>2021-06-22T07:35:00Z</cp:lastPrinted>
  <dcterms:created xsi:type="dcterms:W3CDTF">2021-02-08T07:23:00Z</dcterms:created>
  <dcterms:modified xsi:type="dcterms:W3CDTF">2022-01-20T08:59:00Z</dcterms:modified>
</cp:coreProperties>
</file>