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1308FDB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264A31">
        <w:rPr>
          <w:color w:val="0000FF"/>
          <w:szCs w:val="16"/>
        </w:rPr>
        <w:t xml:space="preserve">     </w:t>
      </w:r>
      <w:r>
        <w:rPr>
          <w:color w:val="0000FF"/>
          <w:szCs w:val="16"/>
        </w:rPr>
        <w:t xml:space="preserve">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264A31" w:rsidRPr="00264A31">
        <w:rPr>
          <w:rStyle w:val="Hipercze"/>
          <w:szCs w:val="16"/>
          <w:u w:val="none"/>
        </w:rPr>
        <w:t xml:space="preserve">        </w:t>
      </w:r>
      <w:hyperlink r:id="rId9" w:history="1">
        <w:r w:rsidR="00264A31" w:rsidRPr="00490E36"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BE4745" w14:textId="4216C87A" w:rsidR="00FC72E5" w:rsidRPr="00AD2737" w:rsidRDefault="00FC72E5" w:rsidP="00264A31">
      <w:pPr>
        <w:spacing w:before="120"/>
        <w:jc w:val="right"/>
        <w:rPr>
          <w:rFonts w:ascii="Calibri" w:hAnsi="Calibri" w:cs="Calibri"/>
        </w:rPr>
      </w:pPr>
      <w:r w:rsidRPr="00AD2737">
        <w:rPr>
          <w:rFonts w:ascii="Calibri" w:hAnsi="Calibri" w:cs="Calibri"/>
        </w:rPr>
        <w:t xml:space="preserve">Łapy, </w:t>
      </w:r>
      <w:r w:rsidR="002F1FFE">
        <w:rPr>
          <w:rFonts w:ascii="Calibri" w:hAnsi="Calibri" w:cs="Calibri"/>
        </w:rPr>
        <w:t>14</w:t>
      </w:r>
      <w:r w:rsidR="00AD2737" w:rsidRPr="00AD2737">
        <w:rPr>
          <w:rFonts w:ascii="Calibri" w:hAnsi="Calibri" w:cs="Calibri"/>
        </w:rPr>
        <w:t>.</w:t>
      </w:r>
      <w:r w:rsidR="00264A31">
        <w:rPr>
          <w:rFonts w:ascii="Calibri" w:hAnsi="Calibri" w:cs="Calibri"/>
        </w:rPr>
        <w:t>10</w:t>
      </w:r>
      <w:r w:rsidRPr="00AD2737">
        <w:rPr>
          <w:rFonts w:ascii="Calibri" w:hAnsi="Calibri" w:cs="Calibri"/>
        </w:rPr>
        <w:t>.202</w:t>
      </w:r>
      <w:r w:rsidR="006B18AC" w:rsidRPr="00AD2737">
        <w:rPr>
          <w:rFonts w:ascii="Calibri" w:hAnsi="Calibri" w:cs="Calibri"/>
        </w:rPr>
        <w:t>1</w:t>
      </w:r>
      <w:r w:rsidRPr="00AD2737">
        <w:rPr>
          <w:rFonts w:ascii="Calibri" w:hAnsi="Calibri" w:cs="Calibri"/>
        </w:rPr>
        <w:t xml:space="preserve"> r.</w:t>
      </w:r>
    </w:p>
    <w:p w14:paraId="2EC10366" w14:textId="6748DD16" w:rsidR="00FC72E5" w:rsidRPr="001A5E9E" w:rsidRDefault="00FC72E5" w:rsidP="00FC72E5">
      <w:pPr>
        <w:jc w:val="both"/>
        <w:rPr>
          <w:rFonts w:ascii="Calibri" w:hAnsi="Calibri" w:cs="Calibri"/>
        </w:rPr>
      </w:pPr>
      <w:r w:rsidRPr="00AD2737">
        <w:rPr>
          <w:rFonts w:ascii="Calibri" w:hAnsi="Calibri" w:cs="Calibri"/>
        </w:rPr>
        <w:t>D</w:t>
      </w:r>
      <w:r w:rsidR="001A5E9E" w:rsidRPr="00AD2737">
        <w:rPr>
          <w:rFonts w:ascii="Calibri" w:hAnsi="Calibri" w:cs="Calibri"/>
        </w:rPr>
        <w:t>ZP</w:t>
      </w:r>
      <w:r w:rsidRPr="00AD2737">
        <w:rPr>
          <w:rFonts w:ascii="Calibri" w:hAnsi="Calibri" w:cs="Calibri"/>
        </w:rPr>
        <w:t>.261.</w:t>
      </w:r>
      <w:r w:rsidR="002F1FFE">
        <w:rPr>
          <w:rFonts w:ascii="Calibri" w:hAnsi="Calibri" w:cs="Calibri"/>
        </w:rPr>
        <w:t>2</w:t>
      </w:r>
      <w:r w:rsidRPr="00AD2737">
        <w:rPr>
          <w:rFonts w:ascii="Calibri" w:hAnsi="Calibri" w:cs="Calibri"/>
        </w:rPr>
        <w:t>/ZP/</w:t>
      </w:r>
      <w:r w:rsidR="00AD2737">
        <w:rPr>
          <w:rFonts w:ascii="Calibri" w:hAnsi="Calibri" w:cs="Calibri"/>
        </w:rPr>
        <w:t>3</w:t>
      </w:r>
      <w:r w:rsidR="00264A31">
        <w:rPr>
          <w:rFonts w:ascii="Calibri" w:hAnsi="Calibri" w:cs="Calibri"/>
        </w:rPr>
        <w:t>3</w:t>
      </w:r>
      <w:r w:rsidRPr="00AD2737">
        <w:rPr>
          <w:rFonts w:ascii="Calibri" w:hAnsi="Calibri" w:cs="Calibri"/>
        </w:rPr>
        <w:t>/202</w:t>
      </w:r>
      <w:r w:rsidR="001A5E9E" w:rsidRPr="00AD2737">
        <w:rPr>
          <w:rFonts w:ascii="Calibri" w:hAnsi="Calibri" w:cs="Calibri"/>
        </w:rPr>
        <w:t>1</w:t>
      </w:r>
      <w:r w:rsidRPr="00AD2737">
        <w:rPr>
          <w:rFonts w:ascii="Calibri" w:hAnsi="Calibri" w:cs="Calibri"/>
        </w:rPr>
        <w:t>/</w:t>
      </w:r>
      <w:r w:rsidR="008E10B2" w:rsidRPr="00AD2737">
        <w:rPr>
          <w:rFonts w:ascii="Calibri" w:hAnsi="Calibri" w:cs="Calibri"/>
        </w:rPr>
        <w:t>TP</w:t>
      </w:r>
    </w:p>
    <w:p w14:paraId="4EC6BB68" w14:textId="3E0D23D5" w:rsidR="00FC72E5" w:rsidRPr="00AD2737" w:rsidRDefault="00FC72E5" w:rsidP="00AD2737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6A5AD6E" w14:textId="011EE266" w:rsidR="00FC72E5" w:rsidRPr="00215065" w:rsidRDefault="002F1FFE" w:rsidP="002F1FFE">
      <w:pPr>
        <w:spacing w:before="480"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</w:t>
      </w:r>
    </w:p>
    <w:p w14:paraId="5CFB3159" w14:textId="617260B0" w:rsidR="00FC72E5" w:rsidRDefault="00FC72E5" w:rsidP="00CE41E6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264A31">
        <w:rPr>
          <w:rFonts w:ascii="Calibri" w:hAnsi="Calibri" w:cs="Calibri"/>
          <w:b/>
          <w:bCs/>
        </w:rPr>
        <w:t>33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14:paraId="5BA3C698" w14:textId="60FD378B" w:rsidR="00FC72E5" w:rsidRPr="001A5E9E" w:rsidRDefault="00FC72E5" w:rsidP="0031150F">
      <w:pPr>
        <w:spacing w:line="276" w:lineRule="auto"/>
        <w:ind w:firstLine="708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="00AD2737">
        <w:rPr>
          <w:rFonts w:ascii="Calibri" w:hAnsi="Calibri" w:cs="Calibri"/>
        </w:rPr>
        <w:t xml:space="preserve">działając </w:t>
      </w:r>
      <w:r w:rsidR="00AD2737">
        <w:rPr>
          <w:rFonts w:ascii="Calibri" w:hAnsi="Calibri" w:cs="Calibri"/>
        </w:rPr>
        <w:br/>
        <w:t xml:space="preserve">na podstawie </w:t>
      </w:r>
      <w:r w:rsidRPr="009778E4">
        <w:rPr>
          <w:rFonts w:ascii="Calibri" w:hAnsi="Calibri" w:cs="Calibri"/>
        </w:rPr>
        <w:t xml:space="preserve">art. </w:t>
      </w:r>
      <w:r w:rsidR="001A5E9E" w:rsidRPr="009778E4">
        <w:rPr>
          <w:rFonts w:ascii="Calibri" w:hAnsi="Calibri" w:cs="Calibri"/>
        </w:rPr>
        <w:t>284</w:t>
      </w:r>
      <w:r w:rsidRPr="009778E4">
        <w:rPr>
          <w:rFonts w:ascii="Calibri" w:hAnsi="Calibri" w:cs="Calibri"/>
        </w:rPr>
        <w:t xml:space="preserve"> ust. 2 ustawy Prawo zamówień publicznych </w:t>
      </w:r>
      <w:r w:rsidR="001A5E9E" w:rsidRPr="009778E4">
        <w:rPr>
          <w:rFonts w:ascii="Calibri" w:hAnsi="Calibri" w:cs="Calibri"/>
        </w:rPr>
        <w:t xml:space="preserve">z dnia 11 września 2019 r. </w:t>
      </w:r>
      <w:r w:rsidR="00AD2737">
        <w:rPr>
          <w:rFonts w:ascii="Calibri" w:hAnsi="Calibri" w:cs="Calibri"/>
        </w:rPr>
        <w:br/>
      </w:r>
      <w:r w:rsidR="001A5E9E" w:rsidRPr="009778E4">
        <w:rPr>
          <w:rFonts w:ascii="Calibri" w:hAnsi="Calibri" w:cs="Calibri"/>
        </w:rPr>
        <w:t>(</w:t>
      </w:r>
      <w:r w:rsidR="00907BA0" w:rsidRPr="00907BA0">
        <w:rPr>
          <w:rFonts w:ascii="Calibri" w:hAnsi="Calibri" w:cs="Calibri"/>
        </w:rPr>
        <w:t>Dz. U. z 2021 r. poz</w:t>
      </w:r>
      <w:r w:rsidR="00907BA0">
        <w:rPr>
          <w:rFonts w:ascii="Calibri" w:hAnsi="Calibri" w:cs="Calibri"/>
        </w:rPr>
        <w:t>.</w:t>
      </w:r>
      <w:r w:rsidR="00907BA0" w:rsidRPr="00907BA0">
        <w:rPr>
          <w:rFonts w:ascii="Calibri" w:hAnsi="Calibri" w:cs="Calibri"/>
        </w:rPr>
        <w:t xml:space="preserve"> 1129 z</w:t>
      </w:r>
      <w:r w:rsidR="00907BA0">
        <w:rPr>
          <w:rFonts w:ascii="Calibri" w:hAnsi="Calibri" w:cs="Calibri"/>
        </w:rPr>
        <w:t xml:space="preserve"> </w:t>
      </w:r>
      <w:proofErr w:type="spellStart"/>
      <w:r w:rsidR="00907BA0">
        <w:rPr>
          <w:rFonts w:ascii="Calibri" w:hAnsi="Calibri" w:cs="Calibri"/>
        </w:rPr>
        <w:t>późn</w:t>
      </w:r>
      <w:proofErr w:type="spellEnd"/>
      <w:r w:rsidR="00907BA0">
        <w:rPr>
          <w:rFonts w:ascii="Calibri" w:hAnsi="Calibri" w:cs="Calibri"/>
        </w:rPr>
        <w:t>.</w:t>
      </w:r>
      <w:r w:rsidR="00907BA0" w:rsidRPr="00907BA0">
        <w:rPr>
          <w:rFonts w:ascii="Calibri" w:hAnsi="Calibri" w:cs="Calibri"/>
        </w:rPr>
        <w:t xml:space="preserve"> zm.</w:t>
      </w:r>
      <w:r w:rsidR="001A5E9E" w:rsidRPr="009778E4">
        <w:rPr>
          <w:rFonts w:ascii="Calibri" w:hAnsi="Calibri" w:cs="Calibri"/>
        </w:rPr>
        <w:t>)</w:t>
      </w:r>
      <w:bookmarkEnd w:id="0"/>
      <w:r w:rsidRPr="009778E4">
        <w:rPr>
          <w:rFonts w:ascii="Calibri" w:hAnsi="Calibri" w:cs="Calibri"/>
        </w:rPr>
        <w:t xml:space="preserve"> </w:t>
      </w:r>
      <w:r w:rsidR="002F1FFE">
        <w:rPr>
          <w:rFonts w:ascii="Calibri" w:hAnsi="Calibri" w:cs="Calibri"/>
        </w:rPr>
        <w:t xml:space="preserve">informuje, iż aktualizacji ulega zapis Specyfikacji Warunków Zamówienia w punkcie </w:t>
      </w:r>
      <w:r w:rsidR="002F1FFE" w:rsidRPr="0031150F">
        <w:rPr>
          <w:rFonts w:ascii="Calibri" w:hAnsi="Calibri" w:cs="Calibri"/>
          <w:b/>
          <w:bCs/>
        </w:rPr>
        <w:t>9.6 podpunkt d)</w:t>
      </w:r>
      <w:r w:rsidR="002F1FFE">
        <w:rPr>
          <w:rFonts w:ascii="Calibri" w:hAnsi="Calibri" w:cs="Calibri"/>
        </w:rPr>
        <w:t>, tj.</w:t>
      </w:r>
      <w:r w:rsidRPr="009778E4">
        <w:rPr>
          <w:rFonts w:ascii="Calibri" w:hAnsi="Calibri" w:cs="Calibri"/>
        </w:rPr>
        <w:t>:</w:t>
      </w:r>
    </w:p>
    <w:p w14:paraId="523C0E79" w14:textId="5113A345" w:rsidR="003A40F5" w:rsidRPr="003A40F5" w:rsidRDefault="0031150F" w:rsidP="0031150F">
      <w:pPr>
        <w:spacing w:after="0" w:line="276" w:lineRule="auto"/>
        <w:jc w:val="both"/>
        <w:rPr>
          <w:rFonts w:ascii="Calibri" w:eastAsia="Calibri" w:hAnsi="Calibri" w:cs="Calibri"/>
          <w:color w:val="auto"/>
        </w:rPr>
      </w:pPr>
      <w:r w:rsidRPr="0031150F">
        <w:rPr>
          <w:rFonts w:ascii="Calibri" w:eastAsia="Calibri" w:hAnsi="Calibri" w:cs="Calibri"/>
          <w:color w:val="auto"/>
          <w:lang w:eastAsia="x-none"/>
        </w:rPr>
        <w:t>„</w:t>
      </w:r>
      <w:r w:rsidR="003A40F5" w:rsidRPr="003A40F5">
        <w:rPr>
          <w:rFonts w:ascii="Calibri" w:eastAsia="Calibri" w:hAnsi="Calibri" w:cs="Calibri"/>
          <w:color w:val="auto"/>
          <w:lang w:eastAsia="x-none"/>
        </w:rPr>
        <w:t>9</w:t>
      </w:r>
      <w:r w:rsidR="003A40F5" w:rsidRPr="003A40F5">
        <w:rPr>
          <w:rFonts w:ascii="Calibri" w:eastAsia="Calibri" w:hAnsi="Calibri" w:cs="Calibri"/>
          <w:color w:val="auto"/>
          <w:lang w:val="x-none" w:eastAsia="x-none"/>
        </w:rPr>
        <w:t>.</w:t>
      </w:r>
      <w:r w:rsidR="003A40F5" w:rsidRPr="003A40F5">
        <w:rPr>
          <w:rFonts w:ascii="Calibri" w:eastAsia="Calibri" w:hAnsi="Calibri" w:cs="Calibri"/>
          <w:color w:val="auto"/>
          <w:lang w:eastAsia="x-none"/>
        </w:rPr>
        <w:t>6</w:t>
      </w:r>
      <w:r w:rsidR="003A40F5" w:rsidRPr="003A40F5">
        <w:rPr>
          <w:rFonts w:ascii="Calibri" w:eastAsia="Calibri" w:hAnsi="Calibri" w:cs="Calibri"/>
          <w:color w:val="auto"/>
          <w:lang w:val="x-none" w:eastAsia="x-none"/>
        </w:rPr>
        <w:t>.</w:t>
      </w:r>
      <w:r w:rsidR="003A40F5" w:rsidRPr="003A40F5">
        <w:rPr>
          <w:rFonts w:ascii="Calibri" w:eastAsia="Calibri" w:hAnsi="Calibri" w:cs="Calibri"/>
          <w:color w:val="auto"/>
          <w:lang w:eastAsia="x-none"/>
        </w:rPr>
        <w:t xml:space="preserve"> </w:t>
      </w:r>
      <w:r w:rsidR="003A40F5" w:rsidRPr="003A40F5">
        <w:rPr>
          <w:rFonts w:ascii="Calibri" w:eastAsia="Calibri" w:hAnsi="Calibri" w:cs="Calibri"/>
          <w:color w:val="auto"/>
        </w:rPr>
        <w:t xml:space="preserve"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 </w:t>
      </w:r>
    </w:p>
    <w:p w14:paraId="65040834" w14:textId="77777777" w:rsidR="003A40F5" w:rsidRPr="003A40F5" w:rsidRDefault="003A40F5" w:rsidP="0031150F">
      <w:pPr>
        <w:spacing w:after="0" w:line="276" w:lineRule="auto"/>
        <w:jc w:val="both"/>
        <w:rPr>
          <w:rFonts w:ascii="Calibri" w:eastAsia="Calibri" w:hAnsi="Calibri" w:cs="Calibri"/>
          <w:color w:val="auto"/>
        </w:rPr>
      </w:pPr>
      <w:r w:rsidRPr="003A40F5">
        <w:rPr>
          <w:rFonts w:ascii="Calibri" w:eastAsia="Calibri" w:hAnsi="Calibri" w:cs="Calibri"/>
          <w:color w:val="auto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66BBA155" w14:textId="77777777" w:rsidR="003A40F5" w:rsidRPr="003A40F5" w:rsidRDefault="003A40F5" w:rsidP="0031150F">
      <w:pPr>
        <w:spacing w:after="0" w:line="276" w:lineRule="auto"/>
        <w:jc w:val="both"/>
        <w:rPr>
          <w:rFonts w:ascii="Calibri" w:eastAsia="Calibri" w:hAnsi="Calibri" w:cs="Calibri"/>
          <w:color w:val="auto"/>
        </w:rPr>
      </w:pPr>
      <w:r w:rsidRPr="003A40F5">
        <w:rPr>
          <w:rFonts w:ascii="Calibri" w:eastAsia="Calibri" w:hAnsi="Calibri" w:cs="Calibri"/>
          <w:color w:val="auto"/>
        </w:rPr>
        <w:t xml:space="preserve">b) kwotę gwarancji, </w:t>
      </w:r>
    </w:p>
    <w:p w14:paraId="4729300A" w14:textId="77777777" w:rsidR="003A40F5" w:rsidRPr="003A40F5" w:rsidRDefault="003A40F5" w:rsidP="0031150F">
      <w:pPr>
        <w:spacing w:after="0" w:line="276" w:lineRule="auto"/>
        <w:jc w:val="both"/>
        <w:rPr>
          <w:rFonts w:ascii="Calibri" w:eastAsia="Calibri" w:hAnsi="Calibri" w:cs="Calibri"/>
          <w:color w:val="auto"/>
        </w:rPr>
      </w:pPr>
      <w:r w:rsidRPr="003A40F5">
        <w:rPr>
          <w:rFonts w:ascii="Calibri" w:eastAsia="Calibri" w:hAnsi="Calibri" w:cs="Calibri"/>
          <w:color w:val="auto"/>
        </w:rPr>
        <w:t xml:space="preserve">c) termin ważności gwarancji w formule: „od dnia …………………….. r. – do dnia …………………………r.”, </w:t>
      </w:r>
    </w:p>
    <w:p w14:paraId="1224DAA2" w14:textId="223975A2" w:rsidR="003A40F5" w:rsidRPr="003A40F5" w:rsidRDefault="003A40F5" w:rsidP="0031150F">
      <w:pPr>
        <w:spacing w:after="120" w:line="276" w:lineRule="auto"/>
        <w:jc w:val="both"/>
        <w:rPr>
          <w:rFonts w:ascii="Calibri" w:eastAsia="Calibri" w:hAnsi="Calibri" w:cs="Calibri"/>
          <w:b/>
          <w:bCs/>
          <w:color w:val="auto"/>
        </w:rPr>
      </w:pPr>
      <w:r w:rsidRPr="003A40F5">
        <w:rPr>
          <w:rFonts w:ascii="Calibri" w:eastAsia="Calibri" w:hAnsi="Calibri" w:cs="Calibri"/>
          <w:b/>
          <w:bCs/>
          <w:color w:val="auto"/>
        </w:rPr>
        <w:t xml:space="preserve">d) zobowiązanie gwaranta do zapłacenia kwoty gwarancji na pierwsze żądanie Zamawiającego </w:t>
      </w:r>
      <w:r w:rsidRPr="003A40F5">
        <w:rPr>
          <w:rFonts w:ascii="Calibri" w:eastAsia="Calibri" w:hAnsi="Calibri" w:cs="Calibri"/>
          <w:b/>
          <w:bCs/>
          <w:color w:val="auto"/>
        </w:rPr>
        <w:br/>
        <w:t>w sytuacjach określonych w art. 98 ust. 6 ustawy z dnia 11 września 2019 r. Prawo zamówień publicznych.</w:t>
      </w:r>
      <w:r w:rsidR="0031150F">
        <w:rPr>
          <w:rFonts w:ascii="Calibri" w:eastAsia="Calibri" w:hAnsi="Calibri" w:cs="Calibri"/>
          <w:b/>
          <w:bCs/>
          <w:color w:val="auto"/>
        </w:rPr>
        <w:t>”</w:t>
      </w:r>
    </w:p>
    <w:p w14:paraId="6989C6D9" w14:textId="26E1AF07" w:rsidR="00407706" w:rsidRPr="002F1FFE" w:rsidRDefault="00407706" w:rsidP="0031150F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2F503C50" w14:textId="6F245F8C" w:rsidR="0031150F" w:rsidRPr="0031150F" w:rsidRDefault="0031150F" w:rsidP="0031150F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 w:rsidRPr="0031150F">
        <w:rPr>
          <w:rFonts w:ascii="Calibri" w:hAnsi="Calibri" w:cs="Calibri"/>
          <w:b/>
          <w:bCs/>
          <w:u w:val="single"/>
        </w:rPr>
        <w:t>Jednocześnie Zamawiający informuje, iż zmianie ulega</w:t>
      </w:r>
      <w:r>
        <w:rPr>
          <w:rFonts w:ascii="Calibri" w:hAnsi="Calibri" w:cs="Calibri"/>
          <w:b/>
          <w:bCs/>
          <w:u w:val="single"/>
        </w:rPr>
        <w:t>ją:</w:t>
      </w:r>
      <w:r w:rsidRPr="0031150F">
        <w:rPr>
          <w:rFonts w:ascii="Calibri" w:hAnsi="Calibri" w:cs="Calibri"/>
          <w:b/>
          <w:bCs/>
          <w:u w:val="single"/>
        </w:rPr>
        <w:t xml:space="preserve"> termin składania ofert, termin otwarcia ofert oraz termin związania ofertą</w:t>
      </w:r>
      <w:r>
        <w:rPr>
          <w:rFonts w:ascii="Calibri" w:hAnsi="Calibri" w:cs="Calibri"/>
          <w:b/>
          <w:bCs/>
          <w:u w:val="single"/>
        </w:rPr>
        <w:t>,</w:t>
      </w:r>
      <w:r w:rsidRPr="0031150F">
        <w:rPr>
          <w:rFonts w:ascii="Calibri" w:hAnsi="Calibri" w:cs="Calibri"/>
          <w:b/>
          <w:bCs/>
          <w:u w:val="single"/>
        </w:rPr>
        <w:t xml:space="preserve"> zgodnie z zapisami Specyfikacji Warunków Zamówienia</w:t>
      </w:r>
      <w:r>
        <w:rPr>
          <w:rFonts w:ascii="Calibri" w:hAnsi="Calibri" w:cs="Calibri"/>
          <w:b/>
          <w:bCs/>
          <w:u w:val="single"/>
        </w:rPr>
        <w:t xml:space="preserve"> oraz Ogłoszeniem o zmianie ogłoszenia</w:t>
      </w:r>
      <w:r w:rsidRPr="0031150F">
        <w:rPr>
          <w:rFonts w:ascii="Calibri" w:hAnsi="Calibri" w:cs="Calibri"/>
          <w:b/>
          <w:bCs/>
          <w:u w:val="single"/>
        </w:rPr>
        <w:t>. Zaktualizowany SWZ został udostępniony na stronie internetowej prowadzonego postępowania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31150F">
        <w:rPr>
          <w:rFonts w:ascii="Calibri" w:hAnsi="Calibri" w:cs="Calibri"/>
          <w:b/>
          <w:bCs/>
          <w:u w:val="single"/>
        </w:rPr>
        <w:t xml:space="preserve">w dn. </w:t>
      </w:r>
      <w:r>
        <w:rPr>
          <w:rFonts w:ascii="Calibri" w:hAnsi="Calibri" w:cs="Calibri"/>
          <w:b/>
          <w:bCs/>
          <w:u w:val="single"/>
        </w:rPr>
        <w:t>14</w:t>
      </w:r>
      <w:r w:rsidRPr="0031150F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10</w:t>
      </w:r>
      <w:r w:rsidRPr="0031150F">
        <w:rPr>
          <w:rFonts w:ascii="Calibri" w:hAnsi="Calibri" w:cs="Calibri"/>
          <w:b/>
          <w:bCs/>
          <w:u w:val="single"/>
        </w:rPr>
        <w:t>.2021 r.</w:t>
      </w:r>
    </w:p>
    <w:p w14:paraId="4B31063E" w14:textId="77777777" w:rsidR="00264A31" w:rsidRDefault="00264A31" w:rsidP="0031150F">
      <w:pPr>
        <w:spacing w:after="36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39521C14" w14:textId="77777777" w:rsidR="00264A31" w:rsidRPr="00264A31" w:rsidRDefault="00264A31" w:rsidP="00264A31">
      <w:pPr>
        <w:spacing w:after="0" w:line="276" w:lineRule="auto"/>
        <w:jc w:val="center"/>
        <w:rPr>
          <w:rFonts w:cs="Calibri"/>
          <w:b/>
          <w:color w:val="auto"/>
        </w:rPr>
      </w:pPr>
      <w:r w:rsidRPr="00264A31">
        <w:rPr>
          <w:rFonts w:cs="Calibri"/>
          <w:b/>
        </w:rPr>
        <w:t>DYREKTOR</w:t>
      </w:r>
    </w:p>
    <w:p w14:paraId="1E0BF2E6" w14:textId="77777777" w:rsidR="00264A31" w:rsidRPr="00264A31" w:rsidRDefault="00264A31" w:rsidP="00264A31">
      <w:pPr>
        <w:spacing w:after="0" w:line="276" w:lineRule="auto"/>
        <w:jc w:val="center"/>
        <w:rPr>
          <w:rFonts w:cs="Calibri"/>
        </w:rPr>
      </w:pPr>
      <w:r w:rsidRPr="00264A31">
        <w:rPr>
          <w:rFonts w:cs="Calibri"/>
        </w:rPr>
        <w:t>Samodzielnego Publicznego</w:t>
      </w:r>
    </w:p>
    <w:p w14:paraId="4B722DE8" w14:textId="77777777" w:rsidR="00264A31" w:rsidRPr="00264A31" w:rsidRDefault="00264A31" w:rsidP="00264A31">
      <w:pPr>
        <w:spacing w:after="0" w:line="276" w:lineRule="auto"/>
        <w:jc w:val="center"/>
        <w:rPr>
          <w:rFonts w:cs="Calibri"/>
        </w:rPr>
      </w:pPr>
      <w:r w:rsidRPr="00264A31">
        <w:rPr>
          <w:rFonts w:cs="Calibri"/>
        </w:rPr>
        <w:t>Zakładu Opieki Zdrowotnej w Łapach</w:t>
      </w:r>
    </w:p>
    <w:p w14:paraId="7657FAA4" w14:textId="77777777" w:rsidR="00264A31" w:rsidRPr="00264A31" w:rsidRDefault="00264A31" w:rsidP="00264A31">
      <w:pPr>
        <w:spacing w:after="0" w:line="276" w:lineRule="auto"/>
        <w:jc w:val="center"/>
        <w:rPr>
          <w:rFonts w:cs="Calibri"/>
        </w:rPr>
      </w:pPr>
    </w:p>
    <w:p w14:paraId="09A8F9DF" w14:textId="4DC3F840" w:rsidR="00407706" w:rsidRPr="0031150F" w:rsidRDefault="00264A31" w:rsidP="0031150F">
      <w:pPr>
        <w:spacing w:after="0" w:line="276" w:lineRule="auto"/>
        <w:jc w:val="center"/>
        <w:rPr>
          <w:rFonts w:cs="Calibri"/>
        </w:rPr>
      </w:pPr>
      <w:r w:rsidRPr="00264A31">
        <w:rPr>
          <w:rFonts w:cs="Calibri"/>
        </w:rPr>
        <w:t xml:space="preserve">Urszula Łapińska </w:t>
      </w:r>
    </w:p>
    <w:sectPr w:rsidR="00407706" w:rsidRPr="0031150F" w:rsidSect="0031150F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A2E2F"/>
    <w:rsid w:val="000A412C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0F73DF"/>
    <w:rsid w:val="00110DCE"/>
    <w:rsid w:val="001121C4"/>
    <w:rsid w:val="001253A8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64A31"/>
    <w:rsid w:val="00270556"/>
    <w:rsid w:val="00272DEC"/>
    <w:rsid w:val="00280C03"/>
    <w:rsid w:val="00283E08"/>
    <w:rsid w:val="002960A3"/>
    <w:rsid w:val="002D7303"/>
    <w:rsid w:val="002E2D0D"/>
    <w:rsid w:val="002E4D4E"/>
    <w:rsid w:val="002F1FFE"/>
    <w:rsid w:val="002F27F2"/>
    <w:rsid w:val="002F5F6D"/>
    <w:rsid w:val="002F64CD"/>
    <w:rsid w:val="00306739"/>
    <w:rsid w:val="0031150F"/>
    <w:rsid w:val="00314737"/>
    <w:rsid w:val="00314D94"/>
    <w:rsid w:val="00324AD6"/>
    <w:rsid w:val="00341625"/>
    <w:rsid w:val="0035686F"/>
    <w:rsid w:val="003618E7"/>
    <w:rsid w:val="0038604C"/>
    <w:rsid w:val="00397BA3"/>
    <w:rsid w:val="003A1B0E"/>
    <w:rsid w:val="003A40F5"/>
    <w:rsid w:val="003A5132"/>
    <w:rsid w:val="003B172C"/>
    <w:rsid w:val="003C1786"/>
    <w:rsid w:val="003E229D"/>
    <w:rsid w:val="003F5919"/>
    <w:rsid w:val="00404B72"/>
    <w:rsid w:val="00407706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103E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0E63"/>
    <w:rsid w:val="005A20CE"/>
    <w:rsid w:val="005B1EA2"/>
    <w:rsid w:val="005B3BE3"/>
    <w:rsid w:val="005B4EFD"/>
    <w:rsid w:val="005B663F"/>
    <w:rsid w:val="005C652F"/>
    <w:rsid w:val="005D16AF"/>
    <w:rsid w:val="00604502"/>
    <w:rsid w:val="00614169"/>
    <w:rsid w:val="006260C2"/>
    <w:rsid w:val="00630C89"/>
    <w:rsid w:val="00644768"/>
    <w:rsid w:val="00644E72"/>
    <w:rsid w:val="00684235"/>
    <w:rsid w:val="00693A11"/>
    <w:rsid w:val="006A5B04"/>
    <w:rsid w:val="006A7322"/>
    <w:rsid w:val="006B18AC"/>
    <w:rsid w:val="006B6ADB"/>
    <w:rsid w:val="006C4BD4"/>
    <w:rsid w:val="006C5623"/>
    <w:rsid w:val="006D083F"/>
    <w:rsid w:val="006D5AA6"/>
    <w:rsid w:val="006D7CE8"/>
    <w:rsid w:val="006F22AE"/>
    <w:rsid w:val="00702FF7"/>
    <w:rsid w:val="007138BD"/>
    <w:rsid w:val="007167F4"/>
    <w:rsid w:val="00723F1A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255E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07BA0"/>
    <w:rsid w:val="009211F9"/>
    <w:rsid w:val="00924655"/>
    <w:rsid w:val="0092646B"/>
    <w:rsid w:val="00926875"/>
    <w:rsid w:val="00933216"/>
    <w:rsid w:val="009353A0"/>
    <w:rsid w:val="009407E4"/>
    <w:rsid w:val="00963617"/>
    <w:rsid w:val="009778E4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469A0"/>
    <w:rsid w:val="00A57744"/>
    <w:rsid w:val="00A7206F"/>
    <w:rsid w:val="00A92ACF"/>
    <w:rsid w:val="00A93901"/>
    <w:rsid w:val="00A94B0D"/>
    <w:rsid w:val="00AC43E3"/>
    <w:rsid w:val="00AD2737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C4897"/>
    <w:rsid w:val="00CD378D"/>
    <w:rsid w:val="00CE11D5"/>
    <w:rsid w:val="00CE41E6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1386"/>
    <w:rsid w:val="00E154B6"/>
    <w:rsid w:val="00E15C69"/>
    <w:rsid w:val="00E170C0"/>
    <w:rsid w:val="00E2442C"/>
    <w:rsid w:val="00E31621"/>
    <w:rsid w:val="00E5531A"/>
    <w:rsid w:val="00E6432B"/>
    <w:rsid w:val="00E65BDA"/>
    <w:rsid w:val="00E6787F"/>
    <w:rsid w:val="00E71842"/>
    <w:rsid w:val="00E72F47"/>
    <w:rsid w:val="00E86135"/>
    <w:rsid w:val="00E9510C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4155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4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Nierozpoznanawzmianka">
    <w:name w:val="Unresolved Mention"/>
    <w:basedOn w:val="Domylnaczcionkaakapitu"/>
    <w:uiPriority w:val="99"/>
    <w:semiHidden/>
    <w:unhideWhenUsed/>
    <w:rsid w:val="00264A3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18</cp:revision>
  <cp:lastPrinted>2021-10-06T11:29:00Z</cp:lastPrinted>
  <dcterms:created xsi:type="dcterms:W3CDTF">2021-04-22T11:51:00Z</dcterms:created>
  <dcterms:modified xsi:type="dcterms:W3CDTF">2021-10-14T08:39:00Z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