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A020" w14:textId="410C2B8D" w:rsidR="00C363D7" w:rsidRDefault="003368D5">
      <w:pPr>
        <w:pStyle w:val="Standard"/>
        <w:jc w:val="right"/>
        <w:rPr>
          <w:i/>
          <w:iCs/>
        </w:rPr>
      </w:pPr>
      <w:r>
        <w:rPr>
          <w:i/>
          <w:iCs/>
        </w:rPr>
        <w:t>Załącznik nr 1 do ZO – Opis Przedmiotu Zamówienia</w:t>
      </w:r>
    </w:p>
    <w:p w14:paraId="440BB68E" w14:textId="77777777" w:rsidR="00C363D7" w:rsidRDefault="00C363D7">
      <w:pPr>
        <w:pStyle w:val="Standard"/>
        <w:jc w:val="right"/>
        <w:rPr>
          <w:i/>
          <w:iCs/>
        </w:rPr>
      </w:pPr>
    </w:p>
    <w:p w14:paraId="106731A4" w14:textId="77777777" w:rsidR="00C363D7" w:rsidRDefault="00C363D7">
      <w:pPr>
        <w:pStyle w:val="Standard"/>
        <w:jc w:val="right"/>
        <w:rPr>
          <w:i/>
          <w:iCs/>
        </w:rPr>
      </w:pPr>
    </w:p>
    <w:p w14:paraId="61E82210" w14:textId="0AA96BDD" w:rsidR="00C363D7" w:rsidRDefault="003368D5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Parametry techniczno</w:t>
      </w:r>
      <w:r w:rsidR="00BE1BBC">
        <w:rPr>
          <w:b/>
          <w:bCs/>
          <w:i/>
          <w:iCs/>
        </w:rPr>
        <w:t>–funkcjonalne</w:t>
      </w:r>
    </w:p>
    <w:p w14:paraId="216FB693" w14:textId="77777777" w:rsidR="00C363D7" w:rsidRDefault="00C363D7">
      <w:pPr>
        <w:pStyle w:val="Standard"/>
        <w:jc w:val="center"/>
        <w:rPr>
          <w:b/>
          <w:bCs/>
          <w:i/>
          <w:i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455"/>
        <w:gridCol w:w="1134"/>
        <w:gridCol w:w="1426"/>
      </w:tblGrid>
      <w:tr w:rsidR="00C363D7" w14:paraId="027344B7" w14:textId="77777777" w:rsidTr="0042595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AD79" w14:textId="77777777" w:rsidR="00C363D7" w:rsidRDefault="00BE1BBC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6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6BA7F" w14:textId="77777777" w:rsidR="00C363D7" w:rsidRPr="00425959" w:rsidRDefault="00BE1BBC">
            <w:pPr>
              <w:pStyle w:val="TableContents"/>
              <w:jc w:val="center"/>
              <w:rPr>
                <w:sz w:val="22"/>
              </w:rPr>
            </w:pPr>
            <w:r w:rsidRPr="00425959">
              <w:rPr>
                <w:sz w:val="22"/>
              </w:rPr>
              <w:t>Dane podstawowe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D752E" w14:textId="77777777" w:rsidR="00C363D7" w:rsidRPr="00425959" w:rsidRDefault="00BE1BBC">
            <w:pPr>
              <w:pStyle w:val="TableContents"/>
              <w:jc w:val="center"/>
              <w:rPr>
                <w:sz w:val="22"/>
              </w:rPr>
            </w:pPr>
            <w:r w:rsidRPr="00425959">
              <w:rPr>
                <w:sz w:val="22"/>
              </w:rPr>
              <w:t>Wartość wymagana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5246D" w14:textId="77777777" w:rsidR="00C363D7" w:rsidRPr="00425959" w:rsidRDefault="00BE1BBC">
            <w:pPr>
              <w:pStyle w:val="TableContents"/>
              <w:jc w:val="center"/>
              <w:rPr>
                <w:sz w:val="22"/>
              </w:rPr>
            </w:pPr>
            <w:r w:rsidRPr="00425959">
              <w:rPr>
                <w:sz w:val="22"/>
              </w:rPr>
              <w:t>Potwierdzenie spełnienia</w:t>
            </w:r>
          </w:p>
        </w:tc>
      </w:tr>
      <w:tr w:rsidR="00C363D7" w14:paraId="1AF3119D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FCF2A" w14:textId="77777777" w:rsidR="00C363D7" w:rsidRDefault="002C10D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B37F5" w14:textId="77777777" w:rsidR="00C363D7" w:rsidRDefault="00BE1BBC">
            <w:pPr>
              <w:pStyle w:val="TableContents"/>
            </w:pPr>
            <w:r>
              <w:t>Nazwa, typ i model urządzeń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773C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32B5" w14:textId="77777777" w:rsidR="00C363D7" w:rsidRDefault="00C363D7">
            <w:pPr>
              <w:pStyle w:val="TableContents"/>
            </w:pPr>
          </w:p>
        </w:tc>
      </w:tr>
      <w:tr w:rsidR="00C363D7" w14:paraId="364F3912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76EED" w14:textId="77777777" w:rsidR="00C363D7" w:rsidRDefault="002C10D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7176" w14:textId="77777777" w:rsidR="00C363D7" w:rsidRDefault="00BE1BBC">
            <w:pPr>
              <w:pStyle w:val="TableContents"/>
            </w:pPr>
            <w:r>
              <w:t>Kraj pochodzenia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7CFB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F7D1B" w14:textId="77777777" w:rsidR="00C363D7" w:rsidRDefault="00C363D7">
            <w:pPr>
              <w:pStyle w:val="TableContents"/>
            </w:pPr>
          </w:p>
        </w:tc>
      </w:tr>
      <w:tr w:rsidR="00C363D7" w14:paraId="165E69FA" w14:textId="77777777" w:rsidTr="00425959">
        <w:trPr>
          <w:trHeight w:val="380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2D3A" w14:textId="77777777" w:rsidR="00C363D7" w:rsidRDefault="002C10D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CBAB2" w14:textId="77777777" w:rsidR="00C363D7" w:rsidRDefault="002C10DF">
            <w:pPr>
              <w:pStyle w:val="TableContents"/>
            </w:pPr>
            <w:r>
              <w:t>Rok produkcji: 2021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3A72" w14:textId="77777777" w:rsidR="00C363D7" w:rsidRDefault="00BE1BBC">
            <w:pPr>
              <w:pStyle w:val="TableContents"/>
              <w:jc w:val="center"/>
            </w:pPr>
            <w:r>
              <w:t>TAK,</w:t>
            </w:r>
          </w:p>
          <w:p w14:paraId="228603F4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267A2" w14:textId="77777777" w:rsidR="00C363D7" w:rsidRDefault="00C363D7">
            <w:pPr>
              <w:pStyle w:val="TableContents"/>
            </w:pPr>
          </w:p>
        </w:tc>
      </w:tr>
      <w:tr w:rsidR="00C363D7" w14:paraId="2105A7F9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512B" w14:textId="77777777" w:rsidR="00C363D7" w:rsidRDefault="002C10D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AC50D" w14:textId="77777777" w:rsidR="00C363D7" w:rsidRDefault="00BE1BBC">
            <w:pPr>
              <w:pStyle w:val="TableContents"/>
            </w:pPr>
            <w:r>
              <w:t>Urządzenie oryginalne</w:t>
            </w:r>
            <w:bookmarkStart w:id="0" w:name="_GoBack"/>
            <w:bookmarkEnd w:id="0"/>
            <w:r>
              <w:t>, fabrycznie nowe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42D0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DFD28" w14:textId="77777777" w:rsidR="00C363D7" w:rsidRDefault="00C363D7">
            <w:pPr>
              <w:pStyle w:val="TableContents"/>
            </w:pPr>
          </w:p>
        </w:tc>
      </w:tr>
      <w:tr w:rsidR="00C363D7" w14:paraId="719B05DD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B706" w14:textId="77777777" w:rsidR="00C363D7" w:rsidRDefault="00BE1BB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0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4A88" w14:textId="77777777" w:rsidR="00C363D7" w:rsidRDefault="00BE1B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Parametry techniczne stacji uzdatniania wody</w:t>
            </w:r>
          </w:p>
        </w:tc>
      </w:tr>
      <w:tr w:rsidR="00C363D7" w14:paraId="3D6E91F2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CF3E8" w14:textId="77777777" w:rsidR="00C363D7" w:rsidRDefault="00BE1BB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F89A" w14:textId="280FCABC" w:rsidR="00C363D7" w:rsidRDefault="00CB7693" w:rsidP="003368D5">
            <w:pPr>
              <w:pStyle w:val="TableContents"/>
              <w:jc w:val="both"/>
            </w:pPr>
            <w:r w:rsidRPr="00CB7693">
              <w:t xml:space="preserve">Kompaktowy zbiornik hydroforowy zawierający: pompę zanurzeniową podnosząca ciśnienie, zbiornik hydroforowy o pojemności dostosowanej do pracy systemu uzdatniania wstępnego, elektrozawór wody wejściowej sterowany czujnikiem poziomu w zbiorniku wstępnym, filtr mechaniczny 70 µm umożliwiający płukanie wsteczne filtra, czujnik niskiego poziomu wody </w:t>
            </w:r>
            <w:r w:rsidR="003368D5" w:rsidRPr="00CB7693">
              <w:t>zabezpieczający</w:t>
            </w:r>
            <w:r w:rsidRPr="00CB7693">
              <w:t xml:space="preserve"> pracę pompy głównej przed pracą na sucho. Zawory umożliwiające całkowite opróżnienie zbiornika z wody.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064F" w14:textId="77777777" w:rsidR="00C363D7" w:rsidRDefault="00BE1BBC">
            <w:pPr>
              <w:pStyle w:val="TableContents"/>
              <w:jc w:val="center"/>
            </w:pPr>
            <w:r>
              <w:t>TAK,</w:t>
            </w:r>
          </w:p>
          <w:p w14:paraId="40A1E0C9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61ED" w14:textId="77777777" w:rsidR="00C363D7" w:rsidRDefault="00C363D7">
            <w:pPr>
              <w:pStyle w:val="TableContents"/>
            </w:pPr>
          </w:p>
        </w:tc>
      </w:tr>
      <w:tr w:rsidR="00C363D7" w14:paraId="16791727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1CA61" w14:textId="77777777" w:rsidR="00C363D7" w:rsidRDefault="00BE1BB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DC06E" w14:textId="622E3AD8" w:rsidR="00C363D7" w:rsidRPr="00D17649" w:rsidRDefault="00CB7693" w:rsidP="003368D5">
            <w:pPr>
              <w:pStyle w:val="TableContents"/>
              <w:jc w:val="both"/>
              <w:rPr>
                <w:color w:val="FF0000"/>
              </w:rPr>
            </w:pPr>
            <w:r w:rsidRPr="00CB7693">
              <w:t xml:space="preserve">Sterowanie umieszczone w hermetycznej szafce, </w:t>
            </w:r>
            <w:r w:rsidR="003368D5" w:rsidRPr="00CB7693">
              <w:t>zawierającej</w:t>
            </w:r>
            <w:r w:rsidRPr="00CB7693">
              <w:t xml:space="preserve"> sygnalizacje dolnego poziomu wody</w:t>
            </w:r>
            <w:r w:rsidR="00D17649">
              <w:t xml:space="preserve"> </w:t>
            </w:r>
            <w:r w:rsidR="00D17649" w:rsidRPr="00470E42">
              <w:t>w zbiorniku.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C29F4" w14:textId="77777777" w:rsidR="00C363D7" w:rsidRDefault="00BE1BBC">
            <w:pPr>
              <w:pStyle w:val="TableContents"/>
              <w:jc w:val="center"/>
            </w:pPr>
            <w:r>
              <w:t>TAK,</w:t>
            </w:r>
          </w:p>
          <w:p w14:paraId="0292685C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A486B" w14:textId="77777777" w:rsidR="00C363D7" w:rsidRDefault="00C363D7">
            <w:pPr>
              <w:pStyle w:val="TableContents"/>
            </w:pPr>
          </w:p>
        </w:tc>
      </w:tr>
      <w:tr w:rsidR="00CB7693" w14:paraId="70FDC9EF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9FB53" w14:textId="77777777" w:rsidR="00CB7693" w:rsidRDefault="00CB7693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B75EB" w14:textId="77777777" w:rsidR="00CB7693" w:rsidRPr="00CB7693" w:rsidRDefault="00CB7693" w:rsidP="003368D5">
            <w:pPr>
              <w:pStyle w:val="TableContents"/>
              <w:jc w:val="both"/>
            </w:pPr>
            <w:r w:rsidRPr="00CB7693">
              <w:t>System chlorowania zbiornika wstępnego umożliwiający podawanie środka chemicznego,  zabezpieczony przed podawaniem środka chemicznego w przypadku braku wody.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9F40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2F051CCA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303F" w14:textId="77777777" w:rsidR="00CB7693" w:rsidRDefault="00CB7693">
            <w:pPr>
              <w:pStyle w:val="TableContents"/>
            </w:pPr>
          </w:p>
        </w:tc>
      </w:tr>
      <w:tr w:rsidR="00CB7693" w14:paraId="47D520F2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8C923" w14:textId="77777777" w:rsidR="00CB7693" w:rsidRDefault="00CB7693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93289" w14:textId="77777777" w:rsidR="00CB7693" w:rsidRPr="00CB7693" w:rsidRDefault="00CB7693" w:rsidP="003368D5">
            <w:pPr>
              <w:pStyle w:val="TableContents"/>
              <w:jc w:val="both"/>
            </w:pPr>
            <w:r w:rsidRPr="00CB7693">
              <w:t>Wymiary zbiornika: długość 1380 mm, szerokość 820 mm, wysokość 1350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47E0C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504468C0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7825" w14:textId="77777777" w:rsidR="00CB7693" w:rsidRDefault="00CB7693">
            <w:pPr>
              <w:pStyle w:val="TableContents"/>
            </w:pPr>
          </w:p>
        </w:tc>
      </w:tr>
      <w:tr w:rsidR="00CB7693" w14:paraId="56CDD0B4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C758" w14:textId="77777777" w:rsidR="00CB7693" w:rsidRDefault="00CB7693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563B" w14:textId="22944B6F" w:rsidR="00CB7693" w:rsidRPr="00CB7693" w:rsidRDefault="00CB7693" w:rsidP="003368D5">
            <w:pPr>
              <w:pStyle w:val="TableContents"/>
              <w:jc w:val="both"/>
            </w:pPr>
            <w:r w:rsidRPr="00CB7693">
              <w:t xml:space="preserve">Urządzenie jednostopniowe odwróconej osmozy RO </w:t>
            </w:r>
            <w:r w:rsidR="003368D5">
              <w:br/>
            </w:r>
            <w:r w:rsidRPr="00CB7693">
              <w:t>o wydajności  16 l/min. (mierzone przy temp. + 10°C),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F86A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5A7BD253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8F7F" w14:textId="77777777" w:rsidR="00CB7693" w:rsidRDefault="00CB7693">
            <w:pPr>
              <w:pStyle w:val="TableContents"/>
            </w:pPr>
          </w:p>
        </w:tc>
      </w:tr>
      <w:tr w:rsidR="00CB7693" w14:paraId="593B2BDB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73DD" w14:textId="77777777" w:rsidR="00CB7693" w:rsidRDefault="00CB7693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C365" w14:textId="77777777" w:rsidR="00CB7693" w:rsidRPr="00CB7693" w:rsidRDefault="00CB7693" w:rsidP="003368D5">
            <w:pPr>
              <w:pStyle w:val="TableContents"/>
              <w:jc w:val="both"/>
            </w:pPr>
            <w:r w:rsidRPr="00CB7693">
              <w:t>Budowa modułowa. W przypadku zwiększenia ilości stanowisk poboru wody, możliwość zwiększenia wydajności osmozy, bez konieczności wymiany całego urządzenia. Urządzenia hydrauliczne zamknięte w estetycznej szczelnej z gładkimi powierzchniami obudowie, która umożliwia łatwy dostęp serwisowy.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5D8ED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617FD0C4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D2C7" w14:textId="77777777" w:rsidR="00CB7693" w:rsidRDefault="00CB7693">
            <w:pPr>
              <w:pStyle w:val="TableContents"/>
            </w:pPr>
          </w:p>
        </w:tc>
      </w:tr>
      <w:tr w:rsidR="00CB7693" w14:paraId="7B58E04F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E4B4C" w14:textId="77777777" w:rsidR="00CB7693" w:rsidRDefault="00CB7693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7B2D" w14:textId="2E1EB3E6" w:rsidR="00CB7693" w:rsidRPr="00CB7693" w:rsidRDefault="00CB7693" w:rsidP="003368D5">
            <w:pPr>
              <w:pStyle w:val="TableContents"/>
              <w:jc w:val="both"/>
            </w:pPr>
            <w:r w:rsidRPr="00CB7693">
              <w:t xml:space="preserve">Wymiary urządzenia RO: głębokość 410 mm, szerokość </w:t>
            </w:r>
            <w:r w:rsidR="003368D5">
              <w:br/>
            </w:r>
            <w:r w:rsidRPr="00CB7693">
              <w:t>830 mm, wysokość 2025 mm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13BA6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483A2206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2E65" w14:textId="77777777" w:rsidR="00CB7693" w:rsidRDefault="00CB7693">
            <w:pPr>
              <w:pStyle w:val="TableContents"/>
            </w:pPr>
          </w:p>
        </w:tc>
      </w:tr>
      <w:tr w:rsidR="00CB7693" w14:paraId="4326F315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22E36" w14:textId="77777777" w:rsidR="00CB7693" w:rsidRDefault="00CB7693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39CAB" w14:textId="6AE83879" w:rsidR="00CB7693" w:rsidRPr="00CB7693" w:rsidRDefault="00CB7693" w:rsidP="003368D5">
            <w:pPr>
              <w:pStyle w:val="TableContents"/>
              <w:jc w:val="both"/>
            </w:pPr>
            <w:r w:rsidRPr="00CB7693">
              <w:t xml:space="preserve">Maksymalny pobór mocy prądu elektrycznego nie większy </w:t>
            </w:r>
            <w:r w:rsidR="003368D5">
              <w:br/>
            </w:r>
            <w:r w:rsidRPr="00CB7693">
              <w:t>niż 1,6 kW przez jeden stopień RO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E17CC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1F53D87C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CBAF" w14:textId="77777777" w:rsidR="00CB7693" w:rsidRDefault="00CB7693">
            <w:pPr>
              <w:pStyle w:val="TableContents"/>
            </w:pPr>
          </w:p>
        </w:tc>
      </w:tr>
      <w:tr w:rsidR="00CB7693" w14:paraId="76633AD8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845DE" w14:textId="77777777" w:rsidR="00CB7693" w:rsidRDefault="00CB7693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3C4E" w14:textId="77777777" w:rsidR="00CB7693" w:rsidRPr="00CB7693" w:rsidRDefault="00CB7693" w:rsidP="003368D5">
            <w:pPr>
              <w:pStyle w:val="TableContents"/>
              <w:jc w:val="both"/>
            </w:pPr>
            <w:r w:rsidRPr="00CB7693">
              <w:t>System przygotowany do dezynfekcji chemicznej membran osmotycznych oraz pętli dystrybucyjnej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29F7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5129DA52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963B7" w14:textId="77777777" w:rsidR="00CB7693" w:rsidRDefault="00CB7693">
            <w:pPr>
              <w:pStyle w:val="TableContents"/>
            </w:pPr>
          </w:p>
        </w:tc>
      </w:tr>
      <w:tr w:rsidR="00CB7693" w14:paraId="39E4B787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568BA" w14:textId="77777777" w:rsidR="00CB7693" w:rsidRDefault="00CB7693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F95F1" w14:textId="69CB6374" w:rsidR="00CB7693" w:rsidRPr="00CB7693" w:rsidRDefault="00CB7693" w:rsidP="003368D5">
            <w:pPr>
              <w:pStyle w:val="TableContents"/>
              <w:jc w:val="both"/>
            </w:pPr>
            <w:r w:rsidRPr="00CB7693">
              <w:t xml:space="preserve">Produkcja wody bezpośrednio do pętli dystrybucyjnej </w:t>
            </w:r>
            <w:r w:rsidR="003368D5">
              <w:br/>
            </w:r>
            <w:r w:rsidRPr="00CB7693">
              <w:t>bez pośrednictwa zbiornika zapasowego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80762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4BD0035B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A236" w14:textId="77777777" w:rsidR="00CB7693" w:rsidRDefault="00CB7693">
            <w:pPr>
              <w:pStyle w:val="TableContents"/>
            </w:pPr>
          </w:p>
        </w:tc>
      </w:tr>
      <w:tr w:rsidR="00CB7693" w14:paraId="44B62D75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17B94" w14:textId="77777777" w:rsidR="00CB7693" w:rsidRDefault="00CB7693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A5D2" w14:textId="77777777" w:rsidR="00CB7693" w:rsidRPr="00CB7693" w:rsidRDefault="00CB7693" w:rsidP="003368D5">
            <w:pPr>
              <w:pStyle w:val="TableContents"/>
              <w:jc w:val="both"/>
            </w:pPr>
            <w:r w:rsidRPr="00CB7693">
              <w:t>Zbiornik wejściowy w WRO, zapewniający separację ciśnieniową z uzdatnianiem wstępnym, wyposażony w zawór zapewniający stały poziom wody w zbiorniku, bez względu na chwilowy pobór wody oraz zapewniający  dopływ wody dostosowany do chwilowego zapotrzebowania.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C46F2" w14:textId="77777777" w:rsidR="00CB7693" w:rsidRDefault="00CB7693" w:rsidP="00CB7693">
            <w:pPr>
              <w:pStyle w:val="TableContents"/>
              <w:jc w:val="center"/>
            </w:pPr>
            <w:r>
              <w:t>TAK,</w:t>
            </w:r>
          </w:p>
          <w:p w14:paraId="2FFAB411" w14:textId="77777777" w:rsidR="00CB7693" w:rsidRDefault="00CB7693" w:rsidP="00CB7693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AB748" w14:textId="77777777" w:rsidR="00CB7693" w:rsidRDefault="00CB7693">
            <w:pPr>
              <w:pStyle w:val="TableContents"/>
            </w:pPr>
          </w:p>
        </w:tc>
      </w:tr>
      <w:tr w:rsidR="00CB7693" w14:paraId="623466B8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B55A" w14:textId="77777777" w:rsidR="00CB7693" w:rsidRDefault="00103401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FAFC" w14:textId="77777777" w:rsidR="00CB7693" w:rsidRPr="00CB7693" w:rsidRDefault="00103401" w:rsidP="003368D5">
            <w:pPr>
              <w:pStyle w:val="TableContents"/>
              <w:jc w:val="both"/>
            </w:pPr>
            <w:r w:rsidRPr="00103401">
              <w:t>Wykonawca musi posiadać niezbędne certyfikaty potwierdzające uprawnienia do obsługi urządzenia RO obecnie używanego przez stację dializ.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85B6" w14:textId="77777777" w:rsidR="00103401" w:rsidRDefault="00103401" w:rsidP="00103401">
            <w:pPr>
              <w:pStyle w:val="TableContents"/>
              <w:jc w:val="center"/>
            </w:pPr>
            <w:r>
              <w:t>TAK,</w:t>
            </w:r>
          </w:p>
          <w:p w14:paraId="461E942C" w14:textId="77777777" w:rsidR="00CB7693" w:rsidRDefault="00103401" w:rsidP="00103401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3BF8" w14:textId="77777777" w:rsidR="00CB7693" w:rsidRDefault="00CB7693">
            <w:pPr>
              <w:pStyle w:val="TableContents"/>
            </w:pPr>
          </w:p>
        </w:tc>
      </w:tr>
      <w:tr w:rsidR="00CB7693" w14:paraId="2C49187C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58194" w14:textId="77777777" w:rsidR="00CB7693" w:rsidRDefault="00103401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D159" w14:textId="77777777" w:rsidR="00CB7693" w:rsidRPr="00CB7693" w:rsidRDefault="00103401" w:rsidP="003368D5">
            <w:pPr>
              <w:pStyle w:val="TableContents"/>
              <w:jc w:val="both"/>
            </w:pPr>
            <w:r w:rsidRPr="00103401">
              <w:t>Urządzenie do odwróconej osmozy posiada certyfikat CE jako urządzenie medyczne spełniające dyrektywę 93/42/EEC i warunki Ustawy o wyrobach medycznych z dnia 20 maja 2010 r.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42138" w14:textId="77777777" w:rsidR="00103401" w:rsidRDefault="00103401" w:rsidP="00103401">
            <w:pPr>
              <w:pStyle w:val="TableContents"/>
              <w:jc w:val="center"/>
            </w:pPr>
            <w:r>
              <w:t>TAK,</w:t>
            </w:r>
          </w:p>
          <w:p w14:paraId="6C5B2BAC" w14:textId="77777777" w:rsidR="00CB7693" w:rsidRDefault="00103401" w:rsidP="00103401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4685" w14:textId="77777777" w:rsidR="00CB7693" w:rsidRDefault="00CB7693">
            <w:pPr>
              <w:pStyle w:val="TableContents"/>
            </w:pPr>
          </w:p>
        </w:tc>
      </w:tr>
      <w:tr w:rsidR="00C363D7" w14:paraId="508FB63C" w14:textId="7777777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D216C" w14:textId="77777777" w:rsidR="00C363D7" w:rsidRDefault="00BE1BB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01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D914" w14:textId="77777777" w:rsidR="00C363D7" w:rsidRDefault="00BE1BB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Wymagania pozostałe</w:t>
            </w:r>
          </w:p>
        </w:tc>
      </w:tr>
      <w:tr w:rsidR="00C363D7" w14:paraId="539CE7AA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F56A" w14:textId="77777777" w:rsidR="00C363D7" w:rsidRDefault="00BE1BB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9A046" w14:textId="77777777" w:rsidR="00C363D7" w:rsidRDefault="00BE1BBC" w:rsidP="003368D5">
            <w:pPr>
              <w:pStyle w:val="TableContents"/>
              <w:jc w:val="both"/>
            </w:pPr>
            <w:r>
              <w:t>Urządzenia, materiały i użyte części powinny posiadać wymagane przepisami atesty dopuszczające do stosowania w Polsce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6832E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36F2E" w14:textId="77777777" w:rsidR="00C363D7" w:rsidRDefault="00C363D7">
            <w:pPr>
              <w:pStyle w:val="TableContents"/>
            </w:pPr>
          </w:p>
        </w:tc>
      </w:tr>
      <w:tr w:rsidR="00C363D7" w14:paraId="1AA42291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04830" w14:textId="77777777" w:rsidR="00C363D7" w:rsidRDefault="00103401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34B2" w14:textId="14443EBF" w:rsidR="00C363D7" w:rsidRDefault="006D3A8C" w:rsidP="006D3A8C">
            <w:pPr>
              <w:pStyle w:val="TableContents"/>
              <w:jc w:val="both"/>
            </w:pPr>
            <w:r w:rsidRPr="006D3A8C">
              <w:t xml:space="preserve">Wykonawca jest zobowiązany przystąpić i zrealizować naprawę </w:t>
            </w:r>
            <w:r>
              <w:br/>
            </w:r>
            <w:r w:rsidRPr="006D3A8C">
              <w:t>w ciągu 24 godzin od momentu otrzymania zgłoszenia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9A03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  <w:p w14:paraId="4C89169E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587B6" w14:textId="77777777" w:rsidR="00C363D7" w:rsidRDefault="00C363D7">
            <w:pPr>
              <w:pStyle w:val="TableContents"/>
            </w:pPr>
          </w:p>
        </w:tc>
      </w:tr>
      <w:tr w:rsidR="00C363D7" w14:paraId="5CF738DF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D92A" w14:textId="77777777" w:rsidR="00C363D7" w:rsidRDefault="00103401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DD47D" w14:textId="77777777" w:rsidR="00C363D7" w:rsidRDefault="00BE1BBC" w:rsidP="003368D5">
            <w:pPr>
              <w:pStyle w:val="TableContents"/>
              <w:jc w:val="both"/>
            </w:pPr>
            <w:r>
              <w:t>Okres gwarancji – co najmniej 36 miesięcy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63AE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  <w:p w14:paraId="5865BA63" w14:textId="77777777" w:rsidR="00C363D7" w:rsidRDefault="00BE1BBC">
            <w:pPr>
              <w:pStyle w:val="TableContents"/>
              <w:jc w:val="center"/>
            </w:pPr>
            <w:r>
              <w:t>podać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C604D" w14:textId="77777777" w:rsidR="00C363D7" w:rsidRDefault="00C363D7">
            <w:pPr>
              <w:pStyle w:val="TableContents"/>
            </w:pPr>
          </w:p>
        </w:tc>
      </w:tr>
      <w:tr w:rsidR="00C363D7" w14:paraId="2120543B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DA71E" w14:textId="77777777" w:rsidR="00C363D7" w:rsidRDefault="00103401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F727" w14:textId="77777777" w:rsidR="00C363D7" w:rsidRDefault="00BE1BBC" w:rsidP="003368D5">
            <w:pPr>
              <w:pStyle w:val="TableContents"/>
              <w:jc w:val="both"/>
            </w:pPr>
            <w:r>
              <w:t>Dokumentacja techniczna urządzenia (dostawa ze sprzętem)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65110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087A4" w14:textId="77777777" w:rsidR="00C363D7" w:rsidRDefault="00C363D7">
            <w:pPr>
              <w:pStyle w:val="TableContents"/>
            </w:pPr>
          </w:p>
        </w:tc>
      </w:tr>
      <w:tr w:rsidR="00C363D7" w14:paraId="28309C09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1101" w14:textId="77777777" w:rsidR="00C363D7" w:rsidRDefault="00103401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54EB2" w14:textId="77777777" w:rsidR="00C363D7" w:rsidRDefault="00BE1BBC" w:rsidP="003368D5">
            <w:pPr>
              <w:pStyle w:val="TableContents"/>
              <w:jc w:val="both"/>
            </w:pPr>
            <w:r>
              <w:t>Karta gwarancyjna, instrukcja obsługi w języku polskim, instrukcja serwisowa, paszport techniczny (dostawa przed przekazaniem stacji uzdatniania wody do użytku)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8DBE7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91393" w14:textId="77777777" w:rsidR="00C363D7" w:rsidRDefault="00C363D7">
            <w:pPr>
              <w:pStyle w:val="TableContents"/>
            </w:pPr>
          </w:p>
        </w:tc>
      </w:tr>
      <w:tr w:rsidR="00C363D7" w14:paraId="504F157E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ED07F" w14:textId="77777777" w:rsidR="00C363D7" w:rsidRDefault="00103401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8010" w14:textId="1C81128C" w:rsidR="00C363D7" w:rsidRDefault="00BE1BBC" w:rsidP="006D3A8C">
            <w:pPr>
              <w:pStyle w:val="TableContents"/>
              <w:jc w:val="both"/>
            </w:pPr>
            <w:r>
              <w:t>Dostawa, montaż, uruchomienie oraz szkolenie w zakresie o</w:t>
            </w:r>
            <w:r w:rsidR="006D3A8C">
              <w:t>bsługi dla personelu medycz</w:t>
            </w:r>
            <w:r w:rsidR="00425959">
              <w:t>nego oraz prawidłowy wynik badania</w:t>
            </w:r>
            <w:r w:rsidR="006D3A8C">
              <w:t xml:space="preserve"> wody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ABD42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B3F7A" w14:textId="77777777" w:rsidR="00C363D7" w:rsidRDefault="00C363D7">
            <w:pPr>
              <w:pStyle w:val="TableContents"/>
            </w:pPr>
          </w:p>
        </w:tc>
      </w:tr>
      <w:tr w:rsidR="00C363D7" w14:paraId="61B47AEB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86B61" w14:textId="77777777" w:rsidR="00C363D7" w:rsidRDefault="00103401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C0B3B" w14:textId="77777777" w:rsidR="00C363D7" w:rsidRDefault="00BE1BBC" w:rsidP="003368D5">
            <w:pPr>
              <w:pStyle w:val="TableContents"/>
              <w:jc w:val="both"/>
            </w:pPr>
            <w:r>
              <w:t>W okresie gwarancji Wykonawca zapewni:</w:t>
            </w:r>
          </w:p>
          <w:p w14:paraId="1F87A99B" w14:textId="77777777" w:rsidR="00C363D7" w:rsidRDefault="00BE1BBC" w:rsidP="003368D5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t>Przeprowadzenie nieodpłatnych przeglądów serwisowych przedmiotu zamówienia, zgodnie ze wskazaniami producenta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26A9D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D191" w14:textId="77777777" w:rsidR="00C363D7" w:rsidRDefault="00C363D7">
            <w:pPr>
              <w:pStyle w:val="TableContents"/>
            </w:pPr>
          </w:p>
        </w:tc>
      </w:tr>
      <w:tr w:rsidR="00C363D7" w14:paraId="0925CC72" w14:textId="77777777" w:rsidTr="00425959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C8201" w14:textId="77777777" w:rsidR="00C363D7" w:rsidRDefault="00103401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44B23" w14:textId="77777777" w:rsidR="00C363D7" w:rsidRDefault="00BE1BBC" w:rsidP="003368D5">
            <w:pPr>
              <w:pStyle w:val="TableContents"/>
              <w:jc w:val="both"/>
            </w:pPr>
            <w:r>
              <w:t>Wykonawca realizuje przedmiot umowy przy użyciu własnego transportu, sprzętu oraz materiałów na własny koszt.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5157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41EFF" w14:textId="77777777" w:rsidR="00C363D7" w:rsidRDefault="00C363D7">
            <w:pPr>
              <w:pStyle w:val="TableContents"/>
            </w:pPr>
          </w:p>
        </w:tc>
      </w:tr>
      <w:tr w:rsidR="00C363D7" w14:paraId="0F561D71" w14:textId="77777777" w:rsidTr="00425959">
        <w:trPr>
          <w:trHeight w:val="97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0E08C" w14:textId="77777777" w:rsidR="00C363D7" w:rsidRDefault="00103401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6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31801" w14:textId="77777777" w:rsidR="00C363D7" w:rsidRDefault="00BE1BBC" w:rsidP="003368D5">
            <w:pPr>
              <w:pStyle w:val="TableContents"/>
              <w:jc w:val="both"/>
            </w:pPr>
            <w:r>
              <w:t>Zamawiający wymaga, aby prace związane z wymianą Stacji uzdatniania wody prowadzone były tak, aby w jak najmniejszym stopniu nie zakłócały bieżącego funkcjonowania Stacji Dializ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C9A3B" w14:textId="77777777" w:rsidR="00C363D7" w:rsidRDefault="00BE1BBC">
            <w:pPr>
              <w:pStyle w:val="TableContents"/>
              <w:jc w:val="center"/>
            </w:pPr>
            <w:r>
              <w:t>TAK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A84B" w14:textId="77777777" w:rsidR="00C363D7" w:rsidRDefault="00C363D7">
            <w:pPr>
              <w:pStyle w:val="TableContents"/>
            </w:pPr>
          </w:p>
        </w:tc>
      </w:tr>
    </w:tbl>
    <w:p w14:paraId="75B42382" w14:textId="77777777" w:rsidR="00C363D7" w:rsidRDefault="00C363D7">
      <w:pPr>
        <w:pStyle w:val="Standard"/>
      </w:pPr>
    </w:p>
    <w:p w14:paraId="1AC3198E" w14:textId="77777777" w:rsidR="00C363D7" w:rsidRDefault="00BE1BBC">
      <w:pPr>
        <w:pStyle w:val="Standard"/>
        <w:rPr>
          <w:i/>
          <w:iCs/>
        </w:rPr>
      </w:pPr>
      <w:r>
        <w:rPr>
          <w:i/>
          <w:iCs/>
        </w:rPr>
        <w:t>Dokumenty sporządzone w języku obcym Wykonawca złoży wraz z tłumaczeniem na język polski potwierdzonym za zgodność z oryginałem.</w:t>
      </w:r>
    </w:p>
    <w:p w14:paraId="49B822A5" w14:textId="77777777" w:rsidR="00C363D7" w:rsidRDefault="00C363D7">
      <w:pPr>
        <w:pStyle w:val="Standard"/>
        <w:rPr>
          <w:i/>
          <w:iCs/>
        </w:rPr>
      </w:pPr>
    </w:p>
    <w:p w14:paraId="3815E76A" w14:textId="77777777" w:rsidR="00C363D7" w:rsidRDefault="00C363D7">
      <w:pPr>
        <w:pStyle w:val="Standard"/>
        <w:rPr>
          <w:i/>
          <w:iCs/>
        </w:rPr>
      </w:pPr>
    </w:p>
    <w:p w14:paraId="3B5B8E52" w14:textId="77777777" w:rsidR="00C363D7" w:rsidRDefault="00C363D7">
      <w:pPr>
        <w:pStyle w:val="Standard"/>
        <w:rPr>
          <w:i/>
          <w:iCs/>
        </w:rPr>
      </w:pPr>
    </w:p>
    <w:p w14:paraId="426FBE33" w14:textId="77777777" w:rsidR="00C363D7" w:rsidRDefault="00C363D7">
      <w:pPr>
        <w:pStyle w:val="Standard"/>
        <w:rPr>
          <w:i/>
          <w:iCs/>
        </w:rPr>
      </w:pPr>
    </w:p>
    <w:p w14:paraId="53E07F45" w14:textId="77777777" w:rsidR="00C363D7" w:rsidRDefault="00C363D7">
      <w:pPr>
        <w:pStyle w:val="Standard"/>
        <w:rPr>
          <w:i/>
          <w:iCs/>
        </w:rPr>
      </w:pPr>
    </w:p>
    <w:p w14:paraId="667F649D" w14:textId="77777777" w:rsidR="00C363D7" w:rsidRDefault="00C363D7">
      <w:pPr>
        <w:pStyle w:val="Standard"/>
        <w:rPr>
          <w:i/>
          <w:iCs/>
        </w:rPr>
      </w:pPr>
    </w:p>
    <w:p w14:paraId="4043C01D" w14:textId="77777777" w:rsidR="00C363D7" w:rsidRDefault="00BE1BBC">
      <w:pPr>
        <w:pStyle w:val="Standard"/>
        <w:rPr>
          <w:i/>
          <w:iCs/>
        </w:rPr>
      </w:pPr>
      <w:r>
        <w:rPr>
          <w:i/>
          <w:iCs/>
        </w:rPr>
        <w:t>…..........................................................</w:t>
      </w:r>
      <w:r>
        <w:rPr>
          <w:i/>
          <w:iCs/>
        </w:rPr>
        <w:tab/>
      </w:r>
      <w:r>
        <w:rPr>
          <w:i/>
          <w:iCs/>
        </w:rPr>
        <w:tab/>
        <w:t>….........................................................................</w:t>
      </w:r>
    </w:p>
    <w:p w14:paraId="022DF3A7" w14:textId="77777777" w:rsidR="00C363D7" w:rsidRDefault="00BE1BBC">
      <w:pPr>
        <w:pStyle w:val="Standard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  <w:sz w:val="20"/>
          <w:szCs w:val="20"/>
        </w:rPr>
        <w:t xml:space="preserve">   /pieczęć firmowa Wykonawcy/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/podpis Wykonawcy lub osoby upełnomocnionej prawnie/</w:t>
      </w:r>
    </w:p>
    <w:sectPr w:rsidR="00C363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CAEB0" w14:textId="77777777" w:rsidR="00807CAA" w:rsidRDefault="00807CAA">
      <w:r>
        <w:separator/>
      </w:r>
    </w:p>
  </w:endnote>
  <w:endnote w:type="continuationSeparator" w:id="0">
    <w:p w14:paraId="3136D1CC" w14:textId="77777777" w:rsidR="00807CAA" w:rsidRDefault="0080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FCEE" w14:textId="77777777" w:rsidR="00807CAA" w:rsidRDefault="00807CAA">
      <w:r>
        <w:rPr>
          <w:color w:val="000000"/>
        </w:rPr>
        <w:separator/>
      </w:r>
    </w:p>
  </w:footnote>
  <w:footnote w:type="continuationSeparator" w:id="0">
    <w:p w14:paraId="62C986EA" w14:textId="77777777" w:rsidR="00807CAA" w:rsidRDefault="0080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D17"/>
    <w:multiLevelType w:val="multilevel"/>
    <w:tmpl w:val="25E412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7"/>
    <w:rsid w:val="00103401"/>
    <w:rsid w:val="002C10DF"/>
    <w:rsid w:val="003368D5"/>
    <w:rsid w:val="00425959"/>
    <w:rsid w:val="00470E42"/>
    <w:rsid w:val="00536AD0"/>
    <w:rsid w:val="00694104"/>
    <w:rsid w:val="006D3A8C"/>
    <w:rsid w:val="00807CAA"/>
    <w:rsid w:val="00BE1BBC"/>
    <w:rsid w:val="00C363D7"/>
    <w:rsid w:val="00CB7693"/>
    <w:rsid w:val="00D17649"/>
    <w:rsid w:val="00D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5335"/>
  <w15:docId w15:val="{ED8170AA-2869-4A07-9509-66DB1AD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ZOZ Łapy</cp:lastModifiedBy>
  <cp:revision>5</cp:revision>
  <dcterms:created xsi:type="dcterms:W3CDTF">2021-08-20T11:56:00Z</dcterms:created>
  <dcterms:modified xsi:type="dcterms:W3CDTF">2021-08-23T05:47:00Z</dcterms:modified>
</cp:coreProperties>
</file>