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77777777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0F7E2290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Janusza Korczaka 23 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79A68A92" w14:textId="5FEEBBB6" w:rsidR="00255279" w:rsidRPr="00EC4E63" w:rsidRDefault="00255279" w:rsidP="00255279">
      <w:pPr>
        <w:suppressAutoHyphens w:val="0"/>
        <w:spacing w:before="120"/>
        <w:jc w:val="center"/>
        <w:rPr>
          <w:b/>
          <w:sz w:val="24"/>
          <w:szCs w:val="28"/>
        </w:rPr>
      </w:pPr>
      <w:r w:rsidRPr="005B0DBE">
        <w:rPr>
          <w:b/>
          <w:sz w:val="24"/>
          <w:szCs w:val="28"/>
        </w:rPr>
        <w:t>„</w:t>
      </w:r>
      <w:r w:rsidR="005B0DBE" w:rsidRPr="005B0DBE">
        <w:rPr>
          <w:b/>
          <w:sz w:val="24"/>
          <w:szCs w:val="28"/>
        </w:rPr>
        <w:t xml:space="preserve">Dostawa materiałów i sprzętów medycznych </w:t>
      </w:r>
      <w:r w:rsidR="005B0DBE" w:rsidRPr="00EC4E63">
        <w:rPr>
          <w:b/>
          <w:sz w:val="24"/>
          <w:szCs w:val="28"/>
        </w:rPr>
        <w:t>jednorazowego użytku - uzupełnienie</w:t>
      </w:r>
      <w:r w:rsidRPr="00EC4E63">
        <w:rPr>
          <w:b/>
          <w:sz w:val="24"/>
          <w:szCs w:val="28"/>
        </w:rPr>
        <w:t>”,</w:t>
      </w:r>
      <w:r w:rsidR="00DD1DD4" w:rsidRPr="00EC4E63">
        <w:rPr>
          <w:b/>
          <w:sz w:val="24"/>
          <w:szCs w:val="28"/>
        </w:rPr>
        <w:br/>
      </w:r>
      <w:r w:rsidRPr="00EC4E63">
        <w:rPr>
          <w:b/>
          <w:sz w:val="24"/>
          <w:szCs w:val="28"/>
        </w:rPr>
        <w:t>(Znak postępowania: ZP/</w:t>
      </w:r>
      <w:r w:rsidR="00016240" w:rsidRPr="00EC4E63">
        <w:rPr>
          <w:b/>
          <w:sz w:val="24"/>
          <w:szCs w:val="28"/>
        </w:rPr>
        <w:t>1</w:t>
      </w:r>
      <w:r w:rsidR="00EC4E63" w:rsidRPr="00EC4E63">
        <w:rPr>
          <w:b/>
          <w:sz w:val="24"/>
          <w:szCs w:val="28"/>
        </w:rPr>
        <w:t>9</w:t>
      </w:r>
      <w:r w:rsidRPr="00EC4E63">
        <w:rPr>
          <w:b/>
          <w:sz w:val="24"/>
          <w:szCs w:val="28"/>
        </w:rPr>
        <w:t>/2021/PN)</w:t>
      </w:r>
    </w:p>
    <w:p w14:paraId="0A28C10C" w14:textId="047759BD" w:rsidR="00952BE6" w:rsidRDefault="00952BE6" w:rsidP="00255279">
      <w:p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EC4E63">
        <w:rPr>
          <w:sz w:val="22"/>
          <w:szCs w:val="24"/>
          <w:lang w:eastAsia="pl-PL"/>
        </w:rPr>
        <w:t>Oferujemy wykonanie przedmiotu zamówienia w zakresie następujących</w:t>
      </w:r>
      <w:r w:rsidRPr="00901EE4">
        <w:rPr>
          <w:sz w:val="22"/>
          <w:szCs w:val="24"/>
          <w:lang w:eastAsia="pl-PL"/>
        </w:rPr>
        <w:t xml:space="preserve">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p w14:paraId="71BA5224" w14:textId="3314DA5F" w:rsidR="00E03F34" w:rsidRPr="00E03F34" w:rsidRDefault="00E03F34" w:rsidP="00E03F34">
      <w:pPr>
        <w:spacing w:after="120" w:line="276" w:lineRule="auto"/>
        <w:ind w:left="-284" w:firstLine="284"/>
        <w:jc w:val="center"/>
        <w:rPr>
          <w:i/>
          <w:color w:val="FF0000"/>
        </w:rPr>
      </w:pPr>
      <w:r>
        <w:rPr>
          <w:i/>
          <w:color w:val="FF0000"/>
        </w:rPr>
        <w:t>Wykonawca jest zobowiązany wskazać jeden z dopuszczonych przez Zamawiającego terminów. W przypadku,</w:t>
      </w:r>
      <w:r>
        <w:rPr>
          <w:i/>
          <w:color w:val="FF0000"/>
        </w:rPr>
        <w:br/>
        <w:t xml:space="preserve">gdy Wykonawca nie wskaże terminu, tj. pozostawi puste miejsce, Zamawiający uzna, iż Wykonawca zrealizuje zamówienie </w:t>
      </w:r>
      <w:r w:rsidRPr="007C25A8">
        <w:rPr>
          <w:i/>
          <w:color w:val="FF0000"/>
        </w:rPr>
        <w:t xml:space="preserve">w terminie do </w:t>
      </w:r>
      <w:r w:rsidR="00DF0700" w:rsidRPr="007C25A8">
        <w:rPr>
          <w:i/>
          <w:color w:val="FF0000"/>
        </w:rPr>
        <w:t>5</w:t>
      </w:r>
      <w:r w:rsidRPr="007C25A8">
        <w:rPr>
          <w:i/>
          <w:color w:val="FF0000"/>
        </w:rPr>
        <w:t xml:space="preserve"> dni roboczych i uzyska </w:t>
      </w:r>
      <w:r w:rsidR="00DF0700" w:rsidRPr="007C25A8">
        <w:rPr>
          <w:i/>
          <w:color w:val="FF0000"/>
        </w:rPr>
        <w:t>1</w:t>
      </w:r>
      <w:r w:rsidRPr="007C25A8">
        <w:rPr>
          <w:i/>
          <w:color w:val="FF0000"/>
        </w:rPr>
        <w:t>0 punktów.</w:t>
      </w:r>
      <w:r>
        <w:rPr>
          <w:i/>
          <w:color w:val="FF0000"/>
        </w:rPr>
        <w:t xml:space="preserve"> W przypadku, gdy Wykonawca wskaże inny termin,</w:t>
      </w:r>
      <w:r>
        <w:rPr>
          <w:i/>
          <w:color w:val="FF0000"/>
        </w:rPr>
        <w:br/>
        <w:t>niż dopuszczony przez Zamawiającego, Zamawiający uzna, iż oferta jest niezgodna z SWZ.</w:t>
      </w:r>
    </w:p>
    <w:tbl>
      <w:tblPr>
        <w:tblStyle w:val="Tabela-Siatka"/>
        <w:tblW w:w="9777" w:type="dxa"/>
        <w:tblInd w:w="-284" w:type="dxa"/>
        <w:tblLook w:val="04A0" w:firstRow="1" w:lastRow="0" w:firstColumn="1" w:lastColumn="0" w:noHBand="0" w:noVBand="1"/>
      </w:tblPr>
      <w:tblGrid>
        <w:gridCol w:w="1555"/>
        <w:gridCol w:w="8222"/>
      </w:tblGrid>
      <w:tr w:rsidR="00DD1DD4" w14:paraId="0BCD884D" w14:textId="77777777" w:rsidTr="00E03F34">
        <w:tc>
          <w:tcPr>
            <w:tcW w:w="1555" w:type="dxa"/>
            <w:shd w:val="clear" w:color="auto" w:fill="D9D9D9" w:themeFill="background1" w:themeFillShade="D9"/>
          </w:tcPr>
          <w:p w14:paraId="33B83FA4" w14:textId="21197B23" w:rsidR="00DD1DD4" w:rsidRPr="00A01256" w:rsidRDefault="00AE43C2" w:rsidP="00DD1DD4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A01256">
              <w:rPr>
                <w:b/>
                <w:bCs/>
                <w:sz w:val="18"/>
                <w:szCs w:val="18"/>
              </w:rPr>
              <w:t>NUMER PAKIETU</w:t>
            </w:r>
          </w:p>
        </w:tc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3E6E585C" w14:textId="380BE354" w:rsidR="00DD1DD4" w:rsidRPr="00DD1DD4" w:rsidRDefault="00DD1DD4" w:rsidP="00DD1DD4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DD1DD4">
              <w:rPr>
                <w:b/>
                <w:bCs/>
              </w:rPr>
              <w:t>WARUNKI OFERTY</w:t>
            </w:r>
          </w:p>
        </w:tc>
      </w:tr>
      <w:tr w:rsidR="00DD1DD4" w14:paraId="681E6311" w14:textId="77777777" w:rsidTr="00E03F3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9B2E" w14:textId="2F244624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 M</w:t>
            </w:r>
          </w:p>
        </w:tc>
        <w:tc>
          <w:tcPr>
            <w:tcW w:w="8222" w:type="dxa"/>
          </w:tcPr>
          <w:p w14:paraId="2AF500C8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42BD5A5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438302C" w14:textId="70AFDE60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2954C252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651B" w14:textId="2BF0FC40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2 M</w:t>
            </w:r>
          </w:p>
        </w:tc>
        <w:tc>
          <w:tcPr>
            <w:tcW w:w="8222" w:type="dxa"/>
          </w:tcPr>
          <w:p w14:paraId="25F2F500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4ADB8AB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5F2A628" w14:textId="479276C0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3DBC8451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8A99" w14:textId="336D81FB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3 M</w:t>
            </w:r>
          </w:p>
        </w:tc>
        <w:tc>
          <w:tcPr>
            <w:tcW w:w="8222" w:type="dxa"/>
          </w:tcPr>
          <w:p w14:paraId="58E27CB0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3D65D15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064DC02" w14:textId="51BDACBE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6F900F83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F64A" w14:textId="6EC36433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4 M</w:t>
            </w:r>
          </w:p>
        </w:tc>
        <w:tc>
          <w:tcPr>
            <w:tcW w:w="8222" w:type="dxa"/>
          </w:tcPr>
          <w:p w14:paraId="4A1BFAFF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E78DA03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BF126B6" w14:textId="6D50629B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2CC0F014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0104" w14:textId="5363D087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5 M</w:t>
            </w:r>
          </w:p>
        </w:tc>
        <w:tc>
          <w:tcPr>
            <w:tcW w:w="8222" w:type="dxa"/>
          </w:tcPr>
          <w:p w14:paraId="3A8E3B31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D81995E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F23A3A2" w14:textId="6FE5B1CB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1B78ADB8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EBF6" w14:textId="3BB705A4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6 M</w:t>
            </w:r>
          </w:p>
        </w:tc>
        <w:tc>
          <w:tcPr>
            <w:tcW w:w="8222" w:type="dxa"/>
          </w:tcPr>
          <w:p w14:paraId="59E2A252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679FB14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A56F4C9" w14:textId="70A21F8E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1DE7F5BC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2469" w14:textId="420B0342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lastRenderedPageBreak/>
              <w:t>PAKIET NR 7 M</w:t>
            </w:r>
          </w:p>
        </w:tc>
        <w:tc>
          <w:tcPr>
            <w:tcW w:w="8222" w:type="dxa"/>
          </w:tcPr>
          <w:p w14:paraId="16A17D01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C4550ED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05AD5AB" w14:textId="1A3E6B77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0BC481B8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E784" w14:textId="0CC3574E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8 M</w:t>
            </w:r>
          </w:p>
        </w:tc>
        <w:tc>
          <w:tcPr>
            <w:tcW w:w="8222" w:type="dxa"/>
          </w:tcPr>
          <w:p w14:paraId="67AD8620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6FF67EC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112091F7" w14:textId="0F428A9A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607482BA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318F" w14:textId="39EF253B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9 M</w:t>
            </w:r>
          </w:p>
        </w:tc>
        <w:tc>
          <w:tcPr>
            <w:tcW w:w="8222" w:type="dxa"/>
          </w:tcPr>
          <w:p w14:paraId="06CBDC76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5D55C47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4C6F9E5" w14:textId="7541FF95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0F00B886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FAC0" w14:textId="50B564B4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10 M</w:t>
            </w:r>
          </w:p>
        </w:tc>
        <w:tc>
          <w:tcPr>
            <w:tcW w:w="8222" w:type="dxa"/>
          </w:tcPr>
          <w:p w14:paraId="7FF6F7A1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086C91C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2EB8825" w14:textId="0DDE0720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0FF4BE90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B895" w14:textId="490D3DDC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11 M</w:t>
            </w:r>
          </w:p>
        </w:tc>
        <w:tc>
          <w:tcPr>
            <w:tcW w:w="8222" w:type="dxa"/>
          </w:tcPr>
          <w:p w14:paraId="19C402D6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FAD85AA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EBD060A" w14:textId="0EED8DE6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4CAFB4FD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4985" w14:textId="6F33FAA0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12 M</w:t>
            </w:r>
          </w:p>
        </w:tc>
        <w:tc>
          <w:tcPr>
            <w:tcW w:w="8222" w:type="dxa"/>
          </w:tcPr>
          <w:p w14:paraId="4A695A70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6BF6922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5F4376E" w14:textId="38310D27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47A5645C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2295" w14:textId="291F8E9C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13 M</w:t>
            </w:r>
          </w:p>
        </w:tc>
        <w:tc>
          <w:tcPr>
            <w:tcW w:w="8222" w:type="dxa"/>
          </w:tcPr>
          <w:p w14:paraId="4CD255CD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C328200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E9E6B59" w14:textId="78B1FC62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32A91476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F5FD" w14:textId="5E2632E9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14 M</w:t>
            </w:r>
          </w:p>
        </w:tc>
        <w:tc>
          <w:tcPr>
            <w:tcW w:w="8222" w:type="dxa"/>
          </w:tcPr>
          <w:p w14:paraId="5F2C3941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E9D63FB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F74B935" w14:textId="37116734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0B5AA736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D420" w14:textId="7F64BD9F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15 M</w:t>
            </w:r>
          </w:p>
        </w:tc>
        <w:tc>
          <w:tcPr>
            <w:tcW w:w="8222" w:type="dxa"/>
          </w:tcPr>
          <w:p w14:paraId="31B1199F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230B988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510A0A0" w14:textId="524A8F44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5766B2A4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8B00" w14:textId="560A728C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16 M</w:t>
            </w:r>
          </w:p>
        </w:tc>
        <w:tc>
          <w:tcPr>
            <w:tcW w:w="8222" w:type="dxa"/>
          </w:tcPr>
          <w:p w14:paraId="7D74600A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4954D06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B5A444E" w14:textId="1EB8E6E1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5F51BAEB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183E" w14:textId="5049B38D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17 M</w:t>
            </w:r>
          </w:p>
        </w:tc>
        <w:tc>
          <w:tcPr>
            <w:tcW w:w="8222" w:type="dxa"/>
          </w:tcPr>
          <w:p w14:paraId="18EE1294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04B8219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50ED41F" w14:textId="6BCAB3C0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32B88C57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BB1C" w14:textId="004C6165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18 M</w:t>
            </w:r>
          </w:p>
        </w:tc>
        <w:tc>
          <w:tcPr>
            <w:tcW w:w="8222" w:type="dxa"/>
          </w:tcPr>
          <w:p w14:paraId="767E2372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1C2FE90" w14:textId="51EA4D7F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15231709" w14:textId="20ACAFE2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4861C540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A691" w14:textId="15B13CFA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19 M</w:t>
            </w:r>
          </w:p>
        </w:tc>
        <w:tc>
          <w:tcPr>
            <w:tcW w:w="8222" w:type="dxa"/>
          </w:tcPr>
          <w:p w14:paraId="1166FD19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7084FF2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DBEF506" w14:textId="54EFC2AA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0BE8531A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FE0A" w14:textId="36A72D62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20 M</w:t>
            </w:r>
          </w:p>
        </w:tc>
        <w:tc>
          <w:tcPr>
            <w:tcW w:w="8222" w:type="dxa"/>
          </w:tcPr>
          <w:p w14:paraId="0D0BE61A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C872DF8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496C503" w14:textId="08FB3141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lastRenderedPageBreak/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6593F871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D68C" w14:textId="73D5D060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lastRenderedPageBreak/>
              <w:t>PAKIET NR 21 M</w:t>
            </w:r>
          </w:p>
        </w:tc>
        <w:tc>
          <w:tcPr>
            <w:tcW w:w="8222" w:type="dxa"/>
          </w:tcPr>
          <w:p w14:paraId="279D39E5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5C2D145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5DBAB5A" w14:textId="2DE31E0F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5E1FBE9E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03CE" w14:textId="7EAA001A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22 M</w:t>
            </w:r>
          </w:p>
        </w:tc>
        <w:tc>
          <w:tcPr>
            <w:tcW w:w="8222" w:type="dxa"/>
          </w:tcPr>
          <w:p w14:paraId="7D04DEB1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EE023D0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D31E03B" w14:textId="37CAB19D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56D8B0B9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8EAA" w14:textId="64B8C5F8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23 M</w:t>
            </w:r>
          </w:p>
        </w:tc>
        <w:tc>
          <w:tcPr>
            <w:tcW w:w="8222" w:type="dxa"/>
          </w:tcPr>
          <w:p w14:paraId="760C9FB6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D57F47D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BCDCC5F" w14:textId="124B447E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511E8999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7CAD" w14:textId="63513AFC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24 M</w:t>
            </w:r>
          </w:p>
        </w:tc>
        <w:tc>
          <w:tcPr>
            <w:tcW w:w="8222" w:type="dxa"/>
          </w:tcPr>
          <w:p w14:paraId="6C8F4A85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02ACBB9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7BBE005" w14:textId="14D65858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45838721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9D35" w14:textId="3ADABE51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25 M</w:t>
            </w:r>
          </w:p>
        </w:tc>
        <w:tc>
          <w:tcPr>
            <w:tcW w:w="8222" w:type="dxa"/>
          </w:tcPr>
          <w:p w14:paraId="7E07DD2A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EBC931D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C48BFF0" w14:textId="736486F0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36ED551E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D986" w14:textId="1BA79CF1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26 M</w:t>
            </w:r>
          </w:p>
        </w:tc>
        <w:tc>
          <w:tcPr>
            <w:tcW w:w="8222" w:type="dxa"/>
          </w:tcPr>
          <w:p w14:paraId="7299A95C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C031826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D1CD007" w14:textId="6DC228AB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23C16166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26EE" w14:textId="09CC85E8" w:rsidR="00DD1DD4" w:rsidRPr="00A01256" w:rsidRDefault="00AE43C2" w:rsidP="00EC4E63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 xml:space="preserve">PAKIET NR 27 </w:t>
            </w:r>
            <w:r w:rsidR="00EC4E63">
              <w:rPr>
                <w:b/>
                <w:bCs/>
                <w:color w:val="000000"/>
              </w:rPr>
              <w:t>A</w:t>
            </w:r>
          </w:p>
        </w:tc>
        <w:tc>
          <w:tcPr>
            <w:tcW w:w="8222" w:type="dxa"/>
          </w:tcPr>
          <w:p w14:paraId="4C9F112C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D6291F0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3CD59CB" w14:textId="19856C92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4FDAB136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5361" w14:textId="70DD7766" w:rsidR="00DD1DD4" w:rsidRPr="00A01256" w:rsidRDefault="00AE43C2" w:rsidP="00EC4E63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 xml:space="preserve">PAKIET NR 28 </w:t>
            </w:r>
            <w:r w:rsidR="00EC4E63">
              <w:rPr>
                <w:b/>
                <w:bCs/>
                <w:color w:val="000000"/>
              </w:rPr>
              <w:t>A</w:t>
            </w:r>
          </w:p>
        </w:tc>
        <w:tc>
          <w:tcPr>
            <w:tcW w:w="8222" w:type="dxa"/>
          </w:tcPr>
          <w:p w14:paraId="2EA2E259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9D24AD9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6059B76" w14:textId="538E2A7E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49BFE808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3D09" w14:textId="0B1C75E7" w:rsidR="00DD1DD4" w:rsidRPr="00A01256" w:rsidRDefault="00AE43C2" w:rsidP="00EC4E63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 xml:space="preserve">PAKIET NR 29 </w:t>
            </w:r>
            <w:r w:rsidR="00EC4E63">
              <w:rPr>
                <w:b/>
                <w:bCs/>
                <w:color w:val="000000"/>
              </w:rPr>
              <w:t>A</w:t>
            </w:r>
          </w:p>
        </w:tc>
        <w:tc>
          <w:tcPr>
            <w:tcW w:w="8222" w:type="dxa"/>
          </w:tcPr>
          <w:p w14:paraId="1000FE71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12DE04A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3AB42A2" w14:textId="280222F1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35629277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6334" w14:textId="07F43F67" w:rsidR="00DD1DD4" w:rsidRPr="00A01256" w:rsidRDefault="00AE43C2" w:rsidP="00EC4E63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 xml:space="preserve">PAKIET NR 30 </w:t>
            </w:r>
            <w:r w:rsidR="00EC4E63">
              <w:rPr>
                <w:b/>
                <w:bCs/>
                <w:color w:val="000000"/>
              </w:rPr>
              <w:t>A</w:t>
            </w:r>
          </w:p>
        </w:tc>
        <w:tc>
          <w:tcPr>
            <w:tcW w:w="8222" w:type="dxa"/>
          </w:tcPr>
          <w:p w14:paraId="750349E5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A36C7EF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52BBC1A" w14:textId="42A0EB79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6AC8703B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B5DA" w14:textId="32DBBDF4" w:rsidR="00DD1DD4" w:rsidRPr="00A01256" w:rsidRDefault="00AE43C2" w:rsidP="00EC4E63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 xml:space="preserve">PAKIET NR 31 </w:t>
            </w:r>
            <w:r w:rsidR="00EC4E63">
              <w:rPr>
                <w:b/>
                <w:bCs/>
                <w:color w:val="000000"/>
              </w:rPr>
              <w:t>A</w:t>
            </w:r>
          </w:p>
        </w:tc>
        <w:tc>
          <w:tcPr>
            <w:tcW w:w="8222" w:type="dxa"/>
          </w:tcPr>
          <w:p w14:paraId="32765E05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201B039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20E21EC6" w14:textId="15D23C59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5B06DE30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7787" w14:textId="7A3BD141" w:rsidR="00DD1DD4" w:rsidRPr="00A01256" w:rsidRDefault="00AE43C2" w:rsidP="00EC4E63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 xml:space="preserve">PAKIET NR 32 </w:t>
            </w:r>
            <w:r w:rsidR="00EC4E63">
              <w:rPr>
                <w:b/>
                <w:bCs/>
                <w:color w:val="000000"/>
              </w:rPr>
              <w:t>A</w:t>
            </w:r>
          </w:p>
        </w:tc>
        <w:tc>
          <w:tcPr>
            <w:tcW w:w="8222" w:type="dxa"/>
          </w:tcPr>
          <w:p w14:paraId="3D61DA4E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E00C71D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FA445B2" w14:textId="2EE38924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692A604F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BF70" w14:textId="62903361" w:rsidR="00DD1DD4" w:rsidRPr="00A01256" w:rsidRDefault="00AE43C2" w:rsidP="00EC4E63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 xml:space="preserve">PAKIET NR 33 </w:t>
            </w:r>
            <w:r w:rsidR="00EC4E63">
              <w:rPr>
                <w:b/>
                <w:bCs/>
                <w:color w:val="000000"/>
              </w:rPr>
              <w:t>A</w:t>
            </w:r>
          </w:p>
        </w:tc>
        <w:tc>
          <w:tcPr>
            <w:tcW w:w="8222" w:type="dxa"/>
          </w:tcPr>
          <w:p w14:paraId="6A10E93E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5D0CE16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196B0A06" w14:textId="567EDE4F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67C44BB2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9B68" w14:textId="6DC70E14" w:rsidR="00E03F34" w:rsidRPr="00A01256" w:rsidRDefault="00AE43C2" w:rsidP="00EC4E63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lastRenderedPageBreak/>
              <w:t xml:space="preserve">PAKIET NR 34 </w:t>
            </w:r>
            <w:r w:rsidR="00EC4E63">
              <w:rPr>
                <w:b/>
                <w:bCs/>
                <w:color w:val="000000"/>
              </w:rPr>
              <w:t>A</w:t>
            </w:r>
          </w:p>
        </w:tc>
        <w:tc>
          <w:tcPr>
            <w:tcW w:w="8222" w:type="dxa"/>
          </w:tcPr>
          <w:p w14:paraId="160ADA24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95F4B14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19FF9D0E" w14:textId="17D01A5B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5C44E0C7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D1F0" w14:textId="64CDB7ED" w:rsidR="00E03F34" w:rsidRPr="00A01256" w:rsidRDefault="00AE43C2" w:rsidP="00EC4E63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 xml:space="preserve">PAKIET NR 35 </w:t>
            </w:r>
            <w:r w:rsidR="00EC4E63">
              <w:rPr>
                <w:b/>
                <w:bCs/>
                <w:color w:val="000000"/>
              </w:rPr>
              <w:t>A</w:t>
            </w:r>
          </w:p>
        </w:tc>
        <w:tc>
          <w:tcPr>
            <w:tcW w:w="8222" w:type="dxa"/>
          </w:tcPr>
          <w:p w14:paraId="258FD19A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968D1CC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1BAE211" w14:textId="65453235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51155139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1B44" w14:textId="3CFBA9A3" w:rsidR="00E03F34" w:rsidRPr="00A01256" w:rsidRDefault="00AE43C2" w:rsidP="00EC4E63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 xml:space="preserve">PAKIET NR 36 </w:t>
            </w:r>
            <w:r w:rsidR="00EC4E63">
              <w:rPr>
                <w:b/>
                <w:bCs/>
                <w:color w:val="000000"/>
              </w:rPr>
              <w:t>A</w:t>
            </w:r>
          </w:p>
        </w:tc>
        <w:tc>
          <w:tcPr>
            <w:tcW w:w="8222" w:type="dxa"/>
          </w:tcPr>
          <w:p w14:paraId="2AA416D0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40BF131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CD2EBE6" w14:textId="0930D785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E03F34" w14:paraId="3FAF193F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D4FF" w14:textId="452FBEDE" w:rsidR="00E03F34" w:rsidRPr="00A01256" w:rsidRDefault="00AE43C2" w:rsidP="00EC4E63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 xml:space="preserve">PAKIET NR 37 </w:t>
            </w:r>
            <w:r w:rsidR="00EC4E63">
              <w:rPr>
                <w:b/>
                <w:bCs/>
                <w:color w:val="000000"/>
              </w:rPr>
              <w:t>A</w:t>
            </w:r>
          </w:p>
        </w:tc>
        <w:tc>
          <w:tcPr>
            <w:tcW w:w="8222" w:type="dxa"/>
          </w:tcPr>
          <w:p w14:paraId="31C8C064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D898335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4CD0A95" w14:textId="1F7B8204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</w:tbl>
    <w:p w14:paraId="19CE5EBA" w14:textId="0BBD4F4E" w:rsidR="00207D6F" w:rsidRPr="00E03F34" w:rsidRDefault="001252FC" w:rsidP="0090350D">
      <w:pPr>
        <w:tabs>
          <w:tab w:val="left" w:pos="284"/>
        </w:tabs>
        <w:ind w:left="-284"/>
        <w:rPr>
          <w:b/>
          <w:color w:val="FF0000"/>
          <w:sz w:val="22"/>
          <w:szCs w:val="22"/>
          <w:lang w:eastAsia="zh-CN"/>
        </w:rPr>
      </w:pPr>
      <w:r w:rsidRPr="00E03F34">
        <w:rPr>
          <w:i/>
          <w:color w:val="FF0000"/>
          <w:sz w:val="22"/>
          <w:szCs w:val="24"/>
          <w:lang w:eastAsia="pl-PL"/>
        </w:rPr>
        <w:t>Uwaga! Można usunąć niewypełniane wiersze</w:t>
      </w:r>
      <w:r w:rsidR="00B8676A" w:rsidRPr="00E03F34">
        <w:rPr>
          <w:i/>
          <w:color w:val="FF0000"/>
          <w:sz w:val="22"/>
          <w:szCs w:val="24"/>
          <w:lang w:eastAsia="pl-PL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6E53493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07108D55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5C2DE0E9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91CD582" w14:textId="630A2CF1" w:rsidR="00255279" w:rsidRPr="00503FC6" w:rsidRDefault="00255279" w:rsidP="00255279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</w:rPr>
      </w:pPr>
      <w:r w:rsidRPr="00503FC6">
        <w:rPr>
          <w:sz w:val="22"/>
        </w:rPr>
        <w:t>Oświadczamy, że oferowane wyroby medyczne zostały dopuszczone do obrotu i używania oraz posiadają aktualne dokumenty dopuszczające do obrotu i używania na zasadach określonych ustawą (Ustawa o wyrobach medycznych z dnia 20 maja 2010, Dz. U.  Nr 107, poz. 679) - w przypadku składania oferty na wyrób medyczny.</w:t>
      </w:r>
    </w:p>
    <w:p w14:paraId="2242F706" w14:textId="69658298" w:rsidR="00FB1F07" w:rsidRPr="00A50805" w:rsidRDefault="00503FC6" w:rsidP="00503FC6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sz w:val="22"/>
        </w:rPr>
      </w:pPr>
      <w:r w:rsidRPr="00A50805">
        <w:rPr>
          <w:bCs/>
          <w:sz w:val="22"/>
        </w:rPr>
        <w:t xml:space="preserve">Oświadczamy, iż </w:t>
      </w:r>
      <w:r w:rsidR="00FB1F07" w:rsidRPr="00A50805">
        <w:rPr>
          <w:bCs/>
          <w:sz w:val="22"/>
        </w:rPr>
        <w:t>dokumenty dopuszczające zaoferowane wyroby</w:t>
      </w:r>
      <w:r w:rsidR="00C939E3">
        <w:rPr>
          <w:bCs/>
          <w:sz w:val="22"/>
        </w:rPr>
        <w:t>,</w:t>
      </w:r>
      <w:r w:rsidR="00FB1F07" w:rsidRPr="00A50805">
        <w:rPr>
          <w:bCs/>
          <w:sz w:val="22"/>
        </w:rPr>
        <w:t xml:space="preserve"> tj.: deklaracje zgodności,</w:t>
      </w:r>
      <w:r w:rsidRPr="00A50805">
        <w:rPr>
          <w:bCs/>
          <w:sz w:val="22"/>
        </w:rPr>
        <w:t xml:space="preserve"> c</w:t>
      </w:r>
      <w:r w:rsidR="00FB1F07" w:rsidRPr="00A50805">
        <w:rPr>
          <w:bCs/>
          <w:sz w:val="22"/>
        </w:rPr>
        <w:t xml:space="preserve">ertyfikaty CE, zgłoszenia/powiadomienia do Prezesa Urzędu Rejestracji Produktów Leczniczych, Wyrobów Medycznych i Produktów Biobójczych będą przedłożone na każde żądanie </w:t>
      </w:r>
      <w:r w:rsidRPr="00A50805">
        <w:rPr>
          <w:bCs/>
          <w:sz w:val="22"/>
        </w:rPr>
        <w:t>Z</w:t>
      </w:r>
      <w:r w:rsidR="00FB1F07" w:rsidRPr="00A50805">
        <w:rPr>
          <w:bCs/>
          <w:sz w:val="22"/>
        </w:rPr>
        <w:t>amawiającego na każdym etapie postępowania w tym również w trakcie realizacji zamówienia</w:t>
      </w:r>
      <w:r w:rsidR="00E71846">
        <w:rPr>
          <w:bCs/>
          <w:sz w:val="22"/>
        </w:rPr>
        <w:t xml:space="preserve"> (jeżeli dotyczy)</w:t>
      </w:r>
      <w:r w:rsidR="00FB1F07" w:rsidRPr="00A50805">
        <w:rPr>
          <w:bCs/>
          <w:sz w:val="22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3F504194" w14:textId="6887499E" w:rsidR="00D42D01" w:rsidRPr="00D42D01" w:rsidRDefault="00D42D0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Formularz asortymentowo-cenowy – </w:t>
      </w:r>
      <w:r w:rsidR="00255279">
        <w:rPr>
          <w:bCs/>
          <w:sz w:val="22"/>
        </w:rPr>
        <w:t>z</w:t>
      </w:r>
      <w:r>
        <w:rPr>
          <w:bCs/>
          <w:sz w:val="22"/>
        </w:rPr>
        <w:t>ał. nr 7 do SWZ,</w:t>
      </w:r>
    </w:p>
    <w:p w14:paraId="13C3CF22" w14:textId="22708716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bookmarkStart w:id="0" w:name="_GoBack"/>
      <w:bookmarkEnd w:id="0"/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B266FE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4B34C16D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</w:t>
      </w:r>
      <w:r w:rsidR="00255279">
        <w:rPr>
          <w:sz w:val="22"/>
        </w:rPr>
        <w:t xml:space="preserve"> – zał. nr 6 do SWZ,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0DD5CC70" w:rsidR="00E228C0" w:rsidRPr="00E228C0" w:rsidRDefault="00E228C0" w:rsidP="00FB1F07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72D91A5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2019, poz. 1292,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58929DEC" w:rsidR="004B14FC" w:rsidRPr="004B14FC" w:rsidRDefault="004B14FC" w:rsidP="005B0DB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 xml:space="preserve">art. 225 ust. 2 ustawy dnia 11 września 2019 r. - Prawo zamówień publicznych </w:t>
      </w:r>
      <w:r w:rsidR="005B0DBE" w:rsidRPr="005B0DBE">
        <w:rPr>
          <w:rFonts w:ascii="Times" w:hAnsi="Times" w:cs="Tahoma"/>
          <w:sz w:val="22"/>
        </w:rPr>
        <w:t>(Dz. U. z 2021 r. poz. 1129 ze zm.)</w:t>
      </w:r>
      <w:r w:rsidR="005B0DBE">
        <w:rPr>
          <w:rFonts w:ascii="Times" w:hAnsi="Times" w:cs="Tahoma"/>
          <w:sz w:val="22"/>
        </w:rPr>
        <w:t>)</w:t>
      </w:r>
      <w:r w:rsidR="005B0DBE" w:rsidRPr="005B0DBE">
        <w:rPr>
          <w:rFonts w:ascii="Times" w:hAnsi="Times" w:cs="Tahoma"/>
          <w:sz w:val="22"/>
        </w:rPr>
        <w:t>.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16427BBB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A4FFA" w14:textId="77777777" w:rsidR="00AF6CA8" w:rsidRDefault="00AF6CA8">
      <w:r>
        <w:separator/>
      </w:r>
    </w:p>
  </w:endnote>
  <w:endnote w:type="continuationSeparator" w:id="0">
    <w:p w14:paraId="18248AB3" w14:textId="77777777" w:rsidR="00AF6CA8" w:rsidRDefault="00AF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C1490" w14:textId="77777777" w:rsidR="00AF6CA8" w:rsidRDefault="00AF6CA8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AF6CA8" w:rsidRDefault="00AF6CA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95549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AF6CA8" w:rsidRDefault="00AF6CA8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AF6CA8" w:rsidRDefault="00AF6CA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95549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AF6CA8" w:rsidRDefault="00AF6CA8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BF65A" w14:textId="77777777" w:rsidR="00AF6CA8" w:rsidRDefault="00AF6CA8">
      <w:r>
        <w:separator/>
      </w:r>
    </w:p>
  </w:footnote>
  <w:footnote w:type="continuationSeparator" w:id="0">
    <w:p w14:paraId="1A9C4F9B" w14:textId="77777777" w:rsidR="00AF6CA8" w:rsidRDefault="00AF6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D4339" w14:textId="77777777" w:rsidR="00AF6CA8" w:rsidRDefault="00AF6CA8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0"/>
    <w:rsid w:val="000021AD"/>
    <w:rsid w:val="00014064"/>
    <w:rsid w:val="00015EFE"/>
    <w:rsid w:val="00016240"/>
    <w:rsid w:val="00047547"/>
    <w:rsid w:val="00061757"/>
    <w:rsid w:val="00080EE0"/>
    <w:rsid w:val="00090608"/>
    <w:rsid w:val="000A463C"/>
    <w:rsid w:val="000A5D73"/>
    <w:rsid w:val="00113617"/>
    <w:rsid w:val="00114D76"/>
    <w:rsid w:val="001252FC"/>
    <w:rsid w:val="00136393"/>
    <w:rsid w:val="0014453D"/>
    <w:rsid w:val="00165B81"/>
    <w:rsid w:val="0018324A"/>
    <w:rsid w:val="00195549"/>
    <w:rsid w:val="001A5AA4"/>
    <w:rsid w:val="001A6FB5"/>
    <w:rsid w:val="001B1982"/>
    <w:rsid w:val="001C03A0"/>
    <w:rsid w:val="001C3D21"/>
    <w:rsid w:val="001C4AB8"/>
    <w:rsid w:val="001D0DAF"/>
    <w:rsid w:val="001E2AA9"/>
    <w:rsid w:val="001E32B5"/>
    <w:rsid w:val="001F6163"/>
    <w:rsid w:val="00203058"/>
    <w:rsid w:val="00207D6F"/>
    <w:rsid w:val="00231388"/>
    <w:rsid w:val="00255279"/>
    <w:rsid w:val="00260272"/>
    <w:rsid w:val="00266C60"/>
    <w:rsid w:val="00274407"/>
    <w:rsid w:val="002818EF"/>
    <w:rsid w:val="002E0C8D"/>
    <w:rsid w:val="0030579E"/>
    <w:rsid w:val="0030587E"/>
    <w:rsid w:val="00334950"/>
    <w:rsid w:val="00345174"/>
    <w:rsid w:val="00370C50"/>
    <w:rsid w:val="00385A41"/>
    <w:rsid w:val="003B743A"/>
    <w:rsid w:val="003E5025"/>
    <w:rsid w:val="00430BDC"/>
    <w:rsid w:val="00433BC8"/>
    <w:rsid w:val="00434BC7"/>
    <w:rsid w:val="004901C3"/>
    <w:rsid w:val="004B14FC"/>
    <w:rsid w:val="004D1DB4"/>
    <w:rsid w:val="004D4597"/>
    <w:rsid w:val="004E3326"/>
    <w:rsid w:val="004E6AE9"/>
    <w:rsid w:val="00503FC6"/>
    <w:rsid w:val="00507D83"/>
    <w:rsid w:val="00521A64"/>
    <w:rsid w:val="00535933"/>
    <w:rsid w:val="00535C39"/>
    <w:rsid w:val="0053610C"/>
    <w:rsid w:val="00542530"/>
    <w:rsid w:val="005507E2"/>
    <w:rsid w:val="00561BAE"/>
    <w:rsid w:val="0058309C"/>
    <w:rsid w:val="00590E6C"/>
    <w:rsid w:val="005B0DBE"/>
    <w:rsid w:val="00621570"/>
    <w:rsid w:val="0062406F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C25A8"/>
    <w:rsid w:val="007D45A8"/>
    <w:rsid w:val="007F6CCB"/>
    <w:rsid w:val="0080077C"/>
    <w:rsid w:val="008202FF"/>
    <w:rsid w:val="008210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E33C4"/>
    <w:rsid w:val="009F6BA2"/>
    <w:rsid w:val="00A01256"/>
    <w:rsid w:val="00A05E56"/>
    <w:rsid w:val="00A1709B"/>
    <w:rsid w:val="00A32038"/>
    <w:rsid w:val="00A325C0"/>
    <w:rsid w:val="00A32CBC"/>
    <w:rsid w:val="00A35B78"/>
    <w:rsid w:val="00A50805"/>
    <w:rsid w:val="00A6681A"/>
    <w:rsid w:val="00A76FAC"/>
    <w:rsid w:val="00A94F9E"/>
    <w:rsid w:val="00AA5CAD"/>
    <w:rsid w:val="00AC2016"/>
    <w:rsid w:val="00AD762F"/>
    <w:rsid w:val="00AE1E9D"/>
    <w:rsid w:val="00AE43C2"/>
    <w:rsid w:val="00AF6CA8"/>
    <w:rsid w:val="00B266FE"/>
    <w:rsid w:val="00B372C8"/>
    <w:rsid w:val="00B539E4"/>
    <w:rsid w:val="00B606FE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858A2"/>
    <w:rsid w:val="00C939E3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DD1DD4"/>
    <w:rsid w:val="00DF0700"/>
    <w:rsid w:val="00E00415"/>
    <w:rsid w:val="00E03F34"/>
    <w:rsid w:val="00E11BC8"/>
    <w:rsid w:val="00E228C0"/>
    <w:rsid w:val="00E27979"/>
    <w:rsid w:val="00E3765E"/>
    <w:rsid w:val="00E71846"/>
    <w:rsid w:val="00E73F59"/>
    <w:rsid w:val="00EB48B2"/>
    <w:rsid w:val="00EC3617"/>
    <w:rsid w:val="00EC4E63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B1F07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DD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6</Pages>
  <Words>2589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64</cp:revision>
  <cp:lastPrinted>2017-11-24T09:16:00Z</cp:lastPrinted>
  <dcterms:created xsi:type="dcterms:W3CDTF">2016-12-05T13:50:00Z</dcterms:created>
  <dcterms:modified xsi:type="dcterms:W3CDTF">2021-07-23T07:21:00Z</dcterms:modified>
</cp:coreProperties>
</file>