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rsidR="00D82FF7" w:rsidRDefault="00D82FF7" w:rsidP="00D82FF7">
      <w:pPr>
        <w:pStyle w:val="Nagwek4"/>
        <w:rPr>
          <w:sz w:val="28"/>
          <w:szCs w:val="28"/>
        </w:rPr>
      </w:pPr>
      <w:r>
        <w:rPr>
          <w:sz w:val="28"/>
          <w:szCs w:val="28"/>
        </w:rPr>
        <w:t xml:space="preserve">                  ZAKŁAD OPIEKI ZDROWOTNEJ W ŁAPACH</w:t>
      </w:r>
    </w:p>
    <w:p w:rsidR="00D82FF7" w:rsidRDefault="00D82FF7" w:rsidP="00D82FF7">
      <w:pPr>
        <w:rPr>
          <w:sz w:val="10"/>
          <w:szCs w:val="20"/>
        </w:rPr>
      </w:pPr>
    </w:p>
    <w:p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rsidR="00D82FF7" w:rsidRDefault="00D82FF7" w:rsidP="00644768">
      <w:pPr>
        <w:spacing w:after="0"/>
        <w:jc w:val="center"/>
        <w:rPr>
          <w:rFonts w:ascii="Times New Roman" w:hAnsi="Times New Roman"/>
          <w:color w:val="0000FF"/>
          <w:sz w:val="16"/>
          <w:szCs w:val="16"/>
        </w:rPr>
      </w:pPr>
      <w:r>
        <w:rPr>
          <w:color w:val="0000FF"/>
          <w:szCs w:val="16"/>
        </w:rPr>
        <w:t xml:space="preserve">                             tel. 85 814 24 38</w:t>
      </w:r>
      <w:r w:rsidR="005C1D24">
        <w:rPr>
          <w:color w:val="0000FF"/>
          <w:szCs w:val="16"/>
        </w:rPr>
        <w:tab/>
      </w:r>
      <w:hyperlink r:id="rId9" w:history="1">
        <w:r>
          <w:rPr>
            <w:rStyle w:val="Hipercze"/>
            <w:szCs w:val="16"/>
          </w:rPr>
          <w:t>www.szpitallapy.pl</w:t>
        </w:r>
      </w:hyperlink>
      <w:r w:rsidR="005C1D24" w:rsidRPr="005C1D24">
        <w:rPr>
          <w:rStyle w:val="Hipercze"/>
          <w:szCs w:val="16"/>
          <w:u w:val="none"/>
        </w:rPr>
        <w:tab/>
      </w:r>
      <w:r w:rsidR="005C1D24" w:rsidRPr="005C1D24">
        <w:rPr>
          <w:rStyle w:val="Hipercze"/>
          <w:szCs w:val="16"/>
          <w:u w:val="none"/>
        </w:rPr>
        <w:tab/>
      </w:r>
      <w:hyperlink r:id="rId10" w:history="1">
        <w:r w:rsidR="005C1D24" w:rsidRPr="005C4E80">
          <w:rPr>
            <w:rStyle w:val="Hipercze"/>
            <w:szCs w:val="16"/>
          </w:rPr>
          <w:t>sekretariat@szpitallapy.pl</w:t>
        </w:r>
      </w:hyperlink>
    </w:p>
    <w:p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rsidR="003632A1" w:rsidRDefault="003632A1" w:rsidP="00FC72E5">
      <w:pPr>
        <w:jc w:val="right"/>
        <w:rPr>
          <w:rFonts w:ascii="Calibri" w:hAnsi="Calibri" w:cs="Calibri"/>
        </w:rPr>
      </w:pPr>
    </w:p>
    <w:p w:rsidR="00FC72E5" w:rsidRPr="001A5E9E" w:rsidRDefault="00FC72E5" w:rsidP="00FC72E5">
      <w:pPr>
        <w:jc w:val="right"/>
        <w:rPr>
          <w:rFonts w:ascii="Calibri" w:hAnsi="Calibri" w:cs="Calibri"/>
        </w:rPr>
      </w:pPr>
      <w:r w:rsidRPr="00526D29">
        <w:rPr>
          <w:rFonts w:ascii="Calibri" w:hAnsi="Calibri" w:cs="Calibri"/>
        </w:rPr>
        <w:t xml:space="preserve">Łapy, </w:t>
      </w:r>
      <w:r w:rsidR="009A303D" w:rsidRPr="00526D29">
        <w:rPr>
          <w:rFonts w:ascii="Calibri" w:hAnsi="Calibri" w:cs="Calibri"/>
        </w:rPr>
        <w:t>1</w:t>
      </w:r>
      <w:r w:rsidR="00ED6705">
        <w:rPr>
          <w:rFonts w:ascii="Calibri" w:hAnsi="Calibri" w:cs="Calibri"/>
        </w:rPr>
        <w:t>7</w:t>
      </w:r>
      <w:r w:rsidRPr="00526D29">
        <w:rPr>
          <w:rFonts w:ascii="Calibri" w:hAnsi="Calibri" w:cs="Calibri"/>
        </w:rPr>
        <w:t>.</w:t>
      </w:r>
      <w:r w:rsidR="006B18AC" w:rsidRPr="00526D29">
        <w:rPr>
          <w:rFonts w:ascii="Calibri" w:hAnsi="Calibri" w:cs="Calibri"/>
        </w:rPr>
        <w:t>0</w:t>
      </w:r>
      <w:r w:rsidR="009A303D" w:rsidRPr="00526D29">
        <w:rPr>
          <w:rFonts w:ascii="Calibri" w:hAnsi="Calibri" w:cs="Calibri"/>
        </w:rPr>
        <w:t>5</w:t>
      </w:r>
      <w:r w:rsidRPr="00526D29">
        <w:rPr>
          <w:rFonts w:ascii="Calibri" w:hAnsi="Calibri" w:cs="Calibri"/>
        </w:rPr>
        <w:t>.202</w:t>
      </w:r>
      <w:r w:rsidR="006B18AC" w:rsidRPr="00526D29">
        <w:rPr>
          <w:rFonts w:ascii="Calibri" w:hAnsi="Calibri" w:cs="Calibri"/>
        </w:rPr>
        <w:t>1</w:t>
      </w:r>
      <w:r w:rsidRPr="00526D29">
        <w:rPr>
          <w:rFonts w:ascii="Calibri" w:hAnsi="Calibri" w:cs="Calibri"/>
        </w:rPr>
        <w:t xml:space="preserve"> r.</w:t>
      </w:r>
    </w:p>
    <w:p w:rsidR="00FC72E5" w:rsidRPr="001A5E9E" w:rsidRDefault="00FC72E5" w:rsidP="00FC72E5">
      <w:pPr>
        <w:jc w:val="both"/>
        <w:rPr>
          <w:rFonts w:ascii="Calibri" w:hAnsi="Calibri" w:cs="Calibri"/>
        </w:rPr>
      </w:pPr>
      <w:r w:rsidRPr="001A5E9E">
        <w:rPr>
          <w:rFonts w:ascii="Calibri" w:hAnsi="Calibri" w:cs="Calibri"/>
        </w:rPr>
        <w:t>D</w:t>
      </w:r>
      <w:r w:rsidR="001A5E9E">
        <w:rPr>
          <w:rFonts w:ascii="Calibri" w:hAnsi="Calibri" w:cs="Calibri"/>
        </w:rPr>
        <w:t>ZP</w:t>
      </w:r>
      <w:r w:rsidRPr="001A5E9E">
        <w:rPr>
          <w:rFonts w:ascii="Calibri" w:hAnsi="Calibri" w:cs="Calibri"/>
        </w:rPr>
        <w:t>.261.</w:t>
      </w:r>
      <w:r w:rsidR="00ED6705">
        <w:rPr>
          <w:rFonts w:ascii="Calibri" w:hAnsi="Calibri" w:cs="Calibri"/>
        </w:rPr>
        <w:t>3</w:t>
      </w:r>
      <w:r w:rsidRPr="001A5E9E">
        <w:rPr>
          <w:rFonts w:ascii="Calibri" w:hAnsi="Calibri" w:cs="Calibri"/>
        </w:rPr>
        <w:t>/ZP/</w:t>
      </w:r>
      <w:r w:rsidR="009A303D">
        <w:rPr>
          <w:rFonts w:ascii="Calibri" w:hAnsi="Calibri" w:cs="Calibri"/>
        </w:rPr>
        <w:t>11</w:t>
      </w:r>
      <w:r w:rsidRPr="001A5E9E">
        <w:rPr>
          <w:rFonts w:ascii="Calibri" w:hAnsi="Calibri" w:cs="Calibri"/>
        </w:rPr>
        <w:t>/202</w:t>
      </w:r>
      <w:r w:rsidR="001A5E9E">
        <w:rPr>
          <w:rFonts w:ascii="Calibri" w:hAnsi="Calibri" w:cs="Calibri"/>
        </w:rPr>
        <w:t>1</w:t>
      </w:r>
      <w:r w:rsidRPr="001A5E9E">
        <w:rPr>
          <w:rFonts w:ascii="Calibri" w:hAnsi="Calibri" w:cs="Calibri"/>
        </w:rPr>
        <w:t>/</w:t>
      </w:r>
      <w:r w:rsidR="008E10B2">
        <w:rPr>
          <w:rFonts w:ascii="Calibri" w:hAnsi="Calibri" w:cs="Calibri"/>
        </w:rPr>
        <w:t>TP</w:t>
      </w:r>
    </w:p>
    <w:p w:rsidR="003632A1" w:rsidRDefault="003632A1" w:rsidP="00FC72E5">
      <w:pPr>
        <w:ind w:left="6237"/>
        <w:rPr>
          <w:rFonts w:ascii="Calibri" w:hAnsi="Calibri" w:cs="Calibri"/>
          <w:b/>
          <w:bCs/>
        </w:rPr>
      </w:pPr>
    </w:p>
    <w:p w:rsidR="00FC72E5" w:rsidRPr="001A5E9E" w:rsidRDefault="00FC72E5" w:rsidP="00FC72E5">
      <w:pPr>
        <w:ind w:left="6237"/>
        <w:rPr>
          <w:rFonts w:ascii="Calibri" w:hAnsi="Calibri" w:cs="Calibri"/>
          <w:b/>
          <w:bCs/>
        </w:rPr>
      </w:pPr>
      <w:r w:rsidRPr="001A5E9E">
        <w:rPr>
          <w:rFonts w:ascii="Calibri" w:hAnsi="Calibri" w:cs="Calibri"/>
          <w:b/>
          <w:bCs/>
        </w:rPr>
        <w:t xml:space="preserve">Wszyscy Wykonawcy / Uczestnicy postępowania </w:t>
      </w:r>
    </w:p>
    <w:p w:rsidR="00FC72E5" w:rsidRPr="001A5E9E" w:rsidRDefault="00FC72E5" w:rsidP="00FC72E5">
      <w:pPr>
        <w:jc w:val="both"/>
        <w:rPr>
          <w:rFonts w:ascii="Calibri" w:hAnsi="Calibri" w:cs="Calibri"/>
        </w:rPr>
      </w:pPr>
    </w:p>
    <w:p w:rsidR="00FC72E5" w:rsidRPr="00215065" w:rsidRDefault="00FC72E5" w:rsidP="00743D41">
      <w:pPr>
        <w:spacing w:after="0" w:line="276" w:lineRule="auto"/>
        <w:jc w:val="center"/>
        <w:rPr>
          <w:rFonts w:ascii="Calibri" w:hAnsi="Calibri" w:cs="Calibri"/>
          <w:b/>
          <w:bCs/>
        </w:rPr>
      </w:pPr>
      <w:r w:rsidRPr="00215065">
        <w:rPr>
          <w:rFonts w:ascii="Calibri" w:hAnsi="Calibri" w:cs="Calibri"/>
          <w:b/>
          <w:bCs/>
        </w:rPr>
        <w:t>TREŚĆ PYTAŃ Z UDZIELONYMI ODPOWIEDZIAMI</w:t>
      </w:r>
    </w:p>
    <w:p w:rsidR="00FC72E5" w:rsidRPr="001A5E9E" w:rsidRDefault="00FC72E5" w:rsidP="00FC72E5">
      <w:pPr>
        <w:spacing w:line="276" w:lineRule="auto"/>
        <w:jc w:val="center"/>
        <w:rPr>
          <w:rFonts w:ascii="Calibri" w:hAnsi="Calibri" w:cs="Calibri"/>
          <w:b/>
          <w:bCs/>
        </w:rPr>
      </w:pPr>
      <w:r w:rsidRPr="00215065">
        <w:rPr>
          <w:rFonts w:ascii="Calibri" w:hAnsi="Calibri" w:cs="Calibri"/>
          <w:b/>
          <w:bCs/>
        </w:rPr>
        <w:t>Dotyczy postępowania nr</w:t>
      </w:r>
      <w:r w:rsidRPr="001A5E9E">
        <w:rPr>
          <w:rFonts w:ascii="Calibri" w:hAnsi="Calibri" w:cs="Calibri"/>
          <w:b/>
          <w:bCs/>
        </w:rPr>
        <w:t xml:space="preserve"> ZP/</w:t>
      </w:r>
      <w:r w:rsidR="009A303D">
        <w:rPr>
          <w:rFonts w:ascii="Calibri" w:hAnsi="Calibri" w:cs="Calibri"/>
          <w:b/>
          <w:bCs/>
        </w:rPr>
        <w:t>11</w:t>
      </w:r>
      <w:r w:rsidRPr="001A5E9E">
        <w:rPr>
          <w:rFonts w:ascii="Calibri" w:hAnsi="Calibri" w:cs="Calibri"/>
          <w:b/>
          <w:bCs/>
        </w:rPr>
        <w:t>/202</w:t>
      </w:r>
      <w:r w:rsidR="001A5E9E">
        <w:rPr>
          <w:rFonts w:ascii="Calibri" w:hAnsi="Calibri" w:cs="Calibri"/>
          <w:b/>
          <w:bCs/>
        </w:rPr>
        <w:t>1</w:t>
      </w:r>
      <w:r w:rsidRPr="001A5E9E">
        <w:rPr>
          <w:rFonts w:ascii="Calibri" w:hAnsi="Calibri" w:cs="Calibri"/>
          <w:b/>
          <w:bCs/>
        </w:rPr>
        <w:t>/</w:t>
      </w:r>
      <w:r w:rsidR="008E10B2">
        <w:rPr>
          <w:rFonts w:ascii="Calibri" w:hAnsi="Calibri" w:cs="Calibri"/>
          <w:b/>
          <w:bCs/>
        </w:rPr>
        <w:t>TP</w:t>
      </w:r>
    </w:p>
    <w:p w:rsidR="00FC72E5" w:rsidRPr="001A5E9E" w:rsidRDefault="00FC72E5" w:rsidP="009A303D">
      <w:pPr>
        <w:spacing w:line="276" w:lineRule="auto"/>
        <w:jc w:val="both"/>
        <w:rPr>
          <w:rFonts w:ascii="Calibri" w:hAnsi="Calibri" w:cs="Calibri"/>
        </w:rPr>
      </w:pPr>
      <w:r w:rsidRPr="001A5E9E">
        <w:rPr>
          <w:rFonts w:ascii="Calibri" w:hAnsi="Calibri" w:cs="Calibri"/>
        </w:rPr>
        <w:t xml:space="preserve">Zamawiający, Samodzielny Publiczny Zakład Opieki Zdrowotnej w Łapach, </w:t>
      </w:r>
      <w:bookmarkStart w:id="0" w:name="_Hlk64881408"/>
      <w:r w:rsidRPr="001A5E9E">
        <w:rPr>
          <w:rFonts w:ascii="Calibri" w:hAnsi="Calibri" w:cs="Calibri"/>
        </w:rPr>
        <w:t>działając na podstawie</w:t>
      </w:r>
      <w:r w:rsidRPr="001A5E9E">
        <w:rPr>
          <w:rFonts w:ascii="Calibri" w:hAnsi="Calibri" w:cs="Calibri"/>
        </w:rPr>
        <w:br/>
        <w:t xml:space="preserve">art. </w:t>
      </w:r>
      <w:r w:rsidR="001A5E9E" w:rsidRPr="001A5E9E">
        <w:rPr>
          <w:rFonts w:ascii="Calibri" w:hAnsi="Calibri" w:cs="Calibri"/>
        </w:rPr>
        <w:t>284</w:t>
      </w:r>
      <w:r w:rsidRPr="001A5E9E">
        <w:rPr>
          <w:rFonts w:ascii="Calibri" w:hAnsi="Calibri" w:cs="Calibri"/>
        </w:rPr>
        <w:t xml:space="preserve"> ust. 2 ustawy Prawo zamówień publicznych </w:t>
      </w:r>
      <w:r w:rsidR="001A5E9E" w:rsidRPr="001A5E9E">
        <w:rPr>
          <w:rFonts w:ascii="Calibri" w:hAnsi="Calibri" w:cs="Calibri"/>
        </w:rPr>
        <w:t>z dnia 11 września 2019 r. (Dz.U. z 2019 r.</w:t>
      </w:r>
      <w:r w:rsidR="001A5E9E" w:rsidRPr="001A5E9E">
        <w:rPr>
          <w:rFonts w:ascii="Calibri" w:hAnsi="Calibri" w:cs="Calibri"/>
        </w:rPr>
        <w:br/>
      </w:r>
      <w:r w:rsidR="001A5E9E" w:rsidRPr="00215065">
        <w:rPr>
          <w:rFonts w:ascii="Calibri" w:hAnsi="Calibri" w:cs="Calibri"/>
        </w:rPr>
        <w:t>poz. 2019)</w:t>
      </w:r>
      <w:bookmarkEnd w:id="0"/>
      <w:r w:rsidRPr="00215065">
        <w:rPr>
          <w:rFonts w:ascii="Calibri" w:hAnsi="Calibri" w:cs="Calibri"/>
        </w:rPr>
        <w:t xml:space="preserve"> w odpowiedzi na wniosek Wykonawców o wyjaśnienie treści SWZ w </w:t>
      </w:r>
      <w:r w:rsidR="00215065" w:rsidRPr="00215065">
        <w:rPr>
          <w:rFonts w:ascii="Calibri" w:hAnsi="Calibri" w:cs="Calibri"/>
        </w:rPr>
        <w:t>postępowaniu</w:t>
      </w:r>
      <w:r w:rsidR="00215065" w:rsidRPr="00215065">
        <w:rPr>
          <w:rFonts w:ascii="Calibri" w:hAnsi="Calibri" w:cs="Calibri"/>
        </w:rPr>
        <w:br/>
        <w:t>pn.</w:t>
      </w:r>
      <w:r w:rsidRPr="00215065">
        <w:rPr>
          <w:rFonts w:ascii="Calibri" w:hAnsi="Calibri" w:cs="Calibri"/>
        </w:rPr>
        <w:t xml:space="preserve"> </w:t>
      </w:r>
      <w:r w:rsidRPr="00215065">
        <w:rPr>
          <w:rFonts w:ascii="Calibri" w:hAnsi="Calibri" w:cs="Calibri"/>
          <w:b/>
          <w:bCs/>
        </w:rPr>
        <w:t>„</w:t>
      </w:r>
      <w:r w:rsidR="009A303D" w:rsidRPr="009A303D">
        <w:rPr>
          <w:rFonts w:ascii="Calibri" w:hAnsi="Calibri" w:cs="Calibri"/>
          <w:b/>
          <w:bCs/>
        </w:rPr>
        <w:t>Dostawa materiałów i środków czystości, naczyń jednorazowych oraz taśmy bawełnianej</w:t>
      </w:r>
      <w:r w:rsidR="009A303D">
        <w:rPr>
          <w:rFonts w:ascii="Calibri" w:hAnsi="Calibri" w:cs="Calibri"/>
          <w:b/>
          <w:bCs/>
        </w:rPr>
        <w:br/>
      </w:r>
      <w:r w:rsidR="009A303D" w:rsidRPr="009A303D">
        <w:rPr>
          <w:rFonts w:ascii="Calibri" w:hAnsi="Calibri" w:cs="Calibri"/>
          <w:b/>
          <w:bCs/>
        </w:rPr>
        <w:t>na potrzeby SP ZOZ w Łapach</w:t>
      </w:r>
      <w:r w:rsidRPr="00215065">
        <w:rPr>
          <w:rFonts w:ascii="Calibri" w:hAnsi="Calibri" w:cs="Calibri"/>
          <w:b/>
          <w:bCs/>
        </w:rPr>
        <w:t>” (Znak postępowania: ZP</w:t>
      </w:r>
      <w:r w:rsidRPr="001A5E9E">
        <w:rPr>
          <w:rFonts w:ascii="Calibri" w:hAnsi="Calibri" w:cs="Calibri"/>
          <w:b/>
          <w:bCs/>
        </w:rPr>
        <w:t>/</w:t>
      </w:r>
      <w:r w:rsidR="009A303D">
        <w:rPr>
          <w:rFonts w:ascii="Calibri" w:hAnsi="Calibri" w:cs="Calibri"/>
          <w:b/>
          <w:bCs/>
        </w:rPr>
        <w:t>11</w:t>
      </w:r>
      <w:r w:rsidRPr="001A5E9E">
        <w:rPr>
          <w:rFonts w:ascii="Calibri" w:hAnsi="Calibri" w:cs="Calibri"/>
          <w:b/>
          <w:bCs/>
        </w:rPr>
        <w:t>/202</w:t>
      </w:r>
      <w:r w:rsidR="001A5E9E">
        <w:rPr>
          <w:rFonts w:ascii="Calibri" w:hAnsi="Calibri" w:cs="Calibri"/>
          <w:b/>
          <w:bCs/>
        </w:rPr>
        <w:t>1</w:t>
      </w:r>
      <w:r w:rsidRPr="001A5E9E">
        <w:rPr>
          <w:rFonts w:ascii="Calibri" w:hAnsi="Calibri" w:cs="Calibri"/>
          <w:b/>
          <w:bCs/>
        </w:rPr>
        <w:t>/</w:t>
      </w:r>
      <w:r w:rsidR="008E10B2">
        <w:rPr>
          <w:rFonts w:ascii="Calibri" w:hAnsi="Calibri" w:cs="Calibri"/>
          <w:b/>
          <w:bCs/>
        </w:rPr>
        <w:t>TP</w:t>
      </w:r>
      <w:r w:rsidRPr="001A5E9E">
        <w:rPr>
          <w:rFonts w:ascii="Calibri" w:hAnsi="Calibri" w:cs="Calibri"/>
          <w:b/>
          <w:bCs/>
        </w:rPr>
        <w:t>)</w:t>
      </w:r>
      <w:r w:rsidRPr="001A5E9E">
        <w:rPr>
          <w:rFonts w:ascii="Calibri" w:hAnsi="Calibri" w:cs="Calibri"/>
        </w:rPr>
        <w:t>, przekazuje poniżej treść pytań wraz</w:t>
      </w:r>
      <w:r w:rsidR="005A20CE">
        <w:rPr>
          <w:rFonts w:ascii="Calibri" w:hAnsi="Calibri" w:cs="Calibri"/>
        </w:rPr>
        <w:t xml:space="preserve"> </w:t>
      </w:r>
      <w:r w:rsidRPr="001A5E9E">
        <w:rPr>
          <w:rFonts w:ascii="Calibri" w:hAnsi="Calibri" w:cs="Calibri"/>
        </w:rPr>
        <w:t>z odpowiedziami:</w:t>
      </w:r>
    </w:p>
    <w:p w:rsidR="00FC72E5" w:rsidRPr="001A5E9E" w:rsidRDefault="00FC72E5" w:rsidP="00FC72E5">
      <w:pPr>
        <w:spacing w:line="276" w:lineRule="auto"/>
        <w:jc w:val="both"/>
        <w:rPr>
          <w:rFonts w:ascii="Calibri" w:hAnsi="Calibri" w:cs="Calibri"/>
        </w:rPr>
      </w:pPr>
    </w:p>
    <w:p w:rsidR="008D22EF" w:rsidRPr="008D22EF" w:rsidRDefault="00FC72E5" w:rsidP="00ED6705">
      <w:pPr>
        <w:spacing w:after="0" w:line="276" w:lineRule="auto"/>
        <w:jc w:val="both"/>
        <w:rPr>
          <w:rFonts w:ascii="Calibri" w:hAnsi="Calibri" w:cs="Calibri"/>
        </w:rPr>
      </w:pPr>
      <w:r w:rsidRPr="00D7153B">
        <w:rPr>
          <w:rFonts w:ascii="Calibri" w:hAnsi="Calibri" w:cs="Calibri"/>
          <w:b/>
          <w:bCs/>
          <w:u w:val="single"/>
        </w:rPr>
        <w:t>Pytanie nr 1</w:t>
      </w:r>
      <w:r w:rsidRPr="00D7153B">
        <w:rPr>
          <w:rFonts w:ascii="Calibri" w:hAnsi="Calibri" w:cs="Calibri"/>
        </w:rPr>
        <w:t xml:space="preserve"> – </w:t>
      </w:r>
      <w:r w:rsidR="00ED6705" w:rsidRPr="00ED6705">
        <w:rPr>
          <w:rFonts w:ascii="Calibri" w:hAnsi="Calibri" w:cs="Calibri"/>
        </w:rPr>
        <w:t>Pakiet 2</w:t>
      </w:r>
      <w:r w:rsidR="00ED6705">
        <w:rPr>
          <w:rFonts w:ascii="Calibri" w:hAnsi="Calibri" w:cs="Calibri"/>
        </w:rPr>
        <w:t xml:space="preserve"> </w:t>
      </w:r>
      <w:r w:rsidR="00ED6705" w:rsidRPr="00ED6705">
        <w:rPr>
          <w:rFonts w:ascii="Calibri" w:hAnsi="Calibri" w:cs="Calibri"/>
        </w:rPr>
        <w:t xml:space="preserve">pozycja 8 - czy Zamawiający dopuści worki pakowane po 25 szt. na roli </w:t>
      </w:r>
      <w:r w:rsidR="00C85A34">
        <w:rPr>
          <w:rFonts w:ascii="Calibri" w:hAnsi="Calibri" w:cs="Calibri"/>
        </w:rPr>
        <w:br/>
      </w:r>
      <w:r w:rsidR="00ED6705" w:rsidRPr="00ED6705">
        <w:rPr>
          <w:rFonts w:ascii="Calibri" w:hAnsi="Calibri" w:cs="Calibri"/>
        </w:rPr>
        <w:t>z odpowiednim przeliczeniem ilości?</w:t>
      </w:r>
    </w:p>
    <w:p w:rsidR="006C4BD4" w:rsidRPr="00D7153B" w:rsidRDefault="00FC72E5" w:rsidP="00D7153B">
      <w:pPr>
        <w:spacing w:after="0" w:line="276" w:lineRule="auto"/>
        <w:jc w:val="both"/>
        <w:rPr>
          <w:rFonts w:ascii="Calibri" w:hAnsi="Calibri" w:cs="Calibri"/>
        </w:rPr>
      </w:pPr>
      <w:r w:rsidRPr="00D7153B">
        <w:rPr>
          <w:rFonts w:ascii="Calibri" w:hAnsi="Calibri" w:cs="Calibri"/>
          <w:b/>
          <w:bCs/>
          <w:u w:val="single"/>
        </w:rPr>
        <w:t xml:space="preserve">Odpowiedź: </w:t>
      </w:r>
      <w:r w:rsidR="00A72D3D">
        <w:rPr>
          <w:rFonts w:ascii="Calibri" w:hAnsi="Calibri" w:cs="Calibri"/>
          <w:b/>
          <w:bCs/>
          <w:u w:val="single"/>
        </w:rPr>
        <w:t>Nie, Zamawiający nie wyraża zgody.</w:t>
      </w:r>
    </w:p>
    <w:p w:rsidR="00867EF3" w:rsidRPr="00D7153B" w:rsidRDefault="00867EF3" w:rsidP="006B18AC">
      <w:pPr>
        <w:jc w:val="both"/>
        <w:rPr>
          <w:rFonts w:ascii="Calibri" w:hAnsi="Calibri" w:cs="Calibri"/>
          <w:b/>
          <w:bCs/>
          <w:u w:val="single"/>
        </w:rPr>
      </w:pPr>
    </w:p>
    <w:p w:rsidR="00D7153B" w:rsidRPr="00D7153B" w:rsidRDefault="005A20CE" w:rsidP="008D22EF">
      <w:pPr>
        <w:spacing w:after="0" w:line="276" w:lineRule="auto"/>
        <w:jc w:val="both"/>
        <w:rPr>
          <w:rFonts w:ascii="Calibri" w:hAnsi="Calibri" w:cs="Calibri"/>
        </w:rPr>
      </w:pPr>
      <w:r w:rsidRPr="00D7153B">
        <w:rPr>
          <w:rFonts w:ascii="Calibri" w:hAnsi="Calibri" w:cs="Calibri"/>
          <w:b/>
          <w:bCs/>
          <w:u w:val="single"/>
        </w:rPr>
        <w:t>Pytanie nr 2</w:t>
      </w:r>
      <w:r w:rsidRPr="00D7153B">
        <w:rPr>
          <w:rFonts w:ascii="Calibri" w:hAnsi="Calibri" w:cs="Calibri"/>
        </w:rPr>
        <w:t xml:space="preserve"> –</w:t>
      </w:r>
      <w:r w:rsidR="00A72D3D">
        <w:rPr>
          <w:rFonts w:ascii="Calibri" w:hAnsi="Calibri" w:cs="Calibri"/>
        </w:rPr>
        <w:t xml:space="preserve"> Prosimy o wyjaśnienie czy w Pakiecie nr 1 M poz. 4 Zamawiający dopuści Koncentrat do mycia i dezynfekcji systemów ssących, separatorów amalgamatu, misek unitu stomatologicznego oraz obiegu zamkniętego w wannach z hydromasażem. Zapobiegający powstawaniu biofilmu. Nie pieniący. Możliwość pozostawienia roztworu preparatu w obiegu na noc. Skład: chlorek dioktylodimetyloamoniowy, chlorek dodecylo-dimetylo-benzyloamoniowy. Spektrum i czas działania: B (w tym MRSA), F (C. albicans), V (HBV, HIV, HCV, Ebola, grypa, wirus opryszczki) 2% w 15 min., Tbc (M. tuberculosis) 4% w 60 min. Pojemność 1l z dozownikiem.</w:t>
      </w:r>
    </w:p>
    <w:p w:rsidR="005A20CE" w:rsidRDefault="005A20CE" w:rsidP="00D7153B">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sidR="00A72D3D">
        <w:rPr>
          <w:rFonts w:ascii="Calibri" w:hAnsi="Calibri" w:cs="Calibri"/>
          <w:b/>
          <w:bCs/>
          <w:u w:val="single"/>
        </w:rPr>
        <w:t>Tak, Zamawiający dopuszcza.</w:t>
      </w:r>
    </w:p>
    <w:p w:rsidR="000A2E2F" w:rsidRDefault="000A2E2F" w:rsidP="000A2E2F">
      <w:pPr>
        <w:jc w:val="both"/>
        <w:rPr>
          <w:rFonts w:ascii="Calibri" w:hAnsi="Calibri" w:cs="Calibri"/>
          <w:b/>
          <w:bCs/>
          <w:u w:val="single"/>
        </w:rPr>
      </w:pPr>
    </w:p>
    <w:p w:rsidR="00A72D3D" w:rsidRPr="00A72D3D" w:rsidRDefault="00A72D3D" w:rsidP="000A2E2F">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 xml:space="preserve">3 – </w:t>
      </w:r>
      <w:r>
        <w:rPr>
          <w:rFonts w:ascii="Calibri" w:hAnsi="Calibri" w:cs="Calibri"/>
          <w:bCs/>
        </w:rPr>
        <w:t>Prosimy o wyjaśnienie czy w Pakiecie nr 3 M poz. 1 Zamawiający dopuści Uchwyt magnesowy przeznaczony do nakładek 40 cm wyposażonych w kieszeniowy system mocowania. Nakładki mocowane są poprzez umieszczenie końców stelaża w kieszeniach nakładki. Posiada jeden przegub oraz przycisk nożny umożliwiający bezdotykową wymianę nakładek. Magnes znajdujący się w stelażu ułatwia zamykanie uchwytu oraz zapobiega jego mimowolnemu otwieraniu. Wielofunkcyjny, odpowiedni do różnych obszarów zastosowania. Zapewnia dużą powierzchnię stykową, dzięki czemu sprzątanie jest dokładne i łatwe. Wymiary: 40x11cm, waga: 500g.</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A72D3D" w:rsidRDefault="00A72D3D" w:rsidP="00A72D3D">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 xml:space="preserve">4 – </w:t>
      </w:r>
      <w:r>
        <w:rPr>
          <w:rFonts w:ascii="Calibri" w:hAnsi="Calibri" w:cs="Calibri"/>
          <w:bCs/>
        </w:rPr>
        <w:t>Prosimy o wyjaśnienie czy w Pakiecie nr 3 M poz. 2 Zamawiający dopuści Uchwyt magnesowy przeznaczony do nakładek 50 cm wyposażonych w kieszeniowy system mocowania. Nakładki mocowane są poprzez umieszczenie końców stelaża w kieszeniach nakładki. Posiada jeden przegub oraz przycisk nożny umożliwiający bezdotykową wymianę nakładek. Magnes znajdujący się w stelażu ułatwia zamykanie uchwytu oraz zapobiega jego mimowolnemu otwieraniu. Wielofunkcyjny, odpowiedni do różnych obszarów zastosowania. Zapewnia dużą powierzchnię stykową, dzięki czemu sprzątanie jest dokładne i łatwe. Wymiary: 50x11cm, waga: 600g.</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A72D3D" w:rsidRDefault="00A72D3D" w:rsidP="00A72D3D">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 xml:space="preserve">5 – </w:t>
      </w:r>
      <w:r>
        <w:rPr>
          <w:rFonts w:ascii="Calibri" w:hAnsi="Calibri" w:cs="Calibri"/>
          <w:bCs/>
        </w:rPr>
        <w:t>Prosimy o wyjaśnienie czy w Pakiecie nr 3 M, poz. 3 Zamawiający dopuści Drążek aluminiowy przeznaczony do mocowania uchwytów do nakładek. Możliwość mocowania uchwytów w 2 zakresach (otwory o średnicy 6,3 mm umieszczone w odległości 1,7 i 2,8 cm od końca drążka(. Drążek zakończony jest rączką wykonaną z tworzywa sztucznego w kolorze grafitowym lub czarnym. Rączka posiada otwór o średnicy 1,5cm, umożliwiający zawieszenie drążka na haku. Długość drążka 140 cm.</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783553" w:rsidRDefault="00A72D3D" w:rsidP="00A72D3D">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 xml:space="preserve">6 </w:t>
      </w:r>
      <w:r w:rsidR="00783553">
        <w:rPr>
          <w:rFonts w:ascii="Calibri" w:hAnsi="Calibri" w:cs="Calibri"/>
          <w:b/>
          <w:bCs/>
          <w:u w:val="single"/>
        </w:rPr>
        <w:t>–</w:t>
      </w:r>
      <w:r>
        <w:rPr>
          <w:rFonts w:ascii="Calibri" w:hAnsi="Calibri" w:cs="Calibri"/>
          <w:b/>
          <w:bCs/>
          <w:u w:val="single"/>
        </w:rPr>
        <w:t xml:space="preserve"> </w:t>
      </w:r>
      <w:r w:rsidR="00783553">
        <w:rPr>
          <w:rFonts w:ascii="Calibri" w:hAnsi="Calibri" w:cs="Calibri"/>
          <w:bCs/>
        </w:rPr>
        <w:t xml:space="preserve">Prosimy o wyjaśnienie czy w Pakiecie nr 3 M poz. 4 Nakładkę bawełnianą przeznaczoną do mycia i dezynfekcji wszelkich zmywalnych powierzchni podłogowych. Posiada system mocowania za pomocą trapezowych zakładek, oraz system kieszeniowy. System zakładek trapezowych umożliwia bezdotykowe wyciskanie nakładki. Trapezowe zakładki zostały usztywnione specjalnymi wsadami z tworzywa sztucznego, zapewniającymi stabilne mocowanie trapezów w stelażu. Posiada cztery kolorowe wszywki umożliwiające oznaczenie przeznaczenia w zależności od rodzaju sprzątanych pomieszczeń. Bawełniane pętelki myjące przyszyte są do płóciennej podstawy za pomocą 5 par ściegów na środku oraz 2 na krawędziach nakładki. Nakładka: 51 x 14,5 cm. Podany wymiar może się różnić od rzeczywistych o ok. </w:t>
      </w:r>
      <w:r w:rsidR="00783553">
        <w:rPr>
          <w:rFonts w:ascii="Calibri" w:hAnsi="Calibri" w:cs="Calibri"/>
          <w:bCs/>
        </w:rPr>
        <w:sym w:font="Symbol" w:char="F0B1"/>
      </w:r>
      <w:r w:rsidR="00783553">
        <w:rPr>
          <w:rFonts w:ascii="Calibri" w:hAnsi="Calibri" w:cs="Calibri"/>
          <w:bCs/>
        </w:rPr>
        <w:t xml:space="preserve"> 1cm.</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783553" w:rsidRDefault="00A72D3D" w:rsidP="00A72D3D">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 xml:space="preserve">7 </w:t>
      </w:r>
      <w:r w:rsidR="00783553">
        <w:rPr>
          <w:rFonts w:ascii="Calibri" w:hAnsi="Calibri" w:cs="Calibri"/>
          <w:b/>
          <w:bCs/>
          <w:u w:val="single"/>
        </w:rPr>
        <w:t>–</w:t>
      </w:r>
      <w:r>
        <w:rPr>
          <w:rFonts w:ascii="Calibri" w:hAnsi="Calibri" w:cs="Calibri"/>
          <w:b/>
          <w:bCs/>
          <w:u w:val="single"/>
        </w:rPr>
        <w:t xml:space="preserve"> </w:t>
      </w:r>
      <w:r w:rsidR="00783553">
        <w:rPr>
          <w:rFonts w:ascii="Calibri" w:hAnsi="Calibri" w:cs="Calibri"/>
          <w:bCs/>
        </w:rPr>
        <w:t xml:space="preserve">Prosimy o wyjaśnienie czy w Pakiecie nr 3 M poz. 5 Zamawiajacy dopuści nakładkę bawełnianą przeznaczoną do mycia i dezynfekcji wszelkich zmywalnych powierzchni podłogowych. Posiada system mocowania za pomocą trapezowych zakładek oraz system kieszeniowy. System zakładek trapezowych umożliwia bezdotykowe wyciskanie nakładki. Trapezowe nakładki zostały usztywnione specjalnymi wsadami z tworzywa sztucznego, zapewniającymi stabilne mocowanie trapezów w stelażu. Posiada cztery kolorowe wszywki umożliwiające oznaczenie przeznaczenia w zależności od rodzaju sprzątanych pomieszczeń. Bawełniane pętelki myjące przyszyte są do płóciennej podstawy za pomocą 4 par ściegów na środku oraz 2 na krawędziach nakładki. Wymiary: 42,5 x 14 cm. Podany wymiar może się różnić od rzeczywistych o ok. </w:t>
      </w:r>
      <w:r w:rsidR="00783553">
        <w:rPr>
          <w:rFonts w:ascii="Calibri" w:hAnsi="Calibri" w:cs="Calibri"/>
          <w:bCs/>
        </w:rPr>
        <w:sym w:font="Symbol" w:char="F0B1"/>
      </w:r>
      <w:r w:rsidR="00783553">
        <w:rPr>
          <w:rFonts w:ascii="Calibri" w:hAnsi="Calibri" w:cs="Calibri"/>
          <w:bCs/>
        </w:rPr>
        <w:t xml:space="preserve"> 1cm.</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F934C4" w:rsidRDefault="00F934C4" w:rsidP="00A72D3D">
      <w:pPr>
        <w:spacing w:after="0" w:line="276" w:lineRule="auto"/>
        <w:jc w:val="both"/>
        <w:rPr>
          <w:rFonts w:ascii="Calibri" w:hAnsi="Calibri" w:cs="Calibri"/>
          <w:b/>
          <w:bCs/>
          <w:u w:val="single"/>
        </w:rPr>
      </w:pPr>
    </w:p>
    <w:p w:rsidR="00F934C4" w:rsidRPr="00F934C4" w:rsidRDefault="00F934C4" w:rsidP="00A72D3D">
      <w:pPr>
        <w:spacing w:after="0" w:line="276" w:lineRule="auto"/>
        <w:jc w:val="both"/>
        <w:rPr>
          <w:rFonts w:ascii="Calibri" w:hAnsi="Calibri" w:cs="Calibri"/>
          <w:bCs/>
        </w:rPr>
      </w:pPr>
      <w:r w:rsidRPr="00D7153B">
        <w:rPr>
          <w:rFonts w:ascii="Calibri" w:hAnsi="Calibri" w:cs="Calibri"/>
          <w:b/>
          <w:bCs/>
          <w:u w:val="single"/>
        </w:rPr>
        <w:t xml:space="preserve">Pytanie nr </w:t>
      </w:r>
      <w:r w:rsidR="003632A1">
        <w:rPr>
          <w:rFonts w:ascii="Calibri" w:hAnsi="Calibri" w:cs="Calibri"/>
          <w:b/>
          <w:bCs/>
          <w:u w:val="single"/>
        </w:rPr>
        <w:t xml:space="preserve">8 </w:t>
      </w:r>
      <w:r>
        <w:rPr>
          <w:rFonts w:ascii="Calibri" w:hAnsi="Calibri" w:cs="Calibri"/>
          <w:b/>
          <w:bCs/>
          <w:u w:val="single"/>
        </w:rPr>
        <w:t xml:space="preserve">– </w:t>
      </w:r>
      <w:r>
        <w:rPr>
          <w:rFonts w:ascii="Calibri" w:hAnsi="Calibri" w:cs="Calibri"/>
          <w:bCs/>
        </w:rPr>
        <w:t>Prosimy o wyjaśnienie czy w Pakiecie nr 3 M poz. 6 Zamawiający dopuści Nakładka z mikrofazy przeznaczona do mycia wszelkich podłogowych powierzchni zmywalnych. Najlepiej sprawdza się przy czyszczeniu gładkich powierzchni tj. panele, płytki, wykładziny itd. Idealna zarówno do mycia posadzek, jak również mopowania na sucho. Posiada cztery kolorowe wszywki umożliwiające oznaczenie przeznaczenia w zależności od rodzaju sprzątanych pomieszczeń. Dzięki strukturze</w:t>
      </w:r>
      <w:r w:rsidR="003632A1">
        <w:rPr>
          <w:rFonts w:ascii="Calibri" w:hAnsi="Calibri" w:cs="Calibri"/>
          <w:bCs/>
        </w:rPr>
        <w:t xml:space="preserve"> gęsto ułożonych ciętych miękkich włókien mikrofibry dobrze wychwytuje kurz i zabrudzenia zatrzymując je w strukturze materiału. Posiada kieszeniowy system mocowania. Wszystkie rogi kieszeni zakończone są trójkątnym otworem umożliwiającym lepsze odsączanie wody. Nakładka posiada specjalny pasek mocujący, który umożliwa jej bezdotykowe wyciskanie. Nakładka: 45 x 16,5 cm. Podany wymiar może różnić się od rzeczywistych o ok. </w:t>
      </w:r>
      <w:r w:rsidR="003632A1">
        <w:rPr>
          <w:rFonts w:ascii="Calibri" w:hAnsi="Calibri" w:cs="Calibri"/>
          <w:bCs/>
        </w:rPr>
        <w:sym w:font="Symbol" w:char="F0B1"/>
      </w:r>
      <w:r w:rsidR="003632A1">
        <w:rPr>
          <w:rFonts w:ascii="Calibri" w:hAnsi="Calibri" w:cs="Calibri"/>
          <w:bCs/>
        </w:rPr>
        <w:t xml:space="preserve"> 1cm.</w:t>
      </w:r>
    </w:p>
    <w:p w:rsidR="00F934C4" w:rsidRDefault="00F934C4" w:rsidP="00F934C4">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783553" w:rsidRDefault="00A72D3D" w:rsidP="00A72D3D">
      <w:pPr>
        <w:jc w:val="both"/>
        <w:rPr>
          <w:rFonts w:ascii="Calibri" w:hAnsi="Calibri" w:cs="Calibri"/>
          <w:bCs/>
        </w:rPr>
      </w:pPr>
      <w:r w:rsidRPr="00D7153B">
        <w:rPr>
          <w:rFonts w:ascii="Calibri" w:hAnsi="Calibri" w:cs="Calibri"/>
          <w:b/>
          <w:bCs/>
          <w:u w:val="single"/>
        </w:rPr>
        <w:t xml:space="preserve">Pytanie nr </w:t>
      </w:r>
      <w:r w:rsidR="003632A1">
        <w:rPr>
          <w:rFonts w:ascii="Calibri" w:hAnsi="Calibri" w:cs="Calibri"/>
          <w:b/>
          <w:bCs/>
          <w:u w:val="single"/>
        </w:rPr>
        <w:t>9</w:t>
      </w:r>
      <w:r>
        <w:rPr>
          <w:rFonts w:ascii="Calibri" w:hAnsi="Calibri" w:cs="Calibri"/>
          <w:b/>
          <w:bCs/>
          <w:u w:val="single"/>
        </w:rPr>
        <w:t xml:space="preserve"> </w:t>
      </w:r>
      <w:r w:rsidR="00783553">
        <w:rPr>
          <w:rFonts w:ascii="Calibri" w:hAnsi="Calibri" w:cs="Calibri"/>
          <w:b/>
          <w:bCs/>
          <w:u w:val="single"/>
        </w:rPr>
        <w:t>–</w:t>
      </w:r>
      <w:r>
        <w:rPr>
          <w:rFonts w:ascii="Calibri" w:hAnsi="Calibri" w:cs="Calibri"/>
          <w:b/>
          <w:bCs/>
          <w:u w:val="single"/>
        </w:rPr>
        <w:t xml:space="preserve"> </w:t>
      </w:r>
      <w:r w:rsidR="00783553">
        <w:rPr>
          <w:rFonts w:ascii="Calibri" w:hAnsi="Calibri" w:cs="Calibri"/>
          <w:bCs/>
        </w:rPr>
        <w:t>Prosimy o wyjaśnienie czy w Pakiecie nr 3 M poz. 7 Zamawiający dopuści Klasyczny mop sznurkowy, grzbietowy, przeznaczony do czyszczenia bardzo brudnych lub złej jakości posadzek o nierównej powierzchni. Mocowany do systemu zapinek agrafkowych typu Kentucky. Wykonany z włókna bawełnianego skręcanego w sznurki, w formie pętelek. Sznurki połączone ze sobą w trzech miejscach – na środku za pomocą taśmy oraz na brzegach za pomocą dwóch symetrycznych przeszyć. Bawełna o dużej trwałości, odznacza się dużą zdolnością wchłaniania i rozprowadzania wody, a także usuwania dużych ilości brudu. Pasuje do uchwytów klamrowych i agrafkowych. SYMBOL IM-AKC-0009 Waga: 400 g.</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922153" w:rsidRDefault="00A72D3D" w:rsidP="00A72D3D">
      <w:pPr>
        <w:jc w:val="both"/>
        <w:rPr>
          <w:rFonts w:ascii="Calibri" w:hAnsi="Calibri" w:cs="Calibri"/>
          <w:bCs/>
        </w:rPr>
      </w:pPr>
      <w:r w:rsidRPr="00D7153B">
        <w:rPr>
          <w:rFonts w:ascii="Calibri" w:hAnsi="Calibri" w:cs="Calibri"/>
          <w:b/>
          <w:bCs/>
          <w:u w:val="single"/>
        </w:rPr>
        <w:t xml:space="preserve">Pytanie nr </w:t>
      </w:r>
      <w:r w:rsidR="003632A1">
        <w:rPr>
          <w:rFonts w:ascii="Calibri" w:hAnsi="Calibri" w:cs="Calibri"/>
          <w:b/>
          <w:bCs/>
          <w:u w:val="single"/>
        </w:rPr>
        <w:t>10</w:t>
      </w:r>
      <w:r>
        <w:rPr>
          <w:rFonts w:ascii="Calibri" w:hAnsi="Calibri" w:cs="Calibri"/>
          <w:b/>
          <w:bCs/>
          <w:u w:val="single"/>
        </w:rPr>
        <w:t xml:space="preserve"> </w:t>
      </w:r>
      <w:r w:rsidR="00922153">
        <w:rPr>
          <w:rFonts w:ascii="Calibri" w:hAnsi="Calibri" w:cs="Calibri"/>
          <w:b/>
          <w:bCs/>
          <w:u w:val="single"/>
        </w:rPr>
        <w:t>–</w:t>
      </w:r>
      <w:r>
        <w:rPr>
          <w:rFonts w:ascii="Calibri" w:hAnsi="Calibri" w:cs="Calibri"/>
          <w:b/>
          <w:bCs/>
          <w:u w:val="single"/>
        </w:rPr>
        <w:t xml:space="preserve"> </w:t>
      </w:r>
      <w:r w:rsidR="00922153">
        <w:rPr>
          <w:rFonts w:ascii="Calibri" w:hAnsi="Calibri" w:cs="Calibri"/>
          <w:bCs/>
        </w:rPr>
        <w:t>Prosimy o wyjaśnienie czy w Pakiecie nr 3 M poz. 8 Zamawiający dopuści Nakładkę z mikrofazy przeznaczona do mycia wszelkich podłogowych powierzchni zmywalnych. Najlepiej sprawdza się przy czyszczeniu gładkich powierzchni tj. panele, płytki, wykładziny itp. Idealna zarówno do mycia posadzek, jak również mopowania na sucho. Posiada cztery kolorowe wszywki umożliwiające oznaczenie przeznaczenia w zależności od rodzaju sprzątanych pomieszczeń. Dzięki strukturze gęsto ułożonych ciętych miękkich włókien mikrofibry dobrze wychwytuje kurz i zabrudzenia zatrzymując je w strukturze materiału. Posiada kieszeniowy system mocowania. Wszystkie rogi kieszeni zakończone są trójkątnym otworem umożliwiającym lepsze odsączenie wody. Nakładka posiada specjalny pasek mocujący, który umożliwia jej bezdotykowe wyciskanie.</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922153" w:rsidRPr="00783553" w:rsidRDefault="00A72D3D" w:rsidP="00922153">
      <w:pPr>
        <w:jc w:val="both"/>
        <w:rPr>
          <w:rFonts w:ascii="Calibri" w:hAnsi="Calibri" w:cs="Calibri"/>
          <w:bCs/>
        </w:rPr>
      </w:pPr>
      <w:r w:rsidRPr="00D7153B">
        <w:rPr>
          <w:rFonts w:ascii="Calibri" w:hAnsi="Calibri" w:cs="Calibri"/>
          <w:b/>
          <w:bCs/>
          <w:u w:val="single"/>
        </w:rPr>
        <w:t xml:space="preserve">Pytanie nr </w:t>
      </w:r>
      <w:r w:rsidR="003632A1">
        <w:rPr>
          <w:rFonts w:ascii="Calibri" w:hAnsi="Calibri" w:cs="Calibri"/>
          <w:b/>
          <w:bCs/>
          <w:u w:val="single"/>
        </w:rPr>
        <w:t>11</w:t>
      </w:r>
      <w:r>
        <w:rPr>
          <w:rFonts w:ascii="Calibri" w:hAnsi="Calibri" w:cs="Calibri"/>
          <w:b/>
          <w:bCs/>
          <w:u w:val="single"/>
        </w:rPr>
        <w:t xml:space="preserve"> </w:t>
      </w:r>
      <w:r w:rsidR="00922153">
        <w:rPr>
          <w:rFonts w:ascii="Calibri" w:hAnsi="Calibri" w:cs="Calibri"/>
          <w:b/>
          <w:bCs/>
          <w:u w:val="single"/>
        </w:rPr>
        <w:t>–</w:t>
      </w:r>
      <w:r>
        <w:rPr>
          <w:rFonts w:ascii="Calibri" w:hAnsi="Calibri" w:cs="Calibri"/>
          <w:b/>
          <w:bCs/>
          <w:u w:val="single"/>
        </w:rPr>
        <w:t xml:space="preserve"> </w:t>
      </w:r>
      <w:r w:rsidR="00922153" w:rsidRPr="00922153">
        <w:rPr>
          <w:rFonts w:ascii="Calibri" w:hAnsi="Calibri" w:cs="Calibri"/>
          <w:bCs/>
        </w:rPr>
        <w:t xml:space="preserve">Prosimy o wyjaśnienie czy w Pakiecie nr 3 M poz. 8 Zamawiający dopuści Nakładkę bawełnianą przeznaczoną do mycia i dezynfekcji wszelkich zmywalnych powierzchni podłogowych. Posiada system mocowania za pomocą trapezowych zakładek oraz system kieszeniowy. System zakładek trapezowych umożliwia bezdotykowe wyciskanie nakładki. Trapezowe zakładki zostały usztywnione specjalnymi wsadami z tworzywa sztucznego, zapewniającymi stabilne mocowanie trapezów w stelażu. Posiada cztery kolorowe wszywki umożliwiające oznaczenie przeznaczenia w zależności od rodzaju sprzątanych pomieszczeń. Bawełniane pętelki myjące przyszyte są do płóciennej podstawy za pomocą 5 par ściegów na środku oraz 2 na krawędziach nakładki. Nakładka: 51 x 14,5 cm. Podany wymiar może się różnić od rzeczywistych o ok. </w:t>
      </w:r>
      <w:r w:rsidR="00922153" w:rsidRPr="00922153">
        <w:rPr>
          <w:rFonts w:ascii="Calibri" w:hAnsi="Calibri" w:cs="Calibri"/>
          <w:bCs/>
        </w:rPr>
        <w:sym w:font="Symbol" w:char="F0B1"/>
      </w:r>
      <w:r w:rsidR="00922153" w:rsidRPr="00922153">
        <w:rPr>
          <w:rFonts w:ascii="Calibri" w:hAnsi="Calibri" w:cs="Calibri"/>
          <w:bCs/>
        </w:rPr>
        <w:t xml:space="preserve"> 1cm.</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A72D3D" w:rsidRPr="00F934C4" w:rsidRDefault="00A72D3D" w:rsidP="00A72D3D">
      <w:pPr>
        <w:jc w:val="both"/>
        <w:rPr>
          <w:rFonts w:ascii="Calibri" w:hAnsi="Calibri" w:cs="Calibri"/>
          <w:bCs/>
        </w:rPr>
      </w:pPr>
      <w:r w:rsidRPr="00D7153B">
        <w:rPr>
          <w:rFonts w:ascii="Calibri" w:hAnsi="Calibri" w:cs="Calibri"/>
          <w:b/>
          <w:bCs/>
          <w:u w:val="single"/>
        </w:rPr>
        <w:t xml:space="preserve">Pytanie nr </w:t>
      </w:r>
      <w:r>
        <w:rPr>
          <w:rFonts w:ascii="Calibri" w:hAnsi="Calibri" w:cs="Calibri"/>
          <w:b/>
          <w:bCs/>
          <w:u w:val="single"/>
        </w:rPr>
        <w:t>1</w:t>
      </w:r>
      <w:r w:rsidR="003632A1">
        <w:rPr>
          <w:rFonts w:ascii="Calibri" w:hAnsi="Calibri" w:cs="Calibri"/>
          <w:b/>
          <w:bCs/>
          <w:u w:val="single"/>
        </w:rPr>
        <w:t>2</w:t>
      </w:r>
      <w:r>
        <w:rPr>
          <w:rFonts w:ascii="Calibri" w:hAnsi="Calibri" w:cs="Calibri"/>
          <w:b/>
          <w:bCs/>
          <w:u w:val="single"/>
        </w:rPr>
        <w:t xml:space="preserve"> </w:t>
      </w:r>
      <w:r w:rsidR="00F934C4">
        <w:rPr>
          <w:rFonts w:ascii="Calibri" w:hAnsi="Calibri" w:cs="Calibri"/>
          <w:b/>
          <w:bCs/>
          <w:u w:val="single"/>
        </w:rPr>
        <w:t>–</w:t>
      </w:r>
      <w:r>
        <w:rPr>
          <w:rFonts w:ascii="Calibri" w:hAnsi="Calibri" w:cs="Calibri"/>
          <w:b/>
          <w:bCs/>
          <w:u w:val="single"/>
        </w:rPr>
        <w:t xml:space="preserve"> </w:t>
      </w:r>
      <w:r w:rsidR="00F934C4">
        <w:rPr>
          <w:rFonts w:ascii="Calibri" w:hAnsi="Calibri" w:cs="Calibri"/>
          <w:bCs/>
        </w:rPr>
        <w:t>Prosimy o wyjaśnienie czy w Pakiecie nr 10 M poz. 1 Zamawiający dopuści Mydło zawierające środki myjące łagodne dla skóry. Dzięki zawartości gliceryny i pochodnej olejku kokosowego chroni skórę przed nadmiernym wysuszeniem i delikatnie ją nawilża. Dobrze się pieni i ma przyjemny zapach. Jego pH jest przyjazne dla skóry. Można stosować zarówno do rąk, jak i mycia całego ciała. Opakowanie: 5l.</w:t>
      </w:r>
    </w:p>
    <w:p w:rsidR="00A72D3D" w:rsidRDefault="00A72D3D" w:rsidP="00A72D3D">
      <w:pPr>
        <w:spacing w:after="0" w:line="276" w:lineRule="auto"/>
        <w:jc w:val="both"/>
        <w:rPr>
          <w:rFonts w:ascii="Calibri" w:hAnsi="Calibri" w:cs="Calibri"/>
          <w:b/>
          <w:bCs/>
          <w:u w:val="single"/>
        </w:rPr>
      </w:pPr>
      <w:r w:rsidRPr="00D7153B">
        <w:rPr>
          <w:rFonts w:ascii="Calibri" w:hAnsi="Calibri" w:cs="Calibri"/>
          <w:b/>
          <w:bCs/>
          <w:u w:val="single"/>
        </w:rPr>
        <w:t xml:space="preserve">Odpowiedź: </w:t>
      </w:r>
      <w:r>
        <w:rPr>
          <w:rFonts w:ascii="Calibri" w:hAnsi="Calibri" w:cs="Calibri"/>
          <w:b/>
          <w:bCs/>
          <w:u w:val="single"/>
        </w:rPr>
        <w:t>Tak, Zamawiający dopuszcza.</w:t>
      </w:r>
    </w:p>
    <w:p w:rsidR="00A72D3D" w:rsidRDefault="00A72D3D" w:rsidP="00A72D3D">
      <w:pPr>
        <w:spacing w:after="0" w:line="276" w:lineRule="auto"/>
        <w:jc w:val="both"/>
        <w:rPr>
          <w:rFonts w:ascii="Calibri" w:hAnsi="Calibri" w:cs="Calibri"/>
          <w:b/>
          <w:bCs/>
          <w:u w:val="single"/>
        </w:rPr>
      </w:pPr>
    </w:p>
    <w:p w:rsidR="003632A1" w:rsidRDefault="003632A1" w:rsidP="00A72D3D">
      <w:pPr>
        <w:spacing w:after="0" w:line="276" w:lineRule="auto"/>
        <w:jc w:val="both"/>
        <w:rPr>
          <w:rFonts w:ascii="Calibri" w:hAnsi="Calibri" w:cs="Calibri"/>
          <w:b/>
          <w:bCs/>
          <w:u w:val="single"/>
        </w:rPr>
      </w:pPr>
    </w:p>
    <w:p w:rsidR="003A1B0E" w:rsidRPr="001A5E9E" w:rsidRDefault="003A1B0E" w:rsidP="00FC72E5">
      <w:pPr>
        <w:spacing w:line="276" w:lineRule="auto"/>
        <w:jc w:val="both"/>
        <w:rPr>
          <w:rFonts w:ascii="Calibri" w:hAnsi="Calibri" w:cs="Calibri"/>
          <w:b/>
          <w:bCs/>
          <w:u w:val="single"/>
        </w:rPr>
      </w:pPr>
    </w:p>
    <w:p w:rsidR="00743D41" w:rsidRPr="001A5E9E" w:rsidRDefault="00743D41" w:rsidP="00743D41">
      <w:pPr>
        <w:spacing w:after="0" w:line="240" w:lineRule="auto"/>
        <w:jc w:val="center"/>
        <w:rPr>
          <w:rFonts w:ascii="Calibri" w:hAnsi="Calibri" w:cs="Calibri"/>
          <w:b/>
          <w:szCs w:val="20"/>
        </w:rPr>
      </w:pPr>
      <w:r w:rsidRPr="001A5E9E">
        <w:rPr>
          <w:rFonts w:ascii="Calibri" w:hAnsi="Calibri" w:cs="Calibri"/>
          <w:b/>
          <w:szCs w:val="20"/>
        </w:rPr>
        <w:t>DYREKTOR</w:t>
      </w:r>
    </w:p>
    <w:p w:rsidR="00743D41" w:rsidRPr="001A5E9E" w:rsidRDefault="00743D41" w:rsidP="00743D41">
      <w:pPr>
        <w:spacing w:after="0" w:line="240" w:lineRule="auto"/>
        <w:jc w:val="center"/>
        <w:rPr>
          <w:rFonts w:ascii="Calibri" w:hAnsi="Calibri" w:cs="Calibri"/>
          <w:szCs w:val="20"/>
        </w:rPr>
      </w:pPr>
      <w:r w:rsidRPr="001A5E9E">
        <w:rPr>
          <w:rFonts w:ascii="Calibri" w:hAnsi="Calibri" w:cs="Calibri"/>
          <w:szCs w:val="20"/>
        </w:rPr>
        <w:t>Samodzielnego Publicznego</w:t>
      </w:r>
    </w:p>
    <w:p w:rsidR="00743D41" w:rsidRPr="001A5E9E" w:rsidRDefault="00743D41" w:rsidP="00743D41">
      <w:pPr>
        <w:spacing w:after="0" w:line="240" w:lineRule="auto"/>
        <w:jc w:val="center"/>
        <w:rPr>
          <w:rFonts w:ascii="Calibri" w:hAnsi="Calibri" w:cs="Calibri"/>
          <w:szCs w:val="20"/>
        </w:rPr>
      </w:pPr>
      <w:r w:rsidRPr="001A5E9E">
        <w:rPr>
          <w:rFonts w:ascii="Calibri" w:hAnsi="Calibri" w:cs="Calibri"/>
          <w:szCs w:val="20"/>
        </w:rPr>
        <w:t>Zakładu Opieki Zdrowotnej w Łapach</w:t>
      </w:r>
    </w:p>
    <w:p w:rsidR="00743D41" w:rsidRPr="001A5E9E" w:rsidRDefault="00743D41" w:rsidP="00743D41">
      <w:pPr>
        <w:spacing w:after="0" w:line="240" w:lineRule="auto"/>
        <w:jc w:val="center"/>
        <w:rPr>
          <w:rFonts w:ascii="Calibri" w:hAnsi="Calibri" w:cs="Calibri"/>
          <w:szCs w:val="20"/>
        </w:rPr>
      </w:pPr>
    </w:p>
    <w:p w:rsidR="00743D41" w:rsidRPr="001A5E9E" w:rsidRDefault="00743D41" w:rsidP="006C4BD4">
      <w:pPr>
        <w:spacing w:after="0" w:line="240" w:lineRule="auto"/>
        <w:jc w:val="center"/>
        <w:rPr>
          <w:rFonts w:ascii="Calibri" w:hAnsi="Calibri" w:cs="Calibri"/>
          <w:b/>
          <w:bCs/>
          <w:szCs w:val="20"/>
        </w:rPr>
      </w:pPr>
      <w:r w:rsidRPr="001A5E9E">
        <w:rPr>
          <w:rFonts w:ascii="Calibri" w:hAnsi="Calibri" w:cs="Calibri"/>
          <w:b/>
          <w:bCs/>
          <w:szCs w:val="20"/>
        </w:rPr>
        <w:t>Urszula Łapińska</w:t>
      </w:r>
    </w:p>
    <w:sectPr w:rsidR="00743D41" w:rsidRPr="001A5E9E"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0B" w:rsidRDefault="004B630B" w:rsidP="00D82FF7">
      <w:pPr>
        <w:spacing w:after="0" w:line="240" w:lineRule="auto"/>
      </w:pPr>
      <w:r>
        <w:separator/>
      </w:r>
    </w:p>
  </w:endnote>
  <w:endnote w:type="continuationSeparator" w:id="0">
    <w:p w:rsidR="004B630B" w:rsidRDefault="004B630B"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0B" w:rsidRDefault="004B630B" w:rsidP="00D82FF7">
      <w:pPr>
        <w:spacing w:after="0" w:line="240" w:lineRule="auto"/>
      </w:pPr>
      <w:r>
        <w:separator/>
      </w:r>
    </w:p>
  </w:footnote>
  <w:footnote w:type="continuationSeparator" w:id="0">
    <w:p w:rsidR="004B630B" w:rsidRDefault="004B630B"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00C9"/>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807B3"/>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A81F7C"/>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22BC7"/>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4D749A"/>
    <w:multiLevelType w:val="hybridMultilevel"/>
    <w:tmpl w:val="012EA498"/>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10590"/>
    <w:multiLevelType w:val="hybridMultilevel"/>
    <w:tmpl w:val="2DB042A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F162E"/>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F84EE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3212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763CEA"/>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9"/>
  </w:num>
  <w:num w:numId="3">
    <w:abstractNumId w:val="3"/>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26"/>
  </w:num>
  <w:num w:numId="12">
    <w:abstractNumId w:val="14"/>
  </w:num>
  <w:num w:numId="13">
    <w:abstractNumId w:val="29"/>
  </w:num>
  <w:num w:numId="14">
    <w:abstractNumId w:val="1"/>
  </w:num>
  <w:num w:numId="15">
    <w:abstractNumId w:val="15"/>
  </w:num>
  <w:num w:numId="16">
    <w:abstractNumId w:val="16"/>
  </w:num>
  <w:num w:numId="17">
    <w:abstractNumId w:val="25"/>
  </w:num>
  <w:num w:numId="18">
    <w:abstractNumId w:val="21"/>
  </w:num>
  <w:num w:numId="19">
    <w:abstractNumId w:val="8"/>
  </w:num>
  <w:num w:numId="20">
    <w:abstractNumId w:val="30"/>
  </w:num>
  <w:num w:numId="21">
    <w:abstractNumId w:val="18"/>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17"/>
  </w:num>
  <w:num w:numId="27">
    <w:abstractNumId w:val="31"/>
  </w:num>
  <w:num w:numId="28">
    <w:abstractNumId w:val="4"/>
  </w:num>
  <w:num w:numId="29">
    <w:abstractNumId w:val="24"/>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20F77"/>
    <w:rsid w:val="00032A66"/>
    <w:rsid w:val="00036315"/>
    <w:rsid w:val="00047B9D"/>
    <w:rsid w:val="0006468A"/>
    <w:rsid w:val="000A2E2F"/>
    <w:rsid w:val="000A412C"/>
    <w:rsid w:val="000A59B9"/>
    <w:rsid w:val="000B6F40"/>
    <w:rsid w:val="000B724C"/>
    <w:rsid w:val="000C2DA5"/>
    <w:rsid w:val="000C47D8"/>
    <w:rsid w:val="000D48F4"/>
    <w:rsid w:val="000D61A3"/>
    <w:rsid w:val="000E3EBE"/>
    <w:rsid w:val="000F0C73"/>
    <w:rsid w:val="000F73DF"/>
    <w:rsid w:val="00110DCE"/>
    <w:rsid w:val="001121C4"/>
    <w:rsid w:val="0013412E"/>
    <w:rsid w:val="001452E3"/>
    <w:rsid w:val="001530B3"/>
    <w:rsid w:val="00160D97"/>
    <w:rsid w:val="0017096A"/>
    <w:rsid w:val="0017669C"/>
    <w:rsid w:val="00177836"/>
    <w:rsid w:val="00183086"/>
    <w:rsid w:val="001A5E9E"/>
    <w:rsid w:val="001A78AB"/>
    <w:rsid w:val="001B12EB"/>
    <w:rsid w:val="001B2EF7"/>
    <w:rsid w:val="001C5327"/>
    <w:rsid w:val="001F0F64"/>
    <w:rsid w:val="001F4535"/>
    <w:rsid w:val="0021179F"/>
    <w:rsid w:val="0021344F"/>
    <w:rsid w:val="00215065"/>
    <w:rsid w:val="002321BA"/>
    <w:rsid w:val="00240D3D"/>
    <w:rsid w:val="00255B0E"/>
    <w:rsid w:val="00270556"/>
    <w:rsid w:val="00272DEC"/>
    <w:rsid w:val="00280C03"/>
    <w:rsid w:val="00283E08"/>
    <w:rsid w:val="002960A3"/>
    <w:rsid w:val="002D7303"/>
    <w:rsid w:val="002F27F2"/>
    <w:rsid w:val="002F5F6D"/>
    <w:rsid w:val="002F64CD"/>
    <w:rsid w:val="00306739"/>
    <w:rsid w:val="00314737"/>
    <w:rsid w:val="00314D94"/>
    <w:rsid w:val="00324AD6"/>
    <w:rsid w:val="00341625"/>
    <w:rsid w:val="0035686F"/>
    <w:rsid w:val="003618E7"/>
    <w:rsid w:val="003632A1"/>
    <w:rsid w:val="0038604C"/>
    <w:rsid w:val="00397BA3"/>
    <w:rsid w:val="003A1B0E"/>
    <w:rsid w:val="003A5132"/>
    <w:rsid w:val="003B172C"/>
    <w:rsid w:val="003C1786"/>
    <w:rsid w:val="003E229D"/>
    <w:rsid w:val="003F5919"/>
    <w:rsid w:val="00404B72"/>
    <w:rsid w:val="00434B58"/>
    <w:rsid w:val="0044177D"/>
    <w:rsid w:val="004558A3"/>
    <w:rsid w:val="00467378"/>
    <w:rsid w:val="004719D3"/>
    <w:rsid w:val="00477C7D"/>
    <w:rsid w:val="0048115A"/>
    <w:rsid w:val="00484267"/>
    <w:rsid w:val="004901B1"/>
    <w:rsid w:val="004A0812"/>
    <w:rsid w:val="004A7223"/>
    <w:rsid w:val="004B630B"/>
    <w:rsid w:val="004C7D44"/>
    <w:rsid w:val="004D0D7C"/>
    <w:rsid w:val="004E09F2"/>
    <w:rsid w:val="004E3C8C"/>
    <w:rsid w:val="004F1967"/>
    <w:rsid w:val="004F6482"/>
    <w:rsid w:val="004F7DC3"/>
    <w:rsid w:val="0050501F"/>
    <w:rsid w:val="00507F75"/>
    <w:rsid w:val="005107A2"/>
    <w:rsid w:val="00510FB7"/>
    <w:rsid w:val="00513871"/>
    <w:rsid w:val="00515270"/>
    <w:rsid w:val="00526D29"/>
    <w:rsid w:val="00530104"/>
    <w:rsid w:val="00533465"/>
    <w:rsid w:val="00547491"/>
    <w:rsid w:val="00550822"/>
    <w:rsid w:val="00566C09"/>
    <w:rsid w:val="00574AD1"/>
    <w:rsid w:val="0058481F"/>
    <w:rsid w:val="005853A5"/>
    <w:rsid w:val="00591A71"/>
    <w:rsid w:val="00591F63"/>
    <w:rsid w:val="005A20CE"/>
    <w:rsid w:val="005B1EA2"/>
    <w:rsid w:val="005B3BE3"/>
    <w:rsid w:val="005B4EFD"/>
    <w:rsid w:val="005B663F"/>
    <w:rsid w:val="005C1D24"/>
    <w:rsid w:val="005C652F"/>
    <w:rsid w:val="005D16AF"/>
    <w:rsid w:val="00604502"/>
    <w:rsid w:val="00614169"/>
    <w:rsid w:val="006260C2"/>
    <w:rsid w:val="00630C89"/>
    <w:rsid w:val="00644768"/>
    <w:rsid w:val="00684235"/>
    <w:rsid w:val="00693A11"/>
    <w:rsid w:val="006A5B04"/>
    <w:rsid w:val="006A7322"/>
    <w:rsid w:val="006B18AC"/>
    <w:rsid w:val="006B6ADB"/>
    <w:rsid w:val="006C4BD4"/>
    <w:rsid w:val="006D083F"/>
    <w:rsid w:val="006D5AA6"/>
    <w:rsid w:val="006D7CE8"/>
    <w:rsid w:val="006F22AE"/>
    <w:rsid w:val="00702FF7"/>
    <w:rsid w:val="007138BD"/>
    <w:rsid w:val="007167F4"/>
    <w:rsid w:val="00725C2E"/>
    <w:rsid w:val="00726203"/>
    <w:rsid w:val="00740172"/>
    <w:rsid w:val="00743D41"/>
    <w:rsid w:val="00750753"/>
    <w:rsid w:val="00751AC4"/>
    <w:rsid w:val="00754191"/>
    <w:rsid w:val="00760678"/>
    <w:rsid w:val="00763019"/>
    <w:rsid w:val="007638B5"/>
    <w:rsid w:val="00776587"/>
    <w:rsid w:val="00783553"/>
    <w:rsid w:val="00783CCE"/>
    <w:rsid w:val="00787EEA"/>
    <w:rsid w:val="00794FA6"/>
    <w:rsid w:val="007A6F78"/>
    <w:rsid w:val="007A7D94"/>
    <w:rsid w:val="007B6E64"/>
    <w:rsid w:val="007C5770"/>
    <w:rsid w:val="007F36D8"/>
    <w:rsid w:val="00867EF3"/>
    <w:rsid w:val="008727AF"/>
    <w:rsid w:val="00890FCF"/>
    <w:rsid w:val="00892F72"/>
    <w:rsid w:val="008A2A91"/>
    <w:rsid w:val="008A3B72"/>
    <w:rsid w:val="008B589F"/>
    <w:rsid w:val="008C790B"/>
    <w:rsid w:val="008D22EF"/>
    <w:rsid w:val="008D234B"/>
    <w:rsid w:val="008D32D6"/>
    <w:rsid w:val="008E10B2"/>
    <w:rsid w:val="00904CD4"/>
    <w:rsid w:val="0090556A"/>
    <w:rsid w:val="009211F9"/>
    <w:rsid w:val="00922153"/>
    <w:rsid w:val="00924655"/>
    <w:rsid w:val="0092646B"/>
    <w:rsid w:val="00926875"/>
    <w:rsid w:val="00933216"/>
    <w:rsid w:val="009353A0"/>
    <w:rsid w:val="009407E4"/>
    <w:rsid w:val="00963617"/>
    <w:rsid w:val="00980151"/>
    <w:rsid w:val="00987F29"/>
    <w:rsid w:val="00990293"/>
    <w:rsid w:val="009A303D"/>
    <w:rsid w:val="009C2988"/>
    <w:rsid w:val="009C5130"/>
    <w:rsid w:val="009D2A40"/>
    <w:rsid w:val="009E1460"/>
    <w:rsid w:val="009E2987"/>
    <w:rsid w:val="009F3576"/>
    <w:rsid w:val="00A13540"/>
    <w:rsid w:val="00A20D6C"/>
    <w:rsid w:val="00A222F7"/>
    <w:rsid w:val="00A57744"/>
    <w:rsid w:val="00A7206F"/>
    <w:rsid w:val="00A72D3D"/>
    <w:rsid w:val="00A92ACF"/>
    <w:rsid w:val="00A93901"/>
    <w:rsid w:val="00A94B0D"/>
    <w:rsid w:val="00AC43E3"/>
    <w:rsid w:val="00AE071B"/>
    <w:rsid w:val="00AE3FCA"/>
    <w:rsid w:val="00AE6364"/>
    <w:rsid w:val="00B033CA"/>
    <w:rsid w:val="00B044E7"/>
    <w:rsid w:val="00B178AA"/>
    <w:rsid w:val="00B33299"/>
    <w:rsid w:val="00B41194"/>
    <w:rsid w:val="00B57D34"/>
    <w:rsid w:val="00B605C5"/>
    <w:rsid w:val="00B73066"/>
    <w:rsid w:val="00B9360E"/>
    <w:rsid w:val="00B97212"/>
    <w:rsid w:val="00B979E2"/>
    <w:rsid w:val="00BD5412"/>
    <w:rsid w:val="00BD78A5"/>
    <w:rsid w:val="00BE5E08"/>
    <w:rsid w:val="00BF1CA6"/>
    <w:rsid w:val="00BF284E"/>
    <w:rsid w:val="00C07252"/>
    <w:rsid w:val="00C15467"/>
    <w:rsid w:val="00C22E5B"/>
    <w:rsid w:val="00C3370A"/>
    <w:rsid w:val="00C35485"/>
    <w:rsid w:val="00C40721"/>
    <w:rsid w:val="00C443D3"/>
    <w:rsid w:val="00C44EAA"/>
    <w:rsid w:val="00C44FAA"/>
    <w:rsid w:val="00C5136D"/>
    <w:rsid w:val="00C52C66"/>
    <w:rsid w:val="00C52E2C"/>
    <w:rsid w:val="00C55BB4"/>
    <w:rsid w:val="00C65FC0"/>
    <w:rsid w:val="00C85A34"/>
    <w:rsid w:val="00C86B1C"/>
    <w:rsid w:val="00C86D3B"/>
    <w:rsid w:val="00CB3E73"/>
    <w:rsid w:val="00CC1A67"/>
    <w:rsid w:val="00CD378D"/>
    <w:rsid w:val="00CE11D5"/>
    <w:rsid w:val="00CF30EF"/>
    <w:rsid w:val="00CF660A"/>
    <w:rsid w:val="00D0439D"/>
    <w:rsid w:val="00D16D02"/>
    <w:rsid w:val="00D17201"/>
    <w:rsid w:val="00D47361"/>
    <w:rsid w:val="00D5314A"/>
    <w:rsid w:val="00D55F42"/>
    <w:rsid w:val="00D652D7"/>
    <w:rsid w:val="00D7153B"/>
    <w:rsid w:val="00D82FF7"/>
    <w:rsid w:val="00D949D4"/>
    <w:rsid w:val="00D97454"/>
    <w:rsid w:val="00DA45EC"/>
    <w:rsid w:val="00DA6C99"/>
    <w:rsid w:val="00DD11AF"/>
    <w:rsid w:val="00DD228F"/>
    <w:rsid w:val="00DD653A"/>
    <w:rsid w:val="00DD6C6A"/>
    <w:rsid w:val="00DE0A9D"/>
    <w:rsid w:val="00DF4583"/>
    <w:rsid w:val="00E154B6"/>
    <w:rsid w:val="00E15C69"/>
    <w:rsid w:val="00E170C0"/>
    <w:rsid w:val="00E2442C"/>
    <w:rsid w:val="00E31621"/>
    <w:rsid w:val="00E5531A"/>
    <w:rsid w:val="00E6432B"/>
    <w:rsid w:val="00E6787F"/>
    <w:rsid w:val="00E72F47"/>
    <w:rsid w:val="00E86135"/>
    <w:rsid w:val="00E9510C"/>
    <w:rsid w:val="00ED6705"/>
    <w:rsid w:val="00ED73C1"/>
    <w:rsid w:val="00EF118C"/>
    <w:rsid w:val="00EF3E68"/>
    <w:rsid w:val="00EF6F5C"/>
    <w:rsid w:val="00F04B86"/>
    <w:rsid w:val="00F10A50"/>
    <w:rsid w:val="00F12DB4"/>
    <w:rsid w:val="00F1447F"/>
    <w:rsid w:val="00F456D9"/>
    <w:rsid w:val="00F5034D"/>
    <w:rsid w:val="00F50A5C"/>
    <w:rsid w:val="00F52206"/>
    <w:rsid w:val="00F934C4"/>
    <w:rsid w:val="00FB02CC"/>
    <w:rsid w:val="00FB02F9"/>
    <w:rsid w:val="00FB6962"/>
    <w:rsid w:val="00FC3921"/>
    <w:rsid w:val="00FC72E5"/>
    <w:rsid w:val="00FE7CD3"/>
    <w:rsid w:val="00FE7F13"/>
    <w:rsid w:val="00FF1AD4"/>
    <w:rsid w:val="00FF3404"/>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UnresolvedMention">
    <w:name w:val="Unresolved Mention"/>
    <w:basedOn w:val="Domylnaczcionkaakapitu"/>
    <w:uiPriority w:val="99"/>
    <w:semiHidden/>
    <w:unhideWhenUsed/>
    <w:rsid w:val="005C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077">
      <w:bodyDiv w:val="1"/>
      <w:marLeft w:val="0"/>
      <w:marRight w:val="0"/>
      <w:marTop w:val="0"/>
      <w:marBottom w:val="0"/>
      <w:divBdr>
        <w:top w:val="none" w:sz="0" w:space="0" w:color="auto"/>
        <w:left w:val="none" w:sz="0" w:space="0" w:color="auto"/>
        <w:bottom w:val="none" w:sz="0" w:space="0" w:color="auto"/>
        <w:right w:val="none" w:sz="0" w:space="0" w:color="auto"/>
      </w:divBdr>
    </w:div>
    <w:div w:id="81610118">
      <w:bodyDiv w:val="1"/>
      <w:marLeft w:val="0"/>
      <w:marRight w:val="0"/>
      <w:marTop w:val="0"/>
      <w:marBottom w:val="0"/>
      <w:divBdr>
        <w:top w:val="none" w:sz="0" w:space="0" w:color="auto"/>
        <w:left w:val="none" w:sz="0" w:space="0" w:color="auto"/>
        <w:bottom w:val="none" w:sz="0" w:space="0" w:color="auto"/>
        <w:right w:val="none" w:sz="0" w:space="0" w:color="auto"/>
      </w:divBdr>
    </w:div>
    <w:div w:id="169565999">
      <w:bodyDiv w:val="1"/>
      <w:marLeft w:val="0"/>
      <w:marRight w:val="0"/>
      <w:marTop w:val="0"/>
      <w:marBottom w:val="0"/>
      <w:divBdr>
        <w:top w:val="none" w:sz="0" w:space="0" w:color="auto"/>
        <w:left w:val="none" w:sz="0" w:space="0" w:color="auto"/>
        <w:bottom w:val="none" w:sz="0" w:space="0" w:color="auto"/>
        <w:right w:val="none" w:sz="0" w:space="0" w:color="auto"/>
      </w:divBdr>
    </w:div>
    <w:div w:id="314384568">
      <w:bodyDiv w:val="1"/>
      <w:marLeft w:val="0"/>
      <w:marRight w:val="0"/>
      <w:marTop w:val="0"/>
      <w:marBottom w:val="0"/>
      <w:divBdr>
        <w:top w:val="none" w:sz="0" w:space="0" w:color="auto"/>
        <w:left w:val="none" w:sz="0" w:space="0" w:color="auto"/>
        <w:bottom w:val="none" w:sz="0" w:space="0" w:color="auto"/>
        <w:right w:val="none" w:sz="0" w:space="0" w:color="auto"/>
      </w:divBdr>
    </w:div>
    <w:div w:id="333805695">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469786795">
      <w:bodyDiv w:val="1"/>
      <w:marLeft w:val="0"/>
      <w:marRight w:val="0"/>
      <w:marTop w:val="0"/>
      <w:marBottom w:val="0"/>
      <w:divBdr>
        <w:top w:val="none" w:sz="0" w:space="0" w:color="auto"/>
        <w:left w:val="none" w:sz="0" w:space="0" w:color="auto"/>
        <w:bottom w:val="none" w:sz="0" w:space="0" w:color="auto"/>
        <w:right w:val="none" w:sz="0" w:space="0" w:color="auto"/>
      </w:divBdr>
    </w:div>
    <w:div w:id="487984243">
      <w:bodyDiv w:val="1"/>
      <w:marLeft w:val="0"/>
      <w:marRight w:val="0"/>
      <w:marTop w:val="0"/>
      <w:marBottom w:val="0"/>
      <w:divBdr>
        <w:top w:val="none" w:sz="0" w:space="0" w:color="auto"/>
        <w:left w:val="none" w:sz="0" w:space="0" w:color="auto"/>
        <w:bottom w:val="none" w:sz="0" w:space="0" w:color="auto"/>
        <w:right w:val="none" w:sz="0" w:space="0" w:color="auto"/>
      </w:divBdr>
    </w:div>
    <w:div w:id="605620806">
      <w:bodyDiv w:val="1"/>
      <w:marLeft w:val="0"/>
      <w:marRight w:val="0"/>
      <w:marTop w:val="0"/>
      <w:marBottom w:val="0"/>
      <w:divBdr>
        <w:top w:val="none" w:sz="0" w:space="0" w:color="auto"/>
        <w:left w:val="none" w:sz="0" w:space="0" w:color="auto"/>
        <w:bottom w:val="none" w:sz="0" w:space="0" w:color="auto"/>
        <w:right w:val="none" w:sz="0" w:space="0" w:color="auto"/>
      </w:divBdr>
    </w:div>
    <w:div w:id="613486117">
      <w:bodyDiv w:val="1"/>
      <w:marLeft w:val="0"/>
      <w:marRight w:val="0"/>
      <w:marTop w:val="0"/>
      <w:marBottom w:val="0"/>
      <w:divBdr>
        <w:top w:val="none" w:sz="0" w:space="0" w:color="auto"/>
        <w:left w:val="none" w:sz="0" w:space="0" w:color="auto"/>
        <w:bottom w:val="none" w:sz="0" w:space="0" w:color="auto"/>
        <w:right w:val="none" w:sz="0" w:space="0" w:color="auto"/>
      </w:divBdr>
    </w:div>
    <w:div w:id="614755169">
      <w:bodyDiv w:val="1"/>
      <w:marLeft w:val="0"/>
      <w:marRight w:val="0"/>
      <w:marTop w:val="0"/>
      <w:marBottom w:val="0"/>
      <w:divBdr>
        <w:top w:val="none" w:sz="0" w:space="0" w:color="auto"/>
        <w:left w:val="none" w:sz="0" w:space="0" w:color="auto"/>
        <w:bottom w:val="none" w:sz="0" w:space="0" w:color="auto"/>
        <w:right w:val="none" w:sz="0" w:space="0" w:color="auto"/>
      </w:divBdr>
    </w:div>
    <w:div w:id="633173466">
      <w:bodyDiv w:val="1"/>
      <w:marLeft w:val="0"/>
      <w:marRight w:val="0"/>
      <w:marTop w:val="0"/>
      <w:marBottom w:val="0"/>
      <w:divBdr>
        <w:top w:val="none" w:sz="0" w:space="0" w:color="auto"/>
        <w:left w:val="none" w:sz="0" w:space="0" w:color="auto"/>
        <w:bottom w:val="none" w:sz="0" w:space="0" w:color="auto"/>
        <w:right w:val="none" w:sz="0" w:space="0" w:color="auto"/>
      </w:divBdr>
    </w:div>
    <w:div w:id="677659081">
      <w:bodyDiv w:val="1"/>
      <w:marLeft w:val="0"/>
      <w:marRight w:val="0"/>
      <w:marTop w:val="0"/>
      <w:marBottom w:val="0"/>
      <w:divBdr>
        <w:top w:val="none" w:sz="0" w:space="0" w:color="auto"/>
        <w:left w:val="none" w:sz="0" w:space="0" w:color="auto"/>
        <w:bottom w:val="none" w:sz="0" w:space="0" w:color="auto"/>
        <w:right w:val="none" w:sz="0" w:space="0" w:color="auto"/>
      </w:divBdr>
    </w:div>
    <w:div w:id="688526373">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3548782">
      <w:bodyDiv w:val="1"/>
      <w:marLeft w:val="0"/>
      <w:marRight w:val="0"/>
      <w:marTop w:val="0"/>
      <w:marBottom w:val="0"/>
      <w:divBdr>
        <w:top w:val="none" w:sz="0" w:space="0" w:color="auto"/>
        <w:left w:val="none" w:sz="0" w:space="0" w:color="auto"/>
        <w:bottom w:val="none" w:sz="0" w:space="0" w:color="auto"/>
        <w:right w:val="none" w:sz="0" w:space="0" w:color="auto"/>
      </w:divBdr>
    </w:div>
    <w:div w:id="758211568">
      <w:bodyDiv w:val="1"/>
      <w:marLeft w:val="0"/>
      <w:marRight w:val="0"/>
      <w:marTop w:val="0"/>
      <w:marBottom w:val="0"/>
      <w:divBdr>
        <w:top w:val="none" w:sz="0" w:space="0" w:color="auto"/>
        <w:left w:val="none" w:sz="0" w:space="0" w:color="auto"/>
        <w:bottom w:val="none" w:sz="0" w:space="0" w:color="auto"/>
        <w:right w:val="none" w:sz="0" w:space="0" w:color="auto"/>
      </w:divBdr>
    </w:div>
    <w:div w:id="977801842">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00161974">
      <w:bodyDiv w:val="1"/>
      <w:marLeft w:val="0"/>
      <w:marRight w:val="0"/>
      <w:marTop w:val="0"/>
      <w:marBottom w:val="0"/>
      <w:divBdr>
        <w:top w:val="none" w:sz="0" w:space="0" w:color="auto"/>
        <w:left w:val="none" w:sz="0" w:space="0" w:color="auto"/>
        <w:bottom w:val="none" w:sz="0" w:space="0" w:color="auto"/>
        <w:right w:val="none" w:sz="0" w:space="0" w:color="auto"/>
      </w:divBdr>
    </w:div>
    <w:div w:id="121766199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475756193">
      <w:bodyDiv w:val="1"/>
      <w:marLeft w:val="0"/>
      <w:marRight w:val="0"/>
      <w:marTop w:val="0"/>
      <w:marBottom w:val="0"/>
      <w:divBdr>
        <w:top w:val="none" w:sz="0" w:space="0" w:color="auto"/>
        <w:left w:val="none" w:sz="0" w:space="0" w:color="auto"/>
        <w:bottom w:val="none" w:sz="0" w:space="0" w:color="auto"/>
        <w:right w:val="none" w:sz="0" w:space="0" w:color="auto"/>
      </w:divBdr>
    </w:div>
    <w:div w:id="1507405686">
      <w:bodyDiv w:val="1"/>
      <w:marLeft w:val="0"/>
      <w:marRight w:val="0"/>
      <w:marTop w:val="0"/>
      <w:marBottom w:val="0"/>
      <w:divBdr>
        <w:top w:val="none" w:sz="0" w:space="0" w:color="auto"/>
        <w:left w:val="none" w:sz="0" w:space="0" w:color="auto"/>
        <w:bottom w:val="none" w:sz="0" w:space="0" w:color="auto"/>
        <w:right w:val="none" w:sz="0" w:space="0" w:color="auto"/>
      </w:divBdr>
      <w:divsChild>
        <w:div w:id="1446577601">
          <w:marLeft w:val="0"/>
          <w:marRight w:val="0"/>
          <w:marTop w:val="0"/>
          <w:marBottom w:val="0"/>
          <w:divBdr>
            <w:top w:val="none" w:sz="0" w:space="0" w:color="auto"/>
            <w:left w:val="none" w:sz="0" w:space="0" w:color="auto"/>
            <w:bottom w:val="none" w:sz="0" w:space="0" w:color="auto"/>
            <w:right w:val="none" w:sz="0" w:space="0" w:color="auto"/>
          </w:divBdr>
        </w:div>
        <w:div w:id="1214195044">
          <w:marLeft w:val="0"/>
          <w:marRight w:val="0"/>
          <w:marTop w:val="0"/>
          <w:marBottom w:val="0"/>
          <w:divBdr>
            <w:top w:val="none" w:sz="0" w:space="0" w:color="auto"/>
            <w:left w:val="none" w:sz="0" w:space="0" w:color="auto"/>
            <w:bottom w:val="none" w:sz="0" w:space="0" w:color="auto"/>
            <w:right w:val="none" w:sz="0" w:space="0" w:color="auto"/>
          </w:divBdr>
        </w:div>
        <w:div w:id="2117478869">
          <w:marLeft w:val="0"/>
          <w:marRight w:val="0"/>
          <w:marTop w:val="0"/>
          <w:marBottom w:val="0"/>
          <w:divBdr>
            <w:top w:val="none" w:sz="0" w:space="0" w:color="auto"/>
            <w:left w:val="none" w:sz="0" w:space="0" w:color="auto"/>
            <w:bottom w:val="none" w:sz="0" w:space="0" w:color="auto"/>
            <w:right w:val="none" w:sz="0" w:space="0" w:color="auto"/>
          </w:divBdr>
        </w:div>
      </w:divsChild>
    </w:div>
    <w:div w:id="1521119011">
      <w:bodyDiv w:val="1"/>
      <w:marLeft w:val="0"/>
      <w:marRight w:val="0"/>
      <w:marTop w:val="0"/>
      <w:marBottom w:val="0"/>
      <w:divBdr>
        <w:top w:val="none" w:sz="0" w:space="0" w:color="auto"/>
        <w:left w:val="none" w:sz="0" w:space="0" w:color="auto"/>
        <w:bottom w:val="none" w:sz="0" w:space="0" w:color="auto"/>
        <w:right w:val="none" w:sz="0" w:space="0" w:color="auto"/>
      </w:divBdr>
    </w:div>
    <w:div w:id="1588034741">
      <w:bodyDiv w:val="1"/>
      <w:marLeft w:val="0"/>
      <w:marRight w:val="0"/>
      <w:marTop w:val="0"/>
      <w:marBottom w:val="0"/>
      <w:divBdr>
        <w:top w:val="none" w:sz="0" w:space="0" w:color="auto"/>
        <w:left w:val="none" w:sz="0" w:space="0" w:color="auto"/>
        <w:bottom w:val="none" w:sz="0" w:space="0" w:color="auto"/>
        <w:right w:val="none" w:sz="0" w:space="0" w:color="auto"/>
      </w:divBdr>
    </w:div>
    <w:div w:id="1650208300">
      <w:bodyDiv w:val="1"/>
      <w:marLeft w:val="0"/>
      <w:marRight w:val="0"/>
      <w:marTop w:val="0"/>
      <w:marBottom w:val="0"/>
      <w:divBdr>
        <w:top w:val="none" w:sz="0" w:space="0" w:color="auto"/>
        <w:left w:val="none" w:sz="0" w:space="0" w:color="auto"/>
        <w:bottom w:val="none" w:sz="0" w:space="0" w:color="auto"/>
        <w:right w:val="none" w:sz="0" w:space="0" w:color="auto"/>
      </w:divBdr>
    </w:div>
    <w:div w:id="1690520154">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40706608">
      <w:bodyDiv w:val="1"/>
      <w:marLeft w:val="0"/>
      <w:marRight w:val="0"/>
      <w:marTop w:val="0"/>
      <w:marBottom w:val="0"/>
      <w:divBdr>
        <w:top w:val="none" w:sz="0" w:space="0" w:color="auto"/>
        <w:left w:val="none" w:sz="0" w:space="0" w:color="auto"/>
        <w:bottom w:val="none" w:sz="0" w:space="0" w:color="auto"/>
        <w:right w:val="none" w:sz="0" w:space="0" w:color="auto"/>
      </w:divBdr>
    </w:div>
    <w:div w:id="1795059632">
      <w:bodyDiv w:val="1"/>
      <w:marLeft w:val="0"/>
      <w:marRight w:val="0"/>
      <w:marTop w:val="0"/>
      <w:marBottom w:val="0"/>
      <w:divBdr>
        <w:top w:val="none" w:sz="0" w:space="0" w:color="auto"/>
        <w:left w:val="none" w:sz="0" w:space="0" w:color="auto"/>
        <w:bottom w:val="none" w:sz="0" w:space="0" w:color="auto"/>
        <w:right w:val="none" w:sz="0" w:space="0" w:color="auto"/>
      </w:divBdr>
    </w:div>
    <w:div w:id="1880581748">
      <w:bodyDiv w:val="1"/>
      <w:marLeft w:val="0"/>
      <w:marRight w:val="0"/>
      <w:marTop w:val="0"/>
      <w:marBottom w:val="0"/>
      <w:divBdr>
        <w:top w:val="none" w:sz="0" w:space="0" w:color="auto"/>
        <w:left w:val="none" w:sz="0" w:space="0" w:color="auto"/>
        <w:bottom w:val="none" w:sz="0" w:space="0" w:color="auto"/>
        <w:right w:val="none" w:sz="0" w:space="0" w:color="auto"/>
      </w:divBdr>
    </w:div>
    <w:div w:id="2022051500">
      <w:bodyDiv w:val="1"/>
      <w:marLeft w:val="0"/>
      <w:marRight w:val="0"/>
      <w:marTop w:val="0"/>
      <w:marBottom w:val="0"/>
      <w:divBdr>
        <w:top w:val="none" w:sz="0" w:space="0" w:color="auto"/>
        <w:left w:val="none" w:sz="0" w:space="0" w:color="auto"/>
        <w:bottom w:val="none" w:sz="0" w:space="0" w:color="auto"/>
        <w:right w:val="none" w:sz="0" w:space="0" w:color="auto"/>
      </w:divBdr>
    </w:div>
    <w:div w:id="2072775812">
      <w:bodyDiv w:val="1"/>
      <w:marLeft w:val="0"/>
      <w:marRight w:val="0"/>
      <w:marTop w:val="0"/>
      <w:marBottom w:val="0"/>
      <w:divBdr>
        <w:top w:val="none" w:sz="0" w:space="0" w:color="auto"/>
        <w:left w:val="none" w:sz="0" w:space="0" w:color="auto"/>
        <w:bottom w:val="none" w:sz="0" w:space="0" w:color="auto"/>
        <w:right w:val="none" w:sz="0" w:space="0" w:color="auto"/>
      </w:divBdr>
    </w:div>
    <w:div w:id="2100323353">
      <w:bodyDiv w:val="1"/>
      <w:marLeft w:val="0"/>
      <w:marRight w:val="0"/>
      <w:marTop w:val="0"/>
      <w:marBottom w:val="0"/>
      <w:divBdr>
        <w:top w:val="none" w:sz="0" w:space="0" w:color="auto"/>
        <w:left w:val="none" w:sz="0" w:space="0" w:color="auto"/>
        <w:bottom w:val="none" w:sz="0" w:space="0" w:color="auto"/>
        <w:right w:val="none" w:sz="0" w:space="0" w:color="auto"/>
      </w:divBdr>
    </w:div>
    <w:div w:id="211281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DA49-52FF-4B9A-B409-3ECC4C98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67</cp:revision>
  <cp:lastPrinted>2020-12-10T10:20:00Z</cp:lastPrinted>
  <dcterms:created xsi:type="dcterms:W3CDTF">2020-12-08T07:54:00Z</dcterms:created>
  <dcterms:modified xsi:type="dcterms:W3CDTF">2021-05-17T07:34:00Z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