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592BA22C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5C1D24">
        <w:rPr>
          <w:color w:val="0000FF"/>
          <w:szCs w:val="16"/>
        </w:rPr>
        <w:tab/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5C1D24" w:rsidRPr="005C1D24">
        <w:rPr>
          <w:rStyle w:val="Hipercze"/>
          <w:szCs w:val="16"/>
          <w:u w:val="none"/>
        </w:rPr>
        <w:tab/>
      </w:r>
      <w:r w:rsidR="005C1D24" w:rsidRPr="005C1D24">
        <w:rPr>
          <w:rStyle w:val="Hipercze"/>
          <w:szCs w:val="16"/>
          <w:u w:val="none"/>
        </w:rPr>
        <w:tab/>
      </w:r>
      <w:hyperlink r:id="rId9" w:history="1">
        <w:r w:rsidR="005C1D24" w:rsidRPr="005C4E80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456C86EE" w:rsidR="00FC72E5" w:rsidRPr="001A5E9E" w:rsidRDefault="00FC72E5" w:rsidP="00FC72E5">
      <w:pPr>
        <w:jc w:val="right"/>
        <w:rPr>
          <w:rFonts w:ascii="Calibri" w:hAnsi="Calibri" w:cs="Calibri"/>
        </w:rPr>
      </w:pPr>
      <w:r w:rsidRPr="00526D29">
        <w:rPr>
          <w:rFonts w:ascii="Calibri" w:hAnsi="Calibri" w:cs="Calibri"/>
        </w:rPr>
        <w:t xml:space="preserve">Łapy, </w:t>
      </w:r>
      <w:r w:rsidR="009A303D" w:rsidRPr="00526D29">
        <w:rPr>
          <w:rFonts w:ascii="Calibri" w:hAnsi="Calibri" w:cs="Calibri"/>
        </w:rPr>
        <w:t>1</w:t>
      </w:r>
      <w:r w:rsidR="00526D29" w:rsidRPr="00526D29">
        <w:rPr>
          <w:rFonts w:ascii="Calibri" w:hAnsi="Calibri" w:cs="Calibri"/>
        </w:rPr>
        <w:t>3</w:t>
      </w:r>
      <w:r w:rsidRPr="00526D29">
        <w:rPr>
          <w:rFonts w:ascii="Calibri" w:hAnsi="Calibri" w:cs="Calibri"/>
        </w:rPr>
        <w:t>.</w:t>
      </w:r>
      <w:r w:rsidR="006B18AC" w:rsidRPr="00526D29">
        <w:rPr>
          <w:rFonts w:ascii="Calibri" w:hAnsi="Calibri" w:cs="Calibri"/>
        </w:rPr>
        <w:t>0</w:t>
      </w:r>
      <w:r w:rsidR="009A303D" w:rsidRPr="00526D29">
        <w:rPr>
          <w:rFonts w:ascii="Calibri" w:hAnsi="Calibri" w:cs="Calibri"/>
        </w:rPr>
        <w:t>5</w:t>
      </w:r>
      <w:r w:rsidRPr="00526D29">
        <w:rPr>
          <w:rFonts w:ascii="Calibri" w:hAnsi="Calibri" w:cs="Calibri"/>
        </w:rPr>
        <w:t>.202</w:t>
      </w:r>
      <w:r w:rsidR="006B18AC" w:rsidRPr="00526D29">
        <w:rPr>
          <w:rFonts w:ascii="Calibri" w:hAnsi="Calibri" w:cs="Calibri"/>
        </w:rPr>
        <w:t>1</w:t>
      </w:r>
      <w:r w:rsidRPr="00526D29">
        <w:rPr>
          <w:rFonts w:ascii="Calibri" w:hAnsi="Calibri" w:cs="Calibri"/>
        </w:rPr>
        <w:t xml:space="preserve"> r.</w:t>
      </w:r>
    </w:p>
    <w:p w14:paraId="2EC10366" w14:textId="47755D77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8D22EF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/ZP/</w:t>
      </w:r>
      <w:r w:rsidR="009A303D">
        <w:rPr>
          <w:rFonts w:ascii="Calibri" w:hAnsi="Calibri" w:cs="Calibri"/>
        </w:rPr>
        <w:t>11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8E10B2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5F875FE7" w:rsidR="00FC72E5" w:rsidRPr="001A5E9E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9A303D">
        <w:rPr>
          <w:rFonts w:ascii="Calibri" w:hAnsi="Calibri" w:cs="Calibri"/>
          <w:b/>
          <w:bCs/>
        </w:rPr>
        <w:t>11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622FB79C" w14:textId="5F948FD5" w:rsidR="00FC72E5" w:rsidRPr="001A5E9E" w:rsidRDefault="00FC72E5" w:rsidP="009A303D">
      <w:pPr>
        <w:spacing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1A5E9E">
        <w:rPr>
          <w:rFonts w:ascii="Calibri" w:hAnsi="Calibri" w:cs="Calibri"/>
        </w:rPr>
        <w:t>działając na podstawie</w:t>
      </w:r>
      <w:r w:rsidRPr="001A5E9E">
        <w:rPr>
          <w:rFonts w:ascii="Calibri" w:hAnsi="Calibri" w:cs="Calibri"/>
        </w:rPr>
        <w:br/>
        <w:t xml:space="preserve">art. </w:t>
      </w:r>
      <w:r w:rsidR="001A5E9E" w:rsidRPr="001A5E9E">
        <w:rPr>
          <w:rFonts w:ascii="Calibri" w:hAnsi="Calibri" w:cs="Calibri"/>
        </w:rPr>
        <w:t>284</w:t>
      </w:r>
      <w:r w:rsidRPr="001A5E9E">
        <w:rPr>
          <w:rFonts w:ascii="Calibri" w:hAnsi="Calibri" w:cs="Calibri"/>
        </w:rPr>
        <w:t xml:space="preserve"> ust. 2 ustawy Prawo zamówień publicznych </w:t>
      </w:r>
      <w:r w:rsidR="001A5E9E" w:rsidRPr="001A5E9E">
        <w:rPr>
          <w:rFonts w:ascii="Calibri" w:hAnsi="Calibri" w:cs="Calibri"/>
        </w:rPr>
        <w:t>z dnia 11 września 2019 r. (Dz.U. z 2019 r.</w:t>
      </w:r>
      <w:r w:rsidR="001A5E9E" w:rsidRPr="001A5E9E">
        <w:rPr>
          <w:rFonts w:ascii="Calibri" w:hAnsi="Calibri" w:cs="Calibri"/>
        </w:rPr>
        <w:br/>
      </w:r>
      <w:r w:rsidR="001A5E9E" w:rsidRPr="00215065">
        <w:rPr>
          <w:rFonts w:ascii="Calibri" w:hAnsi="Calibri" w:cs="Calibri"/>
        </w:rPr>
        <w:t>poz. 2019)</w:t>
      </w:r>
      <w:bookmarkEnd w:id="0"/>
      <w:r w:rsidRPr="00215065">
        <w:rPr>
          <w:rFonts w:ascii="Calibri" w:hAnsi="Calibri" w:cs="Calibri"/>
        </w:rPr>
        <w:t xml:space="preserve"> w odpowiedzi na wniosek Wykonawców o wyjaśnienie treści SWZ w </w:t>
      </w:r>
      <w:r w:rsidR="00215065" w:rsidRPr="00215065">
        <w:rPr>
          <w:rFonts w:ascii="Calibri" w:hAnsi="Calibri" w:cs="Calibri"/>
        </w:rPr>
        <w:t>postępowaniu</w:t>
      </w:r>
      <w:r w:rsidR="00215065" w:rsidRPr="00215065">
        <w:rPr>
          <w:rFonts w:ascii="Calibri" w:hAnsi="Calibri" w:cs="Calibri"/>
        </w:rPr>
        <w:br/>
        <w:t>pn.</w:t>
      </w:r>
      <w:r w:rsidRPr="00215065">
        <w:rPr>
          <w:rFonts w:ascii="Calibri" w:hAnsi="Calibri" w:cs="Calibri"/>
        </w:rPr>
        <w:t xml:space="preserve"> </w:t>
      </w:r>
      <w:r w:rsidRPr="00215065">
        <w:rPr>
          <w:rFonts w:ascii="Calibri" w:hAnsi="Calibri" w:cs="Calibri"/>
          <w:b/>
          <w:bCs/>
        </w:rPr>
        <w:t>„</w:t>
      </w:r>
      <w:r w:rsidR="009A303D" w:rsidRPr="009A303D">
        <w:rPr>
          <w:rFonts w:ascii="Calibri" w:hAnsi="Calibri" w:cs="Calibri"/>
          <w:b/>
          <w:bCs/>
        </w:rPr>
        <w:t>Dostawa materiałów i środków czystości, naczyń jednorazowych oraz taśmy bawełnianej</w:t>
      </w:r>
      <w:r w:rsidR="009A303D">
        <w:rPr>
          <w:rFonts w:ascii="Calibri" w:hAnsi="Calibri" w:cs="Calibri"/>
          <w:b/>
          <w:bCs/>
        </w:rPr>
        <w:br/>
      </w:r>
      <w:r w:rsidR="009A303D" w:rsidRPr="009A303D">
        <w:rPr>
          <w:rFonts w:ascii="Calibri" w:hAnsi="Calibri" w:cs="Calibri"/>
          <w:b/>
          <w:bCs/>
        </w:rPr>
        <w:t>na potrzeby SP ZOZ w Łapach</w:t>
      </w:r>
      <w:r w:rsidRPr="00215065">
        <w:rPr>
          <w:rFonts w:ascii="Calibri" w:hAnsi="Calibri" w:cs="Calibri"/>
          <w:b/>
          <w:bCs/>
        </w:rPr>
        <w:t>” (Znak postępowania: ZP</w:t>
      </w:r>
      <w:r w:rsidRPr="001A5E9E">
        <w:rPr>
          <w:rFonts w:ascii="Calibri" w:hAnsi="Calibri" w:cs="Calibri"/>
          <w:b/>
          <w:bCs/>
        </w:rPr>
        <w:t>/</w:t>
      </w:r>
      <w:r w:rsidR="009A303D">
        <w:rPr>
          <w:rFonts w:ascii="Calibri" w:hAnsi="Calibri" w:cs="Calibri"/>
          <w:b/>
          <w:bCs/>
        </w:rPr>
        <w:t>11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  <w:r w:rsidRPr="001A5E9E">
        <w:rPr>
          <w:rFonts w:ascii="Calibri" w:hAnsi="Calibri" w:cs="Calibri"/>
          <w:b/>
          <w:bCs/>
        </w:rPr>
        <w:t>)</w:t>
      </w:r>
      <w:r w:rsidRPr="001A5E9E">
        <w:rPr>
          <w:rFonts w:ascii="Calibri" w:hAnsi="Calibri" w:cs="Calibri"/>
        </w:rPr>
        <w:t>, przekazuje poniżej treść pytań wraz</w:t>
      </w:r>
      <w:r w:rsidR="005A20CE">
        <w:rPr>
          <w:rFonts w:ascii="Calibri" w:hAnsi="Calibri" w:cs="Calibri"/>
        </w:rPr>
        <w:t xml:space="preserve"> </w:t>
      </w:r>
      <w:r w:rsidRPr="001A5E9E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26C0C09A" w14:textId="77777777" w:rsidR="008D22EF" w:rsidRPr="008D22EF" w:rsidRDefault="00FC72E5" w:rsidP="008D22EF">
      <w:pPr>
        <w:spacing w:after="0" w:line="276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>Pytanie nr 1</w:t>
      </w:r>
      <w:r w:rsidRPr="00D7153B">
        <w:rPr>
          <w:rFonts w:ascii="Calibri" w:hAnsi="Calibri" w:cs="Calibri"/>
        </w:rPr>
        <w:t xml:space="preserve"> – </w:t>
      </w:r>
      <w:r w:rsidR="008D22EF" w:rsidRPr="008D22EF">
        <w:rPr>
          <w:rFonts w:ascii="Calibri" w:hAnsi="Calibri" w:cs="Calibri"/>
        </w:rPr>
        <w:t>Pakiet 14</w:t>
      </w:r>
    </w:p>
    <w:p w14:paraId="4BA9ABFC" w14:textId="77777777" w:rsidR="008D22EF" w:rsidRPr="008D22EF" w:rsidRDefault="008D22EF" w:rsidP="008D22EF">
      <w:pPr>
        <w:spacing w:after="0" w:line="276" w:lineRule="auto"/>
        <w:jc w:val="both"/>
        <w:rPr>
          <w:rFonts w:ascii="Calibri" w:hAnsi="Calibri" w:cs="Calibri"/>
        </w:rPr>
      </w:pPr>
      <w:r w:rsidRPr="008D22EF">
        <w:rPr>
          <w:rFonts w:ascii="Calibri" w:hAnsi="Calibri" w:cs="Calibri"/>
        </w:rPr>
        <w:t>pozycja 8 - Czy Zamawiający dopuści do oceny serwetki pakowane po 500 szt. z odpowiednim przeliczeniem ilości?</w:t>
      </w:r>
    </w:p>
    <w:p w14:paraId="06CEFF36" w14:textId="651502CF" w:rsidR="006C4BD4" w:rsidRPr="00D7153B" w:rsidRDefault="00FC72E5" w:rsidP="00D7153B">
      <w:pPr>
        <w:spacing w:after="0" w:line="276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 xml:space="preserve">Odpowiedź: </w:t>
      </w:r>
      <w:r w:rsidR="00526D29">
        <w:rPr>
          <w:rFonts w:ascii="Calibri" w:hAnsi="Calibri" w:cs="Calibri"/>
          <w:b/>
          <w:bCs/>
          <w:u w:val="single"/>
        </w:rPr>
        <w:t>Zamawiający dopuszcza z odpowiednim przeliczeniem ilości.</w:t>
      </w:r>
    </w:p>
    <w:p w14:paraId="798F335E" w14:textId="460BC3EE" w:rsidR="00867EF3" w:rsidRPr="00D7153B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19276465" w14:textId="77777777" w:rsidR="008D22EF" w:rsidRPr="008D22EF" w:rsidRDefault="005A20CE" w:rsidP="008D22EF">
      <w:pPr>
        <w:spacing w:after="0" w:line="276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>Pytanie nr 2</w:t>
      </w:r>
      <w:r w:rsidRPr="00D7153B">
        <w:rPr>
          <w:rFonts w:ascii="Calibri" w:hAnsi="Calibri" w:cs="Calibri"/>
        </w:rPr>
        <w:t xml:space="preserve"> – </w:t>
      </w:r>
      <w:r w:rsidR="008D22EF" w:rsidRPr="008D22EF">
        <w:rPr>
          <w:rFonts w:ascii="Calibri" w:hAnsi="Calibri" w:cs="Calibri"/>
        </w:rPr>
        <w:t>Pakiet 14</w:t>
      </w:r>
    </w:p>
    <w:p w14:paraId="18D1E58C" w14:textId="0A83F974" w:rsidR="00D7153B" w:rsidRPr="00D7153B" w:rsidRDefault="008D22EF" w:rsidP="008D22EF">
      <w:pPr>
        <w:spacing w:after="0" w:line="276" w:lineRule="auto"/>
        <w:jc w:val="both"/>
        <w:rPr>
          <w:rFonts w:ascii="Calibri" w:hAnsi="Calibri" w:cs="Calibri"/>
        </w:rPr>
      </w:pPr>
      <w:r w:rsidRPr="008D22EF">
        <w:rPr>
          <w:rFonts w:ascii="Calibri" w:hAnsi="Calibri" w:cs="Calibri"/>
        </w:rPr>
        <w:t>pozycja 13 - Czy Zamawiający dopuści do oceny papier toaletowy w kolorze szarym o długości 100 m z odpowiednim przeliczeniem ilości?</w:t>
      </w:r>
    </w:p>
    <w:p w14:paraId="4C685887" w14:textId="5C30595F" w:rsidR="005A20CE" w:rsidRDefault="005A20CE" w:rsidP="00D7153B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D7153B">
        <w:rPr>
          <w:rFonts w:ascii="Calibri" w:hAnsi="Calibri" w:cs="Calibri"/>
          <w:b/>
          <w:bCs/>
          <w:u w:val="single"/>
        </w:rPr>
        <w:t xml:space="preserve">Odpowiedź: </w:t>
      </w:r>
      <w:r w:rsidR="00526D29" w:rsidRPr="00526D29">
        <w:rPr>
          <w:rFonts w:ascii="Calibri" w:hAnsi="Calibri" w:cs="Calibri"/>
          <w:b/>
          <w:bCs/>
          <w:u w:val="single"/>
        </w:rPr>
        <w:t>Zamawiający dopuszcza z odpowiednim przeliczeniem ilości.</w:t>
      </w:r>
    </w:p>
    <w:p w14:paraId="2FEA71E7" w14:textId="77777777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26D29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1D24"/>
    <w:rsid w:val="005C652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2EF"/>
    <w:rsid w:val="008D234B"/>
    <w:rsid w:val="008D32D6"/>
    <w:rsid w:val="008E10B2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A303D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979E2"/>
    <w:rsid w:val="00BD5412"/>
    <w:rsid w:val="00BD78A5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7153B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31621"/>
    <w:rsid w:val="00E5531A"/>
    <w:rsid w:val="00E6432B"/>
    <w:rsid w:val="00E6787F"/>
    <w:rsid w:val="00E72F47"/>
    <w:rsid w:val="00E86135"/>
    <w:rsid w:val="00E9510C"/>
    <w:rsid w:val="00ED73C1"/>
    <w:rsid w:val="00EF118C"/>
    <w:rsid w:val="00EF3E68"/>
    <w:rsid w:val="00EF6F5C"/>
    <w:rsid w:val="00F04B86"/>
    <w:rsid w:val="00F10A50"/>
    <w:rsid w:val="00F12DB4"/>
    <w:rsid w:val="00F1447F"/>
    <w:rsid w:val="00F456D9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40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Nierozpoznanawzmianka">
    <w:name w:val="Unresolved Mention"/>
    <w:basedOn w:val="Domylnaczcionkaakapitu"/>
    <w:uiPriority w:val="99"/>
    <w:semiHidden/>
    <w:unhideWhenUsed/>
    <w:rsid w:val="005C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64</cp:revision>
  <cp:lastPrinted>2020-12-10T10:20:00Z</cp:lastPrinted>
  <dcterms:created xsi:type="dcterms:W3CDTF">2020-12-08T07:54:00Z</dcterms:created>
  <dcterms:modified xsi:type="dcterms:W3CDTF">2021-05-13T06:50:00Z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