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20321B4B" w14:textId="77777777" w:rsidR="006B6ADB" w:rsidRDefault="006B6ADB" w:rsidP="006B6ADB">
      <w:pPr>
        <w:jc w:val="both"/>
        <w:rPr>
          <w:rFonts w:ascii="Times New Roman" w:hAnsi="Times New Roman"/>
        </w:rPr>
      </w:pPr>
    </w:p>
    <w:p w14:paraId="50BE4745" w14:textId="0670606C" w:rsidR="00FC72E5" w:rsidRPr="00FC72E5" w:rsidRDefault="00FC72E5" w:rsidP="00FC72E5">
      <w:pPr>
        <w:jc w:val="right"/>
        <w:rPr>
          <w:rFonts w:ascii="Times New Roman" w:hAnsi="Times New Roman"/>
        </w:rPr>
      </w:pPr>
      <w:r w:rsidRPr="00FC72E5">
        <w:rPr>
          <w:rFonts w:ascii="Times New Roman" w:hAnsi="Times New Roman"/>
        </w:rPr>
        <w:t xml:space="preserve">Łapy, </w:t>
      </w:r>
      <w:r w:rsidR="00C55BB4">
        <w:rPr>
          <w:rFonts w:ascii="Times New Roman" w:hAnsi="Times New Roman"/>
        </w:rPr>
        <w:t>10</w:t>
      </w:r>
      <w:r w:rsidRPr="00FC72E5">
        <w:rPr>
          <w:rFonts w:ascii="Times New Roman" w:hAnsi="Times New Roman"/>
        </w:rPr>
        <w:t>.1</w:t>
      </w:r>
      <w:r w:rsidR="00C55BB4">
        <w:rPr>
          <w:rFonts w:ascii="Times New Roman" w:hAnsi="Times New Roman"/>
        </w:rPr>
        <w:t>2</w:t>
      </w:r>
      <w:r w:rsidRPr="00FC72E5">
        <w:rPr>
          <w:rFonts w:ascii="Times New Roman" w:hAnsi="Times New Roman"/>
        </w:rPr>
        <w:t>.2020 r.</w:t>
      </w:r>
    </w:p>
    <w:p w14:paraId="2EC10366" w14:textId="4C658A3C" w:rsidR="00FC72E5" w:rsidRPr="00FC72E5" w:rsidRDefault="00FC72E5" w:rsidP="00FC72E5">
      <w:pPr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DAO.261.1/ZP/</w:t>
      </w:r>
      <w:r>
        <w:rPr>
          <w:rFonts w:ascii="Times New Roman" w:hAnsi="Times New Roman"/>
        </w:rPr>
        <w:t>35</w:t>
      </w:r>
      <w:r w:rsidRPr="00FC72E5">
        <w:rPr>
          <w:rFonts w:ascii="Times New Roman" w:hAnsi="Times New Roman"/>
        </w:rPr>
        <w:t>/2020/PN</w:t>
      </w:r>
    </w:p>
    <w:p w14:paraId="12EDFB19" w14:textId="77777777" w:rsidR="00FC72E5" w:rsidRPr="00FC72E5" w:rsidRDefault="00FC72E5" w:rsidP="00FC72E5">
      <w:pPr>
        <w:ind w:left="6237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 xml:space="preserve">Wszyscy Wykonawcy / Uczestnicy postępowania </w:t>
      </w:r>
    </w:p>
    <w:p w14:paraId="4EC6BB68" w14:textId="77777777" w:rsidR="00FC72E5" w:rsidRPr="00FC72E5" w:rsidRDefault="00FC72E5" w:rsidP="00FC72E5">
      <w:pPr>
        <w:jc w:val="both"/>
        <w:rPr>
          <w:rFonts w:ascii="Times New Roman" w:hAnsi="Times New Roman"/>
        </w:rPr>
      </w:pPr>
    </w:p>
    <w:p w14:paraId="46A5AD6E" w14:textId="0D914FE4" w:rsidR="00FC72E5" w:rsidRPr="00FC72E5" w:rsidRDefault="00FC72E5" w:rsidP="00FC72E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>TREŚĆ PYTAŃ Z UDZIELONYMI ODPOWIEDZIAMI</w:t>
      </w:r>
    </w:p>
    <w:p w14:paraId="5CFB3159" w14:textId="77777777" w:rsidR="00FC72E5" w:rsidRPr="00FC72E5" w:rsidRDefault="00FC72E5" w:rsidP="00FC72E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C72E5">
        <w:rPr>
          <w:rFonts w:ascii="Times New Roman" w:hAnsi="Times New Roman"/>
          <w:b/>
          <w:bCs/>
        </w:rPr>
        <w:t>Dotyczy: postępowania nr ZP/35/2020/PN</w:t>
      </w:r>
    </w:p>
    <w:p w14:paraId="622FB79C" w14:textId="056584D1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Zamawiający, Samodzielny Publiczny Zakład Opieki Zdrowotnej w Łapach, działając na podstawie</w:t>
      </w:r>
      <w:r>
        <w:rPr>
          <w:rFonts w:ascii="Times New Roman" w:hAnsi="Times New Roman"/>
        </w:rPr>
        <w:br/>
      </w:r>
      <w:r w:rsidRPr="00FC72E5">
        <w:rPr>
          <w:rFonts w:ascii="Times New Roman" w:hAnsi="Times New Roman"/>
        </w:rPr>
        <w:t>art. 38 ust. 2 ustawy Prawo zamówień publicznych z dnia 29 stycznia 2004 r. (tj. Dz. U. z  2019 r.,</w:t>
      </w:r>
      <w:r>
        <w:rPr>
          <w:rFonts w:ascii="Times New Roman" w:hAnsi="Times New Roman"/>
        </w:rPr>
        <w:br/>
      </w:r>
      <w:r w:rsidRPr="00FC72E5">
        <w:rPr>
          <w:rFonts w:ascii="Times New Roman" w:hAnsi="Times New Roman"/>
        </w:rPr>
        <w:t>poz. 1843) w odpowiedzi na wniosek Wykonawców o wyjaśnienie treści SIWZ</w:t>
      </w:r>
      <w:r>
        <w:rPr>
          <w:rFonts w:ascii="Times New Roman" w:hAnsi="Times New Roman"/>
        </w:rPr>
        <w:t xml:space="preserve"> </w:t>
      </w:r>
      <w:r w:rsidRPr="00FC72E5">
        <w:rPr>
          <w:rFonts w:ascii="Times New Roman" w:hAnsi="Times New Roman"/>
        </w:rPr>
        <w:t xml:space="preserve">w Przetargu nieograniczonym dotyczącym </w:t>
      </w:r>
      <w:r w:rsidRPr="00FC72E5">
        <w:rPr>
          <w:rFonts w:ascii="Times New Roman" w:hAnsi="Times New Roman"/>
          <w:b/>
          <w:bCs/>
        </w:rPr>
        <w:t>„Dostawa leków, roztworów do wypełniania cewników oraz worków do żywienia pozajelitowego” (Znak postępowania: ZP/35/2020/PN)</w:t>
      </w:r>
      <w:r w:rsidRPr="00FC72E5">
        <w:rPr>
          <w:rFonts w:ascii="Times New Roman" w:hAnsi="Times New Roman"/>
        </w:rPr>
        <w:t>, przekazuje poniżej treść pytań wraz z odpowiedziami:</w:t>
      </w:r>
    </w:p>
    <w:p w14:paraId="5BA3C698" w14:textId="7777777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</w:p>
    <w:p w14:paraId="350696C7" w14:textId="17A1944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>Pytanie nr 1</w:t>
      </w:r>
      <w:r w:rsidRPr="00FC72E5">
        <w:rPr>
          <w:rFonts w:ascii="Times New Roman" w:hAnsi="Times New Roman"/>
        </w:rPr>
        <w:t xml:space="preserve"> – Czy Zamawiający w Pakiecie 20 dopuści:</w:t>
      </w:r>
    </w:p>
    <w:p w14:paraId="58D316CD" w14:textId="2DD2B829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Gaziki wykonane z wysokogatunkowej włókniny o gramaturze 70g/m2, nasączone 70% alkoholem izopropylowym, rozmiar złożonego gazika 4x4,5cm, a rozłożonego 9x12cm, trzykrotnie złożone,</w:t>
      </w:r>
      <w:r>
        <w:rPr>
          <w:rFonts w:ascii="Times New Roman" w:hAnsi="Times New Roman"/>
        </w:rPr>
        <w:br/>
      </w:r>
      <w:r w:rsidRPr="00FC72E5">
        <w:rPr>
          <w:rFonts w:ascii="Times New Roman" w:hAnsi="Times New Roman"/>
        </w:rPr>
        <w:t>6 warstw, pakowane pojedynczo w saszetki, 100szt. saszetek w opakowaniu zbiorczym- kartoniku, wyrób medyczny klasy I?</w:t>
      </w:r>
    </w:p>
    <w:p w14:paraId="351E8D64" w14:textId="7777777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lub</w:t>
      </w:r>
    </w:p>
    <w:p w14:paraId="702303C7" w14:textId="7777777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</w:rPr>
        <w:t>Gaziki 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kartoniku, wyrób medyczny klasy I?</w:t>
      </w:r>
    </w:p>
    <w:p w14:paraId="0A54C9F4" w14:textId="6595A09F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987F29">
        <w:rPr>
          <w:rFonts w:ascii="Times New Roman" w:hAnsi="Times New Roman"/>
          <w:b/>
          <w:bCs/>
          <w:u w:val="single"/>
        </w:rPr>
        <w:t>Zamawiający dopuści, z zastrzeżeniem, że proponowany wyrób medyczny należy do klasy I – wyroby sterylne.</w:t>
      </w:r>
    </w:p>
    <w:p w14:paraId="71D45567" w14:textId="7777777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</w:p>
    <w:p w14:paraId="37FAF1A6" w14:textId="49031DF8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>Pytanie nr 2</w:t>
      </w:r>
      <w:r w:rsidRPr="00FC72E5">
        <w:rPr>
          <w:rFonts w:ascii="Times New Roman" w:hAnsi="Times New Roman"/>
        </w:rPr>
        <w:t xml:space="preserve"> – Pakiet 16 poz.</w:t>
      </w:r>
      <w:r>
        <w:rPr>
          <w:rFonts w:ascii="Times New Roman" w:hAnsi="Times New Roman"/>
        </w:rPr>
        <w:t xml:space="preserve"> </w:t>
      </w:r>
      <w:r w:rsidRPr="00FC72E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FC72E5">
        <w:rPr>
          <w:rFonts w:ascii="Times New Roman" w:hAnsi="Times New Roman"/>
        </w:rPr>
        <w:t>Czy Zamawiający dopuści opatrunek 19x20cm spełniający pozostałe wymagania?</w:t>
      </w:r>
    </w:p>
    <w:p w14:paraId="31153A42" w14:textId="212A1774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DA6C99">
        <w:rPr>
          <w:rFonts w:ascii="Times New Roman" w:hAnsi="Times New Roman"/>
          <w:b/>
          <w:bCs/>
          <w:u w:val="single"/>
        </w:rPr>
        <w:t xml:space="preserve">Zamawiający nie dopuszcza. </w:t>
      </w:r>
      <w:r w:rsidR="00255B0E">
        <w:rPr>
          <w:rFonts w:ascii="Times New Roman" w:hAnsi="Times New Roman"/>
          <w:b/>
          <w:bCs/>
          <w:u w:val="single"/>
        </w:rPr>
        <w:t xml:space="preserve">Zamawiający pozostawia opis przedmiotu zamówienia </w:t>
      </w:r>
      <w:r w:rsidR="00DA6C99">
        <w:rPr>
          <w:rFonts w:ascii="Times New Roman" w:hAnsi="Times New Roman"/>
          <w:b/>
          <w:bCs/>
          <w:u w:val="single"/>
        </w:rPr>
        <w:t>zgodnie z SIWZ</w:t>
      </w:r>
      <w:r w:rsidR="00255B0E">
        <w:rPr>
          <w:rFonts w:ascii="Times New Roman" w:hAnsi="Times New Roman"/>
          <w:b/>
          <w:bCs/>
          <w:u w:val="single"/>
        </w:rPr>
        <w:t>.</w:t>
      </w:r>
    </w:p>
    <w:p w14:paraId="1668BE5C" w14:textId="77777777" w:rsidR="00FC72E5" w:rsidRPr="00FC72E5" w:rsidRDefault="00FC72E5" w:rsidP="00FC72E5">
      <w:pPr>
        <w:spacing w:line="276" w:lineRule="auto"/>
        <w:jc w:val="both"/>
        <w:rPr>
          <w:rFonts w:ascii="Times New Roman" w:hAnsi="Times New Roman"/>
        </w:rPr>
      </w:pPr>
    </w:p>
    <w:p w14:paraId="1365A473" w14:textId="186A81D2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  <w:b/>
          <w:bCs/>
          <w:u w:val="single"/>
        </w:rPr>
        <w:t>Pytanie nr 3</w:t>
      </w:r>
      <w:r w:rsidRPr="00240D3D">
        <w:rPr>
          <w:rFonts w:ascii="Times New Roman" w:hAnsi="Times New Roman"/>
        </w:rPr>
        <w:t xml:space="preserve"> – Pakiet 16 poz. 4. Czy Zamawiający dopuści opatrunek 23x23cm spełniający pozostałe wymagania?</w:t>
      </w:r>
    </w:p>
    <w:p w14:paraId="3D629370" w14:textId="318174D3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255B0E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09BF0A5B" w14:textId="77777777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45CA370" w14:textId="5D978231" w:rsidR="004F6482" w:rsidRPr="00240D3D" w:rsidRDefault="00FC72E5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4 – </w:t>
      </w:r>
      <w:r w:rsidR="004F6482" w:rsidRPr="00240D3D">
        <w:rPr>
          <w:rFonts w:ascii="Times New Roman" w:hAnsi="Times New Roman"/>
        </w:rPr>
        <w:t xml:space="preserve">Pakiet nr 1, pozycja 1,2 - Czy Zamawiający dopuści opaski gipsowe o czasie wiązania 5-6 min? </w:t>
      </w:r>
    </w:p>
    <w:p w14:paraId="029B3FAC" w14:textId="2731B6E8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255B0E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18E65579" w14:textId="77777777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E55AEA1" w14:textId="6F3D0877" w:rsidR="004F6482" w:rsidRPr="00240D3D" w:rsidRDefault="00FC72E5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5 – </w:t>
      </w:r>
      <w:r w:rsidR="004F6482" w:rsidRPr="00240D3D">
        <w:rPr>
          <w:rFonts w:ascii="Times New Roman" w:hAnsi="Times New Roman"/>
        </w:rPr>
        <w:t>Pakiet nr 1, pozycja 1,2 - Czy Zamawiający dopuści opaski gipsowe pakowane a’1 szt</w:t>
      </w:r>
      <w:r w:rsidR="00890FCF" w:rsidRPr="00240D3D">
        <w:rPr>
          <w:rFonts w:ascii="Times New Roman" w:hAnsi="Times New Roman"/>
        </w:rPr>
        <w:br/>
      </w:r>
      <w:r w:rsidR="004F6482" w:rsidRPr="00240D3D">
        <w:rPr>
          <w:rFonts w:ascii="Times New Roman" w:hAnsi="Times New Roman"/>
        </w:rPr>
        <w:t>z odpowiednim przeliczeniem zamawianych ilości?</w:t>
      </w:r>
    </w:p>
    <w:p w14:paraId="0D16F01B" w14:textId="051EFF86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4405EE03" w14:textId="77777777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F69B7ED" w14:textId="39D7D7C2" w:rsidR="004F6482" w:rsidRPr="00240D3D" w:rsidRDefault="00FC72E5" w:rsidP="004F6482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  <w:b/>
          <w:bCs/>
          <w:u w:val="single"/>
        </w:rPr>
        <w:t>Pytanie nr 6 –</w:t>
      </w:r>
      <w:r w:rsidR="00890FCF" w:rsidRPr="00240D3D">
        <w:rPr>
          <w:rFonts w:ascii="Times New Roman" w:hAnsi="Times New Roman"/>
          <w:b/>
          <w:bCs/>
          <w:u w:val="single"/>
        </w:rPr>
        <w:t xml:space="preserve"> </w:t>
      </w:r>
      <w:r w:rsidR="004F6482" w:rsidRPr="00240D3D">
        <w:rPr>
          <w:rFonts w:ascii="Times New Roman" w:hAnsi="Times New Roman"/>
        </w:rPr>
        <w:t>Pakiet nr 1, pozycja 5 - Czy Zamawiający dopuści przylepiec pokryty hipoalergicznym klejem akrylowym, w rozmiarze 1,25 x 9,14m?</w:t>
      </w:r>
    </w:p>
    <w:p w14:paraId="41F04A0D" w14:textId="7BEE7314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3A559C94" w14:textId="77777777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215E507" w14:textId="2FC3AF95" w:rsidR="004F6482" w:rsidRPr="00240D3D" w:rsidRDefault="00FC72E5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7 – </w:t>
      </w:r>
      <w:r w:rsidR="004F6482" w:rsidRPr="00240D3D">
        <w:rPr>
          <w:rFonts w:ascii="Times New Roman" w:hAnsi="Times New Roman"/>
        </w:rPr>
        <w:t>Pakiet nr 1, pozycja 6-9 – Czy Zamawiający dopuści zaoferowanie rękawów opatrunkowych o zawartości 70-80% przędzy poliamidowej teksturowanej, 20-30% poliuretanowej przędzy elastomerowej?</w:t>
      </w:r>
    </w:p>
    <w:p w14:paraId="1067A62E" w14:textId="123EEB22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735EF3BF" w14:textId="77777777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2F8A381" w14:textId="07388ABA" w:rsidR="004F6482" w:rsidRPr="00240D3D" w:rsidRDefault="00FC72E5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8 – </w:t>
      </w:r>
      <w:r w:rsidR="004F6482" w:rsidRPr="00240D3D">
        <w:rPr>
          <w:rFonts w:ascii="Times New Roman" w:hAnsi="Times New Roman"/>
        </w:rPr>
        <w:t>Pakiet nr 2, pozycja 2-6 - Czy Zamawiający dopuści kompresy o różnicy w wadze</w:t>
      </w:r>
      <w:r w:rsidR="00890FCF" w:rsidRPr="00240D3D">
        <w:rPr>
          <w:rFonts w:ascii="Times New Roman" w:hAnsi="Times New Roman"/>
        </w:rPr>
        <w:br/>
      </w:r>
      <w:r w:rsidR="004F6482" w:rsidRPr="00240D3D">
        <w:rPr>
          <w:rFonts w:ascii="Times New Roman" w:hAnsi="Times New Roman"/>
        </w:rPr>
        <w:t>+/- 10%?</w:t>
      </w:r>
    </w:p>
    <w:p w14:paraId="229AD309" w14:textId="5BBF8527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289EBD43" w14:textId="77777777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A89A455" w14:textId="71DEF8FA" w:rsidR="004F6482" w:rsidRPr="00240D3D" w:rsidRDefault="00FC72E5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9 – </w:t>
      </w:r>
      <w:r w:rsidR="004F6482" w:rsidRPr="00240D3D">
        <w:rPr>
          <w:rFonts w:ascii="Times New Roman" w:hAnsi="Times New Roman"/>
        </w:rPr>
        <w:t>Pakiet nr 3, pozycja 1 - Czy Zamawiający dopuści zaoferowanie kompresów 16w,</w:t>
      </w:r>
      <w:r w:rsidR="00890FCF" w:rsidRPr="00240D3D">
        <w:rPr>
          <w:rFonts w:ascii="Times New Roman" w:hAnsi="Times New Roman"/>
        </w:rPr>
        <w:br/>
      </w:r>
      <w:r w:rsidR="004F6482" w:rsidRPr="00240D3D">
        <w:rPr>
          <w:rFonts w:ascii="Times New Roman" w:hAnsi="Times New Roman"/>
        </w:rPr>
        <w:t>17-nitk. 7,5 x 7,5 x 10 sztuk z odpowiednim przeliczeniem zamawianych ilości opakowań?</w:t>
      </w:r>
    </w:p>
    <w:p w14:paraId="709338F3" w14:textId="4B62B725" w:rsidR="00FC72E5" w:rsidRPr="00240D3D" w:rsidRDefault="00FC72E5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53D3EDBF" w14:textId="0454A869" w:rsidR="004F6482" w:rsidRPr="00240D3D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2F8402E" w14:textId="5D3506EB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10 – </w:t>
      </w:r>
      <w:r w:rsidRPr="00240D3D">
        <w:rPr>
          <w:rFonts w:ascii="Times New Roman" w:hAnsi="Times New Roman"/>
        </w:rPr>
        <w:t>Pakiet nr 8, pozycja 1 – Czy Zamawiający dopuści zaoferowanie opatrunku</w:t>
      </w:r>
      <w:r w:rsidR="00890FCF" w:rsidRPr="00240D3D">
        <w:rPr>
          <w:rFonts w:ascii="Times New Roman" w:hAnsi="Times New Roman"/>
        </w:rPr>
        <w:br/>
      </w:r>
      <w:r w:rsidRPr="00240D3D">
        <w:rPr>
          <w:rFonts w:ascii="Times New Roman" w:hAnsi="Times New Roman"/>
        </w:rPr>
        <w:t>nie posiadającego wycięcia?</w:t>
      </w:r>
      <w:r w:rsidRPr="00240D3D">
        <w:rPr>
          <w:rFonts w:ascii="Times New Roman" w:hAnsi="Times New Roman"/>
          <w:b/>
          <w:bCs/>
          <w:u w:val="single"/>
        </w:rPr>
        <w:t xml:space="preserve"> </w:t>
      </w:r>
    </w:p>
    <w:p w14:paraId="0C1C22C1" w14:textId="46BED468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5C0FAC52" w14:textId="430C7382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lastRenderedPageBreak/>
        <w:t xml:space="preserve">Pytanie nr 11 – </w:t>
      </w:r>
      <w:r w:rsidRPr="00240D3D">
        <w:rPr>
          <w:rFonts w:ascii="Times New Roman" w:hAnsi="Times New Roman"/>
        </w:rPr>
        <w:t>Pakiet nr 8, pozycja 1 - Czy Zamawiający dopuści zaoferowanie opatrunku  w rozmiarze 6 x 7cm?</w:t>
      </w:r>
    </w:p>
    <w:p w14:paraId="4F049DA1" w14:textId="04901602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7F200366" w14:textId="77777777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C2E7ED6" w14:textId="30FE30D0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12 – </w:t>
      </w:r>
      <w:r w:rsidRPr="00240D3D">
        <w:rPr>
          <w:rFonts w:ascii="Times New Roman" w:hAnsi="Times New Roman"/>
        </w:rPr>
        <w:t>Pakiet nr 10, pozycja 1- Czy Zamawiający dopuści watę składającą się w 50%</w:t>
      </w:r>
      <w:r w:rsidR="00890FCF" w:rsidRPr="00240D3D">
        <w:rPr>
          <w:rFonts w:ascii="Times New Roman" w:hAnsi="Times New Roman"/>
        </w:rPr>
        <w:br/>
      </w:r>
      <w:r w:rsidRPr="00240D3D">
        <w:rPr>
          <w:rFonts w:ascii="Times New Roman" w:hAnsi="Times New Roman"/>
        </w:rPr>
        <w:t>z bawełny + 50% wiskozy?</w:t>
      </w:r>
    </w:p>
    <w:p w14:paraId="565E97CB" w14:textId="3722FACC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3ECD6676" w14:textId="05F21C51" w:rsidR="004F6482" w:rsidRPr="00240D3D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9BE910D" w14:textId="2FED70C8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13 – </w:t>
      </w:r>
      <w:r w:rsidRPr="00240D3D">
        <w:rPr>
          <w:rFonts w:ascii="Times New Roman" w:hAnsi="Times New Roman"/>
        </w:rPr>
        <w:t>Pakiet nr 10, pozycja 2 – Czy Zamawiający dopuści ligninę w arkuszach 20 x 30 cm?</w:t>
      </w:r>
    </w:p>
    <w:p w14:paraId="450132F9" w14:textId="6EA65D8F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dopuszcza.</w:t>
      </w:r>
    </w:p>
    <w:p w14:paraId="5A0D4F33" w14:textId="77777777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EBC48AE" w14:textId="3BEDBADF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14 – </w:t>
      </w:r>
      <w:r w:rsidRPr="00240D3D">
        <w:rPr>
          <w:rFonts w:ascii="Times New Roman" w:hAnsi="Times New Roman"/>
        </w:rPr>
        <w:t>Pakiet nr 10, pozycja 3 – Czy Zamawiający dopuści ligninę w opakowaniu papierowym?</w:t>
      </w:r>
    </w:p>
    <w:p w14:paraId="7787B7FA" w14:textId="0B17D226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2CA9F34C" w14:textId="77777777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6326D89" w14:textId="29264339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15 – </w:t>
      </w:r>
      <w:r w:rsidRPr="00240D3D">
        <w:rPr>
          <w:rFonts w:ascii="Times New Roman" w:hAnsi="Times New Roman"/>
        </w:rPr>
        <w:t>Pakiet nr 10, pozycja 4-6 - Czy Zamawiający dopuści przylepiec pokryty hipoalergicznym klejem akrylowym bez zawartości tlenku cynku?</w:t>
      </w:r>
    </w:p>
    <w:p w14:paraId="621909B9" w14:textId="4F5DE38B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34351389" w14:textId="7596F929" w:rsidR="004F6482" w:rsidRPr="00240D3D" w:rsidRDefault="004F6482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96061D3" w14:textId="01268399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16 – </w:t>
      </w:r>
      <w:r w:rsidRPr="00240D3D">
        <w:rPr>
          <w:rFonts w:ascii="Times New Roman" w:hAnsi="Times New Roman"/>
        </w:rPr>
        <w:t>Pakiet nr 12, pozycja 9 – Czy Zamawiający ma na myśli 10 opakowań a’6 szt?</w:t>
      </w:r>
    </w:p>
    <w:p w14:paraId="4E8F4D75" w14:textId="36023937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DA6C99" w:rsidRPr="00240D3D">
        <w:rPr>
          <w:rFonts w:ascii="Times New Roman" w:hAnsi="Times New Roman"/>
          <w:b/>
          <w:bCs/>
          <w:u w:val="single"/>
        </w:rPr>
        <w:t>Zamawiający informuje, iż ma na myśli 10 opakowań po 6 sztuk.</w:t>
      </w:r>
    </w:p>
    <w:p w14:paraId="6A9B5D97" w14:textId="77777777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5624CC2" w14:textId="45DEB41A" w:rsidR="004F6482" w:rsidRPr="00240D3D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17 – </w:t>
      </w:r>
      <w:r w:rsidRPr="00240D3D">
        <w:rPr>
          <w:rFonts w:ascii="Times New Roman" w:hAnsi="Times New Roman"/>
        </w:rPr>
        <w:t>W związku z obowiązującym na terenie całego kraju stanem zagrożenia epidemicznego, a co za tym idzie koniecznością wdrożenia procedur ograniczających bezpośrednie kontakty, zwracamy się z prośbą o zmianę warunków w zakresie sposobu złożenia oferty ww. postępowaniu. Ze względu na wymuszoną zmianę organizacji pracy większości podmiotów gospodarczych oraz osób świadczących pracę (w tym również poczty, firm kurierskich, banków) wnosimy o możliwość złożenia oferty również w formie elektronicznej zgodnie z zaleceniami UZP: https://www.uzp.gov.pl/aktualnosci/komunikacja-elektroniczna-w-dobie-zagrozenia-epidemicznego , np. przy użyciu bezpłatnej platformy miniPortal -https://miniportal.uzp.gov.pl/</w:t>
      </w:r>
    </w:p>
    <w:p w14:paraId="0727A5B1" w14:textId="34807B59" w:rsidR="004F6482" w:rsidRPr="00FC72E5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A93901" w:rsidRPr="00240D3D">
        <w:rPr>
          <w:rFonts w:ascii="Times New Roman" w:hAnsi="Times New Roman"/>
          <w:b/>
          <w:bCs/>
          <w:u w:val="single"/>
        </w:rPr>
        <w:t xml:space="preserve">Zamawiający pozostawia treść Specyfikacji Istotnych Warunków Zamówienia </w:t>
      </w:r>
      <w:r w:rsidR="004C7D44" w:rsidRPr="00240D3D">
        <w:rPr>
          <w:rFonts w:ascii="Times New Roman" w:hAnsi="Times New Roman"/>
          <w:b/>
          <w:bCs/>
          <w:u w:val="single"/>
        </w:rPr>
        <w:t>zgodnie z SIWZ</w:t>
      </w:r>
      <w:r w:rsidR="00A93901" w:rsidRPr="00240D3D">
        <w:rPr>
          <w:rFonts w:ascii="Times New Roman" w:hAnsi="Times New Roman"/>
          <w:b/>
          <w:bCs/>
          <w:u w:val="single"/>
        </w:rPr>
        <w:t>.</w:t>
      </w:r>
    </w:p>
    <w:p w14:paraId="170C2A68" w14:textId="77777777" w:rsidR="004F6482" w:rsidRPr="00FC72E5" w:rsidRDefault="004F6482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301D56B" w14:textId="65EA25D8" w:rsidR="000A59B9" w:rsidRPr="000A59B9" w:rsidRDefault="004F6482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3901">
        <w:rPr>
          <w:rFonts w:ascii="Times New Roman" w:hAnsi="Times New Roman"/>
          <w:b/>
          <w:bCs/>
          <w:u w:val="single"/>
        </w:rPr>
        <w:lastRenderedPageBreak/>
        <w:t xml:space="preserve">Pytanie nr 18 – </w:t>
      </w:r>
      <w:r w:rsidR="000A59B9" w:rsidRPr="00A93901">
        <w:rPr>
          <w:rFonts w:ascii="Times New Roman" w:hAnsi="Times New Roman"/>
        </w:rPr>
        <w:t>Do §3 ust. 5 wzoru umowy. Skoro Zamawiający przewiduje dostawy sukcesywne, zgodne z bieżącym zapotrzebowaniem, czyli nie przewiduje konieczności dłuższego przechowywania zamówionych produktów w magazynie apteki szpitalnej, to dlaczego ogranicza w §3 ust. 5 okres ważności zamówionych towarów? Wskazujemy przy tym, że zgodnie z Prawem farmaceutycznym produkty lecznicze do ostatniego dnia terminu ważności są pełnowartościowe i dopuszczone do obrotu. W związku z powyższym prosimy o  dopisanie do §3 ust. 5 projektu umowy następującej treści: "..., dostawy produktów z krótszym terminem ważności mogą być dopuszczone w wyjątkowych sytuacjach i każdorazowo zgodę na nie musi wyrazić upoważniony przedstawiciel Zamawiającego.".</w:t>
      </w:r>
    </w:p>
    <w:p w14:paraId="0DE162C0" w14:textId="646A169B" w:rsidR="00CE11D5" w:rsidRPr="00BF284E" w:rsidRDefault="004F6482" w:rsidP="00CE11D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BF284E">
        <w:rPr>
          <w:rFonts w:ascii="Times New Roman" w:hAnsi="Times New Roman"/>
          <w:b/>
          <w:bCs/>
          <w:u w:val="single"/>
        </w:rPr>
        <w:t>Odpowiedź:</w:t>
      </w:r>
      <w:r w:rsidR="00BF284E" w:rsidRPr="00BF284E">
        <w:rPr>
          <w:rFonts w:ascii="Times New Roman" w:hAnsi="Times New Roman"/>
          <w:b/>
          <w:bCs/>
          <w:u w:val="single"/>
        </w:rPr>
        <w:t xml:space="preserve"> Zamawiający pozostawia treść Istotnych Postanowień Przyszłej Umowy bez zmian.</w:t>
      </w:r>
    </w:p>
    <w:p w14:paraId="5777B932" w14:textId="2CD2D123" w:rsidR="00776587" w:rsidRPr="00776587" w:rsidRDefault="00CE11D5" w:rsidP="00CE11D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CE11D5">
        <w:rPr>
          <w:rFonts w:ascii="Times New Roman" w:hAnsi="Times New Roman"/>
          <w:b/>
          <w:bCs/>
          <w:u w:val="single"/>
        </w:rPr>
        <w:t>Zamawiający przewiduje dostawy zgodnie  z bieżącym zapotrzebowani</w:t>
      </w:r>
      <w:r w:rsidR="00BF284E" w:rsidRPr="00776587">
        <w:rPr>
          <w:rFonts w:ascii="Times New Roman" w:hAnsi="Times New Roman"/>
          <w:b/>
          <w:bCs/>
          <w:u w:val="single"/>
        </w:rPr>
        <w:t>em</w:t>
      </w:r>
      <w:r w:rsidRPr="00CE11D5">
        <w:rPr>
          <w:rFonts w:ascii="Times New Roman" w:hAnsi="Times New Roman"/>
          <w:b/>
          <w:bCs/>
          <w:u w:val="single"/>
        </w:rPr>
        <w:t>  na oddziały szpitalne</w:t>
      </w:r>
      <w:r w:rsidR="00BF284E" w:rsidRPr="00776587">
        <w:rPr>
          <w:rFonts w:ascii="Times New Roman" w:hAnsi="Times New Roman"/>
          <w:b/>
          <w:bCs/>
          <w:u w:val="single"/>
        </w:rPr>
        <w:t>,</w:t>
      </w:r>
      <w:r w:rsidRPr="00CE11D5">
        <w:rPr>
          <w:rFonts w:ascii="Times New Roman" w:hAnsi="Times New Roman"/>
          <w:b/>
          <w:bCs/>
          <w:u w:val="single"/>
        </w:rPr>
        <w:t xml:space="preserve"> a czas przechowywania zamówionych towarów na oddziałach jest uzależniony od liczby i rodzaju przypadków i jednostek chorobowych, których to przewidywalność i całkowite wykorzystanie jest trudne w danym momencie do określenia.</w:t>
      </w:r>
      <w:r w:rsidRPr="00776587">
        <w:rPr>
          <w:rFonts w:ascii="Times New Roman" w:hAnsi="Times New Roman"/>
          <w:b/>
          <w:bCs/>
          <w:u w:val="single"/>
        </w:rPr>
        <w:t xml:space="preserve"> </w:t>
      </w:r>
      <w:r w:rsidR="00E154B6">
        <w:rPr>
          <w:rFonts w:ascii="Times New Roman" w:hAnsi="Times New Roman"/>
          <w:b/>
          <w:bCs/>
          <w:u w:val="single"/>
        </w:rPr>
        <w:t>Dłuższy termin ważności otrzymywanych towarów daje Zamawiającemu możliwość lepszego gospodarowania asortymentem i szybszej reakcji</w:t>
      </w:r>
      <w:r w:rsidR="006D083F">
        <w:rPr>
          <w:rFonts w:ascii="Times New Roman" w:hAnsi="Times New Roman"/>
          <w:b/>
          <w:bCs/>
          <w:u w:val="single"/>
        </w:rPr>
        <w:br/>
      </w:r>
      <w:r w:rsidR="00E154B6">
        <w:rPr>
          <w:rFonts w:ascii="Times New Roman" w:hAnsi="Times New Roman"/>
          <w:b/>
          <w:bCs/>
          <w:u w:val="single"/>
        </w:rPr>
        <w:t>w przypadku awaryjnego zapotrzebowania, co sprzyja sukcesowi terapii.</w:t>
      </w:r>
    </w:p>
    <w:p w14:paraId="2D1CE9AB" w14:textId="493D0423" w:rsidR="000A59B9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2ABDCC1" w14:textId="0C7D02CF" w:rsidR="000A59B9" w:rsidRPr="00A93901" w:rsidRDefault="000A59B9" w:rsidP="000A59B9">
      <w:pPr>
        <w:spacing w:line="276" w:lineRule="auto"/>
        <w:jc w:val="both"/>
        <w:rPr>
          <w:rFonts w:ascii="Times New Roman" w:hAnsi="Times New Roman"/>
        </w:rPr>
      </w:pPr>
      <w:r w:rsidRPr="00A93901">
        <w:rPr>
          <w:rFonts w:ascii="Times New Roman" w:hAnsi="Times New Roman"/>
          <w:b/>
          <w:bCs/>
          <w:u w:val="single"/>
        </w:rPr>
        <w:t xml:space="preserve">Pytanie nr 19 – </w:t>
      </w:r>
      <w:r w:rsidRPr="00A93901">
        <w:rPr>
          <w:rFonts w:ascii="Times New Roman" w:hAnsi="Times New Roman"/>
        </w:rPr>
        <w:t>Do §3 ust. 8 wzoru umowy,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14:paraId="7498DDD0" w14:textId="48D35DD8" w:rsidR="000A59B9" w:rsidRPr="00A93901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892F72">
        <w:rPr>
          <w:rFonts w:ascii="Times New Roman" w:hAnsi="Times New Roman"/>
          <w:b/>
          <w:bCs/>
          <w:u w:val="single"/>
        </w:rPr>
        <w:t xml:space="preserve">Odpowiedź: </w:t>
      </w:r>
      <w:r w:rsidR="00892F72" w:rsidRPr="00892F72">
        <w:rPr>
          <w:rFonts w:ascii="Times New Roman" w:hAnsi="Times New Roman"/>
          <w:b/>
          <w:bCs/>
          <w:u w:val="single"/>
        </w:rPr>
        <w:t>Zamawiający</w:t>
      </w:r>
      <w:r w:rsidR="00892F72">
        <w:rPr>
          <w:rFonts w:ascii="Times New Roman" w:hAnsi="Times New Roman"/>
          <w:b/>
          <w:bCs/>
          <w:u w:val="single"/>
        </w:rPr>
        <w:t xml:space="preserve"> pozostawia treść Istotnych Postanowień Przyszłej Umowy bez zmian.</w:t>
      </w:r>
    </w:p>
    <w:p w14:paraId="44D48356" w14:textId="2782616F" w:rsidR="000A59B9" w:rsidRPr="00A93901" w:rsidRDefault="000A59B9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A2D4437" w14:textId="6E9BDFA0" w:rsidR="000A59B9" w:rsidRPr="00A93901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3901">
        <w:rPr>
          <w:rFonts w:ascii="Times New Roman" w:hAnsi="Times New Roman"/>
          <w:b/>
          <w:bCs/>
          <w:u w:val="single"/>
        </w:rPr>
        <w:t xml:space="preserve">Pytanie nr 20 – </w:t>
      </w:r>
      <w:r w:rsidRPr="00A93901">
        <w:rPr>
          <w:rFonts w:ascii="Times New Roman" w:hAnsi="Times New Roman"/>
        </w:rPr>
        <w:t>Do treści §7 ust. 1 lit. c) istotnych postanowień przyszłej umowy (Zał. nr 2 do SIWZ). Jakimi obiektywnymi względami uzasadnione jest obliczanie kary umownej za opóźnienie w realizacji przedmiotu umowy jako procentu od całej wartości umowy, skoro opóźnienie dotyczyłoby tylko pewnej części (zamówienia i dostawy sukcesywne)? W związku z powyższym prosimy o rozważenie możliwości zmiany zapisu §7 ust.1 lit c) projektu umowy poprzez wprowadzenie kary naliczanej wyłącznie od wartości NIEDOSTARCZONEGO w terminie przedmiotu zamówienia tj. np. 0,2% wartości brutto niedostarczonej części zamówienia za każdy dzień opóźnienia.</w:t>
      </w:r>
    </w:p>
    <w:p w14:paraId="0FDC3902" w14:textId="4B0E6F94" w:rsidR="000A59B9" w:rsidRPr="00FC72E5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BF284E">
        <w:rPr>
          <w:rFonts w:ascii="Times New Roman" w:hAnsi="Times New Roman"/>
          <w:b/>
          <w:bCs/>
          <w:u w:val="single"/>
        </w:rPr>
        <w:t xml:space="preserve">Odpowiedź: </w:t>
      </w:r>
      <w:r w:rsidR="00BF284E" w:rsidRPr="00BF284E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zmian.</w:t>
      </w:r>
    </w:p>
    <w:p w14:paraId="4FE0B651" w14:textId="77777777" w:rsidR="000A59B9" w:rsidRPr="00FC72E5" w:rsidRDefault="000A59B9" w:rsidP="004F6482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0767C62" w14:textId="23091438" w:rsidR="000A59B9" w:rsidRPr="000A59B9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93901">
        <w:rPr>
          <w:rFonts w:ascii="Times New Roman" w:hAnsi="Times New Roman"/>
          <w:b/>
          <w:bCs/>
          <w:u w:val="single"/>
        </w:rPr>
        <w:t xml:space="preserve">Pytanie nr 21 – </w:t>
      </w:r>
      <w:r w:rsidRPr="00A93901">
        <w:rPr>
          <w:rFonts w:ascii="Times New Roman" w:hAnsi="Times New Roman"/>
        </w:rPr>
        <w:t>Do treści §7 ust. 1 lit. d) istotnych postanowień przyszłej umowy (Zał. nr 2 do SIWZ). Czy Zamawiający wyrazi zgodę na naliczanie ewentualnej kary za opóźnienie wymiany towaru</w:t>
      </w:r>
      <w:r w:rsidRPr="00A93901">
        <w:rPr>
          <w:rFonts w:ascii="Times New Roman" w:hAnsi="Times New Roman"/>
        </w:rPr>
        <w:br/>
        <w:t>w wysokości 0,1% wartości brutto reklamowanej części zamówienia jednostkowego dziennie?</w:t>
      </w:r>
    </w:p>
    <w:p w14:paraId="2E7B151C" w14:textId="31A8D4D6" w:rsidR="000A59B9" w:rsidRPr="00240D3D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FB6962" w:rsidRPr="00240D3D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zmian.</w:t>
      </w:r>
    </w:p>
    <w:p w14:paraId="42E5AF09" w14:textId="77777777" w:rsidR="000A59B9" w:rsidRPr="00240D3D" w:rsidRDefault="000A59B9" w:rsidP="000A59B9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4835F701" w14:textId="7BC49457" w:rsidR="00032A66" w:rsidRPr="00240D3D" w:rsidRDefault="000A59B9" w:rsidP="00032A66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22 – </w:t>
      </w:r>
      <w:r w:rsidR="00032A66" w:rsidRPr="00240D3D">
        <w:rPr>
          <w:rFonts w:ascii="Times New Roman" w:hAnsi="Times New Roman"/>
        </w:rPr>
        <w:t xml:space="preserve">Pakiet 1, poz. 7-9. Czy zamawiający wydzieli poz.7-9 do osobnego pakietu, takie rozwiązanie pozwoli na złożenie konkurencyjnej oferty. Racjonalne wydatkowanie publicznych pieniędzy jest dla Zamawiającego priorytetem, a podział pakietu to umożliwia.  Złożenie ofert przez </w:t>
      </w:r>
      <w:r w:rsidR="00032A66" w:rsidRPr="00240D3D">
        <w:rPr>
          <w:rFonts w:ascii="Times New Roman" w:hAnsi="Times New Roman"/>
        </w:rPr>
        <w:lastRenderedPageBreak/>
        <w:t>różne firmy pozwoli Zamawiającemu na dokonanie wyboru oferty zgodnej z zapisami SIWZ oraz zasadami uczciwej konkurencji w myśl ustawy PZP, gdyż większa liczba oferentów stwarza większe możliwości wyboru.</w:t>
      </w:r>
    </w:p>
    <w:p w14:paraId="3BE19CDF" w14:textId="03601FEB" w:rsidR="004F6482" w:rsidRDefault="000A59B9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FB6962" w:rsidRPr="00240D3D">
        <w:rPr>
          <w:rFonts w:ascii="Times New Roman" w:hAnsi="Times New Roman"/>
          <w:b/>
          <w:bCs/>
          <w:u w:val="single"/>
        </w:rPr>
        <w:t xml:space="preserve">Zamawiający nie wyraża zgody na wydzielenie. Zamawiający pozostawia opis przedmiotu zamówienia </w:t>
      </w:r>
      <w:r w:rsidR="004C7D44" w:rsidRPr="00240D3D">
        <w:rPr>
          <w:rFonts w:ascii="Times New Roman" w:hAnsi="Times New Roman"/>
          <w:b/>
          <w:bCs/>
          <w:u w:val="single"/>
        </w:rPr>
        <w:t>zgodnie z SIWZ</w:t>
      </w:r>
      <w:r w:rsidR="00FB6962" w:rsidRPr="00240D3D">
        <w:rPr>
          <w:rFonts w:ascii="Times New Roman" w:hAnsi="Times New Roman"/>
          <w:b/>
          <w:bCs/>
          <w:u w:val="single"/>
        </w:rPr>
        <w:t>.</w:t>
      </w:r>
    </w:p>
    <w:p w14:paraId="3175ABB4" w14:textId="0A48D4DD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734802C" w14:textId="5D4444BA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  <w:iCs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23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2A66">
        <w:rPr>
          <w:rFonts w:ascii="Times New Roman" w:hAnsi="Times New Roman"/>
        </w:rPr>
        <w:t>Pakiet 1, poz. 7-9</w:t>
      </w:r>
      <w:r>
        <w:rPr>
          <w:rFonts w:ascii="Times New Roman" w:hAnsi="Times New Roman"/>
        </w:rPr>
        <w:t xml:space="preserve">. </w:t>
      </w:r>
      <w:r w:rsidRPr="00032A66">
        <w:rPr>
          <w:rFonts w:ascii="Times New Roman" w:hAnsi="Times New Roman"/>
          <w:iCs/>
        </w:rPr>
        <w:t>Czy Zamawiający dopuści siatki opatrunkowe elastyczne wykonane 70 % - 80 % z przędzy poliamidowej teksturowanej (nazwa zamienna nylon, elastil, poliamid) oraz 20 % - 30 % poliuretanowej przędzy elastomerowej (nazwa zamienna lycra, spandex, elastan, dorlastan)?</w:t>
      </w:r>
    </w:p>
    <w:p w14:paraId="34F4747F" w14:textId="71EB26B4" w:rsidR="004C7D44" w:rsidRPr="004C7D44" w:rsidRDefault="00032A66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bookmarkStart w:id="0" w:name="_Hlk58480352"/>
      <w:r w:rsidR="004C7D44" w:rsidRPr="004C7D44">
        <w:rPr>
          <w:rFonts w:ascii="Times New Roman" w:hAnsi="Times New Roman"/>
          <w:b/>
          <w:bCs/>
          <w:u w:val="single"/>
        </w:rPr>
        <w:t xml:space="preserve">Zamawiający nie </w:t>
      </w:r>
      <w:r w:rsidR="004C7D44">
        <w:rPr>
          <w:rFonts w:ascii="Times New Roman" w:hAnsi="Times New Roman"/>
          <w:b/>
          <w:bCs/>
          <w:u w:val="single"/>
        </w:rPr>
        <w:t>dopuszcza</w:t>
      </w:r>
      <w:r w:rsidR="004C7D44" w:rsidRPr="004C7D44">
        <w:rPr>
          <w:rFonts w:ascii="Times New Roman" w:hAnsi="Times New Roman"/>
          <w:b/>
          <w:bCs/>
          <w:u w:val="single"/>
        </w:rPr>
        <w:t>. Zamawiający pozostawia opis przedmiotu zamówienia zgodnie z SIWZ.</w:t>
      </w:r>
      <w:bookmarkEnd w:id="0"/>
    </w:p>
    <w:p w14:paraId="271AC5CE" w14:textId="25EE0539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C2630D5" w14:textId="794E63F3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  <w:i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24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2A66">
        <w:rPr>
          <w:rFonts w:ascii="Times New Roman" w:hAnsi="Times New Roman"/>
          <w:iCs/>
        </w:rPr>
        <w:t>Pakiet 2, poz. 1</w:t>
      </w:r>
      <w:r>
        <w:rPr>
          <w:rFonts w:ascii="Times New Roman" w:hAnsi="Times New Roman"/>
          <w:iCs/>
        </w:rPr>
        <w:t xml:space="preserve">. </w:t>
      </w:r>
      <w:r w:rsidRPr="00032A66">
        <w:rPr>
          <w:rFonts w:ascii="Times New Roman" w:hAnsi="Times New Roman"/>
          <w:iCs/>
        </w:rPr>
        <w:t>Czy zamawiający dopuszcza gazę w 13 nitkową, niejałową,</w:t>
      </w:r>
      <w:r>
        <w:rPr>
          <w:rFonts w:ascii="Times New Roman" w:hAnsi="Times New Roman"/>
          <w:iCs/>
        </w:rPr>
        <w:br/>
      </w:r>
      <w:r w:rsidRPr="00032A66">
        <w:rPr>
          <w:rFonts w:ascii="Times New Roman" w:hAnsi="Times New Roman"/>
          <w:iCs/>
        </w:rPr>
        <w:t xml:space="preserve">szer. 90 cm? </w:t>
      </w:r>
    </w:p>
    <w:p w14:paraId="552B7763" w14:textId="13FD6B4C" w:rsidR="00032A66" w:rsidRPr="00FC72E5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</w:t>
      </w:r>
      <w:r w:rsidR="004C7D44">
        <w:rPr>
          <w:rFonts w:ascii="Times New Roman" w:hAnsi="Times New Roman"/>
          <w:b/>
          <w:bCs/>
          <w:u w:val="single"/>
        </w:rPr>
        <w:t>.</w:t>
      </w:r>
    </w:p>
    <w:p w14:paraId="374B164D" w14:textId="1391FF99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5FFAB8E" w14:textId="1A89DA66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25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2A66">
        <w:rPr>
          <w:rFonts w:ascii="Times New Roman" w:hAnsi="Times New Roman"/>
          <w:iCs/>
        </w:rPr>
        <w:t>Pakiet 2, poz. 1</w:t>
      </w:r>
      <w:r>
        <w:rPr>
          <w:rFonts w:ascii="Times New Roman" w:hAnsi="Times New Roman"/>
          <w:iCs/>
        </w:rPr>
        <w:t xml:space="preserve">. </w:t>
      </w:r>
      <w:r w:rsidRPr="00032A66">
        <w:rPr>
          <w:rFonts w:ascii="Times New Roman" w:hAnsi="Times New Roman"/>
        </w:rPr>
        <w:t xml:space="preserve">Czy zamawiający dopuści gazę sklasyfikowaną w klasie I reg.4 ? </w:t>
      </w:r>
    </w:p>
    <w:p w14:paraId="52F16B9A" w14:textId="0F8FA018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</w:t>
      </w:r>
      <w:r w:rsidR="004C7D44">
        <w:rPr>
          <w:rFonts w:ascii="Times New Roman" w:hAnsi="Times New Roman"/>
          <w:b/>
          <w:bCs/>
          <w:u w:val="single"/>
        </w:rPr>
        <w:t>.</w:t>
      </w:r>
    </w:p>
    <w:p w14:paraId="12B9C572" w14:textId="77777777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F897D98" w14:textId="735075BE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26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2A66">
        <w:rPr>
          <w:rFonts w:ascii="Times New Roman" w:hAnsi="Times New Roman"/>
        </w:rPr>
        <w:t>Pakiet 2, poz. 2-4</w:t>
      </w:r>
      <w:r>
        <w:rPr>
          <w:rFonts w:ascii="Times New Roman" w:hAnsi="Times New Roman"/>
        </w:rPr>
        <w:t xml:space="preserve">. </w:t>
      </w:r>
      <w:r w:rsidRPr="00032A66">
        <w:rPr>
          <w:rFonts w:ascii="Times New Roman" w:hAnsi="Times New Roman"/>
        </w:rPr>
        <w:t xml:space="preserve">Czy zamawiający dopuści gazę sklasyfikowaną w klasie I reg.4 ? </w:t>
      </w:r>
    </w:p>
    <w:p w14:paraId="35E93268" w14:textId="628DB31E" w:rsidR="00032A66" w:rsidRPr="00FC72E5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</w:t>
      </w:r>
      <w:r w:rsidR="004C7D44">
        <w:rPr>
          <w:rFonts w:ascii="Times New Roman" w:hAnsi="Times New Roman"/>
          <w:b/>
          <w:bCs/>
          <w:u w:val="single"/>
        </w:rPr>
        <w:t>.</w:t>
      </w:r>
    </w:p>
    <w:p w14:paraId="4E3F8FBB" w14:textId="77777777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89A6AA0" w14:textId="19853E0A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27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2A66">
        <w:rPr>
          <w:rFonts w:ascii="Times New Roman" w:hAnsi="Times New Roman"/>
        </w:rPr>
        <w:t>Pakiet 2, poz. 2-4</w:t>
      </w:r>
      <w:r>
        <w:rPr>
          <w:rFonts w:ascii="Times New Roman" w:hAnsi="Times New Roman"/>
        </w:rPr>
        <w:t xml:space="preserve">. </w:t>
      </w:r>
      <w:r w:rsidRPr="00032A66">
        <w:rPr>
          <w:rFonts w:ascii="Times New Roman" w:hAnsi="Times New Roman"/>
        </w:rPr>
        <w:t>Czy zamawiający dopuści kompresy o wadze nominalnej –</w:t>
      </w:r>
      <w:r>
        <w:rPr>
          <w:rFonts w:ascii="Times New Roman" w:hAnsi="Times New Roman"/>
        </w:rPr>
        <w:t xml:space="preserve"> </w:t>
      </w:r>
      <w:r w:rsidRPr="00032A66">
        <w:rPr>
          <w:rFonts w:ascii="Times New Roman" w:hAnsi="Times New Roman"/>
        </w:rPr>
        <w:t>dla wyrobów z gazy 13 nitkowych, 8 warstwowych:</w:t>
      </w:r>
      <w:r>
        <w:rPr>
          <w:rFonts w:ascii="Times New Roman" w:hAnsi="Times New Roman"/>
        </w:rPr>
        <w:t xml:space="preserve"> </w:t>
      </w:r>
      <w:r w:rsidRPr="00032A66">
        <w:rPr>
          <w:rFonts w:ascii="Times New Roman" w:hAnsi="Times New Roman"/>
        </w:rPr>
        <w:t>dla rozmiaru 5 cm x 5cm – 0,32 g (+/-5%); dla 7,5 cm x 7,5 cm – 0,74 g; dla 10 cm x 10 cm - 1,3 g?</w:t>
      </w:r>
    </w:p>
    <w:p w14:paraId="1680F426" w14:textId="711D63EE" w:rsidR="00032A66" w:rsidRPr="00FC72E5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</w:t>
      </w:r>
      <w:r w:rsidR="004C7D44">
        <w:rPr>
          <w:rFonts w:ascii="Times New Roman" w:hAnsi="Times New Roman"/>
          <w:b/>
          <w:bCs/>
          <w:u w:val="single"/>
        </w:rPr>
        <w:t>.</w:t>
      </w:r>
    </w:p>
    <w:p w14:paraId="63073D3D" w14:textId="6C231903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465EDC7" w14:textId="7F73E4D9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28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2A66">
        <w:rPr>
          <w:rFonts w:ascii="Times New Roman" w:hAnsi="Times New Roman"/>
        </w:rPr>
        <w:t>pakiet 2, poz. 5-6</w:t>
      </w:r>
      <w:r>
        <w:rPr>
          <w:rFonts w:ascii="Times New Roman" w:hAnsi="Times New Roman"/>
        </w:rPr>
        <w:t>. C</w:t>
      </w:r>
      <w:r w:rsidRPr="00032A66">
        <w:rPr>
          <w:rFonts w:ascii="Times New Roman" w:hAnsi="Times New Roman"/>
        </w:rPr>
        <w:t>zy zamawiający dopuści kompresy 17 nitkowe 8 warst.?</w:t>
      </w:r>
    </w:p>
    <w:p w14:paraId="0D0E7497" w14:textId="1449A639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7E9B85F7" w14:textId="77777777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1646582C" w14:textId="651C5540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29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32A66">
        <w:rPr>
          <w:rFonts w:ascii="Times New Roman" w:hAnsi="Times New Roman"/>
        </w:rPr>
        <w:t>pakiet 2, poz. 5-6</w:t>
      </w:r>
      <w:r>
        <w:rPr>
          <w:rFonts w:ascii="Times New Roman" w:hAnsi="Times New Roman"/>
        </w:rPr>
        <w:t>. C</w:t>
      </w:r>
      <w:r w:rsidRPr="00032A66">
        <w:rPr>
          <w:rFonts w:ascii="Times New Roman" w:hAnsi="Times New Roman"/>
        </w:rPr>
        <w:t>zy zamawiający dopuści wagę zakresem błędu +/- 5%?</w:t>
      </w:r>
    </w:p>
    <w:p w14:paraId="5C3710B6" w14:textId="53C8877A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032A66">
        <w:rPr>
          <w:rFonts w:ascii="Times New Roman" w:hAnsi="Times New Roman"/>
          <w:b/>
          <w:bCs/>
          <w:u w:val="single"/>
        </w:rPr>
        <w:lastRenderedPageBreak/>
        <w:t xml:space="preserve">Odpowiedź: </w:t>
      </w:r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4789022A" w14:textId="77777777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689F6EF" w14:textId="688989AF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032A66">
        <w:rPr>
          <w:rFonts w:ascii="Times New Roman" w:hAnsi="Times New Roman"/>
          <w:b/>
          <w:bCs/>
          <w:u w:val="single"/>
        </w:rPr>
        <w:t xml:space="preserve">Pytanie nr 30 – </w:t>
      </w:r>
      <w:r w:rsidRPr="00032A66">
        <w:rPr>
          <w:rFonts w:ascii="Times New Roman" w:hAnsi="Times New Roman"/>
        </w:rPr>
        <w:t>pakiet 2, poz. 8-9</w:t>
      </w:r>
      <w:r>
        <w:rPr>
          <w:rFonts w:ascii="Times New Roman" w:hAnsi="Times New Roman"/>
        </w:rPr>
        <w:t xml:space="preserve">. </w:t>
      </w:r>
      <w:r w:rsidRPr="00032A66">
        <w:rPr>
          <w:rFonts w:ascii="Times New Roman" w:hAnsi="Times New Roman"/>
        </w:rPr>
        <w:t>Czy zamawiający dopuści opaskę dzianą elastyczną wykonaną</w:t>
      </w:r>
      <w:r>
        <w:rPr>
          <w:rFonts w:ascii="Times New Roman" w:hAnsi="Times New Roman"/>
        </w:rPr>
        <w:br/>
      </w:r>
      <w:r w:rsidRPr="00032A66">
        <w:rPr>
          <w:rFonts w:ascii="Times New Roman" w:hAnsi="Times New Roman"/>
        </w:rPr>
        <w:t xml:space="preserve">z 100% włókien syntetycznych tj: poliestrowych i poliamidowych posiadające rozciągliwość powyżej 130 % z zapinką wewnątrz opakowania indywidualnego? </w:t>
      </w:r>
    </w:p>
    <w:p w14:paraId="172258AC" w14:textId="0F8A5730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032A66">
        <w:rPr>
          <w:rFonts w:ascii="Times New Roman" w:hAnsi="Times New Roman"/>
          <w:b/>
          <w:bCs/>
          <w:u w:val="single"/>
        </w:rPr>
        <w:t xml:space="preserve">Odpowiedź: </w:t>
      </w:r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198385AC" w14:textId="1BB074A9" w:rsidR="00032A66" w:rsidRP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80A6785" w14:textId="1AFFCC66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032A66">
        <w:rPr>
          <w:rFonts w:ascii="Times New Roman" w:hAnsi="Times New Roman"/>
          <w:b/>
          <w:bCs/>
          <w:u w:val="single"/>
        </w:rPr>
        <w:t xml:space="preserve">Pytanie nr 31 – </w:t>
      </w:r>
      <w:r w:rsidRPr="00032A66">
        <w:rPr>
          <w:rFonts w:ascii="Times New Roman" w:hAnsi="Times New Roman"/>
        </w:rPr>
        <w:t>Pakiet 6, poz.1</w:t>
      </w:r>
      <w:r>
        <w:rPr>
          <w:rFonts w:ascii="Times New Roman" w:hAnsi="Times New Roman"/>
        </w:rPr>
        <w:t xml:space="preserve">. </w:t>
      </w:r>
      <w:r w:rsidRPr="00032A66">
        <w:rPr>
          <w:rFonts w:ascii="Times New Roman" w:hAnsi="Times New Roman"/>
        </w:rPr>
        <w:t>Czy zamawiający dopuści włókninowy plaster do mocowania kaniul, który posiada specjalne wycięcie do odpowiedniego umiejscowienia wokół kaniuli, natomiast duża powierzchnia opatrunku zapewnia ochronę i komfort w miejscu wkłucia, plaster posiada dodatkowa ochronę w postaci małego włókninowego opatrunku o wymiarze 2 cm x 2 cm, a zastosowany</w:t>
      </w:r>
      <w:r>
        <w:rPr>
          <w:rFonts w:ascii="Times New Roman" w:hAnsi="Times New Roman"/>
        </w:rPr>
        <w:t xml:space="preserve"> </w:t>
      </w:r>
      <w:r w:rsidRPr="00032A66">
        <w:rPr>
          <w:rFonts w:ascii="Times New Roman" w:hAnsi="Times New Roman"/>
        </w:rPr>
        <w:t>klej akrylowy  nie powoduje uczuleń na skórze pacjenta, bez luźnej podkładki, plaster o wymiarach</w:t>
      </w:r>
      <w:r>
        <w:rPr>
          <w:rFonts w:ascii="Times New Roman" w:hAnsi="Times New Roman"/>
        </w:rPr>
        <w:br/>
      </w:r>
      <w:r w:rsidRPr="00032A66">
        <w:rPr>
          <w:rFonts w:ascii="Times New Roman" w:hAnsi="Times New Roman"/>
        </w:rPr>
        <w:t>6 cm x 8 cm, sterylizacja EO?</w:t>
      </w:r>
    </w:p>
    <w:p w14:paraId="2624ECB5" w14:textId="4B5519E7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032A66">
        <w:rPr>
          <w:rFonts w:ascii="Times New Roman" w:hAnsi="Times New Roman"/>
          <w:b/>
          <w:bCs/>
          <w:u w:val="single"/>
        </w:rPr>
        <w:t xml:space="preserve">Odpowiedź: </w:t>
      </w:r>
      <w:r w:rsidR="004C7D44">
        <w:rPr>
          <w:rFonts w:ascii="Times New Roman" w:hAnsi="Times New Roman"/>
          <w:b/>
          <w:bCs/>
          <w:u w:val="single"/>
        </w:rPr>
        <w:t>Zamawiający dopuszcza.</w:t>
      </w:r>
    </w:p>
    <w:p w14:paraId="71999BD1" w14:textId="77777777" w:rsidR="00032A66" w:rsidRP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B30A736" w14:textId="77777777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32 – </w:t>
      </w:r>
      <w:r w:rsidRPr="00240D3D">
        <w:rPr>
          <w:rFonts w:ascii="Times New Roman" w:hAnsi="Times New Roman"/>
        </w:rPr>
        <w:t>Pytania dotyczące treści umowy:</w:t>
      </w:r>
    </w:p>
    <w:p w14:paraId="748B969C" w14:textId="5B74B318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</w:rPr>
        <w:t>Czy za dni robocze w rozumieniu wzoru umowy będą uważane dni od poniedziałku do piątku,</w:t>
      </w:r>
      <w:r w:rsidRPr="00240D3D">
        <w:rPr>
          <w:rFonts w:ascii="Times New Roman" w:hAnsi="Times New Roman"/>
        </w:rPr>
        <w:br/>
        <w:t>z wyjątkiem dni ustawowo wolnych od pracy?</w:t>
      </w:r>
    </w:p>
    <w:p w14:paraId="485F0EFB" w14:textId="4E444BCD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A93901" w:rsidRPr="00240D3D">
        <w:rPr>
          <w:rFonts w:ascii="Times New Roman" w:hAnsi="Times New Roman"/>
          <w:b/>
          <w:bCs/>
          <w:u w:val="single"/>
        </w:rPr>
        <w:t>Zamawiający potwierdza, iż za dni robocze uważa dni od poniedziałku do piątku,</w:t>
      </w:r>
      <w:r w:rsidR="00A93901" w:rsidRPr="00240D3D">
        <w:rPr>
          <w:rFonts w:ascii="Times New Roman" w:hAnsi="Times New Roman"/>
          <w:b/>
          <w:bCs/>
          <w:u w:val="single"/>
        </w:rPr>
        <w:br/>
        <w:t>z wyjątkiem dni ustawowo wolnych od pracy.</w:t>
      </w:r>
    </w:p>
    <w:p w14:paraId="01CE8190" w14:textId="77777777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42F2BC78" w14:textId="77777777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33 – </w:t>
      </w:r>
      <w:r w:rsidRPr="00240D3D">
        <w:rPr>
          <w:rFonts w:ascii="Times New Roman" w:hAnsi="Times New Roman"/>
        </w:rPr>
        <w:t>Pytania dotyczące treści umowy:</w:t>
      </w:r>
    </w:p>
    <w:p w14:paraId="13110856" w14:textId="33B840E5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</w:rPr>
        <w:t>Co Zamawiający rozumie pod pojęciem rozładunku materiałów do apteki Szpitalnej Zamawiającego? (§6 wzoru umowy)</w:t>
      </w:r>
    </w:p>
    <w:p w14:paraId="2C836B51" w14:textId="2D858249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A93901" w:rsidRPr="00240D3D">
        <w:rPr>
          <w:rFonts w:ascii="Times New Roman" w:hAnsi="Times New Roman"/>
          <w:b/>
          <w:bCs/>
          <w:u w:val="single"/>
        </w:rPr>
        <w:t>Zamawiający pod pojęciem rozładunku materiałów do Apteki Szpitalnej Zamawiającego rozumie wniesienie przedmiotu zamówienia do miejsca określonego zgodnie</w:t>
      </w:r>
      <w:r w:rsidR="00A93901" w:rsidRPr="00240D3D">
        <w:rPr>
          <w:rFonts w:ascii="Times New Roman" w:hAnsi="Times New Roman"/>
          <w:b/>
          <w:bCs/>
          <w:u w:val="single"/>
        </w:rPr>
        <w:br/>
        <w:t>z SIWZ.</w:t>
      </w:r>
    </w:p>
    <w:p w14:paraId="5B783762" w14:textId="5B33FFFF" w:rsidR="00032A66" w:rsidRPr="00240D3D" w:rsidRDefault="00032A66" w:rsidP="00A93901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46B1CAC7" w14:textId="47D3C7ED" w:rsidR="00032A66" w:rsidRPr="00240D3D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  <w:b/>
          <w:bCs/>
          <w:u w:val="single"/>
        </w:rPr>
        <w:t xml:space="preserve">Pytanie nr 34 – </w:t>
      </w:r>
      <w:r w:rsidRPr="00240D3D">
        <w:rPr>
          <w:rFonts w:ascii="Times New Roman" w:hAnsi="Times New Roman"/>
        </w:rPr>
        <w:t xml:space="preserve">Pytania dotyczące treści umowy: </w:t>
      </w:r>
    </w:p>
    <w:p w14:paraId="38D5283C" w14:textId="22A9AD49" w:rsidR="00032A66" w:rsidRPr="00240D3D" w:rsidRDefault="00032A66" w:rsidP="00032A66">
      <w:pPr>
        <w:spacing w:line="276" w:lineRule="auto"/>
        <w:jc w:val="both"/>
        <w:rPr>
          <w:rFonts w:ascii="Times New Roman" w:hAnsi="Times New Roman"/>
        </w:rPr>
      </w:pPr>
      <w:r w:rsidRPr="00240D3D">
        <w:rPr>
          <w:rFonts w:ascii="Times New Roman" w:hAnsi="Times New Roman"/>
        </w:rPr>
        <w:t xml:space="preserve">Czy Zamawiający wyrazi zgodę, aby kara umowna w §7 pkt 1c naliczana była od niedostarczonej części dostawy? </w:t>
      </w:r>
    </w:p>
    <w:p w14:paraId="54B182B1" w14:textId="7701C060" w:rsidR="00032A66" w:rsidRPr="00FC72E5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A93901" w:rsidRPr="00240D3D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zmian.</w:t>
      </w:r>
    </w:p>
    <w:p w14:paraId="38EFA3A8" w14:textId="77777777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036D17A" w14:textId="115E6EA9" w:rsidR="0048115A" w:rsidRPr="0048115A" w:rsidRDefault="00032A66" w:rsidP="0048115A">
      <w:pPr>
        <w:spacing w:line="276" w:lineRule="auto"/>
        <w:rPr>
          <w:rFonts w:ascii="Times New Roman" w:hAnsi="Times New Roman"/>
          <w:b/>
          <w:bCs/>
          <w:u w:val="single"/>
        </w:rPr>
      </w:pPr>
      <w:r w:rsidRPr="0048115A">
        <w:rPr>
          <w:rFonts w:ascii="Times New Roman" w:hAnsi="Times New Roman"/>
          <w:b/>
          <w:bCs/>
          <w:u w:val="single"/>
        </w:rPr>
        <w:t xml:space="preserve">Pytanie nr 35 – </w:t>
      </w:r>
      <w:r w:rsidR="0048115A" w:rsidRPr="0048115A">
        <w:rPr>
          <w:rFonts w:ascii="Times New Roman" w:hAnsi="Times New Roman"/>
        </w:rPr>
        <w:t>Pakiet 10, poz1. Czy Zamawiający dopuści zaoferowanie waty bawełnianej?</w:t>
      </w:r>
    </w:p>
    <w:p w14:paraId="588BAF41" w14:textId="4B5B375A" w:rsidR="00032A66" w:rsidRPr="00FC72E5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lastRenderedPageBreak/>
        <w:t xml:space="preserve">Odpowiedź: </w:t>
      </w:r>
      <w:bookmarkStart w:id="1" w:name="_Hlk58491013"/>
      <w:r w:rsidR="004C7D44" w:rsidRPr="004C7D44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  <w:bookmarkEnd w:id="1"/>
    </w:p>
    <w:p w14:paraId="74F0B007" w14:textId="01CF280F" w:rsidR="00032A66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B19DDE1" w14:textId="0846A26D" w:rsidR="00C15467" w:rsidRPr="00C15467" w:rsidRDefault="00032A66" w:rsidP="00C15467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36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C15467" w:rsidRPr="00C15467">
        <w:rPr>
          <w:rFonts w:ascii="Times New Roman" w:hAnsi="Times New Roman"/>
        </w:rPr>
        <w:t>Pytanie do Pakietu nr 14 poz. 10. W związku z tym, że opatrunki sprzedawane</w:t>
      </w:r>
      <w:r w:rsidR="00C15467">
        <w:rPr>
          <w:rFonts w:ascii="Times New Roman" w:hAnsi="Times New Roman"/>
        </w:rPr>
        <w:br/>
      </w:r>
      <w:r w:rsidR="00C15467" w:rsidRPr="00C15467">
        <w:rPr>
          <w:rFonts w:ascii="Times New Roman" w:hAnsi="Times New Roman"/>
        </w:rPr>
        <w:t>są w opakowaniach a`10 sztuk zwracamy się z prośbą do Zamawiającego o zwiększenie zapotrzebowania do 2 op. a`10 sztuk, czyli 20 sztuk opatrunków.</w:t>
      </w:r>
    </w:p>
    <w:p w14:paraId="3C75C060" w14:textId="35AC55E9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4C7D44">
        <w:rPr>
          <w:rFonts w:ascii="Times New Roman" w:hAnsi="Times New Roman"/>
          <w:b/>
          <w:bCs/>
          <w:u w:val="single"/>
        </w:rPr>
        <w:t>Zamawiający nie wyraża zgody.</w:t>
      </w:r>
    </w:p>
    <w:p w14:paraId="00A0CC8D" w14:textId="33D3ED41" w:rsidR="004C7D44" w:rsidRDefault="004C7D44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1DD0542" w14:textId="10D274AC" w:rsidR="004C7D44" w:rsidRPr="004C7D44" w:rsidRDefault="004C7D44" w:rsidP="004C7D44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37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4C7D44">
        <w:rPr>
          <w:rFonts w:ascii="Times New Roman" w:hAnsi="Times New Roman"/>
        </w:rPr>
        <w:t>Pytanie do Pakietu nr 14 poz. 10</w:t>
      </w:r>
      <w:r>
        <w:rPr>
          <w:rFonts w:ascii="Times New Roman" w:hAnsi="Times New Roman"/>
        </w:rPr>
        <w:t xml:space="preserve">. </w:t>
      </w:r>
      <w:r w:rsidRPr="004C7D44">
        <w:rPr>
          <w:rFonts w:ascii="Times New Roman" w:hAnsi="Times New Roman"/>
        </w:rPr>
        <w:t>W związku z tym, że opatrunki sprzedawane</w:t>
      </w:r>
      <w:r>
        <w:rPr>
          <w:rFonts w:ascii="Times New Roman" w:hAnsi="Times New Roman"/>
        </w:rPr>
        <w:br/>
      </w:r>
      <w:r w:rsidRPr="004C7D44">
        <w:rPr>
          <w:rFonts w:ascii="Times New Roman" w:hAnsi="Times New Roman"/>
        </w:rPr>
        <w:t>są w opakowaniach a`10 sztuk zwracamy się z prośbą do Zamawiającego o zmniejszenie zapotrzebowania do 1 op. a`10 sztuk, czyli 10 sztuk opatrunków.</w:t>
      </w:r>
    </w:p>
    <w:p w14:paraId="56376375" w14:textId="1E86D5F7" w:rsidR="004C7D44" w:rsidRDefault="004C7D44" w:rsidP="004C7D44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>Zamawiający wyraża zgodę.</w:t>
      </w:r>
    </w:p>
    <w:p w14:paraId="64419AA6" w14:textId="25EF6B7A" w:rsidR="004C7D44" w:rsidRDefault="004C7D44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287FB2F8" w14:textId="4E929D15" w:rsidR="004C7D44" w:rsidRPr="004C7D44" w:rsidRDefault="004C7D44" w:rsidP="004C7D44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38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4C7D44">
        <w:rPr>
          <w:rFonts w:ascii="Times New Roman" w:hAnsi="Times New Roman"/>
        </w:rPr>
        <w:t>Pytanie do Pakietu nr 14 poz. od 1 do 12</w:t>
      </w:r>
      <w:r>
        <w:rPr>
          <w:rFonts w:ascii="Times New Roman" w:hAnsi="Times New Roman"/>
        </w:rPr>
        <w:t xml:space="preserve">. </w:t>
      </w:r>
      <w:r w:rsidRPr="004C7D44">
        <w:rPr>
          <w:rFonts w:ascii="Times New Roman" w:hAnsi="Times New Roman"/>
        </w:rPr>
        <w:t>W związku z tym, że opatrunki Urgo sprzedawane są w opakowaniach a`10 sztuk lub a`5 sztuk w zależności od rozmiaru zwracamy</w:t>
      </w:r>
      <w:r>
        <w:rPr>
          <w:rFonts w:ascii="Times New Roman" w:hAnsi="Times New Roman"/>
        </w:rPr>
        <w:br/>
      </w:r>
      <w:r w:rsidRPr="004C7D44">
        <w:rPr>
          <w:rFonts w:ascii="Times New Roman" w:hAnsi="Times New Roman"/>
        </w:rPr>
        <w:t>się do Zamawiającego o dopuszczenie opatrunków w opakowaniach z jednoczesnym przeliczeniem zamawianej ilości na opakowania.</w:t>
      </w:r>
    </w:p>
    <w:p w14:paraId="6CFAF757" w14:textId="1E717B0C" w:rsidR="004C7D44" w:rsidRPr="00FC72E5" w:rsidRDefault="004C7D44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>
        <w:rPr>
          <w:rFonts w:ascii="Times New Roman" w:hAnsi="Times New Roman"/>
          <w:b/>
          <w:bCs/>
          <w:u w:val="single"/>
        </w:rPr>
        <w:t>Zamawiający dopuszcza.</w:t>
      </w:r>
    </w:p>
    <w:p w14:paraId="0C6201E3" w14:textId="77777777" w:rsidR="00032A66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3B41086E" w14:textId="57343BA7" w:rsidR="009E1460" w:rsidRPr="009E1460" w:rsidRDefault="00032A66" w:rsidP="009E146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3</w:t>
      </w:r>
      <w:r w:rsidR="004C7D44">
        <w:rPr>
          <w:rFonts w:ascii="Times New Roman" w:hAnsi="Times New Roman"/>
          <w:b/>
          <w:bCs/>
          <w:u w:val="single"/>
        </w:rPr>
        <w:t>9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9E1460" w:rsidRPr="009E1460">
        <w:rPr>
          <w:rFonts w:ascii="Times New Roman" w:hAnsi="Times New Roman"/>
        </w:rPr>
        <w:t>Pakiet nr 2 – Materiały opatrunkowe:</w:t>
      </w:r>
    </w:p>
    <w:p w14:paraId="48ED2D17" w14:textId="77777777" w:rsidR="009E1460" w:rsidRPr="009E1460" w:rsidRDefault="009E1460" w:rsidP="009E1460">
      <w:pPr>
        <w:spacing w:after="0"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Poz. nr 3-6 – czy Zamawiający dopuści możliwość zaoferowania kompresów o następującej minimalnej wadze jednego kompresu:</w:t>
      </w:r>
    </w:p>
    <w:p w14:paraId="4DE7AFFC" w14:textId="77777777" w:rsidR="009E1460" w:rsidRPr="009E1460" w:rsidRDefault="009E1460" w:rsidP="009E146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Poz. 3 – 0,80 g,</w:t>
      </w:r>
    </w:p>
    <w:p w14:paraId="4C572E36" w14:textId="77777777" w:rsidR="009E1460" w:rsidRPr="009E1460" w:rsidRDefault="009E1460" w:rsidP="009E146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Poz. 4 – 1,41 g,</w:t>
      </w:r>
    </w:p>
    <w:p w14:paraId="4794BB63" w14:textId="77777777" w:rsidR="009E1460" w:rsidRPr="009E1460" w:rsidRDefault="009E1460" w:rsidP="009E146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Poz. 5 – 1,59 g,</w:t>
      </w:r>
    </w:p>
    <w:p w14:paraId="2FE5A2C7" w14:textId="77777777" w:rsidR="009E1460" w:rsidRPr="009E1460" w:rsidRDefault="009E1460" w:rsidP="009E1460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Poz. 6 – 5,51 g?</w:t>
      </w:r>
    </w:p>
    <w:p w14:paraId="3EDA9E03" w14:textId="2AAA1939" w:rsidR="00032A66" w:rsidRPr="00FC72E5" w:rsidRDefault="00032A66" w:rsidP="00032A6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E154B6" w:rsidRPr="00E154B6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034079F4" w14:textId="77777777" w:rsidR="00032A66" w:rsidRPr="00FC72E5" w:rsidRDefault="00032A66" w:rsidP="00FC72E5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6208060" w14:textId="7AC5ECF8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 w:rsidR="004C7D44">
        <w:rPr>
          <w:rFonts w:ascii="Times New Roman" w:hAnsi="Times New Roman"/>
          <w:b/>
          <w:bCs/>
          <w:u w:val="single"/>
        </w:rPr>
        <w:t>40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9E1460">
        <w:rPr>
          <w:rFonts w:ascii="Times New Roman" w:hAnsi="Times New Roman"/>
        </w:rPr>
        <w:t>Pakiet nr 2 – Materiały opatrunkowe:</w:t>
      </w:r>
    </w:p>
    <w:p w14:paraId="1C44EF0E" w14:textId="36E13B71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Poz. 1, 2, 3, 4 – czy Zamawiający dopuszcza możliwość zmiany w zakresie klasyfikacji gazy niejałowej i kompresów gazowych niejałowych  w przypadku, gdy producent w związku z wejściem w życie rozporządzenia Parlamentu Europejskiego i Rady (UE) 2017/745 z dnia 5 kwietnia 2017r.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>w sprawie wyrobów medycznych, zmiany dyrektywy 2001/83/WE, rozporządzenia (WE) nr 178/2002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>i rozporządzenia (WE) nr 1223/2009 oraz uchylenia dyrektyw Rady 90/385/EWG i 93/42/EWG, dokona zmiany klasyfikacji?</w:t>
      </w:r>
    </w:p>
    <w:p w14:paraId="1B93B166" w14:textId="10D7A88D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Producenci w ramach procesu uzyskiwania deklaracji zgodności w związku z wymaganiami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 xml:space="preserve">w/w rozporządzenia mogą dokonywać zmiany klasyfikacji wyrobu medycznego. Co oznacza, że wyrób </w:t>
      </w:r>
      <w:r w:rsidRPr="009E1460">
        <w:rPr>
          <w:rFonts w:ascii="Times New Roman" w:hAnsi="Times New Roman"/>
        </w:rPr>
        <w:lastRenderedPageBreak/>
        <w:t>medyczny, który zgodnie z obecnie obowiązującymi przepisami ma klasę IIa reg. 7 może zostać zakwalifikowany do klasy I reg.4. Nie wynika to ze zmiany jego parametrów technicznych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>czy jakościowych, bo te pozostaną bez zmian, lecz podejścia producenta do procesu sklasyfikowania wyrobów gazowych i włókninowych niesterylnych, jako produktów nie będących już wyrobem inwazyjnym do procedur tzw. „wysokiego ryzyka”.</w:t>
      </w:r>
    </w:p>
    <w:p w14:paraId="0C094A35" w14:textId="5F4BB8F5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9E1460">
        <w:rPr>
          <w:rFonts w:ascii="Times New Roman" w:hAnsi="Times New Roman"/>
        </w:rPr>
        <w:t xml:space="preserve">W związku z powyższym wnosimy o uzupełnienie postanowień umownych w § 9 poprzez dodanie poniższego zapisu: </w:t>
      </w:r>
      <w:r w:rsidRPr="009E1460">
        <w:rPr>
          <w:rFonts w:ascii="Times New Roman" w:hAnsi="Times New Roman"/>
          <w:i/>
          <w:iCs/>
        </w:rPr>
        <w:t>"Strony dopuszczają możliwość zmiany umowy w zakresie dotyczącym zmiany klasy wyrobu medycznego  w przypadku, gdy producent wyrobu medycznego, w związku z wejściem w życie rozporządzenia Parlamentu Europejskiego i Rady (UE) 2017/745 z dnia 5 kwietnia 2017 r.</w:t>
      </w:r>
      <w:r>
        <w:rPr>
          <w:rFonts w:ascii="Times New Roman" w:hAnsi="Times New Roman"/>
          <w:i/>
          <w:iCs/>
        </w:rPr>
        <w:br/>
      </w:r>
      <w:r w:rsidRPr="009E1460">
        <w:rPr>
          <w:rFonts w:ascii="Times New Roman" w:hAnsi="Times New Roman"/>
          <w:i/>
          <w:iCs/>
        </w:rPr>
        <w:t>w sprawie wyrobów medycznych, zmiany dyrektywy 2001/83/WE, rozporządzenia (WE) nr 178/2002</w:t>
      </w:r>
      <w:r>
        <w:rPr>
          <w:rFonts w:ascii="Times New Roman" w:hAnsi="Times New Roman"/>
          <w:i/>
          <w:iCs/>
        </w:rPr>
        <w:br/>
      </w:r>
      <w:r w:rsidRPr="009E1460">
        <w:rPr>
          <w:rFonts w:ascii="Times New Roman" w:hAnsi="Times New Roman"/>
          <w:i/>
          <w:iCs/>
        </w:rPr>
        <w:t>i rozporządzenia (WE) nr 1223/2009 oraz uchylenia dyrektyw Rady 90/385/EWG i 93/42/EWG, dokona zmiany klasy tego wyrobu medycznego."</w:t>
      </w:r>
    </w:p>
    <w:p w14:paraId="07E9C436" w14:textId="02C2E9E6" w:rsidR="009E1460" w:rsidRPr="00FC72E5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E154B6">
        <w:rPr>
          <w:rFonts w:ascii="Times New Roman" w:hAnsi="Times New Roman"/>
          <w:b/>
          <w:bCs/>
          <w:u w:val="single"/>
        </w:rPr>
        <w:t xml:space="preserve">Odpowiedź: </w:t>
      </w:r>
      <w:r w:rsidR="00E154B6" w:rsidRPr="00E154B6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5AFCC015" w14:textId="2E18FD39" w:rsidR="00FC72E5" w:rsidRDefault="00FC72E5" w:rsidP="00FC72E5">
      <w:pPr>
        <w:jc w:val="both"/>
        <w:rPr>
          <w:rFonts w:ascii="Times New Roman" w:hAnsi="Times New Roman"/>
        </w:rPr>
      </w:pPr>
    </w:p>
    <w:p w14:paraId="151501B5" w14:textId="58C9B89E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FC72E5">
        <w:rPr>
          <w:rFonts w:ascii="Times New Roman" w:hAnsi="Times New Roman"/>
          <w:b/>
          <w:bCs/>
          <w:u w:val="single"/>
        </w:rPr>
        <w:t>Pytanie nr</w:t>
      </w:r>
      <w:r w:rsidR="004C7D44">
        <w:rPr>
          <w:rFonts w:ascii="Times New Roman" w:hAnsi="Times New Roman"/>
          <w:b/>
          <w:bCs/>
          <w:u w:val="single"/>
        </w:rPr>
        <w:t xml:space="preserve"> 41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9E1460">
        <w:rPr>
          <w:rFonts w:ascii="Times New Roman" w:hAnsi="Times New Roman"/>
        </w:rPr>
        <w:t>Pakiet nr 4 – Materiały opatrunkowe:</w:t>
      </w:r>
    </w:p>
    <w:p w14:paraId="61EF4BBA" w14:textId="77777777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Poz. 5, 6, 7 – czy Zamawiający dopuszcza możliwość zaoferowania w tych pozycjach produktów kosmetycznych oraz higienicznych, a nie wyrobów medycznych?</w:t>
      </w:r>
    </w:p>
    <w:p w14:paraId="52492200" w14:textId="3AF11AE9" w:rsidR="009E1460" w:rsidRPr="00FC72E5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E154B6">
        <w:rPr>
          <w:rFonts w:ascii="Times New Roman" w:hAnsi="Times New Roman"/>
          <w:b/>
          <w:bCs/>
          <w:u w:val="single"/>
        </w:rPr>
        <w:t>Zamawiający dopuszcza.</w:t>
      </w:r>
    </w:p>
    <w:p w14:paraId="0FB730A1" w14:textId="5AAA3111" w:rsidR="009E1460" w:rsidRDefault="009E1460" w:rsidP="00FC72E5">
      <w:pPr>
        <w:jc w:val="both"/>
        <w:rPr>
          <w:rFonts w:ascii="Times New Roman" w:hAnsi="Times New Roman"/>
        </w:rPr>
      </w:pPr>
    </w:p>
    <w:p w14:paraId="35A10CFE" w14:textId="4F0604A6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  <w:lang w:val="de-DE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</w:t>
      </w:r>
      <w:r w:rsidR="004C7D44">
        <w:rPr>
          <w:rFonts w:ascii="Times New Roman" w:hAnsi="Times New Roman"/>
          <w:b/>
          <w:bCs/>
          <w:u w:val="single"/>
        </w:rPr>
        <w:t>2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9E1460">
        <w:rPr>
          <w:rFonts w:ascii="Times New Roman" w:hAnsi="Times New Roman"/>
          <w:lang w:val="de-DE"/>
        </w:rPr>
        <w:t xml:space="preserve">Pakiet nr </w:t>
      </w:r>
      <w:r w:rsidR="00F10A50">
        <w:rPr>
          <w:rFonts w:ascii="Times New Roman" w:hAnsi="Times New Roman"/>
          <w:lang w:val="de-DE"/>
        </w:rPr>
        <w:t>6</w:t>
      </w:r>
      <w:r w:rsidRPr="009E1460">
        <w:rPr>
          <w:rFonts w:ascii="Times New Roman" w:hAnsi="Times New Roman"/>
          <w:lang w:val="de-DE"/>
        </w:rPr>
        <w:t xml:space="preserve"> – Materiały opatrunkowe:</w:t>
      </w:r>
    </w:p>
    <w:p w14:paraId="7E7C29B6" w14:textId="5A21A965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Czy Zamawiający dopuści możliwość zaoferowania opatrunku pakowanego a’ 50 sztuk –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>z odpowiednim przeliczeniem zamawianych ilości?</w:t>
      </w:r>
    </w:p>
    <w:p w14:paraId="269E9BBC" w14:textId="09BE69E1" w:rsidR="009E1460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E154B6" w:rsidRPr="00E154B6">
        <w:rPr>
          <w:rFonts w:ascii="Times New Roman" w:hAnsi="Times New Roman"/>
          <w:b/>
          <w:bCs/>
          <w:u w:val="single"/>
        </w:rPr>
        <w:t xml:space="preserve">Zamawiający dopuszcza. </w:t>
      </w:r>
    </w:p>
    <w:p w14:paraId="00018401" w14:textId="5531C73F" w:rsidR="009E1460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0E2A20D3" w14:textId="56A4CF2F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  <w:lang w:val="de-DE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</w:t>
      </w:r>
      <w:r w:rsidR="004C7D44">
        <w:rPr>
          <w:rFonts w:ascii="Times New Roman" w:hAnsi="Times New Roman"/>
          <w:b/>
          <w:bCs/>
          <w:u w:val="single"/>
        </w:rPr>
        <w:t>3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9E1460">
        <w:rPr>
          <w:rFonts w:ascii="Times New Roman" w:hAnsi="Times New Roman"/>
          <w:lang w:val="de-DE"/>
        </w:rPr>
        <w:t>Pakiet nr 11 – Materiały opatrunkowe:</w:t>
      </w:r>
    </w:p>
    <w:p w14:paraId="013A0919" w14:textId="552ABEEF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Czy Zamawiający dopuści możliwość zaoferowania produktu zgodnego z opisem, ale wykonanego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>z gazy 24-nitkowej i w rozmiarze 12cm x 12cm?</w:t>
      </w:r>
    </w:p>
    <w:p w14:paraId="05036F2F" w14:textId="5A584B6D" w:rsidR="009E1460" w:rsidRPr="00FC72E5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FC72E5">
        <w:rPr>
          <w:rFonts w:ascii="Times New Roman" w:hAnsi="Times New Roman"/>
          <w:b/>
          <w:bCs/>
          <w:u w:val="single"/>
        </w:rPr>
        <w:t xml:space="preserve">Odpowiedź: </w:t>
      </w:r>
      <w:r w:rsidR="00E154B6" w:rsidRPr="00E154B6">
        <w:rPr>
          <w:rFonts w:ascii="Times New Roman" w:hAnsi="Times New Roman"/>
          <w:b/>
          <w:bCs/>
          <w:u w:val="single"/>
        </w:rPr>
        <w:t>Zamawiający nie dopuszcza. Zamawiający pozostawia opis przedmiotu zamówienia zgodnie z SIWZ.</w:t>
      </w:r>
    </w:p>
    <w:p w14:paraId="6FCD1944" w14:textId="77777777" w:rsidR="009E1460" w:rsidRPr="00FC72E5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67FAABB3" w14:textId="09F423C3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  <w:lang w:val="de-DE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</w:t>
      </w:r>
      <w:r w:rsidR="004C7D44">
        <w:rPr>
          <w:rFonts w:ascii="Times New Roman" w:hAnsi="Times New Roman"/>
          <w:b/>
          <w:bCs/>
          <w:u w:val="single"/>
        </w:rPr>
        <w:t>4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9E1460">
        <w:rPr>
          <w:rFonts w:ascii="Times New Roman" w:hAnsi="Times New Roman"/>
          <w:lang w:val="de-DE"/>
        </w:rPr>
        <w:t>WZÓR UMOWY:</w:t>
      </w:r>
    </w:p>
    <w:p w14:paraId="1699D456" w14:textId="77777777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Prosimy o zmniejszenie wysokości kar umownych określonych w § 7 ust. 1 c) poprzez zmianę podstawy ich naliczania - z „wartości brutto umowy określonej w § 1 ust. 1“ na „wartość brutto niezrealizowanej części jednostkowego zamówienia“.</w:t>
      </w:r>
    </w:p>
    <w:p w14:paraId="3B540865" w14:textId="4469FF96" w:rsidR="009E1460" w:rsidRPr="00FC72E5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240D3D" w:rsidRPr="00240D3D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zmian.</w:t>
      </w:r>
    </w:p>
    <w:p w14:paraId="21D2E01D" w14:textId="77777777" w:rsidR="009E1460" w:rsidRDefault="009E1460" w:rsidP="009E1460">
      <w:pPr>
        <w:jc w:val="both"/>
        <w:rPr>
          <w:rFonts w:ascii="Times New Roman" w:hAnsi="Times New Roman"/>
        </w:rPr>
      </w:pPr>
    </w:p>
    <w:p w14:paraId="31EC6EB6" w14:textId="5E18C9A4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  <w:lang w:val="de-DE"/>
        </w:rPr>
      </w:pPr>
      <w:r w:rsidRPr="00FC72E5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4</w:t>
      </w:r>
      <w:r w:rsidR="004C7D44">
        <w:rPr>
          <w:rFonts w:ascii="Times New Roman" w:hAnsi="Times New Roman"/>
          <w:b/>
          <w:bCs/>
          <w:u w:val="single"/>
        </w:rPr>
        <w:t>5</w:t>
      </w:r>
      <w:r w:rsidRPr="00FC72E5">
        <w:rPr>
          <w:rFonts w:ascii="Times New Roman" w:hAnsi="Times New Roman"/>
          <w:b/>
          <w:bCs/>
          <w:u w:val="single"/>
        </w:rPr>
        <w:t xml:space="preserve"> –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9E1460">
        <w:rPr>
          <w:rFonts w:ascii="Times New Roman" w:hAnsi="Times New Roman"/>
          <w:lang w:val="de-DE"/>
        </w:rPr>
        <w:t>WZÓR UMOWY:</w:t>
      </w:r>
    </w:p>
    <w:p w14:paraId="604B031C" w14:textId="21A67C7A" w:rsidR="009E1460" w:rsidRPr="009E1460" w:rsidRDefault="009E1460" w:rsidP="009E1460">
      <w:pPr>
        <w:spacing w:line="276" w:lineRule="auto"/>
        <w:jc w:val="both"/>
        <w:rPr>
          <w:rFonts w:ascii="Times New Roman" w:hAnsi="Times New Roman"/>
        </w:rPr>
      </w:pPr>
      <w:r w:rsidRPr="009E1460">
        <w:rPr>
          <w:rFonts w:ascii="Times New Roman" w:hAnsi="Times New Roman"/>
        </w:rPr>
        <w:t>§ 7 ust. 1 a) i b) – czy Zamawiający zgodzi się aby w § 7 ust. 1 a) i b) wzoru umowy wyrażenie „5% wartości brutto umowy określonej w § 1 ust. 1” zostało zastąpione wyrażeniem „5% wartości niezrealizowanej części umowy brutto”? Uzasadnione jest aby kara umowna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>za odstąpienie/wypowiedzenie/rozwiązanie umowy była naliczana od wartości niezrealizowanej części umowy, nie zaś od wartości całej umowy. W przeciwnym razie, w przypadku odstąpienia/wypowiedzenia/rozwiązania umowy po zrealizowaniu jej znaczącej części, kara umowna byłaby niewspółmiernie wysoka w stosunku do wartości niezrealizowanej części umowy, a nawet mogłaby przewyższać wartość niezrealizowanej części umowy. Taka kara byłaby rażąco wygórowana w rozumieniu art. 484 § 2 Kodeksu cywilnego i naruszałaby zasadę proporcjonalności wyrażoną</w:t>
      </w:r>
      <w:r>
        <w:rPr>
          <w:rFonts w:ascii="Times New Roman" w:hAnsi="Times New Roman"/>
        </w:rPr>
        <w:br/>
      </w:r>
      <w:r w:rsidRPr="009E1460">
        <w:rPr>
          <w:rFonts w:ascii="Times New Roman" w:hAnsi="Times New Roman"/>
        </w:rPr>
        <w:t>w art. 7 ust. 1 ustawy Prawo zamówień publicznych.</w:t>
      </w:r>
    </w:p>
    <w:p w14:paraId="565FFC1B" w14:textId="22853BC8" w:rsidR="009E1460" w:rsidRPr="00FC72E5" w:rsidRDefault="009E1460" w:rsidP="009E146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240D3D">
        <w:rPr>
          <w:rFonts w:ascii="Times New Roman" w:hAnsi="Times New Roman"/>
          <w:b/>
          <w:bCs/>
          <w:u w:val="single"/>
        </w:rPr>
        <w:t xml:space="preserve">Odpowiedź: </w:t>
      </w:r>
      <w:r w:rsidR="00240D3D" w:rsidRPr="00240D3D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zmian.</w:t>
      </w:r>
    </w:p>
    <w:p w14:paraId="3B57764B" w14:textId="77777777" w:rsidR="009E1460" w:rsidRDefault="009E1460" w:rsidP="009E1460">
      <w:pPr>
        <w:jc w:val="both"/>
        <w:rPr>
          <w:rFonts w:ascii="Times New Roman" w:hAnsi="Times New Roman"/>
        </w:rPr>
      </w:pPr>
    </w:p>
    <w:p w14:paraId="4E294C91" w14:textId="77777777" w:rsidR="009E1460" w:rsidRPr="00FC72E5" w:rsidRDefault="009E1460" w:rsidP="00FC72E5">
      <w:pPr>
        <w:jc w:val="both"/>
        <w:rPr>
          <w:rFonts w:ascii="Times New Roman" w:hAnsi="Times New Roman"/>
        </w:rPr>
      </w:pPr>
    </w:p>
    <w:p w14:paraId="2D61BE92" w14:textId="77777777" w:rsidR="00FC72E5" w:rsidRPr="00FC72E5" w:rsidRDefault="00FC72E5" w:rsidP="00FC72E5">
      <w:pPr>
        <w:jc w:val="both"/>
        <w:rPr>
          <w:rFonts w:ascii="Times New Roman" w:hAnsi="Times New Roman"/>
        </w:rPr>
      </w:pPr>
    </w:p>
    <w:p w14:paraId="19D8B1D2" w14:textId="77777777" w:rsidR="00FC72E5" w:rsidRPr="00FC72E5" w:rsidRDefault="00FC72E5" w:rsidP="00FC72E5">
      <w:pPr>
        <w:jc w:val="both"/>
        <w:rPr>
          <w:rFonts w:ascii="Times New Roman" w:hAnsi="Times New Roman"/>
        </w:rPr>
      </w:pPr>
    </w:p>
    <w:p w14:paraId="5A4F391C" w14:textId="343900E1" w:rsidR="00FC72E5" w:rsidRPr="00FB6962" w:rsidRDefault="00FB6962" w:rsidP="00FC72E5">
      <w:pPr>
        <w:spacing w:after="0"/>
        <w:jc w:val="center"/>
        <w:rPr>
          <w:rFonts w:ascii="Times New Roman" w:hAnsi="Times New Roman"/>
        </w:rPr>
      </w:pPr>
      <w:r w:rsidRPr="00FB6962">
        <w:rPr>
          <w:rFonts w:ascii="Times New Roman" w:hAnsi="Times New Roman"/>
          <w:b/>
          <w:bCs/>
        </w:rPr>
        <w:t>Z-ca Dyrektora ds. Lecznictwa</w:t>
      </w:r>
    </w:p>
    <w:p w14:paraId="2C4ECF2D" w14:textId="77777777" w:rsidR="00FC72E5" w:rsidRPr="00FB6962" w:rsidRDefault="00FC72E5" w:rsidP="00FC72E5">
      <w:pPr>
        <w:spacing w:after="0"/>
        <w:jc w:val="center"/>
        <w:rPr>
          <w:rFonts w:ascii="Times New Roman" w:hAnsi="Times New Roman"/>
        </w:rPr>
      </w:pPr>
    </w:p>
    <w:p w14:paraId="76979F44" w14:textId="2F08D015" w:rsidR="00B73066" w:rsidRPr="00FB6962" w:rsidRDefault="00FB6962" w:rsidP="00FC72E5">
      <w:pPr>
        <w:spacing w:after="0"/>
        <w:jc w:val="center"/>
        <w:rPr>
          <w:b/>
          <w:bCs/>
          <w:sz w:val="20"/>
        </w:rPr>
      </w:pPr>
      <w:r w:rsidRPr="00FB6962">
        <w:rPr>
          <w:rFonts w:ascii="Times New Roman" w:hAnsi="Times New Roman"/>
          <w:b/>
          <w:bCs/>
        </w:rPr>
        <w:t>Grzegorz Roszkowski</w:t>
      </w:r>
    </w:p>
    <w:sectPr w:rsidR="00B73066" w:rsidRPr="00FB6962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23"/>
  </w:num>
  <w:num w:numId="12">
    <w:abstractNumId w:val="12"/>
  </w:num>
  <w:num w:numId="13">
    <w:abstractNumId w:val="26"/>
  </w:num>
  <w:num w:numId="14">
    <w:abstractNumId w:val="0"/>
  </w:num>
  <w:num w:numId="15">
    <w:abstractNumId w:val="13"/>
  </w:num>
  <w:num w:numId="16">
    <w:abstractNumId w:val="14"/>
  </w:num>
  <w:num w:numId="17">
    <w:abstractNumId w:val="22"/>
  </w:num>
  <w:num w:numId="18">
    <w:abstractNumId w:val="19"/>
  </w:num>
  <w:num w:numId="19">
    <w:abstractNumId w:val="7"/>
  </w:num>
  <w:num w:numId="20">
    <w:abstractNumId w:val="27"/>
  </w:num>
  <w:num w:numId="21">
    <w:abstractNumId w:val="16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15"/>
  </w:num>
  <w:num w:numId="27">
    <w:abstractNumId w:val="28"/>
  </w:num>
  <w:num w:numId="28">
    <w:abstractNumId w:val="3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40D3D"/>
    <w:rsid w:val="00255B0E"/>
    <w:rsid w:val="00270556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8115A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10FB7"/>
    <w:rsid w:val="00515270"/>
    <w:rsid w:val="00530104"/>
    <w:rsid w:val="00533465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6ADB"/>
    <w:rsid w:val="006D083F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F36D8"/>
    <w:rsid w:val="008727AF"/>
    <w:rsid w:val="00890FCF"/>
    <w:rsid w:val="00892F72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3901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15467"/>
    <w:rsid w:val="00C22E5B"/>
    <w:rsid w:val="00C3370A"/>
    <w:rsid w:val="00C40721"/>
    <w:rsid w:val="00C443D3"/>
    <w:rsid w:val="00C44EAA"/>
    <w:rsid w:val="00C44FAA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F4583"/>
    <w:rsid w:val="00E154B6"/>
    <w:rsid w:val="00E15C69"/>
    <w:rsid w:val="00E170C0"/>
    <w:rsid w:val="00E2442C"/>
    <w:rsid w:val="00E31621"/>
    <w:rsid w:val="00E5531A"/>
    <w:rsid w:val="00E72F47"/>
    <w:rsid w:val="00E9510C"/>
    <w:rsid w:val="00ED73C1"/>
    <w:rsid w:val="00EF118C"/>
    <w:rsid w:val="00EF3E68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23</cp:revision>
  <cp:lastPrinted>2020-12-10T10:20:00Z</cp:lastPrinted>
  <dcterms:created xsi:type="dcterms:W3CDTF">2020-12-08T07:54:00Z</dcterms:created>
  <dcterms:modified xsi:type="dcterms:W3CDTF">2020-12-10T10:38:00Z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