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961A0" w14:textId="77777777" w:rsidR="008C1DD5" w:rsidRPr="00DD3434" w:rsidRDefault="008C1DD5" w:rsidP="007C3722">
      <w:pPr>
        <w:spacing w:line="240" w:lineRule="auto"/>
        <w:jc w:val="right"/>
        <w:rPr>
          <w:rFonts w:asciiTheme="minorHAnsi" w:hAnsiTheme="minorHAnsi"/>
        </w:rPr>
      </w:pPr>
    </w:p>
    <w:p w14:paraId="1A22FFE2" w14:textId="77777777"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14:paraId="4BBF42E3"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w postępowaniu o udzielenie zamówienia publicznego na:</w:t>
      </w:r>
    </w:p>
    <w:p w14:paraId="4B28C48E" w14:textId="77777777" w:rsidR="00584B21" w:rsidRPr="007041AD" w:rsidRDefault="00584B21" w:rsidP="00584B21">
      <w:pPr>
        <w:spacing w:line="240" w:lineRule="auto"/>
        <w:jc w:val="center"/>
        <w:rPr>
          <w:rFonts w:cs="Calibri"/>
        </w:rPr>
      </w:pPr>
    </w:p>
    <w:p w14:paraId="7936A451" w14:textId="44A7D5CD" w:rsidR="00EA5571" w:rsidRPr="00EA5571" w:rsidRDefault="00EA5571" w:rsidP="00EA5571">
      <w:pPr>
        <w:spacing w:after="0" w:line="240" w:lineRule="auto"/>
        <w:jc w:val="center"/>
        <w:rPr>
          <w:rFonts w:cs="Calibri"/>
          <w:b/>
        </w:rPr>
      </w:pPr>
      <w:bookmarkStart w:id="0" w:name="_Hlk42604564"/>
      <w:r w:rsidRPr="00EA5571">
        <w:rPr>
          <w:rFonts w:cs="Calibri"/>
          <w:b/>
        </w:rPr>
        <w:t xml:space="preserve">Zakup i dostawa sprzętu medycznego oraz wyposażenia </w:t>
      </w:r>
      <w:r w:rsidRPr="00EA5571">
        <w:rPr>
          <w:rFonts w:cs="Calibri"/>
          <w:b/>
        </w:rPr>
        <w:br/>
        <w:t xml:space="preserve">w ramach projektu pn. „Poprawa bezpieczeństwa i higieny pracy </w:t>
      </w:r>
      <w:r w:rsidRPr="00EA5571">
        <w:rPr>
          <w:rFonts w:cs="Calibri"/>
          <w:b/>
        </w:rPr>
        <w:br/>
        <w:t xml:space="preserve">wybranych grup zawodowych w SP ZOZ w Łapach” </w:t>
      </w:r>
      <w:r>
        <w:rPr>
          <w:rFonts w:cs="Calibri"/>
          <w:b/>
        </w:rPr>
        <w:t>–</w:t>
      </w:r>
      <w:r w:rsidRPr="00EA5571">
        <w:rPr>
          <w:rFonts w:cs="Calibri"/>
          <w:b/>
        </w:rPr>
        <w:t xml:space="preserve"> uzupełnienie</w:t>
      </w:r>
    </w:p>
    <w:bookmarkEnd w:id="0"/>
    <w:p w14:paraId="5DBB1A31" w14:textId="77777777" w:rsidR="00B54CCE" w:rsidRPr="00DD3434" w:rsidRDefault="00B54CCE" w:rsidP="00B54CCE">
      <w:pPr>
        <w:spacing w:after="0" w:line="240" w:lineRule="auto"/>
        <w:jc w:val="center"/>
        <w:rPr>
          <w:rFonts w:asciiTheme="minorHAnsi" w:hAnsiTheme="minorHAnsi"/>
          <w:b/>
          <w:sz w:val="28"/>
        </w:rPr>
      </w:pPr>
    </w:p>
    <w:p w14:paraId="6DE8B937" w14:textId="4919EB7C" w:rsidR="00A2000C" w:rsidRPr="00DD3434" w:rsidRDefault="00A2000C" w:rsidP="008D26D4">
      <w:pPr>
        <w:spacing w:line="240" w:lineRule="auto"/>
        <w:jc w:val="center"/>
        <w:rPr>
          <w:rFonts w:asciiTheme="minorHAnsi" w:hAnsiTheme="minorHAnsi"/>
        </w:rPr>
      </w:pPr>
      <w:r w:rsidRPr="00DD3434">
        <w:rPr>
          <w:rFonts w:asciiTheme="minorHAnsi" w:hAnsiTheme="minorHAnsi"/>
        </w:rPr>
        <w:t xml:space="preserve">(Znak postępowania: </w:t>
      </w:r>
      <w:r w:rsidR="00D93373" w:rsidRPr="00DD3434">
        <w:rPr>
          <w:rFonts w:asciiTheme="minorHAnsi" w:hAnsiTheme="minorHAnsi"/>
        </w:rPr>
        <w:t>ZP/</w:t>
      </w:r>
      <w:r w:rsidR="008C11E0">
        <w:rPr>
          <w:rFonts w:asciiTheme="minorHAnsi" w:hAnsiTheme="minorHAnsi"/>
        </w:rPr>
        <w:t>1</w:t>
      </w:r>
      <w:r w:rsidR="00EA5571">
        <w:rPr>
          <w:rFonts w:asciiTheme="minorHAnsi" w:hAnsiTheme="minorHAnsi"/>
        </w:rPr>
        <w:t>3</w:t>
      </w:r>
      <w:r w:rsidR="00D93373" w:rsidRPr="00DD3434">
        <w:rPr>
          <w:rFonts w:asciiTheme="minorHAnsi" w:hAnsiTheme="minorHAnsi"/>
        </w:rPr>
        <w:t>/20</w:t>
      </w:r>
      <w:r w:rsidR="00584B21">
        <w:rPr>
          <w:rFonts w:asciiTheme="minorHAnsi" w:hAnsiTheme="minorHAnsi"/>
        </w:rPr>
        <w:t>20</w:t>
      </w:r>
      <w:r w:rsidR="00D93373" w:rsidRPr="00DD3434">
        <w:rPr>
          <w:rFonts w:asciiTheme="minorHAnsi" w:hAnsiTheme="minorHAnsi"/>
        </w:rPr>
        <w:t>/PN</w:t>
      </w:r>
      <w:r w:rsidRPr="00DD3434">
        <w:rPr>
          <w:rFonts w:asciiTheme="minorHAnsi" w:hAnsiTheme="minorHAnsi"/>
        </w:rPr>
        <w:t>)</w:t>
      </w:r>
    </w:p>
    <w:p w14:paraId="14167702" w14:textId="77777777" w:rsidR="002E5FF9" w:rsidRPr="00DD3434" w:rsidRDefault="002E5FF9" w:rsidP="00D439F2">
      <w:pPr>
        <w:spacing w:line="240" w:lineRule="auto"/>
        <w:jc w:val="center"/>
        <w:rPr>
          <w:rFonts w:asciiTheme="minorHAnsi" w:hAnsiTheme="minorHAnsi"/>
        </w:rPr>
      </w:pPr>
    </w:p>
    <w:p w14:paraId="019C87F2" w14:textId="77777777" w:rsidR="001E228D" w:rsidRPr="00DD3434" w:rsidRDefault="001E228D" w:rsidP="00D439F2">
      <w:pPr>
        <w:spacing w:line="240" w:lineRule="auto"/>
        <w:jc w:val="center"/>
        <w:rPr>
          <w:rFonts w:asciiTheme="minorHAnsi" w:hAnsiTheme="minorHAnsi"/>
        </w:rPr>
      </w:pPr>
    </w:p>
    <w:p w14:paraId="6D1801A3" w14:textId="77777777" w:rsidR="001E228D" w:rsidRPr="00DD3434" w:rsidRDefault="001E228D" w:rsidP="00D439F2">
      <w:pPr>
        <w:spacing w:line="240" w:lineRule="auto"/>
        <w:jc w:val="center"/>
        <w:rPr>
          <w:rFonts w:asciiTheme="minorHAnsi" w:hAnsiTheme="minorHAnsi"/>
        </w:rPr>
      </w:pPr>
    </w:p>
    <w:p w14:paraId="4D03C94B" w14:textId="77777777" w:rsidR="001E228D" w:rsidRPr="00DD3434" w:rsidRDefault="001E228D" w:rsidP="00D439F2">
      <w:pPr>
        <w:spacing w:line="240" w:lineRule="auto"/>
        <w:jc w:val="center"/>
        <w:rPr>
          <w:rFonts w:asciiTheme="minorHAnsi" w:hAnsiTheme="minorHAnsi"/>
        </w:rPr>
      </w:pPr>
    </w:p>
    <w:p w14:paraId="254E2A06" w14:textId="77777777" w:rsidR="001E228D" w:rsidRPr="00DD3434" w:rsidRDefault="001E228D" w:rsidP="00D439F2">
      <w:pPr>
        <w:spacing w:line="240" w:lineRule="auto"/>
        <w:jc w:val="center"/>
        <w:rPr>
          <w:rFonts w:asciiTheme="minorHAnsi" w:hAnsiTheme="minorHAnsi"/>
        </w:rPr>
      </w:pPr>
    </w:p>
    <w:p w14:paraId="42AEF19C"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14:paraId="4C77C7CF" w14:textId="77777777" w:rsidR="00B54CCE" w:rsidRPr="00DD3434" w:rsidRDefault="00B54CCE" w:rsidP="00D93373">
      <w:pPr>
        <w:spacing w:after="0" w:line="240" w:lineRule="auto"/>
        <w:jc w:val="center"/>
        <w:rPr>
          <w:rFonts w:asciiTheme="minorHAnsi" w:hAnsiTheme="minorHAnsi"/>
          <w:b/>
          <w:sz w:val="24"/>
          <w:szCs w:val="24"/>
        </w:rPr>
      </w:pPr>
    </w:p>
    <w:p w14:paraId="2A393DBF" w14:textId="77777777"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14:paraId="7102914A"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14:paraId="0A8CB9F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14:paraId="53C7431F" w14:textId="77777777" w:rsidR="00D93373" w:rsidRPr="00DD3434" w:rsidRDefault="00D93373" w:rsidP="00D93373">
      <w:pPr>
        <w:spacing w:after="0" w:line="240" w:lineRule="auto"/>
        <w:jc w:val="center"/>
        <w:rPr>
          <w:rFonts w:asciiTheme="minorHAnsi" w:hAnsiTheme="minorHAnsi"/>
          <w:sz w:val="24"/>
          <w:szCs w:val="24"/>
        </w:rPr>
      </w:pPr>
    </w:p>
    <w:p w14:paraId="1E66E8E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14:paraId="6D01F4A7" w14:textId="77777777" w:rsidR="00D93373" w:rsidRPr="00DD3434" w:rsidRDefault="00D93373" w:rsidP="00D93373">
      <w:pPr>
        <w:spacing w:line="240" w:lineRule="auto"/>
        <w:jc w:val="center"/>
        <w:rPr>
          <w:rFonts w:asciiTheme="minorHAnsi" w:hAnsiTheme="minorHAnsi"/>
        </w:rPr>
      </w:pPr>
    </w:p>
    <w:p w14:paraId="7F13ABD7" w14:textId="77777777" w:rsidR="001E228D" w:rsidRPr="00DD3434" w:rsidRDefault="001E228D" w:rsidP="00D93373">
      <w:pPr>
        <w:spacing w:line="240" w:lineRule="auto"/>
        <w:jc w:val="center"/>
        <w:rPr>
          <w:rFonts w:asciiTheme="minorHAnsi" w:hAnsiTheme="minorHAnsi"/>
        </w:rPr>
      </w:pPr>
    </w:p>
    <w:p w14:paraId="501D8166" w14:textId="0FD03FB4" w:rsidR="00A2000C" w:rsidRDefault="0015039C" w:rsidP="00D439F2">
      <w:pPr>
        <w:spacing w:line="240" w:lineRule="auto"/>
        <w:jc w:val="center"/>
        <w:rPr>
          <w:rFonts w:asciiTheme="minorHAnsi" w:hAnsiTheme="minorHAnsi"/>
        </w:rPr>
      </w:pPr>
      <w:r>
        <w:rPr>
          <w:rFonts w:asciiTheme="minorHAnsi" w:hAnsiTheme="minorHAnsi"/>
        </w:rPr>
        <w:t>(</w:t>
      </w:r>
      <w:r w:rsidR="00A2000C" w:rsidRPr="00DD3434">
        <w:rPr>
          <w:rFonts w:asciiTheme="minorHAnsi" w:hAnsiTheme="minorHAnsi"/>
        </w:rPr>
        <w:t>podpis Kierownika Zamawiającego)</w:t>
      </w:r>
    </w:p>
    <w:p w14:paraId="4328A419" w14:textId="77777777" w:rsidR="0015039C" w:rsidRDefault="0015039C" w:rsidP="00D439F2">
      <w:pPr>
        <w:spacing w:line="240" w:lineRule="auto"/>
        <w:jc w:val="center"/>
        <w:rPr>
          <w:rFonts w:asciiTheme="minorHAnsi" w:hAnsiTheme="minorHAnsi"/>
        </w:rPr>
      </w:pPr>
    </w:p>
    <w:p w14:paraId="092C2668" w14:textId="77777777" w:rsidR="0015039C" w:rsidRDefault="0015039C" w:rsidP="00D439F2">
      <w:pPr>
        <w:spacing w:line="240" w:lineRule="auto"/>
        <w:jc w:val="center"/>
        <w:rPr>
          <w:rFonts w:asciiTheme="minorHAnsi" w:hAnsiTheme="minorHAnsi"/>
        </w:rPr>
      </w:pPr>
    </w:p>
    <w:p w14:paraId="4CD411AF" w14:textId="54769A8B" w:rsidR="0015039C" w:rsidRDefault="0015039C" w:rsidP="00D439F2">
      <w:pPr>
        <w:spacing w:line="240" w:lineRule="auto"/>
        <w:jc w:val="center"/>
        <w:rPr>
          <w:rFonts w:asciiTheme="minorHAnsi" w:hAnsiTheme="minorHAnsi"/>
        </w:rPr>
      </w:pPr>
    </w:p>
    <w:p w14:paraId="65139F22" w14:textId="3CCCD6FC" w:rsidR="00A842CD" w:rsidRDefault="00A842CD" w:rsidP="00D439F2">
      <w:pPr>
        <w:spacing w:line="240" w:lineRule="auto"/>
        <w:jc w:val="center"/>
        <w:rPr>
          <w:rFonts w:asciiTheme="minorHAnsi" w:hAnsiTheme="minorHAnsi"/>
        </w:rPr>
      </w:pPr>
    </w:p>
    <w:p w14:paraId="19605026" w14:textId="77777777" w:rsidR="00A842CD" w:rsidRDefault="00A842CD" w:rsidP="00D439F2">
      <w:pPr>
        <w:spacing w:line="240" w:lineRule="auto"/>
        <w:jc w:val="center"/>
        <w:rPr>
          <w:rFonts w:asciiTheme="minorHAnsi" w:hAnsiTheme="minorHAnsi"/>
        </w:rPr>
      </w:pPr>
    </w:p>
    <w:p w14:paraId="7EB73AB7" w14:textId="77777777" w:rsidR="0015039C" w:rsidRPr="00DD3434" w:rsidRDefault="0015039C" w:rsidP="00D439F2">
      <w:pPr>
        <w:spacing w:line="240" w:lineRule="auto"/>
        <w:jc w:val="center"/>
        <w:rPr>
          <w:rFonts w:asciiTheme="minorHAnsi" w:hAnsiTheme="minorHAnsi"/>
        </w:rPr>
      </w:pPr>
    </w:p>
    <w:p w14:paraId="27F117D5" w14:textId="77777777" w:rsidR="00F17E83" w:rsidRDefault="00F17E83" w:rsidP="00D439F2">
      <w:pPr>
        <w:spacing w:line="240" w:lineRule="auto"/>
        <w:jc w:val="center"/>
        <w:rPr>
          <w:rFonts w:asciiTheme="minorHAnsi" w:hAnsiTheme="minorHAnsi"/>
        </w:rPr>
      </w:pPr>
    </w:p>
    <w:p w14:paraId="672BFB80" w14:textId="77777777" w:rsidR="00F17E83" w:rsidRDefault="00F17E83" w:rsidP="00D439F2">
      <w:pPr>
        <w:spacing w:line="240" w:lineRule="auto"/>
        <w:jc w:val="center"/>
        <w:rPr>
          <w:rFonts w:asciiTheme="minorHAnsi" w:hAnsiTheme="minorHAnsi"/>
        </w:rPr>
      </w:pPr>
    </w:p>
    <w:p w14:paraId="3D3CB5D0" w14:textId="5D17BE15" w:rsidR="00F17E83" w:rsidRDefault="0099220C" w:rsidP="00F17E83">
      <w:pPr>
        <w:spacing w:line="240" w:lineRule="auto"/>
        <w:jc w:val="center"/>
        <w:rPr>
          <w:rFonts w:asciiTheme="minorHAnsi" w:hAnsiTheme="minorHAnsi"/>
        </w:rPr>
      </w:pPr>
      <w:r w:rsidRPr="0015039C">
        <w:rPr>
          <w:rFonts w:asciiTheme="minorHAnsi" w:hAnsiTheme="minorHAnsi"/>
        </w:rPr>
        <w:t>Łapy</w:t>
      </w:r>
      <w:r w:rsidR="00A2000C" w:rsidRPr="0015039C">
        <w:rPr>
          <w:rFonts w:asciiTheme="minorHAnsi" w:hAnsiTheme="minorHAnsi"/>
        </w:rPr>
        <w:t xml:space="preserve">, dnia </w:t>
      </w:r>
      <w:r w:rsidR="00EA5571">
        <w:rPr>
          <w:rFonts w:asciiTheme="minorHAnsi" w:hAnsiTheme="minorHAnsi"/>
        </w:rPr>
        <w:t>10</w:t>
      </w:r>
      <w:r w:rsidR="00B068FE">
        <w:rPr>
          <w:rFonts w:asciiTheme="minorHAnsi" w:hAnsiTheme="minorHAnsi"/>
        </w:rPr>
        <w:t xml:space="preserve"> </w:t>
      </w:r>
      <w:r w:rsidR="008C11E0">
        <w:rPr>
          <w:rFonts w:asciiTheme="minorHAnsi" w:hAnsiTheme="minorHAnsi"/>
        </w:rPr>
        <w:t>czerwca</w:t>
      </w:r>
      <w:r w:rsidR="003748DF" w:rsidRPr="0015039C">
        <w:rPr>
          <w:rFonts w:asciiTheme="minorHAnsi" w:hAnsiTheme="minorHAnsi"/>
        </w:rPr>
        <w:t xml:space="preserve"> 20</w:t>
      </w:r>
      <w:r w:rsidR="00584B21" w:rsidRPr="0015039C">
        <w:rPr>
          <w:rFonts w:asciiTheme="minorHAnsi" w:hAnsiTheme="minorHAnsi"/>
        </w:rPr>
        <w:t>20</w:t>
      </w:r>
      <w:r w:rsidR="00A2000C" w:rsidRPr="0015039C">
        <w:rPr>
          <w:rFonts w:asciiTheme="minorHAnsi" w:hAnsiTheme="minorHAnsi"/>
        </w:rPr>
        <w:t xml:space="preserve"> r.</w:t>
      </w:r>
    </w:p>
    <w:p w14:paraId="0C0E454A" w14:textId="4BAE34A2" w:rsidR="00A575AE" w:rsidRPr="00A575AE" w:rsidRDefault="00A575AE" w:rsidP="00F17E83">
      <w:pPr>
        <w:spacing w:line="240" w:lineRule="auto"/>
        <w:jc w:val="center"/>
        <w:rPr>
          <w:rFonts w:asciiTheme="minorHAnsi" w:hAnsiTheme="minorHAnsi"/>
          <w:sz w:val="20"/>
        </w:rPr>
      </w:pPr>
      <w:r w:rsidRPr="00A575AE">
        <w:rPr>
          <w:rFonts w:asciiTheme="minorHAnsi" w:hAnsiTheme="minorHAnsi"/>
          <w:sz w:val="20"/>
        </w:rPr>
        <w:t>aktualizacja 18 czerwca 2020 r.</w:t>
      </w:r>
    </w:p>
    <w:p w14:paraId="1A46782F"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 xml:space="preserve">Rozdział 1 POSTANOWIENIA OGÓLNE </w:t>
      </w:r>
    </w:p>
    <w:p w14:paraId="1C7D502F"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14:paraId="0E79DBE4" w14:textId="77777777" w:rsidR="00D93373" w:rsidRPr="00593E7C" w:rsidRDefault="00D93373" w:rsidP="00D93373">
      <w:pPr>
        <w:widowControl w:val="0"/>
        <w:autoSpaceDE w:val="0"/>
        <w:spacing w:after="0" w:line="240" w:lineRule="auto"/>
        <w:jc w:val="both"/>
        <w:rPr>
          <w:rFonts w:asciiTheme="minorHAnsi" w:hAnsiTheme="minorHAnsi"/>
          <w:szCs w:val="24"/>
        </w:rPr>
      </w:pPr>
      <w:r w:rsidRPr="00593E7C">
        <w:rPr>
          <w:rFonts w:asciiTheme="minorHAnsi" w:hAnsiTheme="minorHAnsi"/>
          <w:b/>
          <w:bCs/>
          <w:szCs w:val="24"/>
        </w:rPr>
        <w:t>Samodzielny Publiczny Zakład Opieki Zdrowotnej</w:t>
      </w:r>
    </w:p>
    <w:p w14:paraId="73F571DF" w14:textId="77777777" w:rsidR="00D93373" w:rsidRPr="00593E7C" w:rsidRDefault="00D93373" w:rsidP="00D93373">
      <w:pPr>
        <w:autoSpaceDE w:val="0"/>
        <w:spacing w:after="0" w:line="240" w:lineRule="auto"/>
        <w:rPr>
          <w:rFonts w:asciiTheme="minorHAnsi" w:hAnsiTheme="minorHAnsi"/>
          <w:szCs w:val="24"/>
        </w:rPr>
      </w:pPr>
      <w:r w:rsidRPr="00593E7C">
        <w:rPr>
          <w:rFonts w:asciiTheme="minorHAnsi" w:hAnsiTheme="minorHAnsi"/>
          <w:szCs w:val="24"/>
        </w:rPr>
        <w:t>ul. Janusza Korczaka 23</w:t>
      </w:r>
    </w:p>
    <w:p w14:paraId="2A1E731F" w14:textId="77777777"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18-100 Łapy</w:t>
      </w:r>
    </w:p>
    <w:p w14:paraId="6D333085"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REGON: 050644804</w:t>
      </w:r>
    </w:p>
    <w:p w14:paraId="5FD94A5D"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NIP: 966-13-19-909</w:t>
      </w:r>
    </w:p>
    <w:p w14:paraId="2E06A8EE"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 xml:space="preserve">tel. centrala (85) 814 24 38, </w:t>
      </w:r>
    </w:p>
    <w:p w14:paraId="508B6F74"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faks (85) 814 24 82 lub (85) 814 24 54</w:t>
      </w:r>
    </w:p>
    <w:p w14:paraId="103F8970" w14:textId="7EFD1326" w:rsidR="00D93373" w:rsidRPr="00593E7C" w:rsidRDefault="00593E7C" w:rsidP="00D93373">
      <w:pPr>
        <w:autoSpaceDE w:val="0"/>
        <w:spacing w:after="0" w:line="240" w:lineRule="auto"/>
        <w:rPr>
          <w:rFonts w:asciiTheme="minorHAnsi" w:hAnsiTheme="minorHAnsi"/>
          <w:szCs w:val="24"/>
        </w:rPr>
      </w:pPr>
      <w:r>
        <w:rPr>
          <w:rFonts w:asciiTheme="minorHAnsi" w:hAnsiTheme="minorHAnsi"/>
          <w:color w:val="000000"/>
          <w:szCs w:val="24"/>
        </w:rPr>
        <w:t>email</w:t>
      </w:r>
      <w:r w:rsidR="00D93373" w:rsidRPr="00593E7C">
        <w:rPr>
          <w:rFonts w:asciiTheme="minorHAnsi" w:hAnsiTheme="minorHAnsi"/>
          <w:color w:val="000000"/>
          <w:szCs w:val="24"/>
        </w:rPr>
        <w:t xml:space="preserve">: </w:t>
      </w:r>
      <w:hyperlink r:id="rId8" w:history="1">
        <w:r w:rsidR="00D93373" w:rsidRPr="00593E7C">
          <w:rPr>
            <w:rStyle w:val="Hipercze"/>
            <w:rFonts w:asciiTheme="minorHAnsi" w:hAnsiTheme="minorHAnsi"/>
            <w:szCs w:val="24"/>
          </w:rPr>
          <w:t>przetargi@szpitallapy.pl</w:t>
        </w:r>
      </w:hyperlink>
    </w:p>
    <w:p w14:paraId="3835830A" w14:textId="77777777" w:rsidR="00D93373" w:rsidRPr="00593E7C" w:rsidRDefault="00D93373" w:rsidP="00D93373">
      <w:pPr>
        <w:pStyle w:val="Default"/>
        <w:spacing w:after="45"/>
        <w:rPr>
          <w:rStyle w:val="Hipercze"/>
          <w:rFonts w:asciiTheme="minorHAnsi" w:hAnsiTheme="minorHAnsi"/>
          <w:sz w:val="22"/>
          <w:lang w:val="en-US"/>
        </w:rPr>
      </w:pPr>
      <w:r w:rsidRPr="00593E7C">
        <w:rPr>
          <w:rFonts w:asciiTheme="minorHAnsi" w:hAnsiTheme="minorHAnsi"/>
          <w:bCs/>
          <w:color w:val="auto"/>
          <w:sz w:val="22"/>
          <w:lang w:val="en-US"/>
        </w:rPr>
        <w:t>adres strony www.</w:t>
      </w:r>
      <w:r w:rsidRPr="00593E7C">
        <w:rPr>
          <w:rFonts w:asciiTheme="minorHAnsi" w:hAnsiTheme="minorHAnsi"/>
          <w:bCs/>
          <w:color w:val="0000FF"/>
          <w:sz w:val="22"/>
          <w:lang w:val="en-US"/>
        </w:rPr>
        <w:t xml:space="preserve">: </w:t>
      </w:r>
      <w:hyperlink r:id="rId9" w:history="1">
        <w:r w:rsidR="00E170FC" w:rsidRPr="00593E7C">
          <w:rPr>
            <w:rStyle w:val="Hipercze"/>
            <w:rFonts w:asciiTheme="minorHAnsi" w:hAnsiTheme="minorHAnsi"/>
            <w:bCs/>
            <w:sz w:val="22"/>
            <w:lang w:val="en-US"/>
          </w:rPr>
          <w:t>w</w:t>
        </w:r>
        <w:r w:rsidR="00E170FC" w:rsidRPr="00593E7C">
          <w:rPr>
            <w:rStyle w:val="Hipercze"/>
            <w:rFonts w:asciiTheme="minorHAnsi" w:hAnsiTheme="minorHAnsi"/>
            <w:sz w:val="22"/>
            <w:lang w:val="en-US"/>
          </w:rPr>
          <w:t>ww.szpitallapy.pl</w:t>
        </w:r>
      </w:hyperlink>
    </w:p>
    <w:p w14:paraId="77F0EF92" w14:textId="77777777"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godziny pracy: poniedziałek-piątek 7:25-15:00</w:t>
      </w:r>
    </w:p>
    <w:p w14:paraId="7123A52E" w14:textId="77777777" w:rsidR="009D68BF" w:rsidRPr="00DD3434" w:rsidRDefault="009D68BF" w:rsidP="00D93373">
      <w:pPr>
        <w:pStyle w:val="Default"/>
        <w:spacing w:after="45"/>
        <w:rPr>
          <w:rFonts w:asciiTheme="minorHAnsi" w:hAnsiTheme="minorHAnsi"/>
          <w:color w:val="0563C1"/>
          <w:u w:val="single"/>
        </w:rPr>
      </w:pPr>
    </w:p>
    <w:p w14:paraId="7F84BA56"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14:paraId="21ED7359" w14:textId="0D0A2843"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w:t>
      </w:r>
      <w:bookmarkStart w:id="1" w:name="_Hlk9425091"/>
      <w:r w:rsidRPr="00DD3434">
        <w:rPr>
          <w:rFonts w:asciiTheme="minorHAnsi" w:hAnsiTheme="minorHAnsi"/>
        </w:rPr>
        <w:t xml:space="preserve">tj. </w:t>
      </w:r>
      <w:r w:rsidR="001E228D" w:rsidRPr="00DD3434">
        <w:rPr>
          <w:rFonts w:asciiTheme="minorHAnsi" w:hAnsiTheme="minorHAnsi"/>
        </w:rPr>
        <w:t>Dz. U. z  201</w:t>
      </w:r>
      <w:r w:rsidR="00584B21">
        <w:rPr>
          <w:rFonts w:asciiTheme="minorHAnsi" w:hAnsiTheme="minorHAnsi"/>
        </w:rPr>
        <w:t>9</w:t>
      </w:r>
      <w:r w:rsidR="001E228D" w:rsidRPr="00DD3434">
        <w:rPr>
          <w:rFonts w:asciiTheme="minorHAnsi" w:hAnsiTheme="minorHAnsi"/>
        </w:rPr>
        <w:t xml:space="preserve"> r. poz. 1</w:t>
      </w:r>
      <w:bookmarkEnd w:id="1"/>
      <w:r w:rsidR="00584B21">
        <w:rPr>
          <w:rFonts w:asciiTheme="minorHAnsi" w:hAnsiTheme="minorHAnsi"/>
        </w:rPr>
        <w:t>843</w:t>
      </w:r>
      <w:r w:rsidR="00DF2A38">
        <w:rPr>
          <w:rFonts w:asciiTheme="minorHAnsi" w:hAnsiTheme="minorHAnsi"/>
        </w:rPr>
        <w:t xml:space="preserve"> </w:t>
      </w:r>
      <w:r w:rsidR="00584B21">
        <w:rPr>
          <w:rFonts w:asciiTheme="minorHAnsi" w:hAnsiTheme="minorHAnsi"/>
        </w:rPr>
        <w:t>-</w:t>
      </w:r>
      <w:r w:rsidR="00DF2A38">
        <w:rPr>
          <w:rFonts w:asciiTheme="minorHAnsi" w:hAnsiTheme="minorHAnsi"/>
        </w:rPr>
        <w:t xml:space="preserve"> </w:t>
      </w:r>
      <w:r w:rsidR="00584B21">
        <w:rPr>
          <w:rFonts w:asciiTheme="minorHAnsi" w:hAnsiTheme="minorHAnsi"/>
        </w:rPr>
        <w:t>tekst jednolity</w:t>
      </w:r>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14:paraId="2D6EEBC9"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14:paraId="13583851" w14:textId="77777777"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do </w:t>
      </w:r>
      <w:r w:rsidR="00C161DA" w:rsidRPr="00DD3434">
        <w:rPr>
          <w:rFonts w:asciiTheme="minorHAnsi" w:hAnsiTheme="minorHAnsi"/>
        </w:rPr>
        <w:t>dostaw.</w:t>
      </w:r>
    </w:p>
    <w:p w14:paraId="3A753B0A" w14:textId="77777777"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14:paraId="3E66D0A4"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14:paraId="095EED89" w14:textId="55EDA6AD"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593E7C">
        <w:rPr>
          <w:rFonts w:asciiTheme="minorHAnsi" w:hAnsiTheme="minorHAnsi"/>
        </w:rPr>
        <w:br/>
      </w:r>
      <w:r w:rsidR="001E228D" w:rsidRPr="00DD3434">
        <w:rPr>
          <w:rFonts w:asciiTheme="minorHAnsi" w:hAnsiTheme="minorHAnsi"/>
        </w:rPr>
        <w:t>(tj. Dz. U. z  201</w:t>
      </w:r>
      <w:r w:rsidR="001C6875">
        <w:rPr>
          <w:rFonts w:asciiTheme="minorHAnsi" w:hAnsiTheme="minorHAnsi"/>
        </w:rPr>
        <w:t>9</w:t>
      </w:r>
      <w:r w:rsidR="001E228D" w:rsidRPr="00DD3434">
        <w:rPr>
          <w:rFonts w:asciiTheme="minorHAnsi" w:hAnsiTheme="minorHAnsi"/>
        </w:rPr>
        <w:t xml:space="preserve"> r. poz. 1</w:t>
      </w:r>
      <w:r w:rsidR="001C6875">
        <w:rPr>
          <w:rFonts w:asciiTheme="minorHAnsi" w:hAnsiTheme="minorHAnsi"/>
        </w:rPr>
        <w:t>843</w:t>
      </w:r>
      <w:r w:rsidR="00DF2A38">
        <w:rPr>
          <w:rFonts w:asciiTheme="minorHAnsi" w:hAnsiTheme="minorHAnsi"/>
        </w:rPr>
        <w:t xml:space="preserve"> </w:t>
      </w:r>
      <w:r w:rsidR="001C6875">
        <w:rPr>
          <w:rFonts w:asciiTheme="minorHAnsi" w:hAnsiTheme="minorHAnsi"/>
        </w:rPr>
        <w:t>-</w:t>
      </w:r>
      <w:r w:rsidR="00DF2A38">
        <w:rPr>
          <w:rFonts w:asciiTheme="minorHAnsi" w:hAnsiTheme="minorHAnsi"/>
        </w:rPr>
        <w:t xml:space="preserve"> </w:t>
      </w:r>
      <w:r w:rsidR="001C6875">
        <w:rPr>
          <w:rFonts w:asciiTheme="minorHAnsi" w:hAnsiTheme="minorHAnsi"/>
        </w:rPr>
        <w:t>tekst jednolity</w:t>
      </w:r>
      <w:r w:rsidR="001E228D" w:rsidRPr="00DD3434">
        <w:rPr>
          <w:rFonts w:asciiTheme="minorHAnsi" w:hAnsiTheme="minorHAnsi"/>
        </w:rPr>
        <w:t>),</w:t>
      </w:r>
    </w:p>
    <w:p w14:paraId="19CB5EF6"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14:paraId="2A06D411"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CD17E5" w:rsidRPr="00DD3434">
        <w:rPr>
          <w:rFonts w:asciiTheme="minorHAnsi" w:hAnsiTheme="minorHAnsi"/>
        </w:rPr>
        <w:t>4</w:t>
      </w:r>
      <w:r w:rsidRPr="00DD3434">
        <w:rPr>
          <w:rFonts w:asciiTheme="minorHAnsi" w:hAnsiTheme="minorHAnsi"/>
        </w:rPr>
        <w:t xml:space="preserve"> niniejszej SIWZ, </w:t>
      </w:r>
    </w:p>
    <w:p w14:paraId="63025BB4"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14:paraId="6C84E5D3" w14:textId="42A1C81D"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r w:rsidR="00E703DC">
        <w:rPr>
          <w:rFonts w:asciiTheme="minorHAnsi" w:hAnsiTheme="minorHAnsi"/>
        </w:rPr>
        <w:t>.</w:t>
      </w:r>
    </w:p>
    <w:p w14:paraId="4171BCE6" w14:textId="77777777"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z jej </w:t>
      </w:r>
      <w:r w:rsidR="004066A6" w:rsidRPr="00DD3434">
        <w:rPr>
          <w:rFonts w:asciiTheme="minorHAnsi" w:hAnsiTheme="minorHAnsi"/>
        </w:rPr>
        <w:t>treścią</w:t>
      </w:r>
      <w:r w:rsidRPr="00DD3434">
        <w:rPr>
          <w:rFonts w:asciiTheme="minorHAnsi" w:hAnsiTheme="minorHAnsi"/>
        </w:rPr>
        <w:t>.</w:t>
      </w:r>
    </w:p>
    <w:p w14:paraId="4368971A"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14:paraId="1E79883B" w14:textId="4E581E90"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2.1.</w:t>
      </w:r>
      <w:r w:rsidRPr="003A3576">
        <w:rPr>
          <w:rFonts w:asciiTheme="minorHAnsi" w:hAnsiTheme="minorHAnsi"/>
          <w:color w:val="1F497D" w:themeColor="text2"/>
          <w:sz w:val="24"/>
        </w:rPr>
        <w:t xml:space="preserve"> </w:t>
      </w:r>
      <w:r w:rsidRPr="00DD3434">
        <w:rPr>
          <w:rFonts w:asciiTheme="minorHAnsi" w:hAnsiTheme="minorHAnsi"/>
        </w:rPr>
        <w:t>Postępowanie o</w:t>
      </w:r>
      <w:r w:rsidR="00A93C8D" w:rsidRPr="00DD3434">
        <w:rPr>
          <w:rFonts w:asciiTheme="minorHAnsi" w:hAnsiTheme="minorHAnsi"/>
        </w:rPr>
        <w:t>znaczone jest znakiem:</w:t>
      </w:r>
      <w:r w:rsidR="004808A9" w:rsidRPr="00DD3434">
        <w:rPr>
          <w:rFonts w:asciiTheme="minorHAnsi" w:hAnsiTheme="minorHAnsi"/>
          <w:b/>
        </w:rPr>
        <w:t xml:space="preserve"> ZP/</w:t>
      </w:r>
      <w:r w:rsidR="008C11E0">
        <w:rPr>
          <w:rFonts w:asciiTheme="minorHAnsi" w:hAnsiTheme="minorHAnsi"/>
          <w:b/>
        </w:rPr>
        <w:t>1</w:t>
      </w:r>
      <w:r w:rsidR="00EA5571">
        <w:rPr>
          <w:rFonts w:asciiTheme="minorHAnsi" w:hAnsiTheme="minorHAnsi"/>
          <w:b/>
        </w:rPr>
        <w:t>3</w:t>
      </w:r>
      <w:r w:rsidR="004808A9" w:rsidRPr="00DD3434">
        <w:rPr>
          <w:rFonts w:asciiTheme="minorHAnsi" w:hAnsiTheme="minorHAnsi"/>
          <w:b/>
        </w:rPr>
        <w:t>/20</w:t>
      </w:r>
      <w:r w:rsidR="00584B21">
        <w:rPr>
          <w:rFonts w:asciiTheme="minorHAnsi" w:hAnsiTheme="minorHAnsi"/>
          <w:b/>
        </w:rPr>
        <w:t>20</w:t>
      </w:r>
      <w:r w:rsidR="004808A9" w:rsidRPr="00DD3434">
        <w:rPr>
          <w:rFonts w:asciiTheme="minorHAnsi" w:hAnsiTheme="minorHAnsi"/>
          <w:b/>
        </w:rPr>
        <w:t>/PN</w:t>
      </w:r>
    </w:p>
    <w:p w14:paraId="376BF35C" w14:textId="77777777"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2.2.</w:t>
      </w:r>
      <w:r w:rsidRPr="003A3576">
        <w:rPr>
          <w:rFonts w:asciiTheme="minorHAnsi" w:hAnsiTheme="minorHAnsi"/>
          <w:color w:val="1F497D" w:themeColor="text2"/>
          <w:sz w:val="24"/>
        </w:rPr>
        <w:t xml:space="preserve"> </w:t>
      </w:r>
      <w:r w:rsidRPr="00DD3434">
        <w:rPr>
          <w:rFonts w:asciiTheme="minorHAnsi" w:hAnsiTheme="minorHAnsi"/>
        </w:rPr>
        <w:t xml:space="preserve">Wykonawcy powinni we wszelkich kontaktach z Zamawiającym powoływać się na wyżej podane oznaczenie. </w:t>
      </w:r>
    </w:p>
    <w:p w14:paraId="4363E58A"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14:paraId="0AC8C7DF" w14:textId="77777777" w:rsidR="00584B21" w:rsidRPr="007041AD" w:rsidRDefault="00584B21" w:rsidP="00584B21">
      <w:pPr>
        <w:spacing w:line="240" w:lineRule="auto"/>
        <w:jc w:val="both"/>
        <w:rPr>
          <w:rFonts w:eastAsia="MyriadPro-Bold" w:cs="Calibri"/>
          <w:bCs/>
        </w:rPr>
      </w:pPr>
      <w:r w:rsidRPr="007041AD">
        <w:rPr>
          <w:rStyle w:val="Nagwek2Znak"/>
          <w:rFonts w:ascii="Calibri" w:eastAsia="Calibri" w:hAnsi="Calibri" w:cs="Calibri"/>
        </w:rPr>
        <w:t>3.1.</w:t>
      </w:r>
      <w:r w:rsidRPr="007041AD">
        <w:rPr>
          <w:rFonts w:cs="Calibri"/>
        </w:rPr>
        <w:t xml:space="preserve"> </w:t>
      </w:r>
      <w:r w:rsidRPr="007041AD">
        <w:rPr>
          <w:rFonts w:eastAsia="MyriadPro-Bold" w:cs="Calibri"/>
          <w:bCs/>
        </w:rPr>
        <w:t xml:space="preserve">Przedmiotem zamówienia jest: </w:t>
      </w:r>
    </w:p>
    <w:p w14:paraId="53A863B8" w14:textId="40B378CA" w:rsidR="00584B21" w:rsidRPr="00EA5571" w:rsidRDefault="00584B21" w:rsidP="00584B21">
      <w:pPr>
        <w:spacing w:line="240" w:lineRule="auto"/>
        <w:jc w:val="both"/>
        <w:rPr>
          <w:rFonts w:cs="Calibri"/>
          <w:bCs/>
          <w:color w:val="000000"/>
        </w:rPr>
      </w:pPr>
      <w:r w:rsidRPr="007041AD">
        <w:rPr>
          <w:rFonts w:cs="Calibri"/>
          <w:color w:val="000000"/>
        </w:rPr>
        <w:t xml:space="preserve">Przedmiotem zamówienia </w:t>
      </w:r>
      <w:r w:rsidR="00EA5571" w:rsidRPr="00EA5571">
        <w:rPr>
          <w:rFonts w:cs="Calibri"/>
          <w:bCs/>
          <w:color w:val="000000"/>
        </w:rPr>
        <w:t xml:space="preserve">jest zakup i dostawa sprzętu medycznego oraz wyposażenia w ramach projektu pn. „Poprawa bezpieczeństwa i higieny pracy wybranych grup zawodowych w SP ZOZ </w:t>
      </w:r>
      <w:r w:rsidR="00EA5571" w:rsidRPr="00EA5571">
        <w:rPr>
          <w:rFonts w:cs="Calibri"/>
          <w:bCs/>
          <w:color w:val="000000"/>
        </w:rPr>
        <w:br/>
        <w:t xml:space="preserve">w Łapach”, zgodnie ze specyfikacjami: rodzajową oraz ilościową, które składają się na opis przedmiotu </w:t>
      </w:r>
      <w:r w:rsidR="00EA5571" w:rsidRPr="006477E8">
        <w:rPr>
          <w:rFonts w:cs="Calibri"/>
          <w:bCs/>
          <w:color w:val="000000"/>
        </w:rPr>
        <w:t>zamówienia (</w:t>
      </w:r>
      <w:r w:rsidR="00EA5571" w:rsidRPr="006477E8">
        <w:rPr>
          <w:rFonts w:cs="Calibri"/>
          <w:b/>
          <w:color w:val="000000"/>
        </w:rPr>
        <w:t xml:space="preserve">zał. nr </w:t>
      </w:r>
      <w:r w:rsidR="002435EF">
        <w:rPr>
          <w:rFonts w:cs="Calibri"/>
          <w:b/>
          <w:color w:val="000000"/>
        </w:rPr>
        <w:t>1</w:t>
      </w:r>
      <w:r w:rsidR="00EA5571" w:rsidRPr="006477E8">
        <w:rPr>
          <w:rFonts w:cs="Calibri"/>
          <w:b/>
          <w:color w:val="000000"/>
        </w:rPr>
        <w:t xml:space="preserve"> do SIWZ</w:t>
      </w:r>
      <w:r w:rsidR="00EA5571" w:rsidRPr="006477E8">
        <w:rPr>
          <w:rFonts w:cs="Calibri"/>
          <w:bCs/>
          <w:color w:val="000000"/>
        </w:rPr>
        <w:t xml:space="preserve"> - Formularz asortymentowo-cenowy</w:t>
      </w:r>
      <w:r w:rsidR="00F17E83">
        <w:rPr>
          <w:rFonts w:cs="Calibri"/>
          <w:bCs/>
          <w:color w:val="000000"/>
        </w:rPr>
        <w:t xml:space="preserve">, </w:t>
      </w:r>
      <w:r w:rsidR="00F17E83" w:rsidRPr="00F17E83">
        <w:rPr>
          <w:rFonts w:cs="Calibri"/>
          <w:b/>
          <w:bCs/>
          <w:color w:val="000000"/>
        </w:rPr>
        <w:t xml:space="preserve">zał. nr </w:t>
      </w:r>
      <w:r w:rsidR="002435EF">
        <w:rPr>
          <w:rFonts w:cs="Calibri"/>
          <w:b/>
          <w:bCs/>
          <w:color w:val="000000"/>
        </w:rPr>
        <w:t>2</w:t>
      </w:r>
      <w:r w:rsidR="00F17E83" w:rsidRPr="00F17E83">
        <w:rPr>
          <w:rFonts w:cs="Calibri"/>
          <w:b/>
          <w:bCs/>
          <w:color w:val="000000"/>
        </w:rPr>
        <w:t xml:space="preserve"> do SIWZ</w:t>
      </w:r>
      <w:r w:rsidR="00F17E83">
        <w:rPr>
          <w:rFonts w:cs="Calibri"/>
          <w:bCs/>
          <w:color w:val="000000"/>
        </w:rPr>
        <w:t xml:space="preserve"> – Istotne postanowienia przyszłej umowy</w:t>
      </w:r>
      <w:r w:rsidR="00EA5571" w:rsidRPr="006477E8">
        <w:rPr>
          <w:rFonts w:cs="Calibri"/>
          <w:bCs/>
          <w:color w:val="000000"/>
        </w:rPr>
        <w:t xml:space="preserve"> oraz </w:t>
      </w:r>
      <w:r w:rsidR="00EA5571" w:rsidRPr="006477E8">
        <w:rPr>
          <w:rFonts w:cs="Calibri"/>
          <w:b/>
          <w:color w:val="000000"/>
        </w:rPr>
        <w:t>zał. nr 3.1 do SIWZ</w:t>
      </w:r>
      <w:r w:rsidR="00EA5571" w:rsidRPr="006477E8">
        <w:rPr>
          <w:rFonts w:cs="Calibri"/>
          <w:bCs/>
          <w:color w:val="000000"/>
        </w:rPr>
        <w:t xml:space="preserve"> – Opis</w:t>
      </w:r>
      <w:r w:rsidR="00EA5571" w:rsidRPr="00EA5571">
        <w:rPr>
          <w:rFonts w:cs="Calibri"/>
          <w:bCs/>
          <w:color w:val="000000"/>
        </w:rPr>
        <w:t xml:space="preserve"> przedmiotu zamówienia)</w:t>
      </w:r>
      <w:r w:rsidR="00EA5571">
        <w:rPr>
          <w:rFonts w:cs="Calibri"/>
          <w:bCs/>
          <w:color w:val="000000"/>
        </w:rPr>
        <w:t xml:space="preserve">, </w:t>
      </w:r>
      <w:r w:rsidR="00F17E83">
        <w:rPr>
          <w:rFonts w:cs="Calibri"/>
          <w:bCs/>
          <w:color w:val="000000"/>
        </w:rPr>
        <w:br/>
      </w:r>
      <w:r w:rsidRPr="009A0CFA">
        <w:rPr>
          <w:rFonts w:cs="Calibri"/>
          <w:color w:val="000000"/>
        </w:rPr>
        <w:lastRenderedPageBreak/>
        <w:t xml:space="preserve">z uwzględnieniem </w:t>
      </w:r>
      <w:r w:rsidRPr="002B14BE">
        <w:rPr>
          <w:rFonts w:cs="Calibri"/>
          <w:color w:val="000000"/>
        </w:rPr>
        <w:t xml:space="preserve">podziału </w:t>
      </w:r>
      <w:r w:rsidRPr="002B14BE">
        <w:rPr>
          <w:rFonts w:cs="Calibri"/>
          <w:b/>
          <w:color w:val="000000"/>
        </w:rPr>
        <w:t xml:space="preserve">na </w:t>
      </w:r>
      <w:r w:rsidR="00DF2A38" w:rsidRPr="002B14BE">
        <w:rPr>
          <w:rFonts w:cs="Calibri"/>
          <w:b/>
          <w:color w:val="000000"/>
        </w:rPr>
        <w:t>pakiety</w:t>
      </w:r>
      <w:r w:rsidRPr="002B14BE">
        <w:rPr>
          <w:rFonts w:cs="Calibri"/>
          <w:b/>
          <w:color w:val="000000"/>
        </w:rPr>
        <w:t xml:space="preserve"> od nr 1 do nr </w:t>
      </w:r>
      <w:r w:rsidR="00EA5571" w:rsidRPr="002B14BE">
        <w:rPr>
          <w:rFonts w:cs="Calibri"/>
          <w:b/>
          <w:color w:val="000000"/>
        </w:rPr>
        <w:t>3</w:t>
      </w:r>
      <w:r w:rsidRPr="002B14BE">
        <w:rPr>
          <w:rFonts w:asciiTheme="minorHAnsi" w:eastAsia="MyriadPro-Bold" w:hAnsiTheme="minorHAnsi" w:cs="Calibri"/>
          <w:bCs/>
        </w:rPr>
        <w:t xml:space="preserve"> stanowiące</w:t>
      </w:r>
      <w:r w:rsidRPr="00DF2A38">
        <w:rPr>
          <w:rFonts w:asciiTheme="minorHAnsi" w:eastAsia="MyriadPro-Bold" w:hAnsiTheme="minorHAnsi" w:cs="Calibri"/>
          <w:bCs/>
        </w:rPr>
        <w:t xml:space="preserve"> odrębne zadania w przedmiotowym postępowaniu.</w:t>
      </w:r>
      <w:r w:rsidRPr="007041AD">
        <w:rPr>
          <w:rFonts w:cs="Calibri"/>
          <w:color w:val="000000"/>
        </w:rPr>
        <w:t xml:space="preserve"> </w:t>
      </w:r>
    </w:p>
    <w:p w14:paraId="13CFEC52" w14:textId="77777777" w:rsidR="00FC119B" w:rsidRPr="00FC119B" w:rsidRDefault="00FC119B" w:rsidP="00FC119B">
      <w:pPr>
        <w:spacing w:line="240" w:lineRule="auto"/>
        <w:jc w:val="both"/>
        <w:rPr>
          <w:rFonts w:asciiTheme="minorHAnsi" w:eastAsia="MyriadPro-Bold" w:hAnsiTheme="minorHAnsi" w:cs="Calibri"/>
          <w:b/>
          <w:bCs/>
        </w:rPr>
      </w:pPr>
      <w:r w:rsidRPr="00FC119B">
        <w:rPr>
          <w:rFonts w:asciiTheme="minorHAnsi" w:eastAsia="MyriadPro-Bold" w:hAnsiTheme="minorHAnsi" w:cs="Calibri"/>
          <w:b/>
          <w:bCs/>
        </w:rPr>
        <w:t xml:space="preserve">Zamawiający wymaga realizacji ww. przedmiotu zamówienia w terminie do 3 tygodni od dnia zawarcia umowy. </w:t>
      </w:r>
    </w:p>
    <w:p w14:paraId="2AA9BC90" w14:textId="77777777" w:rsidR="00FC119B" w:rsidRPr="00FC119B" w:rsidRDefault="00FC119B" w:rsidP="00FC119B">
      <w:pPr>
        <w:spacing w:after="0" w:line="240" w:lineRule="auto"/>
        <w:jc w:val="both"/>
        <w:rPr>
          <w:rFonts w:eastAsia="MyriadPro-Bold" w:cs="Calibri"/>
          <w:bCs/>
        </w:rPr>
      </w:pPr>
      <w:r w:rsidRPr="00FC119B">
        <w:rPr>
          <w:rFonts w:eastAsia="MyriadPro-Bold" w:cs="Calibri"/>
          <w:bCs/>
        </w:rPr>
        <w:t>Przedmiot zamówienia obejmuje:</w:t>
      </w:r>
    </w:p>
    <w:p w14:paraId="4CB3B1AF"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 xml:space="preserve">dostawę </w:t>
      </w:r>
      <w:r w:rsidRPr="00FC119B">
        <w:rPr>
          <w:rFonts w:asciiTheme="minorHAnsi" w:eastAsia="MyriadPro-Bold" w:hAnsiTheme="minorHAnsi" w:cs="Calibri"/>
          <w:bCs/>
        </w:rPr>
        <w:t xml:space="preserve">sprzętu medycznego oraz wyposażenia </w:t>
      </w:r>
      <w:r w:rsidRPr="00FC119B">
        <w:rPr>
          <w:rFonts w:eastAsia="MyriadPro-Bold" w:cs="Calibri"/>
          <w:bCs/>
        </w:rPr>
        <w:t>wraz z ich rozładunkiem, transportem wewnętrznym, instalacją i uruchomieniem w siedzibie Zamawiającego;</w:t>
      </w:r>
    </w:p>
    <w:p w14:paraId="24B46A75"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 xml:space="preserve">wykonanie testów potwierdzających sprawność dostarczonych urządzeń oraz wyposażenia zgodnie z dokumentacją (dotyczy sprzętu); </w:t>
      </w:r>
    </w:p>
    <w:p w14:paraId="3864C2DA"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przeprowadzenia w siedzibie Zamawiającego szkolenia personelu w zakresie podstawowej ich obsługi (dotyczy sprzętu);</w:t>
      </w:r>
    </w:p>
    <w:p w14:paraId="0C93EF74"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dostarczenie wraz z urządzeniami:</w:t>
      </w:r>
    </w:p>
    <w:p w14:paraId="2255E8D8"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Instrukcji w języku polskim oraz pełnego oprogramowania na płycie CD jeżeli jest objęte zestawem;</w:t>
      </w:r>
    </w:p>
    <w:p w14:paraId="54D266AE"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Paszport techniczny (jeżeli dotyczy);</w:t>
      </w:r>
    </w:p>
    <w:p w14:paraId="26BA149A"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Deklaracji CE;</w:t>
      </w:r>
    </w:p>
    <w:p w14:paraId="4BB5274B"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Niezbędnego wyposażenia wyspecyfikowanego w treści załączników opisujących szczegółowo przedmiot zamówienia;</w:t>
      </w:r>
    </w:p>
    <w:p w14:paraId="7FB14FCB"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 xml:space="preserve">objęcie przedmiotu dostawy </w:t>
      </w:r>
      <w:r w:rsidRPr="00FC119B">
        <w:rPr>
          <w:rFonts w:eastAsia="MyriadPro-Bold" w:cs="Calibri"/>
          <w:b/>
          <w:bCs/>
        </w:rPr>
        <w:t>co najmniej 24 miesięczną gwarancją</w:t>
      </w:r>
      <w:r w:rsidRPr="00FC119B">
        <w:rPr>
          <w:rFonts w:eastAsia="MyriadPro-Bold" w:cs="Calibri"/>
          <w:bCs/>
        </w:rPr>
        <w:t>;</w:t>
      </w:r>
    </w:p>
    <w:p w14:paraId="504F1FFF" w14:textId="77777777" w:rsidR="00FC119B" w:rsidRPr="00FC119B" w:rsidRDefault="00FC119B" w:rsidP="00BA02CF">
      <w:pPr>
        <w:numPr>
          <w:ilvl w:val="0"/>
          <w:numId w:val="7"/>
        </w:numPr>
        <w:spacing w:after="0" w:line="240" w:lineRule="auto"/>
        <w:jc w:val="both"/>
        <w:rPr>
          <w:rFonts w:cs="Calibri"/>
          <w:color w:val="000000"/>
        </w:rPr>
      </w:pPr>
      <w:r w:rsidRPr="00FC119B">
        <w:rPr>
          <w:rFonts w:cs="Calibri"/>
          <w:color w:val="000000"/>
        </w:rPr>
        <w:t>zapewnienie reakcji serwisu w ciągu 48 h od chwili zgłoszenia Zamawiającego;</w:t>
      </w:r>
    </w:p>
    <w:p w14:paraId="068B6038" w14:textId="77777777" w:rsidR="00FC119B" w:rsidRPr="00FC119B" w:rsidRDefault="00FC119B" w:rsidP="00BA02CF">
      <w:pPr>
        <w:numPr>
          <w:ilvl w:val="0"/>
          <w:numId w:val="7"/>
        </w:numPr>
        <w:spacing w:line="240" w:lineRule="auto"/>
        <w:jc w:val="both"/>
        <w:rPr>
          <w:rFonts w:cs="Calibri"/>
          <w:color w:val="000000"/>
        </w:rPr>
      </w:pPr>
      <w:r w:rsidRPr="00FC119B">
        <w:rPr>
          <w:rFonts w:cs="Calibri"/>
          <w:color w:val="000000"/>
        </w:rPr>
        <w:t xml:space="preserve">naprawa urządzenia powinna nastąpić w budynku, o którym mowa w § 4 ust. 2 IPPU, </w:t>
      </w:r>
      <w:r w:rsidRPr="00FC119B">
        <w:rPr>
          <w:rFonts w:cs="Calibri"/>
          <w:color w:val="000000"/>
        </w:rPr>
        <w:br/>
        <w:t xml:space="preserve">w terminie nie dłuższym niż 3 dni lub w innym terminie uzgodnionym z Zamawiającym. </w:t>
      </w:r>
      <w:r w:rsidRPr="00FC119B">
        <w:rPr>
          <w:rFonts w:cs="Calibri"/>
          <w:color w:val="000000"/>
        </w:rPr>
        <w:br/>
        <w:t>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3E68A38B" w14:textId="335391E3" w:rsidR="00584B21" w:rsidRPr="007041AD" w:rsidRDefault="00584B21" w:rsidP="00584B21">
      <w:pPr>
        <w:spacing w:line="240" w:lineRule="auto"/>
        <w:jc w:val="both"/>
        <w:rPr>
          <w:rFonts w:cs="Calibri"/>
        </w:rPr>
      </w:pPr>
      <w:r w:rsidRPr="004C48E2">
        <w:rPr>
          <w:rFonts w:cs="Calibri"/>
          <w:color w:val="2E74B5"/>
          <w:sz w:val="26"/>
          <w:szCs w:val="26"/>
        </w:rPr>
        <w:t>3.2.</w:t>
      </w:r>
      <w:r w:rsidRPr="004C48E2">
        <w:rPr>
          <w:rStyle w:val="Nagwek2Znak"/>
          <w:rFonts w:ascii="Calibri" w:eastAsia="Calibri" w:hAnsi="Calibri" w:cs="Calibri"/>
          <w:sz w:val="22"/>
          <w:szCs w:val="22"/>
        </w:rPr>
        <w:t xml:space="preserve"> </w:t>
      </w:r>
      <w:r w:rsidR="00FC119B" w:rsidRPr="00FC119B">
        <w:rPr>
          <w:rFonts w:cs="Calibri"/>
        </w:rPr>
        <w:t xml:space="preserve">Zamawiający </w:t>
      </w:r>
      <w:r w:rsidR="00FC119B" w:rsidRPr="00FC119B">
        <w:rPr>
          <w:rFonts w:cs="Calibri"/>
          <w:b/>
        </w:rPr>
        <w:t>dopuszcza do składania ofert częściowych</w:t>
      </w:r>
      <w:r w:rsidR="00FC119B" w:rsidRPr="00FC119B">
        <w:rPr>
          <w:rFonts w:cs="Calibri"/>
        </w:rPr>
        <w:t xml:space="preserve">. Przedmiotowe zamówienie obejmuje pakiety od nr 1 do nr </w:t>
      </w:r>
      <w:r w:rsidR="00FC119B">
        <w:rPr>
          <w:rFonts w:cs="Calibri"/>
        </w:rPr>
        <w:t>3</w:t>
      </w:r>
      <w:r w:rsidR="00FC119B" w:rsidRPr="00FC119B">
        <w:rPr>
          <w:rFonts w:cs="Calibri"/>
        </w:rPr>
        <w:t>, które stanowią odrębne części zamówienia.</w:t>
      </w:r>
    </w:p>
    <w:p w14:paraId="5F176494" w14:textId="77777777" w:rsidR="00584B21" w:rsidRPr="007041AD" w:rsidRDefault="00584B21" w:rsidP="00584B21">
      <w:pPr>
        <w:spacing w:line="240" w:lineRule="auto"/>
        <w:jc w:val="both"/>
        <w:rPr>
          <w:rFonts w:cs="Calibri"/>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Pr="007041AD">
        <w:rPr>
          <w:rFonts w:cs="Calibri"/>
        </w:rPr>
        <w:t xml:space="preserve">Zamawiający </w:t>
      </w:r>
      <w:r w:rsidRPr="007041AD">
        <w:rPr>
          <w:rFonts w:cs="Calibri"/>
          <w:b/>
        </w:rPr>
        <w:t>nie dopuszcza ofert wariantowych</w:t>
      </w:r>
      <w:r w:rsidRPr="007041AD">
        <w:rPr>
          <w:rFonts w:cs="Calibri"/>
        </w:rPr>
        <w:t>.</w:t>
      </w:r>
    </w:p>
    <w:p w14:paraId="6BEAECF1" w14:textId="338A8683" w:rsidR="00182931" w:rsidRPr="007041AD" w:rsidRDefault="00182931" w:rsidP="00182931">
      <w:pPr>
        <w:spacing w:line="240" w:lineRule="auto"/>
        <w:jc w:val="both"/>
        <w:rPr>
          <w:rFonts w:cs="Calibri"/>
          <w:bCs/>
        </w:rPr>
      </w:pPr>
      <w:r>
        <w:rPr>
          <w:rStyle w:val="Nagwek2Znak"/>
          <w:rFonts w:ascii="Calibri" w:eastAsia="Calibri" w:hAnsi="Calibri" w:cs="Calibri"/>
        </w:rPr>
        <w:t>3</w:t>
      </w:r>
      <w:r w:rsidRPr="007041AD">
        <w:rPr>
          <w:rStyle w:val="Nagwek2Znak"/>
          <w:rFonts w:ascii="Calibri" w:eastAsia="Calibri" w:hAnsi="Calibri" w:cs="Calibri"/>
        </w:rPr>
        <w:t>.</w:t>
      </w:r>
      <w:r>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t>
      </w:r>
      <w:r w:rsidR="00FC119B" w:rsidRPr="00FC119B">
        <w:rPr>
          <w:rFonts w:cs="Calibri"/>
        </w:rPr>
        <w:t xml:space="preserve">Szczegółowy zakres dostawy zawarty jest w Załączniku nr </w:t>
      </w:r>
      <w:r w:rsidR="002435EF">
        <w:rPr>
          <w:rFonts w:cs="Calibri"/>
        </w:rPr>
        <w:t>1</w:t>
      </w:r>
      <w:r w:rsidR="00FC119B" w:rsidRPr="00FC119B">
        <w:rPr>
          <w:rFonts w:cs="Calibri"/>
        </w:rPr>
        <w:t xml:space="preserve"> do SIWZ tj. Formularzu asortymentowo-cenowym. Zaoferowane jako przedmiot zamówienia specjalistyczny </w:t>
      </w:r>
      <w:r w:rsidR="00FC119B" w:rsidRPr="00FC119B">
        <w:rPr>
          <w:rFonts w:cs="Calibri"/>
          <w:bCs/>
        </w:rPr>
        <w:t xml:space="preserve">sprzęt </w:t>
      </w:r>
      <w:r w:rsidR="00FC119B" w:rsidRPr="00FC119B">
        <w:rPr>
          <w:rFonts w:cs="Calibri"/>
          <w:bCs/>
        </w:rPr>
        <w:br/>
        <w:t xml:space="preserve">i wyposażenie </w:t>
      </w:r>
      <w:r w:rsidR="00FC119B" w:rsidRPr="00FC119B">
        <w:rPr>
          <w:rFonts w:cs="Calibri"/>
        </w:rPr>
        <w:t>muszą spełniać wszystkie wymagania Zamawiającego (ilość, parametry, funkcjonalność, itp.) określone w treści SIWZ i w zał. nr 3.1 do SIWZ – Opis Przedmiotu Zamówienia.</w:t>
      </w:r>
    </w:p>
    <w:p w14:paraId="2E90BA36" w14:textId="2B9C171D" w:rsidR="0015039C" w:rsidRDefault="00182931" w:rsidP="00182931">
      <w:pPr>
        <w:spacing w:line="240" w:lineRule="auto"/>
        <w:jc w:val="both"/>
        <w:rPr>
          <w:rFonts w:cs="Calibri"/>
        </w:rPr>
      </w:pPr>
      <w:r>
        <w:rPr>
          <w:rStyle w:val="Nagwek2Znak"/>
          <w:rFonts w:ascii="Calibri" w:eastAsia="Calibri" w:hAnsi="Calibri" w:cs="Calibri"/>
        </w:rPr>
        <w:t>3</w:t>
      </w:r>
      <w:r w:rsidRPr="007041AD">
        <w:rPr>
          <w:rStyle w:val="Nagwek2Znak"/>
          <w:rFonts w:ascii="Calibri" w:eastAsia="Calibri" w:hAnsi="Calibri" w:cs="Calibri"/>
        </w:rPr>
        <w:t>.</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Zamawiający nie przewiduje udzielenia zamówień, o których mowa w art. 67 ust. 1 pkt. 6 i 7 ustawy. </w:t>
      </w:r>
    </w:p>
    <w:p w14:paraId="64E3AAEF" w14:textId="53F687CF"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3.6.</w:t>
      </w:r>
      <w:r w:rsidRPr="00FC119B">
        <w:rPr>
          <w:rFonts w:asciiTheme="minorHAnsi" w:hAnsiTheme="minorHAnsi"/>
          <w:b/>
          <w:color w:val="548DD4" w:themeColor="text2" w:themeTint="99"/>
          <w:szCs w:val="26"/>
        </w:rPr>
        <w:t xml:space="preserve"> </w:t>
      </w:r>
      <w:r w:rsidRPr="00FC119B">
        <w:rPr>
          <w:rFonts w:asciiTheme="minorHAnsi" w:hAnsiTheme="minorHAnsi"/>
        </w:rPr>
        <w:t>Zamawiający nie zastrzega obowiązku osobistego wykonania przez Wykonawcę kluczowych części zamówienia w zakresie przedmiotu zamówienia. Wykonawca może powierzyć wykonanie części zamówienia podwykonawcom.</w:t>
      </w:r>
    </w:p>
    <w:p w14:paraId="0D2184B8" w14:textId="021A037B"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3.7.</w:t>
      </w:r>
      <w:r w:rsidRPr="00FC119B">
        <w:rPr>
          <w:rFonts w:asciiTheme="minorHAnsi" w:hAnsiTheme="minorHAnsi"/>
          <w:b/>
          <w:color w:val="548DD4" w:themeColor="text2" w:themeTint="99"/>
        </w:rPr>
        <w:t xml:space="preserve"> </w:t>
      </w:r>
      <w:r w:rsidR="00F17E83">
        <w:rPr>
          <w:rFonts w:asciiTheme="minorHAnsi" w:hAnsiTheme="minorHAnsi"/>
        </w:rPr>
        <w:t>Zamawiający żąda</w:t>
      </w:r>
      <w:r w:rsidRPr="00FC119B">
        <w:rPr>
          <w:rFonts w:asciiTheme="minorHAnsi" w:hAnsiTheme="minorHAnsi"/>
        </w:rPr>
        <w:t xml:space="preserve"> wskazania w formularzu ofertowym przez Wykonawcę, którą część zamówienia zamierza zlecić do wykonania podwykonawcy, wraz ze wskazaniem danych kontaktowych podwykonawców, i podania przez Wykonawcę firm podwykonawców, zgodnie z art. 36b) ust. 1 ustawy.</w:t>
      </w:r>
    </w:p>
    <w:p w14:paraId="59ED3DEA" w14:textId="04ABAC70"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3.8</w:t>
      </w:r>
      <w:r w:rsidRPr="00FC119B">
        <w:rPr>
          <w:rFonts w:asciiTheme="minorHAnsi" w:hAnsiTheme="minorHAnsi"/>
          <w:color w:val="1F497D" w:themeColor="text2"/>
        </w:rPr>
        <w:t>.</w:t>
      </w:r>
      <w:r w:rsidRPr="00FC119B">
        <w:rPr>
          <w:rFonts w:asciiTheme="minorHAnsi" w:hAnsiTheme="minorHAnsi"/>
          <w:b/>
          <w:color w:val="1F497D" w:themeColor="text2"/>
        </w:rPr>
        <w:t xml:space="preserve"> </w:t>
      </w:r>
      <w:r w:rsidRPr="00FC119B">
        <w:rPr>
          <w:rFonts w:asciiTheme="minorHAnsi" w:hAnsiTheme="minorHAnsi"/>
        </w:rPr>
        <w:t xml:space="preserve">Jeżeli powierzenie podwykonawcy wykonania części zamówienia nastąpi w trakcie jego realizacji, Wykonawca na żądanie Zamawiającego przedstawi oświadczenie, o którym mowa w art. 25a ust. 1 </w:t>
      </w:r>
      <w:r w:rsidRPr="00FC119B">
        <w:rPr>
          <w:rFonts w:asciiTheme="minorHAnsi" w:hAnsiTheme="minorHAnsi"/>
        </w:rPr>
        <w:lastRenderedPageBreak/>
        <w:t>ustawy, lub oświadczenia lub dokumenty potwierdzające brak podstaw wykluczenia wobec tego podwykonawcy.</w:t>
      </w:r>
    </w:p>
    <w:p w14:paraId="7D6D2740" w14:textId="0F3414BF"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3.9.</w:t>
      </w:r>
      <w:r w:rsidRPr="00FC119B">
        <w:rPr>
          <w:rFonts w:asciiTheme="minorHAnsi" w:hAnsiTheme="minorHAnsi"/>
          <w:b/>
          <w:color w:val="548DD4" w:themeColor="text2" w:themeTint="99"/>
        </w:rPr>
        <w:t xml:space="preserve"> </w:t>
      </w:r>
      <w:r w:rsidRPr="00FC119B">
        <w:rPr>
          <w:rFonts w:asciiTheme="minorHAnsi" w:hAnsiTheme="minorHAnsi"/>
        </w:rPr>
        <w:t>Jeżeli Zamawiający stwierdzi, że wobec danego podwykonawcy zachodzą podstawy wykluczenia, Wykonawca obowiązany jest zastąpić tego podwykonawcę lub zrezygnować z powierzenia wykonania części zamówienia podwykonawcy.</w:t>
      </w:r>
    </w:p>
    <w:p w14:paraId="5F87BC02" w14:textId="194ADA37"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3.10.</w:t>
      </w:r>
      <w:r w:rsidRPr="00FC119B">
        <w:rPr>
          <w:rFonts w:asciiTheme="minorHAnsi" w:hAnsiTheme="minorHAnsi"/>
          <w:color w:val="548DD4" w:themeColor="text2" w:themeTint="99"/>
        </w:rPr>
        <w:t xml:space="preserve"> </w:t>
      </w:r>
      <w:r w:rsidRPr="00FC119B">
        <w:rPr>
          <w:rFonts w:asciiTheme="minorHAnsi" w:hAnsiTheme="minorHAnsi"/>
        </w:rPr>
        <w:t xml:space="preserve">Zamawiający nie przewiduje udzielenia zamówień, o których mowa w art. 67 ust. 1 pkt. 6 i 7 ustawy. </w:t>
      </w:r>
    </w:p>
    <w:p w14:paraId="75447902" w14:textId="5DF9BDA8"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3.11.</w:t>
      </w:r>
      <w:r w:rsidRPr="00FC119B">
        <w:rPr>
          <w:rFonts w:asciiTheme="minorHAnsi" w:hAnsiTheme="minorHAnsi"/>
          <w:color w:val="548DD4" w:themeColor="text2" w:themeTint="99"/>
        </w:rPr>
        <w:t xml:space="preserve"> </w:t>
      </w:r>
      <w:r w:rsidRPr="00FC119B">
        <w:rPr>
          <w:rFonts w:asciiTheme="minorHAnsi" w:hAnsiTheme="minorHAnsi"/>
        </w:rPr>
        <w:t xml:space="preserve">Oferowane jako przedmiot zamówienia sprzęty i wyposażenie </w:t>
      </w:r>
      <w:r w:rsidRPr="00FC119B">
        <w:rPr>
          <w:rFonts w:asciiTheme="minorHAnsi" w:hAnsiTheme="minorHAnsi"/>
          <w:color w:val="000000" w:themeColor="text1"/>
        </w:rPr>
        <w:t xml:space="preserve">powinny być wolne od wad fizycznych i prawnych, </w:t>
      </w:r>
      <w:r w:rsidRPr="00FC119B">
        <w:rPr>
          <w:rFonts w:asciiTheme="minorHAnsi" w:hAnsiTheme="minorHAnsi"/>
        </w:rPr>
        <w:t xml:space="preserve">fabrycznie nowe, nie będące wcześniej wykorzystywane jako demo </w:t>
      </w:r>
      <w:r w:rsidRPr="00FC119B">
        <w:rPr>
          <w:rFonts w:asciiTheme="minorHAnsi" w:hAnsiTheme="minorHAnsi"/>
        </w:rPr>
        <w:br/>
        <w:t xml:space="preserve">lub ekspozycja, kompletne i po dostarczeniu Zamawiającemu gotowe do użytku zgodnie </w:t>
      </w:r>
      <w:r w:rsidRPr="00FC119B">
        <w:rPr>
          <w:rFonts w:asciiTheme="minorHAnsi" w:hAnsiTheme="minorHAnsi"/>
        </w:rPr>
        <w:br/>
        <w:t xml:space="preserve">z ich przeznaczeniem, bez konieczności ponoszenia przez Zamawiającego dodatkowych nakładów finansowych, organizacyjnych i technicznych. </w:t>
      </w:r>
    </w:p>
    <w:p w14:paraId="1F955F45" w14:textId="77777777" w:rsidR="00FC119B" w:rsidRPr="00FC119B" w:rsidRDefault="00FC119B" w:rsidP="00FC119B">
      <w:pPr>
        <w:keepNext/>
        <w:keepLines/>
        <w:spacing w:before="240" w:after="0" w:line="360" w:lineRule="auto"/>
        <w:jc w:val="both"/>
        <w:outlineLvl w:val="0"/>
        <w:rPr>
          <w:rFonts w:eastAsia="Times New Roman" w:cs="Calibri"/>
          <w:color w:val="2E74B5"/>
          <w:sz w:val="32"/>
          <w:szCs w:val="32"/>
        </w:rPr>
      </w:pPr>
      <w:r w:rsidRPr="00FC119B">
        <w:rPr>
          <w:rFonts w:eastAsia="Times New Roman" w:cs="Calibri"/>
          <w:color w:val="2E74B5"/>
          <w:sz w:val="32"/>
          <w:szCs w:val="32"/>
        </w:rPr>
        <w:t xml:space="preserve">ŹRÓDŁA FINANSOWANIA </w:t>
      </w:r>
    </w:p>
    <w:p w14:paraId="4074AA9D" w14:textId="77777777" w:rsidR="00FC119B" w:rsidRPr="00643616" w:rsidRDefault="00FC119B" w:rsidP="00FC119B">
      <w:pPr>
        <w:spacing w:line="240" w:lineRule="auto"/>
        <w:jc w:val="both"/>
        <w:rPr>
          <w:rFonts w:asciiTheme="minorHAnsi" w:hAnsiTheme="minorHAnsi"/>
        </w:rPr>
      </w:pPr>
      <w:r w:rsidRPr="00643616">
        <w:rPr>
          <w:rFonts w:asciiTheme="minorHAnsi" w:hAnsiTheme="minorHAnsi"/>
          <w:b/>
          <w:bCs/>
        </w:rPr>
        <w:t>Źródła finansowania:</w:t>
      </w:r>
      <w:r w:rsidRPr="00643616">
        <w:rPr>
          <w:rFonts w:asciiTheme="minorHAnsi" w:hAnsiTheme="minorHAnsi"/>
        </w:rPr>
        <w:t xml:space="preserve"> Zamówienie zostanie zrealizowane ze ś</w:t>
      </w:r>
      <w:r w:rsidRPr="00643616">
        <w:t>rodków</w:t>
      </w:r>
      <w:r w:rsidRPr="00643616">
        <w:rPr>
          <w:rFonts w:asciiTheme="minorHAnsi" w:hAnsiTheme="minorHAnsi"/>
        </w:rPr>
        <w:t xml:space="preserve"> pochodzących ze Starostwa Powiatowego w Białymstoku oraz Zakładu Ubezpieczeń Społecznych przeznaczonych na realizację   projektu pn. "POPRAWA BEZPIECZEŃSTWA I HIGIENY PRACY WYBRANYCH GRUP ZAWODOWYCH </w:t>
      </w:r>
      <w:r w:rsidRPr="00643616">
        <w:rPr>
          <w:rFonts w:asciiTheme="minorHAnsi" w:hAnsiTheme="minorHAnsi"/>
        </w:rPr>
        <w:br/>
        <w:t>W SP ZOZ W  ŁAPACH".</w:t>
      </w:r>
    </w:p>
    <w:p w14:paraId="1E2F751A" w14:textId="62A5E5F6" w:rsidR="0015039C" w:rsidRDefault="0015039C">
      <w:pPr>
        <w:spacing w:after="0" w:line="240" w:lineRule="auto"/>
        <w:rPr>
          <w:rFonts w:cs="Calibri"/>
        </w:rPr>
      </w:pPr>
    </w:p>
    <w:p w14:paraId="4EF21538" w14:textId="3BCFEEB1" w:rsidR="008546E9" w:rsidRPr="00DD3434" w:rsidRDefault="00182931" w:rsidP="00182931">
      <w:pPr>
        <w:spacing w:line="240" w:lineRule="auto"/>
        <w:jc w:val="both"/>
        <w:rPr>
          <w:rFonts w:asciiTheme="minorHAnsi" w:hAnsiTheme="minorHAnsi"/>
          <w:b/>
        </w:rPr>
      </w:pPr>
      <w:r w:rsidRPr="00DD3434">
        <w:rPr>
          <w:rFonts w:asciiTheme="minorHAnsi" w:hAnsiTheme="minorHAnsi"/>
          <w:b/>
          <w:color w:val="1F497D" w:themeColor="text2"/>
          <w:sz w:val="32"/>
        </w:rPr>
        <w:t>Rozdział</w:t>
      </w:r>
      <w:r>
        <w:rPr>
          <w:rFonts w:asciiTheme="minorHAnsi" w:hAnsiTheme="minorHAnsi"/>
          <w:b/>
          <w:color w:val="1F497D" w:themeColor="text2"/>
          <w:sz w:val="32"/>
        </w:rPr>
        <w:t xml:space="preserve"> 4 Nazwa/y i kod/y Wspólnego słownika Zamówień (CPV):</w:t>
      </w:r>
      <w:r w:rsidRPr="00DD3434">
        <w:rPr>
          <w:rFonts w:asciiTheme="minorHAnsi" w:hAnsiTheme="minorHAnsi"/>
          <w:b/>
          <w:color w:val="1F497D" w:themeColor="text2"/>
          <w:sz w:val="32"/>
        </w:rPr>
        <w:t xml:space="preserve"> </w:t>
      </w:r>
    </w:p>
    <w:p w14:paraId="68CBC0A9" w14:textId="77777777" w:rsidR="00FC119B" w:rsidRPr="00FC119B" w:rsidRDefault="00FC119B" w:rsidP="00FC119B">
      <w:pPr>
        <w:spacing w:line="240" w:lineRule="auto"/>
        <w:jc w:val="both"/>
        <w:rPr>
          <w:rFonts w:cs="Calibri"/>
        </w:rPr>
      </w:pPr>
      <w:r w:rsidRPr="00FC119B">
        <w:rPr>
          <w:rFonts w:cs="Calibri"/>
        </w:rPr>
        <w:t>a) Główny kod:</w:t>
      </w:r>
    </w:p>
    <w:p w14:paraId="6BAAF1A7" w14:textId="77777777" w:rsidR="00FC119B" w:rsidRPr="00FC119B" w:rsidRDefault="00FC119B" w:rsidP="00FC119B">
      <w:pPr>
        <w:spacing w:line="240" w:lineRule="auto"/>
        <w:ind w:firstLine="708"/>
        <w:jc w:val="both"/>
        <w:rPr>
          <w:rFonts w:cs="Calibri"/>
          <w:b/>
          <w:lang w:eastAsia="pl-PL"/>
        </w:rPr>
      </w:pPr>
      <w:r w:rsidRPr="00FC119B">
        <w:rPr>
          <w:rFonts w:cs="Calibri"/>
          <w:b/>
          <w:lang w:eastAsia="pl-PL"/>
        </w:rPr>
        <w:t xml:space="preserve">33100000 - 1 - urządzenia medyczne </w:t>
      </w:r>
    </w:p>
    <w:p w14:paraId="180580D7" w14:textId="77777777" w:rsidR="00FC119B" w:rsidRPr="00FC119B" w:rsidRDefault="00FC119B" w:rsidP="00FC119B">
      <w:pPr>
        <w:spacing w:line="240" w:lineRule="auto"/>
        <w:jc w:val="both"/>
        <w:rPr>
          <w:rFonts w:cs="Calibri"/>
          <w:lang w:eastAsia="pl-PL"/>
        </w:rPr>
      </w:pPr>
      <w:r w:rsidRPr="00FC119B">
        <w:rPr>
          <w:rFonts w:cs="Calibri"/>
          <w:lang w:eastAsia="pl-PL"/>
        </w:rPr>
        <w:t>b) Dodatkowy kod:</w:t>
      </w:r>
    </w:p>
    <w:p w14:paraId="262C849C" w14:textId="77777777" w:rsidR="00FC119B" w:rsidRPr="00FC119B" w:rsidRDefault="00FC119B" w:rsidP="00FC119B">
      <w:pPr>
        <w:spacing w:line="240" w:lineRule="auto"/>
        <w:ind w:firstLine="708"/>
        <w:jc w:val="both"/>
        <w:rPr>
          <w:rFonts w:cs="Calibri"/>
          <w:b/>
          <w:lang w:eastAsia="pl-PL"/>
        </w:rPr>
      </w:pPr>
      <w:r w:rsidRPr="00FC119B">
        <w:rPr>
          <w:rFonts w:cs="Calibri"/>
          <w:b/>
          <w:lang w:eastAsia="pl-PL"/>
        </w:rPr>
        <w:t>33192000 - 2 – meble medyczne</w:t>
      </w:r>
    </w:p>
    <w:p w14:paraId="0722EC04" w14:textId="3FB9C5C4" w:rsidR="008546E9" w:rsidRDefault="008546E9" w:rsidP="00FB003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14:paraId="46BB97F2" w14:textId="77777777" w:rsidR="00FC119B" w:rsidRPr="00FC119B" w:rsidRDefault="00FC119B" w:rsidP="00FC119B">
      <w:pPr>
        <w:spacing w:line="240" w:lineRule="auto"/>
        <w:jc w:val="both"/>
        <w:rPr>
          <w:rFonts w:cs="Calibri"/>
        </w:rPr>
      </w:pPr>
      <w:r w:rsidRPr="00FC119B">
        <w:rPr>
          <w:rStyle w:val="Nagwek2Znak"/>
          <w:rFonts w:ascii="Calibri" w:eastAsia="Calibri" w:hAnsi="Calibri" w:cs="Calibri"/>
        </w:rPr>
        <w:t>5.1.</w:t>
      </w:r>
      <w:r w:rsidRPr="00FC119B">
        <w:rPr>
          <w:rFonts w:cs="Calibri"/>
        </w:rPr>
        <w:t xml:space="preserve"> O udzielenie zamówienia mogą ubiegać się Wykonawcy, którzy spełniają niżej określone przez Zamawiającego </w:t>
      </w:r>
      <w:r w:rsidRPr="00FC119B">
        <w:rPr>
          <w:rFonts w:cs="Calibri"/>
          <w:b/>
        </w:rPr>
        <w:t>warunki</w:t>
      </w:r>
      <w:r w:rsidRPr="00FC119B">
        <w:rPr>
          <w:rFonts w:cs="Calibri"/>
        </w:rPr>
        <w:t xml:space="preserve"> udziału w postępowaniu: </w:t>
      </w:r>
    </w:p>
    <w:p w14:paraId="25C0F59C" w14:textId="77777777" w:rsidR="00FC119B" w:rsidRPr="00FC119B" w:rsidRDefault="00FC119B" w:rsidP="00FC119B">
      <w:pPr>
        <w:spacing w:line="240" w:lineRule="auto"/>
        <w:jc w:val="both"/>
        <w:rPr>
          <w:rFonts w:cs="Calibri"/>
        </w:rPr>
      </w:pPr>
      <w:bookmarkStart w:id="2" w:name="_Hlk529358267"/>
      <w:r w:rsidRPr="00FC119B">
        <w:rPr>
          <w:rStyle w:val="Nagwek3Znak"/>
          <w:rFonts w:ascii="Calibri" w:eastAsia="Calibri" w:hAnsi="Calibri" w:cs="Calibri"/>
        </w:rPr>
        <w:t>5.1.1.</w:t>
      </w:r>
      <w:r w:rsidRPr="00FC119B">
        <w:rPr>
          <w:rFonts w:cs="Calibri"/>
        </w:rPr>
        <w:t xml:space="preserve"> </w:t>
      </w:r>
      <w:bookmarkStart w:id="3" w:name="_Hlk529358423"/>
      <w:r w:rsidRPr="00FC119B">
        <w:rPr>
          <w:rFonts w:cs="Calibri"/>
        </w:rPr>
        <w:t xml:space="preserve">dotyczące kompetencji lub uprawnień do prowadzenia określonej działalności zawodowej, </w:t>
      </w:r>
      <w:r w:rsidRPr="00FC119B">
        <w:rPr>
          <w:rFonts w:cs="Calibri"/>
        </w:rPr>
        <w:br/>
        <w:t>o ile wynika to z odrębnych przepisów</w:t>
      </w:r>
      <w:bookmarkEnd w:id="3"/>
      <w:r w:rsidRPr="00FC119B">
        <w:rPr>
          <w:rFonts w:cs="Calibri"/>
        </w:rPr>
        <w:t xml:space="preserve">. </w:t>
      </w:r>
      <w:r w:rsidRPr="00FC119B">
        <w:rPr>
          <w:rFonts w:cs="Calibri"/>
          <w:b/>
        </w:rPr>
        <w:t>Zamawiający nie określa warunku w ww. zakresie.</w:t>
      </w:r>
    </w:p>
    <w:p w14:paraId="769B1B37" w14:textId="77777777" w:rsidR="00FC119B" w:rsidRPr="00FC119B" w:rsidRDefault="00FC119B" w:rsidP="00FC119B">
      <w:pPr>
        <w:spacing w:line="240" w:lineRule="auto"/>
        <w:jc w:val="both"/>
        <w:rPr>
          <w:rFonts w:cs="Calibri"/>
        </w:rPr>
      </w:pPr>
      <w:r w:rsidRPr="00FC119B">
        <w:rPr>
          <w:rStyle w:val="Nagwek3Znak"/>
          <w:rFonts w:ascii="Calibri" w:eastAsia="Calibri" w:hAnsi="Calibri" w:cs="Calibri"/>
        </w:rPr>
        <w:t>5.1.2.</w:t>
      </w:r>
      <w:r w:rsidRPr="00FC119B">
        <w:rPr>
          <w:rFonts w:cs="Calibri"/>
        </w:rPr>
        <w:t xml:space="preserve"> dotyczące sytuacji ekonomicznej lub finansowej. </w:t>
      </w:r>
      <w:r w:rsidRPr="00FC119B">
        <w:rPr>
          <w:rFonts w:cs="Calibri"/>
          <w:b/>
        </w:rPr>
        <w:t xml:space="preserve">Zamawiający nie określa warunku </w:t>
      </w:r>
      <w:r w:rsidRPr="00FC119B">
        <w:rPr>
          <w:rFonts w:cs="Calibri"/>
          <w:b/>
        </w:rPr>
        <w:br/>
        <w:t>w ww. zakresie.</w:t>
      </w:r>
    </w:p>
    <w:p w14:paraId="376FFA01" w14:textId="77777777" w:rsidR="00FC119B" w:rsidRPr="00FC119B" w:rsidRDefault="00FC119B" w:rsidP="00FC119B">
      <w:pPr>
        <w:spacing w:line="240" w:lineRule="auto"/>
        <w:jc w:val="both"/>
        <w:rPr>
          <w:rFonts w:cs="Calibri"/>
        </w:rPr>
      </w:pPr>
      <w:r w:rsidRPr="00FC119B">
        <w:rPr>
          <w:rStyle w:val="Nagwek3Znak"/>
          <w:rFonts w:ascii="Calibri" w:eastAsia="Calibri" w:hAnsi="Calibri" w:cs="Calibri"/>
        </w:rPr>
        <w:t>5.1.3.</w:t>
      </w:r>
      <w:r w:rsidRPr="00FC119B">
        <w:rPr>
          <w:rFonts w:cs="Calibri"/>
        </w:rPr>
        <w:t xml:space="preserve"> dotyczące zdolności technicznej lub zawodowej. </w:t>
      </w:r>
      <w:r w:rsidRPr="00FC119B">
        <w:rPr>
          <w:rFonts w:cs="Calibri"/>
          <w:b/>
        </w:rPr>
        <w:t xml:space="preserve">Zamawiający nie określa warunku </w:t>
      </w:r>
      <w:r w:rsidRPr="00FC119B">
        <w:rPr>
          <w:rFonts w:cs="Calibri"/>
          <w:b/>
        </w:rPr>
        <w:br/>
        <w:t>w ww. zakresie.</w:t>
      </w:r>
    </w:p>
    <w:bookmarkEnd w:id="2"/>
    <w:p w14:paraId="09F8A9C9" w14:textId="2FAC662B" w:rsidR="00182931" w:rsidRPr="007041AD" w:rsidRDefault="00DF2A38" w:rsidP="00182931">
      <w:pPr>
        <w:spacing w:line="240" w:lineRule="auto"/>
        <w:jc w:val="both"/>
        <w:rPr>
          <w:rFonts w:cs="Calibri"/>
        </w:rPr>
      </w:pPr>
      <w:r>
        <w:rPr>
          <w:rStyle w:val="Nagwek2Znak"/>
          <w:rFonts w:ascii="Calibri" w:eastAsia="Calibri" w:hAnsi="Calibri" w:cs="Calibri"/>
        </w:rPr>
        <w:t>5</w:t>
      </w:r>
      <w:r w:rsidR="00182931" w:rsidRPr="007041AD">
        <w:rPr>
          <w:rStyle w:val="Nagwek2Znak"/>
          <w:rFonts w:ascii="Calibri" w:eastAsia="Calibri" w:hAnsi="Calibri" w:cs="Calibri"/>
        </w:rPr>
        <w:t>.2.</w:t>
      </w:r>
      <w:r w:rsidR="00182931" w:rsidRPr="007041AD">
        <w:rPr>
          <w:rFonts w:cs="Calibri"/>
        </w:rPr>
        <w:t xml:space="preserve"> Sposób wykazania warunków udziału w postępowaniu wskazano w </w:t>
      </w:r>
      <w:r w:rsidR="00182931" w:rsidRPr="006477E8">
        <w:rPr>
          <w:rFonts w:cs="Calibri"/>
        </w:rPr>
        <w:t>rozdziale 7 SIWZ.</w:t>
      </w:r>
    </w:p>
    <w:p w14:paraId="23CB59AF" w14:textId="77777777"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14:paraId="4B3C5F6C" w14:textId="77777777"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14:paraId="66258BB2" w14:textId="3D4E0292" w:rsidR="00C52DBB"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14:paraId="51C6961E" w14:textId="77777777" w:rsidR="00FC119B" w:rsidRPr="00FC119B" w:rsidRDefault="00FC119B" w:rsidP="00FC119B">
      <w:pPr>
        <w:spacing w:line="240" w:lineRule="auto"/>
        <w:jc w:val="both"/>
        <w:rPr>
          <w:rFonts w:asciiTheme="minorHAnsi" w:hAnsiTheme="minorHAnsi"/>
        </w:rPr>
      </w:pPr>
      <w:r w:rsidRPr="00FC119B">
        <w:rPr>
          <w:rFonts w:asciiTheme="minorHAnsi" w:hAnsiTheme="minorHAnsi"/>
          <w:color w:val="365F91" w:themeColor="accent1" w:themeShade="BF"/>
        </w:rPr>
        <w:t xml:space="preserve">6.3. </w:t>
      </w:r>
      <w:r w:rsidRPr="00FC119B">
        <w:rPr>
          <w:rFonts w:asciiTheme="minorHAnsi" w:hAnsiTheme="minorHAnsi"/>
        </w:rPr>
        <w:t xml:space="preserve">Wykluczenie Wykonawcy następuje zgodnie z art. 24 ust. 7 ustawy. </w:t>
      </w:r>
    </w:p>
    <w:p w14:paraId="496D2738" w14:textId="45A0DF56" w:rsidR="008546E9" w:rsidRPr="00933668" w:rsidRDefault="00987C08" w:rsidP="00C52DBB">
      <w:pPr>
        <w:spacing w:line="240" w:lineRule="auto"/>
        <w:jc w:val="both"/>
        <w:rPr>
          <w:rFonts w:asciiTheme="minorHAnsi" w:hAnsiTheme="minorHAnsi"/>
        </w:rPr>
      </w:pPr>
      <w:r w:rsidRPr="00933668">
        <w:rPr>
          <w:rStyle w:val="Nagwek2Znak"/>
          <w:rFonts w:asciiTheme="minorHAnsi" w:eastAsia="Calibri" w:hAnsiTheme="minorHAnsi"/>
          <w:color w:val="1F497D" w:themeColor="text2"/>
          <w:sz w:val="22"/>
          <w:szCs w:val="22"/>
        </w:rPr>
        <w:t>6</w:t>
      </w:r>
      <w:r w:rsidR="008546E9" w:rsidRPr="00933668">
        <w:rPr>
          <w:rStyle w:val="Nagwek2Znak"/>
          <w:rFonts w:asciiTheme="minorHAnsi" w:eastAsia="Calibri" w:hAnsiTheme="minorHAnsi"/>
          <w:color w:val="1F497D" w:themeColor="text2"/>
          <w:sz w:val="22"/>
          <w:szCs w:val="22"/>
        </w:rPr>
        <w:t>.</w:t>
      </w:r>
      <w:r w:rsidR="00FC119B">
        <w:rPr>
          <w:rStyle w:val="Nagwek2Znak"/>
          <w:rFonts w:asciiTheme="minorHAnsi" w:eastAsia="Calibri" w:hAnsiTheme="minorHAnsi"/>
          <w:color w:val="1F497D" w:themeColor="text2"/>
          <w:sz w:val="22"/>
          <w:szCs w:val="22"/>
        </w:rPr>
        <w:t>4</w:t>
      </w:r>
      <w:r w:rsidR="008546E9" w:rsidRPr="00933668">
        <w:rPr>
          <w:rStyle w:val="Nagwek2Znak"/>
          <w:rFonts w:asciiTheme="minorHAnsi" w:eastAsia="Calibri" w:hAnsiTheme="minorHAnsi"/>
          <w:color w:val="1F497D" w:themeColor="text2"/>
          <w:sz w:val="22"/>
          <w:szCs w:val="22"/>
        </w:rPr>
        <w:t>.</w:t>
      </w:r>
      <w:r w:rsidR="008546E9" w:rsidRPr="00933668">
        <w:rPr>
          <w:rFonts w:asciiTheme="minorHAnsi" w:hAnsiTheme="minorHAnsi"/>
          <w:color w:val="1F497D" w:themeColor="text2"/>
        </w:rPr>
        <w:t xml:space="preserve"> </w:t>
      </w:r>
      <w:r w:rsidR="008546E9" w:rsidRPr="00933668">
        <w:rPr>
          <w:rFonts w:asciiTheme="minorHAnsi" w:hAnsiTheme="minorHAnsi"/>
        </w:rPr>
        <w:t xml:space="preserve">Sposób wykazania braku podstaw wykluczenia wskazano w rozdziale </w:t>
      </w:r>
      <w:r w:rsidR="00F64F90" w:rsidRPr="00933668">
        <w:rPr>
          <w:rFonts w:asciiTheme="minorHAnsi" w:hAnsiTheme="minorHAnsi"/>
        </w:rPr>
        <w:t>7 SIWZ</w:t>
      </w:r>
      <w:r w:rsidR="003009F0" w:rsidRPr="00933668">
        <w:rPr>
          <w:rFonts w:asciiTheme="minorHAnsi" w:hAnsiTheme="minorHAnsi"/>
        </w:rPr>
        <w:t>.</w:t>
      </w:r>
    </w:p>
    <w:p w14:paraId="1EEA2803"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14:paraId="180DAF18" w14:textId="77777777" w:rsidR="00A2000C" w:rsidRPr="00713048" w:rsidRDefault="00987C08" w:rsidP="008D26D4">
      <w:pPr>
        <w:spacing w:line="240" w:lineRule="auto"/>
        <w:jc w:val="both"/>
        <w:rPr>
          <w:rFonts w:asciiTheme="minorHAnsi" w:hAnsiTheme="minorHAnsi"/>
        </w:rPr>
      </w:pPr>
      <w:r w:rsidRPr="003C75F0">
        <w:rPr>
          <w:rStyle w:val="Nagwek2Znak"/>
          <w:rFonts w:asciiTheme="minorHAnsi" w:eastAsia="Calibri" w:hAnsiTheme="minorHAnsi"/>
          <w:color w:val="1F497D" w:themeColor="text2"/>
          <w:sz w:val="22"/>
          <w:szCs w:val="22"/>
        </w:rPr>
        <w:t>7</w:t>
      </w:r>
      <w:r w:rsidR="00A2000C" w:rsidRPr="003C75F0">
        <w:rPr>
          <w:rStyle w:val="Nagwek2Znak"/>
          <w:rFonts w:asciiTheme="minorHAnsi" w:eastAsia="Calibri" w:hAnsiTheme="minorHAnsi"/>
          <w:color w:val="1F497D" w:themeColor="text2"/>
          <w:sz w:val="22"/>
          <w:szCs w:val="22"/>
        </w:rPr>
        <w:t>.1.</w:t>
      </w:r>
      <w:r w:rsidR="00A2000C" w:rsidRPr="00713048">
        <w:rPr>
          <w:rFonts w:asciiTheme="minorHAnsi" w:hAnsiTheme="minorHAnsi"/>
          <w:color w:val="1F497D" w:themeColor="text2"/>
        </w:rPr>
        <w:t xml:space="preserve"> </w:t>
      </w:r>
      <w:r w:rsidR="00A2000C" w:rsidRPr="005054DF">
        <w:rPr>
          <w:rFonts w:asciiTheme="minorHAnsi" w:hAnsiTheme="minorHAnsi"/>
          <w:bCs/>
        </w:rPr>
        <w:t>Do oferty</w:t>
      </w:r>
      <w:r w:rsidR="00A2000C" w:rsidRPr="00713048">
        <w:rPr>
          <w:rFonts w:asciiTheme="minorHAnsi" w:hAnsiTheme="minorHAnsi"/>
        </w:rPr>
        <w:t xml:space="preserve">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14:paraId="6002E171" w14:textId="3DCA1D83" w:rsidR="00987C08" w:rsidRPr="003C75F0" w:rsidRDefault="00A2000C" w:rsidP="00BA02CF">
      <w:pPr>
        <w:pStyle w:val="Akapitzlist"/>
        <w:numPr>
          <w:ilvl w:val="0"/>
          <w:numId w:val="12"/>
        </w:numPr>
        <w:spacing w:line="240" w:lineRule="auto"/>
        <w:jc w:val="both"/>
        <w:rPr>
          <w:rFonts w:asciiTheme="minorHAnsi" w:hAnsiTheme="minorHAnsi"/>
          <w:b w:val="0"/>
          <w:color w:val="auto"/>
          <w:sz w:val="22"/>
        </w:rPr>
      </w:pPr>
      <w:r w:rsidRPr="00250CB2">
        <w:rPr>
          <w:rFonts w:asciiTheme="minorHAnsi" w:hAnsiTheme="minorHAnsi"/>
          <w:b w:val="0"/>
          <w:color w:val="auto"/>
          <w:sz w:val="22"/>
        </w:rPr>
        <w:t xml:space="preserve">spełnia warunki udziału w postępowaniu (wzór oświadczenia </w:t>
      </w:r>
      <w:r w:rsidRPr="003C75F0">
        <w:rPr>
          <w:rFonts w:asciiTheme="minorHAnsi" w:hAnsiTheme="minorHAnsi"/>
          <w:b w:val="0"/>
          <w:color w:val="auto"/>
          <w:sz w:val="22"/>
        </w:rPr>
        <w:t xml:space="preserve">stanowi </w:t>
      </w:r>
      <w:r w:rsidRPr="003C75F0">
        <w:rPr>
          <w:rFonts w:asciiTheme="minorHAnsi" w:hAnsiTheme="minorHAnsi"/>
          <w:color w:val="auto"/>
          <w:sz w:val="22"/>
        </w:rPr>
        <w:t xml:space="preserve">Załącznik nr </w:t>
      </w:r>
      <w:r w:rsidR="00DF2A38" w:rsidRPr="003C75F0">
        <w:rPr>
          <w:rFonts w:asciiTheme="minorHAnsi" w:hAnsiTheme="minorHAnsi"/>
          <w:color w:val="auto"/>
          <w:sz w:val="22"/>
        </w:rPr>
        <w:t>4</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987C08" w:rsidRPr="003C75F0">
        <w:rPr>
          <w:rFonts w:asciiTheme="minorHAnsi" w:hAnsiTheme="minorHAnsi"/>
          <w:b w:val="0"/>
          <w:color w:val="auto"/>
          <w:sz w:val="22"/>
        </w:rPr>
        <w:t>,</w:t>
      </w:r>
    </w:p>
    <w:p w14:paraId="698F8EF4" w14:textId="7265E889" w:rsidR="00A2000C" w:rsidRPr="003C75F0" w:rsidRDefault="00987C08" w:rsidP="00BA02CF">
      <w:pPr>
        <w:pStyle w:val="Akapitzlist"/>
        <w:numPr>
          <w:ilvl w:val="0"/>
          <w:numId w:val="12"/>
        </w:numPr>
        <w:spacing w:line="240" w:lineRule="auto"/>
        <w:jc w:val="both"/>
        <w:rPr>
          <w:rFonts w:asciiTheme="minorHAnsi" w:hAnsiTheme="minorHAnsi"/>
          <w:b w:val="0"/>
          <w:color w:val="auto"/>
          <w:sz w:val="22"/>
        </w:rPr>
      </w:pPr>
      <w:r w:rsidRPr="003C75F0">
        <w:rPr>
          <w:rFonts w:asciiTheme="minorHAnsi" w:hAnsiTheme="minorHAnsi"/>
          <w:b w:val="0"/>
          <w:color w:val="auto"/>
          <w:sz w:val="22"/>
        </w:rPr>
        <w:t xml:space="preserve">nie podlega wykluczeniu (wzór oświadczenia stanowi </w:t>
      </w:r>
      <w:r w:rsidRPr="003C75F0">
        <w:rPr>
          <w:rFonts w:asciiTheme="minorHAnsi" w:hAnsiTheme="minorHAnsi"/>
          <w:color w:val="auto"/>
          <w:sz w:val="22"/>
        </w:rPr>
        <w:t xml:space="preserve">Załącznik nr </w:t>
      </w:r>
      <w:r w:rsidR="00250CB2" w:rsidRPr="003C75F0">
        <w:rPr>
          <w:rFonts w:asciiTheme="minorHAnsi" w:hAnsiTheme="minorHAnsi"/>
          <w:color w:val="auto"/>
          <w:sz w:val="22"/>
        </w:rPr>
        <w:t>5</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A2000C" w:rsidRPr="003C75F0">
        <w:rPr>
          <w:rFonts w:asciiTheme="minorHAnsi" w:hAnsiTheme="minorHAnsi"/>
        </w:rPr>
        <w:t xml:space="preserve"> </w:t>
      </w:r>
    </w:p>
    <w:p w14:paraId="436C1DDA" w14:textId="560498BC"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270F3">
        <w:rPr>
          <w:rFonts w:asciiTheme="minorHAnsi" w:hAnsiTheme="minorHAnsi"/>
          <w:szCs w:val="24"/>
        </w:rPr>
        <w:br/>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t>
      </w:r>
      <w:r w:rsidR="004270F3">
        <w:rPr>
          <w:rFonts w:asciiTheme="minorHAnsi" w:hAnsiTheme="minorHAnsi"/>
          <w:szCs w:val="24"/>
        </w:rPr>
        <w:br/>
      </w:r>
      <w:r w:rsidR="00A2000C" w:rsidRPr="00713048">
        <w:rPr>
          <w:rFonts w:asciiTheme="minorHAnsi" w:hAnsiTheme="minorHAnsi"/>
          <w:szCs w:val="24"/>
        </w:rPr>
        <w:t xml:space="preserve">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t>
      </w:r>
      <w:r w:rsidR="004270F3">
        <w:rPr>
          <w:rFonts w:asciiTheme="minorHAnsi" w:hAnsiTheme="minorHAnsi"/>
          <w:szCs w:val="24"/>
        </w:rPr>
        <w:br/>
      </w:r>
      <w:r w:rsidR="00A2000C" w:rsidRPr="00713048">
        <w:rPr>
          <w:rFonts w:asciiTheme="minorHAnsi" w:hAnsiTheme="minorHAnsi"/>
          <w:szCs w:val="24"/>
        </w:rPr>
        <w:t xml:space="preserve">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ykonawcą nie prowadzą do zakłócenia konkurencji w postępowaniu</w:t>
      </w:r>
      <w:r w:rsidR="00A2000C" w:rsidRPr="00250CB2">
        <w:rPr>
          <w:rFonts w:asciiTheme="minorHAnsi" w:hAnsiTheme="minorHAnsi"/>
          <w:szCs w:val="24"/>
        </w:rPr>
        <w:t xml:space="preserve">. Wzór oświadczenia stanowi </w:t>
      </w:r>
      <w:r w:rsidR="004270F3">
        <w:rPr>
          <w:rFonts w:asciiTheme="minorHAnsi" w:hAnsiTheme="minorHAnsi"/>
          <w:szCs w:val="24"/>
        </w:rPr>
        <w:br/>
      </w:r>
      <w:r w:rsidR="00A2000C" w:rsidRPr="003C75F0">
        <w:rPr>
          <w:rFonts w:asciiTheme="minorHAnsi" w:hAnsiTheme="minorHAnsi"/>
          <w:b/>
          <w:szCs w:val="24"/>
        </w:rPr>
        <w:t xml:space="preserve">Załącznik Nr </w:t>
      </w:r>
      <w:r w:rsidR="00DF2A38" w:rsidRPr="003C75F0">
        <w:rPr>
          <w:rFonts w:asciiTheme="minorHAnsi" w:hAnsiTheme="minorHAnsi"/>
          <w:b/>
          <w:szCs w:val="24"/>
        </w:rPr>
        <w:t>6</w:t>
      </w:r>
      <w:r w:rsidR="00250CB2" w:rsidRPr="003C75F0">
        <w:rPr>
          <w:rFonts w:asciiTheme="minorHAnsi" w:hAnsiTheme="minorHAnsi"/>
          <w:b/>
          <w:szCs w:val="24"/>
        </w:rPr>
        <w:t xml:space="preserve"> </w:t>
      </w:r>
      <w:r w:rsidR="00A2000C" w:rsidRPr="003C75F0">
        <w:rPr>
          <w:rFonts w:asciiTheme="minorHAnsi" w:hAnsiTheme="minorHAnsi"/>
          <w:b/>
          <w:szCs w:val="24"/>
        </w:rPr>
        <w:t>do SIWZ</w:t>
      </w:r>
      <w:r w:rsidR="00A2000C" w:rsidRPr="003C75F0">
        <w:rPr>
          <w:rFonts w:asciiTheme="minorHAnsi" w:hAnsiTheme="minorHAnsi"/>
          <w:szCs w:val="24"/>
        </w:rPr>
        <w:t>.</w:t>
      </w:r>
      <w:r w:rsidR="00A2000C" w:rsidRPr="00713048">
        <w:rPr>
          <w:rFonts w:asciiTheme="minorHAnsi" w:hAnsiTheme="minorHAnsi"/>
          <w:szCs w:val="24"/>
        </w:rPr>
        <w:t xml:space="preserve"> </w:t>
      </w:r>
    </w:p>
    <w:p w14:paraId="25C20DA9" w14:textId="0C537EC9"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w:t>
      </w:r>
      <w:r w:rsidR="004270F3">
        <w:rPr>
          <w:rFonts w:asciiTheme="minorHAnsi" w:hAnsiTheme="minorHAnsi"/>
          <w:szCs w:val="24"/>
        </w:rPr>
        <w:br/>
      </w:r>
      <w:r w:rsidR="00A2000C" w:rsidRPr="00713048">
        <w:rPr>
          <w:rFonts w:asciiTheme="minorHAnsi" w:hAnsiTheme="minorHAnsi"/>
          <w:szCs w:val="24"/>
        </w:rPr>
        <w:t xml:space="preserve">na dzień złożenia oświadczeń lub dokumentów, potwierdzających okoliczności, o których mowa </w:t>
      </w:r>
      <w:r w:rsidR="004270F3">
        <w:rPr>
          <w:rFonts w:asciiTheme="minorHAnsi" w:hAnsiTheme="minorHAnsi"/>
          <w:szCs w:val="24"/>
        </w:rPr>
        <w:br/>
      </w:r>
      <w:r w:rsidR="00A2000C" w:rsidRPr="00713048">
        <w:rPr>
          <w:rFonts w:asciiTheme="minorHAnsi" w:hAnsiTheme="minorHAnsi"/>
          <w:szCs w:val="24"/>
        </w:rPr>
        <w:t xml:space="preserve">w art. 25 ust. 2 ustawy. </w:t>
      </w:r>
    </w:p>
    <w:p w14:paraId="2092E197" w14:textId="7A3390B3"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w:t>
      </w:r>
      <w:r w:rsidR="004270F3">
        <w:rPr>
          <w:rFonts w:asciiTheme="minorHAnsi" w:hAnsiTheme="minorHAnsi"/>
          <w:szCs w:val="24"/>
        </w:rPr>
        <w:br/>
      </w:r>
      <w:r w:rsidR="00A2000C" w:rsidRPr="00713048">
        <w:rPr>
          <w:rFonts w:asciiTheme="minorHAnsi" w:hAnsiTheme="minorHAnsi"/>
          <w:szCs w:val="24"/>
        </w:rPr>
        <w:t>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14:paraId="3DE5257D" w14:textId="77777777"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14:paraId="1ADBF8C4" w14:textId="56471F69"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.6.</w:t>
      </w:r>
      <w:r w:rsidR="00A2000C" w:rsidRPr="00713048">
        <w:rPr>
          <w:rFonts w:asciiTheme="minorHAnsi" w:hAnsiTheme="minorHAnsi"/>
          <w:color w:val="1F497D" w:themeColor="text2"/>
          <w:szCs w:val="24"/>
        </w:rPr>
        <w:t xml:space="preserve"> </w:t>
      </w:r>
      <w:r w:rsidR="00A2000C" w:rsidRPr="008144AC">
        <w:rPr>
          <w:rFonts w:asciiTheme="minorHAnsi" w:hAnsiTheme="minorHAnsi"/>
          <w:b/>
          <w:szCs w:val="24"/>
        </w:rPr>
        <w:t>Na wezwanie</w:t>
      </w:r>
      <w:r w:rsidR="00A2000C" w:rsidRPr="00713048">
        <w:rPr>
          <w:rFonts w:asciiTheme="minorHAnsi" w:hAnsiTheme="minorHAnsi"/>
          <w:szCs w:val="24"/>
        </w:rPr>
        <w:t xml:space="preserve"> Zamawiającego z art. 26 ust. 2 ustawy, Wykonawca </w:t>
      </w:r>
      <w:r w:rsidR="00A2000C" w:rsidRPr="00586D84">
        <w:rPr>
          <w:rFonts w:asciiTheme="minorHAnsi" w:hAnsiTheme="minorHAnsi"/>
          <w:szCs w:val="24"/>
        </w:rPr>
        <w:t xml:space="preserve">zobowiązany jest złożyć </w:t>
      </w:r>
      <w:r w:rsidR="00F64F90" w:rsidRPr="00586D84">
        <w:rPr>
          <w:rFonts w:asciiTheme="minorHAnsi" w:hAnsiTheme="minorHAnsi"/>
          <w:szCs w:val="24"/>
        </w:rPr>
        <w:t>dokumenty wskazane w rozdziale 5 i 6 niniejszej SIWZ</w:t>
      </w:r>
      <w:r w:rsidR="00F36627" w:rsidRPr="00586D84">
        <w:rPr>
          <w:rFonts w:asciiTheme="minorHAnsi" w:hAnsiTheme="minorHAnsi"/>
          <w:szCs w:val="24"/>
        </w:rPr>
        <w:t>, tj</w:t>
      </w:r>
      <w:r w:rsidR="00F64F90" w:rsidRPr="00586D84">
        <w:rPr>
          <w:rFonts w:asciiTheme="minorHAnsi" w:hAnsiTheme="minorHAnsi"/>
          <w:szCs w:val="24"/>
        </w:rPr>
        <w:t>.</w:t>
      </w:r>
      <w:r w:rsidR="00F36627" w:rsidRPr="00586D84">
        <w:rPr>
          <w:rFonts w:asciiTheme="minorHAnsi" w:hAnsiTheme="minorHAnsi"/>
          <w:szCs w:val="24"/>
        </w:rPr>
        <w:t>:</w:t>
      </w:r>
    </w:p>
    <w:p w14:paraId="5D0EAFFB" w14:textId="77777777" w:rsidR="006A5F56" w:rsidRPr="006A5F56" w:rsidRDefault="00DF2A38" w:rsidP="006A5F56">
      <w:pPr>
        <w:jc w:val="both"/>
        <w:rPr>
          <w:rFonts w:asciiTheme="minorHAnsi" w:hAnsiTheme="minorHAnsi"/>
        </w:rPr>
      </w:pPr>
      <w:r w:rsidRPr="00713048">
        <w:rPr>
          <w:rStyle w:val="Nagwek3Znak"/>
          <w:rFonts w:asciiTheme="minorHAnsi" w:eastAsia="Calibri" w:hAnsiTheme="minorHAnsi"/>
          <w:sz w:val="22"/>
        </w:rPr>
        <w:t>7.6.1.</w:t>
      </w:r>
      <w:r w:rsidRPr="00713048">
        <w:rPr>
          <w:rFonts w:asciiTheme="minorHAnsi" w:hAnsiTheme="minorHAnsi"/>
          <w:szCs w:val="24"/>
        </w:rPr>
        <w:t xml:space="preserve"> W celu potwierdzenia spełniania przez Wykonawcę warunków udziału w postępowaniu, </w:t>
      </w:r>
      <w:r w:rsidRPr="00713048">
        <w:rPr>
          <w:rFonts w:asciiTheme="minorHAnsi" w:hAnsiTheme="minorHAnsi"/>
          <w:szCs w:val="24"/>
        </w:rPr>
        <w:br/>
        <w:t>o k</w:t>
      </w:r>
      <w:r w:rsidRPr="006A5F56">
        <w:rPr>
          <w:rFonts w:asciiTheme="minorHAnsi" w:hAnsiTheme="minorHAnsi"/>
          <w:szCs w:val="24"/>
        </w:rPr>
        <w:t xml:space="preserve">tórych mowa w rozdziale 5 niniejszej SIWZ: </w:t>
      </w:r>
      <w:r w:rsidR="006A5F56" w:rsidRPr="006A5F56">
        <w:rPr>
          <w:rFonts w:asciiTheme="minorHAnsi" w:hAnsiTheme="minorHAnsi"/>
          <w:b/>
        </w:rPr>
        <w:t>Zamawiający nie wymaga złożenia dokumentów w tym zakresie.</w:t>
      </w:r>
    </w:p>
    <w:p w14:paraId="1BE45A18" w14:textId="099C9517" w:rsidR="00DF2A38" w:rsidRPr="006A5F56" w:rsidRDefault="00DF2A38" w:rsidP="00DF2A38">
      <w:pPr>
        <w:spacing w:line="240" w:lineRule="auto"/>
        <w:jc w:val="both"/>
        <w:rPr>
          <w:rFonts w:asciiTheme="minorHAnsi" w:hAnsiTheme="minorHAnsi"/>
          <w:szCs w:val="24"/>
        </w:rPr>
      </w:pPr>
      <w:r w:rsidRPr="006A5F56">
        <w:rPr>
          <w:rStyle w:val="Nagwek3Znak"/>
          <w:rFonts w:asciiTheme="minorHAnsi" w:eastAsia="Calibri" w:hAnsiTheme="minorHAnsi"/>
          <w:color w:val="1F497D" w:themeColor="text2"/>
          <w:sz w:val="22"/>
        </w:rPr>
        <w:t>7.6.2.</w:t>
      </w:r>
      <w:r w:rsidRPr="006A5F56">
        <w:rPr>
          <w:rFonts w:asciiTheme="minorHAnsi" w:hAnsiTheme="minorHAnsi"/>
          <w:color w:val="1F497D" w:themeColor="text2"/>
          <w:szCs w:val="24"/>
        </w:rPr>
        <w:t xml:space="preserve"> </w:t>
      </w:r>
      <w:r w:rsidRPr="006A5F56">
        <w:rPr>
          <w:rFonts w:asciiTheme="minorHAnsi" w:hAnsiTheme="minorHAnsi"/>
          <w:szCs w:val="24"/>
        </w:rPr>
        <w:t xml:space="preserve">W celu potwierdzenia braku podstaw do wykluczenia Wykonawcy z udziału w postępowaniu, </w:t>
      </w:r>
      <w:r w:rsidRPr="006A5F56">
        <w:rPr>
          <w:rFonts w:asciiTheme="minorHAnsi" w:hAnsiTheme="minorHAnsi"/>
          <w:szCs w:val="24"/>
        </w:rPr>
        <w:br/>
        <w:t xml:space="preserve">o których mowa w rozdziale 6 niniejszej SIWZ: </w:t>
      </w:r>
      <w:r w:rsidR="00BA02CF" w:rsidRPr="00BA02CF">
        <w:rPr>
          <w:rFonts w:asciiTheme="minorHAnsi" w:hAnsiTheme="minorHAnsi"/>
          <w:b/>
          <w:bCs/>
          <w:szCs w:val="24"/>
        </w:rPr>
        <w:t>Zamawiający nie wymaga złożenia dokumentów w tym zakresie.</w:t>
      </w:r>
    </w:p>
    <w:p w14:paraId="673DB318" w14:textId="5A4615FB" w:rsidR="00A2000C" w:rsidRPr="00713048" w:rsidRDefault="0005525D" w:rsidP="008144AC">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z tłumaczeniami na język polski. </w:t>
      </w:r>
    </w:p>
    <w:p w14:paraId="450C88B1" w14:textId="27431F43"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8</w:t>
      </w:r>
      <w:r w:rsidR="00A2000C" w:rsidRPr="00713048">
        <w:rPr>
          <w:rStyle w:val="Nagwek2Znak"/>
          <w:rFonts w:asciiTheme="minorHAnsi" w:eastAsia="Calibri" w:hAnsiTheme="minorHAnsi"/>
          <w:sz w:val="22"/>
          <w:szCs w:val="24"/>
        </w:rPr>
        <w:t xml:space="preserve">. </w:t>
      </w:r>
      <w:r w:rsidR="00A2000C" w:rsidRPr="00713048">
        <w:rPr>
          <w:rFonts w:asciiTheme="minorHAnsi" w:hAnsiTheme="minorHAnsi"/>
          <w:szCs w:val="24"/>
        </w:rPr>
        <w:t xml:space="preserve">Zamawiający informuje, że wzory druków i załączników towarzyszące </w:t>
      </w:r>
      <w:r w:rsidR="0088788E">
        <w:rPr>
          <w:rFonts w:asciiTheme="minorHAnsi" w:hAnsiTheme="minorHAnsi"/>
          <w:szCs w:val="24"/>
        </w:rPr>
        <w:t xml:space="preserve">SIWZ </w:t>
      </w:r>
      <w:r w:rsidR="00A2000C" w:rsidRPr="00713048">
        <w:rPr>
          <w:rFonts w:asciiTheme="minorHAnsi" w:hAnsiTheme="minorHAnsi"/>
          <w:szCs w:val="24"/>
        </w:rPr>
        <w:t xml:space="preserve">przygotowane </w:t>
      </w:r>
      <w:r w:rsidR="004270F3">
        <w:rPr>
          <w:rFonts w:asciiTheme="minorHAnsi" w:hAnsiTheme="minorHAnsi"/>
          <w:szCs w:val="24"/>
        </w:rPr>
        <w:br/>
      </w:r>
      <w:r w:rsidR="00A2000C" w:rsidRPr="00713048">
        <w:rPr>
          <w:rFonts w:asciiTheme="minorHAnsi" w:hAnsiTheme="minorHAnsi"/>
          <w:szCs w:val="24"/>
        </w:rPr>
        <w:t xml:space="preserve">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14:paraId="0CE4DA80" w14:textId="5513071C" w:rsidR="003009F0" w:rsidRPr="00DD3434" w:rsidRDefault="003009F0"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 xml:space="preserve">Rozdział </w:t>
      </w:r>
      <w:r w:rsidR="0005525D" w:rsidRPr="00442D4F">
        <w:rPr>
          <w:rFonts w:asciiTheme="minorHAnsi" w:hAnsiTheme="minorHAnsi"/>
          <w:b/>
          <w:color w:val="1F497D" w:themeColor="text2"/>
        </w:rPr>
        <w:t>8</w:t>
      </w:r>
      <w:r w:rsidRPr="00442D4F">
        <w:rPr>
          <w:rFonts w:asciiTheme="minorHAnsi" w:hAnsiTheme="minorHAnsi"/>
          <w:b/>
          <w:color w:val="1F497D" w:themeColor="text2"/>
        </w:rPr>
        <w:t xml:space="preserve"> INFORMACJA DLA WYKONAWCÓW POLEGAJĄCYCH </w:t>
      </w:r>
      <w:r w:rsidR="004270F3">
        <w:rPr>
          <w:rFonts w:asciiTheme="minorHAnsi" w:hAnsiTheme="minorHAnsi"/>
          <w:b/>
          <w:color w:val="1F497D" w:themeColor="text2"/>
        </w:rPr>
        <w:br/>
      </w:r>
      <w:r w:rsidRPr="00442D4F">
        <w:rPr>
          <w:rFonts w:asciiTheme="minorHAnsi" w:hAnsiTheme="minorHAnsi"/>
          <w:b/>
          <w:color w:val="1F497D" w:themeColor="text2"/>
        </w:rPr>
        <w:t>NA ZASOBACH INNYCH PODMIOTÓW, NA ZASADACH OKREŚLONYCH W ART. 22A USTAWY PZP ORAZ ZAMIERZAJĄCYCH POWIERZYĆ WYKONANIE CZĘŚCI ZAMÓWIENIA PODWYKONAWCOM</w:t>
      </w:r>
      <w:r w:rsidRPr="00DD3434">
        <w:rPr>
          <w:rFonts w:asciiTheme="minorHAnsi" w:hAnsiTheme="minorHAnsi"/>
          <w:b/>
          <w:color w:val="1F497D" w:themeColor="text2"/>
        </w:rPr>
        <w:t xml:space="preserve"> </w:t>
      </w:r>
    </w:p>
    <w:p w14:paraId="429F1F11" w14:textId="3B0425FA"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F17E83">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14:paraId="6D779C59" w14:textId="77777777"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20B605FC" w14:textId="7685E60E"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Zamawiający oceni, czy udostępniane Wykonawcy przez inne podmioty zdolności techniczne </w:t>
      </w:r>
      <w:r w:rsidR="00F17E83">
        <w:rPr>
          <w:rFonts w:asciiTheme="minorHAnsi" w:hAnsiTheme="minorHAnsi"/>
          <w:szCs w:val="24"/>
        </w:rPr>
        <w:br/>
      </w:r>
      <w:r w:rsidR="003009F0" w:rsidRPr="00713048">
        <w:rPr>
          <w:rFonts w:asciiTheme="minorHAnsi" w:hAnsiTheme="minorHAnsi"/>
          <w:szCs w:val="24"/>
        </w:rPr>
        <w:t>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14:paraId="02104D92" w14:textId="2931CCAE"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t>
      </w:r>
      <w:r w:rsidR="00F17E83">
        <w:rPr>
          <w:rFonts w:asciiTheme="minorHAnsi" w:hAnsiTheme="minorHAnsi"/>
          <w:szCs w:val="24"/>
        </w:rPr>
        <w:br/>
      </w:r>
      <w:r w:rsidR="00BA1913" w:rsidRPr="00713048">
        <w:rPr>
          <w:rFonts w:asciiTheme="minorHAnsi" w:hAnsiTheme="minorHAnsi"/>
          <w:szCs w:val="24"/>
        </w:rPr>
        <w:t xml:space="preserve">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14:paraId="467C9648" w14:textId="77777777"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14:paraId="349E237F" w14:textId="77777777"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14:paraId="31C499BA" w14:textId="77777777"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42499" w:rsidRPr="00713048">
        <w:rPr>
          <w:rFonts w:asciiTheme="minorHAnsi" w:hAnsiTheme="minorHAnsi"/>
          <w:szCs w:val="24"/>
        </w:rPr>
        <w:t>6</w:t>
      </w:r>
      <w:r w:rsidR="00BA1913" w:rsidRPr="00713048">
        <w:rPr>
          <w:rFonts w:asciiTheme="minorHAnsi" w:hAnsiTheme="minorHAnsi"/>
          <w:szCs w:val="24"/>
        </w:rPr>
        <w:t xml:space="preserve">.2 SIWZ. </w:t>
      </w:r>
    </w:p>
    <w:p w14:paraId="5E4A3F33" w14:textId="77777777" w:rsidR="00BA1913" w:rsidRPr="00713048" w:rsidRDefault="00E069C7" w:rsidP="00D439F2">
      <w:pPr>
        <w:spacing w:line="240" w:lineRule="auto"/>
        <w:jc w:val="both"/>
        <w:rPr>
          <w:rFonts w:asciiTheme="minorHAnsi" w:hAnsiTheme="minorHAnsi"/>
          <w:szCs w:val="24"/>
        </w:rPr>
      </w:pPr>
      <w:r w:rsidRPr="00E022AC">
        <w:rPr>
          <w:rStyle w:val="Nagwek2Znak"/>
          <w:rFonts w:asciiTheme="minorHAnsi" w:eastAsia="Calibri" w:hAnsiTheme="minorHAnsi"/>
          <w:color w:val="365F91" w:themeColor="accent1" w:themeShade="BF"/>
          <w:sz w:val="22"/>
          <w:szCs w:val="24"/>
        </w:rPr>
        <w:t>8</w:t>
      </w:r>
      <w:r w:rsidR="00BA1913" w:rsidRPr="00E022AC">
        <w:rPr>
          <w:rStyle w:val="Nagwek2Znak"/>
          <w:rFonts w:asciiTheme="minorHAnsi" w:eastAsia="Calibri" w:hAnsiTheme="minorHAnsi"/>
          <w:color w:val="365F91" w:themeColor="accent1" w:themeShade="BF"/>
          <w:sz w:val="22"/>
          <w:szCs w:val="24"/>
        </w:rPr>
        <w:t>.</w:t>
      </w:r>
      <w:r w:rsidR="00DD25BE" w:rsidRPr="00E022AC">
        <w:rPr>
          <w:rStyle w:val="Nagwek2Znak"/>
          <w:rFonts w:asciiTheme="minorHAnsi" w:eastAsia="Calibri" w:hAnsiTheme="minorHAnsi"/>
          <w:color w:val="365F91" w:themeColor="accent1" w:themeShade="BF"/>
          <w:sz w:val="22"/>
          <w:szCs w:val="24"/>
        </w:rPr>
        <w:t>6</w:t>
      </w:r>
      <w:r w:rsidR="00BA1913" w:rsidRPr="00E022AC">
        <w:rPr>
          <w:rStyle w:val="Nagwek2Znak"/>
          <w:rFonts w:asciiTheme="minorHAnsi" w:eastAsia="Calibri" w:hAnsiTheme="minorHAnsi"/>
          <w:color w:val="365F91" w:themeColor="accent1" w:themeShade="BF"/>
          <w:sz w:val="22"/>
          <w:szCs w:val="24"/>
        </w:rPr>
        <w:t>.</w:t>
      </w:r>
      <w:r w:rsidR="00BA1913" w:rsidRPr="00E022AC">
        <w:rPr>
          <w:rFonts w:asciiTheme="minorHAnsi" w:hAnsiTheme="minorHAnsi"/>
          <w:color w:val="365F91" w:themeColor="accent1" w:themeShade="BF"/>
          <w:szCs w:val="24"/>
        </w:rPr>
        <w:t xml:space="preserve"> </w:t>
      </w:r>
      <w:r w:rsidR="00BA1913" w:rsidRPr="00713048">
        <w:rPr>
          <w:rFonts w:asciiTheme="minorHAnsi" w:hAnsiTheme="minorHAnsi"/>
          <w:szCs w:val="24"/>
        </w:rPr>
        <w:t xml:space="preserve">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14:paraId="61675E11"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14:paraId="5590AA82"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14:paraId="29EA327E"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14:paraId="189FC984"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14:paraId="45029A34" w14:textId="48622E84"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586D84">
        <w:rPr>
          <w:rFonts w:asciiTheme="minorHAnsi" w:hAnsiTheme="minorHAnsi"/>
          <w:szCs w:val="24"/>
        </w:rPr>
        <w:br/>
      </w:r>
      <w:r w:rsidR="00A6585D" w:rsidRPr="00713048">
        <w:rPr>
          <w:rFonts w:asciiTheme="minorHAnsi" w:hAnsiTheme="minorHAnsi"/>
          <w:szCs w:val="24"/>
        </w:rPr>
        <w:t>o których mowa w pkt. 8.1 SIWZ.</w:t>
      </w:r>
    </w:p>
    <w:p w14:paraId="0FE2A126"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w:t>
      </w:r>
      <w:r w:rsidR="0062211B">
        <w:rPr>
          <w:rFonts w:asciiTheme="minorHAnsi" w:hAnsiTheme="minorHAnsi"/>
          <w:szCs w:val="24"/>
        </w:rPr>
        <w:t>P</w:t>
      </w:r>
      <w:r w:rsidR="00BA1913" w:rsidRPr="00713048">
        <w:rPr>
          <w:rFonts w:asciiTheme="minorHAnsi" w:hAnsiTheme="minorHAnsi"/>
          <w:szCs w:val="24"/>
        </w:rPr>
        <w:t xml:space="preserve">odwykonawcom, na etapie postępowania o udzielenia zamówienia publicznego: </w:t>
      </w:r>
    </w:p>
    <w:p w14:paraId="044CE3A2" w14:textId="3DDD6972"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 xml:space="preserve">ularzu ofertowym </w:t>
      </w:r>
      <w:r w:rsidR="00FA04DD" w:rsidRPr="006477E8">
        <w:rPr>
          <w:rFonts w:asciiTheme="minorHAnsi" w:hAnsiTheme="minorHAnsi"/>
          <w:szCs w:val="24"/>
        </w:rPr>
        <w:t>(</w:t>
      </w:r>
      <w:r w:rsidR="00FA04DD" w:rsidRPr="006477E8">
        <w:rPr>
          <w:rFonts w:asciiTheme="minorHAnsi" w:hAnsiTheme="minorHAnsi"/>
          <w:b/>
          <w:szCs w:val="24"/>
        </w:rPr>
        <w:t xml:space="preserve">Załącznik nr </w:t>
      </w:r>
      <w:r w:rsidR="002D77E2" w:rsidRPr="006477E8">
        <w:rPr>
          <w:rFonts w:asciiTheme="minorHAnsi" w:hAnsiTheme="minorHAnsi"/>
          <w:b/>
          <w:szCs w:val="24"/>
        </w:rPr>
        <w:t>3</w:t>
      </w:r>
      <w:r w:rsidR="00BA1913" w:rsidRPr="006477E8">
        <w:rPr>
          <w:rFonts w:asciiTheme="minorHAnsi" w:hAnsiTheme="minorHAnsi"/>
          <w:b/>
          <w:szCs w:val="24"/>
        </w:rPr>
        <w:t xml:space="preserve"> do SIWZ</w:t>
      </w:r>
      <w:r w:rsidR="00BA1913" w:rsidRPr="006477E8">
        <w:rPr>
          <w:rFonts w:asciiTheme="minorHAnsi" w:hAnsiTheme="minorHAnsi"/>
          <w:szCs w:val="24"/>
        </w:rPr>
        <w:t>) części</w:t>
      </w:r>
      <w:r w:rsidR="00BA1913" w:rsidRPr="00713048">
        <w:rPr>
          <w:rFonts w:asciiTheme="minorHAnsi" w:hAnsiTheme="minorHAnsi"/>
          <w:szCs w:val="24"/>
        </w:rPr>
        <w:t xml:space="preserve"> zamówienia, których wykonanie zamierza powierzyć </w:t>
      </w:r>
      <w:r w:rsidR="0062211B">
        <w:rPr>
          <w:rFonts w:asciiTheme="minorHAnsi" w:hAnsiTheme="minorHAnsi"/>
          <w:szCs w:val="24"/>
        </w:rPr>
        <w:t>P</w:t>
      </w:r>
      <w:r w:rsidR="00BA1913" w:rsidRPr="00713048">
        <w:rPr>
          <w:rFonts w:asciiTheme="minorHAnsi" w:hAnsiTheme="minorHAnsi"/>
          <w:szCs w:val="24"/>
        </w:rPr>
        <w:t xml:space="preserve">odwykonawcom oraz podać firmy </w:t>
      </w:r>
      <w:r w:rsidR="0062211B">
        <w:rPr>
          <w:rFonts w:asciiTheme="minorHAnsi" w:hAnsiTheme="minorHAnsi"/>
          <w:szCs w:val="24"/>
        </w:rPr>
        <w:t>P</w:t>
      </w:r>
      <w:r w:rsidR="00BA1913" w:rsidRPr="00713048">
        <w:rPr>
          <w:rFonts w:asciiTheme="minorHAnsi" w:hAnsiTheme="minorHAnsi"/>
          <w:szCs w:val="24"/>
        </w:rPr>
        <w:t xml:space="preserve">odwykonawców </w:t>
      </w:r>
      <w:r w:rsidR="008C11E0">
        <w:rPr>
          <w:rFonts w:asciiTheme="minorHAnsi" w:hAnsiTheme="minorHAnsi"/>
          <w:szCs w:val="24"/>
        </w:rPr>
        <w:br/>
      </w:r>
      <w:r w:rsidR="00BA1913" w:rsidRPr="00713048">
        <w:rPr>
          <w:rFonts w:asciiTheme="minorHAnsi" w:hAnsiTheme="minorHAnsi"/>
          <w:szCs w:val="24"/>
        </w:rPr>
        <w:t>(o ile są znane).</w:t>
      </w:r>
    </w:p>
    <w:p w14:paraId="14C57381" w14:textId="77777777" w:rsidR="00BA1913"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14:paraId="75ECD16F" w14:textId="7223130D"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w:t>
      </w:r>
      <w:r w:rsidR="008C11E0">
        <w:rPr>
          <w:rFonts w:asciiTheme="minorHAnsi" w:hAnsiTheme="minorHAnsi"/>
          <w:szCs w:val="24"/>
        </w:rPr>
        <w:br/>
      </w:r>
      <w:r w:rsidR="00BA1913" w:rsidRPr="00713048">
        <w:rPr>
          <w:rFonts w:asciiTheme="minorHAnsi" w:hAnsiTheme="minorHAnsi"/>
          <w:szCs w:val="24"/>
        </w:rPr>
        <w:t xml:space="preserve">albo reprezentowania w postępowaniu i zawarcia umowy w sprawie zamówienia publicznego. </w:t>
      </w:r>
    </w:p>
    <w:p w14:paraId="192B8AA9"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14:paraId="36732846" w14:textId="77777777"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14:paraId="7ADCC5B7" w14:textId="0F3AD746" w:rsidR="00BA1913" w:rsidRPr="00713048" w:rsidRDefault="00D55C04" w:rsidP="00BA02CF">
      <w:pPr>
        <w:pStyle w:val="Akapitzlist"/>
        <w:numPr>
          <w:ilvl w:val="0"/>
          <w:numId w:val="14"/>
        </w:numPr>
        <w:spacing w:line="240" w:lineRule="auto"/>
        <w:jc w:val="both"/>
        <w:rPr>
          <w:rFonts w:asciiTheme="minorHAnsi" w:hAnsiTheme="minorHAnsi"/>
          <w:b w:val="0"/>
          <w:color w:val="auto"/>
          <w:sz w:val="22"/>
          <w:szCs w:val="24"/>
        </w:rPr>
      </w:pPr>
      <w:r>
        <w:rPr>
          <w:rFonts w:asciiTheme="minorHAnsi" w:hAnsiTheme="minorHAnsi"/>
          <w:b w:val="0"/>
          <w:color w:val="auto"/>
          <w:sz w:val="22"/>
          <w:szCs w:val="24"/>
        </w:rPr>
        <w:t>o</w:t>
      </w:r>
      <w:r w:rsidR="00975F24" w:rsidRPr="00713048">
        <w:rPr>
          <w:rFonts w:asciiTheme="minorHAnsi" w:hAnsiTheme="minorHAnsi"/>
          <w:b w:val="0"/>
          <w:color w:val="auto"/>
          <w:sz w:val="22"/>
          <w:szCs w:val="24"/>
        </w:rPr>
        <w:t>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00975F24"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586D84">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14:paraId="0299F7D8" w14:textId="77777777"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14:paraId="67C5BE68" w14:textId="77777777" w:rsidR="00D439F2"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 SIWZ, przy czym dokumenty </w:t>
      </w:r>
      <w:r w:rsidR="00D439F2" w:rsidRPr="00713048">
        <w:rPr>
          <w:rFonts w:asciiTheme="minorHAnsi" w:hAnsiTheme="minorHAnsi"/>
          <w:b w:val="0"/>
          <w:color w:val="auto"/>
          <w:sz w:val="22"/>
          <w:szCs w:val="24"/>
        </w:rPr>
        <w:t>i oświadczenia, o których mowa:</w:t>
      </w:r>
    </w:p>
    <w:p w14:paraId="28268AAE" w14:textId="566BD2CF"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który/którzy wskazuje/-ą spełnienie warunku, w zakresie i na zasadach opisanych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69A2F918" w14:textId="799F64E7"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.2 SIWZ składa każdy </w:t>
      </w:r>
      <w:r w:rsidR="00586D84">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2C3AFD4A" w14:textId="77777777" w:rsidR="00BA1913" w:rsidRPr="00DD3434" w:rsidRDefault="00BA1913"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Rozdział 1</w:t>
      </w:r>
      <w:r w:rsidR="009A6B57" w:rsidRPr="00442D4F">
        <w:rPr>
          <w:rFonts w:asciiTheme="minorHAnsi" w:hAnsiTheme="minorHAnsi"/>
          <w:b/>
          <w:color w:val="1F497D" w:themeColor="text2"/>
        </w:rPr>
        <w:t>0</w:t>
      </w:r>
      <w:r w:rsidRPr="00442D4F">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w:t>
      </w:r>
      <w:r w:rsidRPr="00DD3434">
        <w:rPr>
          <w:rFonts w:asciiTheme="minorHAnsi" w:hAnsiTheme="minorHAnsi"/>
          <w:b/>
          <w:color w:val="1F497D" w:themeColor="text2"/>
        </w:rPr>
        <w:t xml:space="preserve"> </w:t>
      </w:r>
    </w:p>
    <w:p w14:paraId="6E13C51D"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14:paraId="077DE373" w14:textId="09643CCA"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w:t>
      </w:r>
      <w:r w:rsidR="004270F3">
        <w:rPr>
          <w:rFonts w:asciiTheme="minorHAnsi" w:hAnsiTheme="minorHAnsi"/>
        </w:rPr>
        <w:br/>
      </w:r>
      <w:r w:rsidRPr="00DD3434">
        <w:rPr>
          <w:rFonts w:asciiTheme="minorHAnsi" w:hAnsiTheme="minorHAnsi"/>
        </w:rPr>
        <w:t xml:space="preserve">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38B5446"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14:paraId="132CBC54"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14:paraId="36418D27" w14:textId="77777777"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Samodzielny Publiczny Zakład Opieki Zdrowotnej w Łapach </w:t>
      </w:r>
    </w:p>
    <w:p w14:paraId="0BD0D236" w14:textId="77777777"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ul. Janusza Korczaka 23</w:t>
      </w:r>
    </w:p>
    <w:p w14:paraId="651D0834" w14:textId="77777777"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18-100 Łapy </w:t>
      </w:r>
    </w:p>
    <w:p w14:paraId="25D0A1A3" w14:textId="4CDF0311"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Fax:  (85) 814 24 82 lub (85) 814 24 5</w:t>
      </w:r>
      <w:r w:rsidR="00442D4F" w:rsidRPr="002435EF">
        <w:rPr>
          <w:rFonts w:asciiTheme="minorHAnsi" w:hAnsiTheme="minorHAnsi"/>
          <w:color w:val="000000"/>
        </w:rPr>
        <w:t>1</w:t>
      </w:r>
    </w:p>
    <w:p w14:paraId="4FD5AF86" w14:textId="77777777"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 xml:space="preserve">Email: </w:t>
      </w:r>
      <w:hyperlink r:id="rId10" w:history="1">
        <w:r w:rsidRPr="002435EF">
          <w:rPr>
            <w:rStyle w:val="Hipercze"/>
            <w:rFonts w:asciiTheme="minorHAnsi" w:hAnsiTheme="minorHAnsi"/>
          </w:rPr>
          <w:t>przetargi@szpitallapy.pl</w:t>
        </w:r>
      </w:hyperlink>
    </w:p>
    <w:p w14:paraId="53BB8231" w14:textId="77777777" w:rsidR="00BF7645" w:rsidRPr="002435EF" w:rsidRDefault="00BF7645" w:rsidP="00BF7645">
      <w:pPr>
        <w:autoSpaceDE w:val="0"/>
        <w:spacing w:after="0" w:line="240" w:lineRule="auto"/>
        <w:rPr>
          <w:rFonts w:asciiTheme="minorHAnsi" w:hAnsiTheme="minorHAnsi"/>
          <w:color w:val="000000"/>
        </w:rPr>
      </w:pPr>
      <w:r w:rsidRPr="002435EF">
        <w:rPr>
          <w:rFonts w:asciiTheme="minorHAnsi" w:hAnsiTheme="minorHAnsi"/>
          <w:color w:val="000000"/>
        </w:rPr>
        <w:t>godziny pracy: poniedziałek-piątek 7:25-15:00</w:t>
      </w:r>
    </w:p>
    <w:p w14:paraId="5B7E7BD3" w14:textId="77777777" w:rsidR="0086793D" w:rsidRPr="00DD3434" w:rsidRDefault="0086793D" w:rsidP="00D439F2">
      <w:pPr>
        <w:pStyle w:val="Bezodstpw"/>
        <w:rPr>
          <w:rFonts w:asciiTheme="minorHAnsi" w:hAnsiTheme="minorHAnsi"/>
          <w:lang w:eastAsia="pl-PL"/>
        </w:rPr>
      </w:pPr>
    </w:p>
    <w:p w14:paraId="1E612851" w14:textId="77777777"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14:paraId="144D219B" w14:textId="657CD8B6" w:rsidR="00C54B5C" w:rsidRPr="00C54B5C" w:rsidRDefault="00D80E8A" w:rsidP="00BA02CF">
      <w:pPr>
        <w:numPr>
          <w:ilvl w:val="0"/>
          <w:numId w:val="23"/>
        </w:numPr>
        <w:spacing w:line="240" w:lineRule="auto"/>
        <w:jc w:val="both"/>
        <w:rPr>
          <w:rFonts w:asciiTheme="minorHAnsi" w:hAnsiTheme="minorHAnsi"/>
          <w:b/>
        </w:rPr>
      </w:pPr>
      <w:r w:rsidRPr="00DD3434">
        <w:rPr>
          <w:rFonts w:asciiTheme="minorHAnsi" w:eastAsia="SimSun" w:hAnsiTheme="minorHAnsi"/>
          <w:b/>
        </w:rPr>
        <w:t>Anna Saczyńska</w:t>
      </w:r>
      <w:r w:rsidR="00BF7645" w:rsidRPr="00DD3434">
        <w:rPr>
          <w:rFonts w:asciiTheme="minorHAnsi" w:hAnsiTheme="minorHAnsi"/>
        </w:rPr>
        <w:t xml:space="preserve"> – w sprawach dotyczących procedury przetargowej </w:t>
      </w:r>
      <w:r w:rsidR="004270F3">
        <w:rPr>
          <w:rFonts w:asciiTheme="minorHAnsi" w:hAnsiTheme="minorHAnsi"/>
        </w:rPr>
        <w:br/>
      </w:r>
      <w:r w:rsidR="00BF7645" w:rsidRPr="00DD3434">
        <w:rPr>
          <w:rFonts w:asciiTheme="minorHAnsi" w:hAnsiTheme="minorHAnsi"/>
        </w:rPr>
        <w:t>email</w:t>
      </w:r>
      <w:r w:rsidR="009A6B57" w:rsidRPr="00DD3434">
        <w:rPr>
          <w:rFonts w:asciiTheme="minorHAnsi" w:hAnsiTheme="minorHAnsi"/>
        </w:rPr>
        <w:t>:</w:t>
      </w:r>
      <w:r w:rsidR="00BF7645" w:rsidRPr="00DD3434">
        <w:rPr>
          <w:rFonts w:asciiTheme="minorHAnsi" w:hAnsiTheme="minorHAnsi"/>
          <w:b/>
        </w:rPr>
        <w:t xml:space="preserve"> </w:t>
      </w:r>
      <w:hyperlink r:id="rId11"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14:paraId="6E0EE34A" w14:textId="0192BB54" w:rsidR="00BF7645" w:rsidRPr="00DD3434" w:rsidRDefault="00BF7645" w:rsidP="00C54B5C">
      <w:pPr>
        <w:spacing w:line="240" w:lineRule="auto"/>
        <w:jc w:val="both"/>
        <w:rPr>
          <w:rFonts w:asciiTheme="minorHAnsi" w:hAnsiTheme="minorHAnsi"/>
          <w:b/>
        </w:rPr>
      </w:pPr>
      <w:r w:rsidRPr="00DD3434">
        <w:rPr>
          <w:rFonts w:asciiTheme="minorHAnsi" w:hAnsiTheme="minorHAnsi"/>
        </w:rPr>
        <w:t xml:space="preserve">w godzinach pracy urzędu określonych w pkt. 1.1. SIWZ z wyłączeniem dni ustawowo wolnych </w:t>
      </w:r>
      <w:r w:rsidR="004270F3">
        <w:rPr>
          <w:rFonts w:asciiTheme="minorHAnsi" w:hAnsiTheme="minorHAnsi"/>
        </w:rPr>
        <w:br/>
      </w:r>
      <w:r w:rsidRPr="00DD3434">
        <w:rPr>
          <w:rFonts w:asciiTheme="minorHAnsi" w:hAnsiTheme="minorHAnsi"/>
        </w:rPr>
        <w:t>od pracy.</w:t>
      </w:r>
    </w:p>
    <w:p w14:paraId="4C327FA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14:paraId="4856ECC6"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14:paraId="49C644FE"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w:t>
      </w:r>
      <w:r w:rsidR="0062211B">
        <w:rPr>
          <w:rFonts w:asciiTheme="minorHAnsi" w:hAnsiTheme="minorHAnsi"/>
        </w:rPr>
        <w:t>P</w:t>
      </w:r>
      <w:r w:rsidRPr="00DD3434">
        <w:rPr>
          <w:rFonts w:asciiTheme="minorHAnsi" w:hAnsiTheme="minorHAnsi"/>
        </w:rPr>
        <w:t xml:space="preserve">odwykonawców, należy złożyć w oryginale. </w:t>
      </w:r>
    </w:p>
    <w:p w14:paraId="56518EAD" w14:textId="752926A2"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 xml:space="preserve">y złożyć w formie analogicznej </w:t>
      </w:r>
      <w:r w:rsidR="004270F3">
        <w:rPr>
          <w:rFonts w:asciiTheme="minorHAnsi" w:hAnsiTheme="minorHAnsi"/>
        </w:rPr>
        <w:br/>
      </w:r>
      <w:r w:rsidRPr="00DD3434">
        <w:rPr>
          <w:rFonts w:asciiTheme="minorHAnsi" w:hAnsiTheme="minorHAnsi"/>
        </w:rPr>
        <w:t>jak w pkt. 1</w:t>
      </w:r>
      <w:r w:rsidR="005B2254" w:rsidRPr="00DD3434">
        <w:rPr>
          <w:rFonts w:asciiTheme="minorHAnsi" w:hAnsiTheme="minorHAnsi"/>
        </w:rPr>
        <w:t>0</w:t>
      </w:r>
      <w:r w:rsidRPr="00DD3434">
        <w:rPr>
          <w:rFonts w:asciiTheme="minorHAnsi" w:hAnsiTheme="minorHAnsi"/>
        </w:rPr>
        <w:t xml:space="preserve">.9 SIWZ tj. w oryginale. </w:t>
      </w:r>
    </w:p>
    <w:p w14:paraId="11DB6ADA"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z oryginałem. </w:t>
      </w:r>
    </w:p>
    <w:p w14:paraId="299EE52B" w14:textId="346486B5"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wspólnie ubiegający się o udzielenie zamówienia publicznego,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62211B">
        <w:rPr>
          <w:rFonts w:asciiTheme="minorHAnsi" w:hAnsiTheme="minorHAnsi"/>
          <w:b w:val="0"/>
          <w:color w:val="auto"/>
          <w:sz w:val="22"/>
        </w:rPr>
        <w:t>P</w:t>
      </w:r>
      <w:r w:rsidRPr="00DD3434">
        <w:rPr>
          <w:rFonts w:asciiTheme="minorHAnsi" w:hAnsiTheme="minorHAnsi"/>
          <w:b w:val="0"/>
          <w:color w:val="auto"/>
          <w:sz w:val="22"/>
        </w:rPr>
        <w:t>odwykonawca - odpowiednio, w zakresie dokumentów</w:t>
      </w:r>
      <w:r w:rsidR="00D439F2" w:rsidRPr="00DD3434">
        <w:rPr>
          <w:rFonts w:asciiTheme="minorHAnsi" w:hAnsiTheme="minorHAnsi"/>
          <w:b w:val="0"/>
          <w:color w:val="auto"/>
          <w:sz w:val="22"/>
        </w:rPr>
        <w:t>, które każdego z nich dotyczą.</w:t>
      </w:r>
    </w:p>
    <w:p w14:paraId="4FCA7065" w14:textId="77777777"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14:paraId="2446C15D" w14:textId="1909FC83" w:rsidR="00BA1913"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14:paraId="2F28DA2C" w14:textId="77777777" w:rsidR="00E022AC" w:rsidRPr="00DD3434" w:rsidRDefault="00E022AC" w:rsidP="00E022AC">
      <w:pPr>
        <w:pStyle w:val="Akapitzlist"/>
        <w:spacing w:after="0" w:line="240" w:lineRule="auto"/>
        <w:jc w:val="both"/>
        <w:rPr>
          <w:rFonts w:asciiTheme="minorHAnsi" w:hAnsiTheme="minorHAnsi"/>
          <w:b w:val="0"/>
          <w:color w:val="auto"/>
          <w:sz w:val="22"/>
        </w:rPr>
      </w:pPr>
    </w:p>
    <w:p w14:paraId="4974CB2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20A16943" w14:textId="77777777"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14:paraId="6B4FF2A0" w14:textId="77777777" w:rsidR="007E69CA"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14:paraId="751BC24F" w14:textId="77777777" w:rsidR="00146316" w:rsidRPr="00593E7C" w:rsidRDefault="007E69CA" w:rsidP="00D439F2">
      <w:pPr>
        <w:spacing w:line="240" w:lineRule="auto"/>
        <w:jc w:val="both"/>
        <w:rPr>
          <w:rFonts w:asciiTheme="minorHAnsi" w:eastAsia="Times New Roman" w:hAnsiTheme="minorHAnsi"/>
          <w:color w:val="2E74B5"/>
          <w:sz w:val="28"/>
          <w:szCs w:val="32"/>
        </w:rPr>
      </w:pPr>
      <w:r w:rsidRPr="006477E8">
        <w:rPr>
          <w:rStyle w:val="Nagwek2Znak"/>
          <w:rFonts w:asciiTheme="minorHAnsi" w:eastAsia="Calibri" w:hAnsiTheme="minorHAnsi"/>
          <w:color w:val="auto"/>
          <w:sz w:val="22"/>
          <w:szCs w:val="24"/>
        </w:rPr>
        <w:t>Zamawiający nie wymaga wniesienia wadium.</w:t>
      </w:r>
    </w:p>
    <w:p w14:paraId="44FA36FA"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14:paraId="4E1BEC69" w14:textId="0D51423B" w:rsidR="007E69CA" w:rsidRPr="003C75F0"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w:t>
      </w:r>
      <w:r w:rsidRPr="003C75F0">
        <w:rPr>
          <w:rFonts w:asciiTheme="minorHAnsi" w:hAnsiTheme="minorHAnsi"/>
        </w:rPr>
        <w:t xml:space="preserve">na tę część zamówienia. </w:t>
      </w:r>
    </w:p>
    <w:p w14:paraId="0B5611A3" w14:textId="7D899450" w:rsidR="002F5C69" w:rsidRPr="003C75F0" w:rsidRDefault="002F5C69" w:rsidP="002F5C69">
      <w:pPr>
        <w:spacing w:line="240" w:lineRule="auto"/>
        <w:jc w:val="both"/>
        <w:rPr>
          <w:rFonts w:asciiTheme="minorHAnsi" w:hAnsiTheme="minorHAnsi"/>
        </w:rPr>
      </w:pPr>
      <w:r w:rsidRPr="003C75F0">
        <w:rPr>
          <w:rFonts w:asciiTheme="minorHAnsi" w:hAnsiTheme="minorHAnsi"/>
          <w:color w:val="365F91" w:themeColor="accent1" w:themeShade="BF"/>
          <w:sz w:val="26"/>
          <w:szCs w:val="26"/>
        </w:rPr>
        <w:t>12.2</w:t>
      </w:r>
      <w:r w:rsidRPr="003C75F0">
        <w:rPr>
          <w:rFonts w:asciiTheme="minorHAnsi" w:hAnsiTheme="minorHAnsi"/>
          <w:sz w:val="28"/>
          <w:szCs w:val="24"/>
        </w:rPr>
        <w:t xml:space="preserve">. </w:t>
      </w:r>
      <w:r w:rsidRPr="003C75F0">
        <w:rPr>
          <w:rFonts w:asciiTheme="minorHAnsi" w:hAnsiTheme="minorHAnsi"/>
        </w:rPr>
        <w:t xml:space="preserve">Zamawiający nie dopuszcza możliwości złożenia oferty wariantowej. </w:t>
      </w:r>
    </w:p>
    <w:p w14:paraId="20495EF3" w14:textId="398BEDA8"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3</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Oferta musi być sporządzona z zachowaniem formy pisemnej pod rygorem nieważności. </w:t>
      </w:r>
    </w:p>
    <w:p w14:paraId="39CC4BD9" w14:textId="6E480DB4"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4</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Treść oferty musi być zgodna z treścią SIWZ. </w:t>
      </w:r>
    </w:p>
    <w:p w14:paraId="0F212C32" w14:textId="78B1047A" w:rsidR="002F5C69" w:rsidRPr="00DD3434" w:rsidRDefault="002F5C69" w:rsidP="00D439F2">
      <w:pPr>
        <w:spacing w:line="240" w:lineRule="auto"/>
        <w:jc w:val="both"/>
        <w:rPr>
          <w:rFonts w:asciiTheme="minorHAnsi" w:hAnsiTheme="minorHAnsi"/>
        </w:rPr>
      </w:pPr>
      <w:r w:rsidRPr="003C75F0">
        <w:rPr>
          <w:rFonts w:asciiTheme="minorHAnsi" w:hAnsiTheme="minorHAnsi"/>
          <w:color w:val="365F91" w:themeColor="accent1" w:themeShade="BF"/>
          <w:sz w:val="26"/>
          <w:szCs w:val="26"/>
        </w:rPr>
        <w:t>12.5.</w:t>
      </w:r>
      <w:r w:rsidRPr="003C75F0">
        <w:rPr>
          <w:rFonts w:asciiTheme="minorHAnsi" w:hAnsiTheme="minorHAnsi"/>
          <w:color w:val="365F91" w:themeColor="accent1" w:themeShade="BF"/>
        </w:rPr>
        <w:t xml:space="preserve"> </w:t>
      </w:r>
      <w:r w:rsidRPr="003C75F0">
        <w:rPr>
          <w:rFonts w:asciiTheme="minorHAnsi" w:hAnsiTheme="minorHAnsi"/>
        </w:rPr>
        <w:t>Oferta wraz</w:t>
      </w:r>
      <w:r w:rsidRPr="006E76ED">
        <w:rPr>
          <w:rFonts w:asciiTheme="minorHAnsi" w:hAnsiTheme="minorHAnsi"/>
        </w:rPr>
        <w:t xml:space="preserve"> z załącznikami musi być sporządzona czytelnie.</w:t>
      </w:r>
      <w:r w:rsidRPr="002F5C69">
        <w:rPr>
          <w:rFonts w:asciiTheme="minorHAnsi" w:hAnsiTheme="minorHAnsi"/>
        </w:rPr>
        <w:t xml:space="preserve"> </w:t>
      </w:r>
    </w:p>
    <w:p w14:paraId="6D8686D1" w14:textId="0510416B"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14:paraId="5CEEE899" w14:textId="31AB3793"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14:paraId="545E2C58" w14:textId="112EAADC"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14:paraId="3BD801FD" w14:textId="07F30279"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t>
      </w:r>
      <w:r w:rsidR="009E24E2" w:rsidRPr="00DD3434">
        <w:rPr>
          <w:rFonts w:asciiTheme="minorHAnsi" w:hAnsiTheme="minorHAnsi"/>
        </w:rPr>
        <w:br/>
      </w:r>
      <w:r w:rsidRPr="00DD3434">
        <w:rPr>
          <w:rFonts w:asciiTheme="minorHAnsi" w:hAnsiTheme="minorHAnsi"/>
        </w:rPr>
        <w:t xml:space="preserve">wraz z tłumaczeniem na język polski. </w:t>
      </w:r>
    </w:p>
    <w:p w14:paraId="68D10E77" w14:textId="25BEC0E8"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14:paraId="3724D6FA" w14:textId="00B2414A"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003C75F0">
        <w:rPr>
          <w:rStyle w:val="Nagwek2Znak"/>
          <w:rFonts w:asciiTheme="minorHAnsi" w:eastAsia="Calibri" w:hAnsiTheme="minorHAnsi"/>
          <w:color w:val="1F497D" w:themeColor="text2"/>
        </w:rPr>
        <w:t>.11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14:paraId="1B58164E" w14:textId="1D851EEE"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14:paraId="1D5C6DE1" w14:textId="7FB9C5AD"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4270F3">
        <w:rPr>
          <w:rFonts w:asciiTheme="minorHAnsi" w:hAnsiTheme="minorHAnsi"/>
        </w:rPr>
        <w:br/>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tj. z dnia 2018.02.26)</w:t>
      </w:r>
      <w:r w:rsidRPr="00DD3434">
        <w:rPr>
          <w:rFonts w:asciiTheme="minorHAnsi" w:hAnsiTheme="minorHAnsi"/>
        </w:rPr>
        <w:t xml:space="preserve">, co do 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xml:space="preserve">, o których mowa </w:t>
      </w:r>
      <w:r w:rsidR="00593E7C">
        <w:rPr>
          <w:rFonts w:asciiTheme="minorHAnsi" w:hAnsiTheme="minorHAnsi"/>
        </w:rPr>
        <w:br/>
      </w:r>
      <w:r w:rsidRPr="00DD3434">
        <w:rPr>
          <w:rFonts w:asciiTheme="minorHAnsi" w:hAnsiTheme="minorHAnsi"/>
        </w:rPr>
        <w:t>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14:paraId="7DF00569" w14:textId="77777777"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ma charakter techniczny, technologiczny, organizacyjny przedsiębiorstwa lub jest to inna informacja mająca wartość gospodarczą, </w:t>
      </w:r>
    </w:p>
    <w:p w14:paraId="7C0C8194" w14:textId="77777777"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14:paraId="06D41576" w14:textId="77777777"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14:paraId="11480BBD" w14:textId="77777777" w:rsidR="00370BD1" w:rsidRPr="00DD3434" w:rsidRDefault="00370BD1" w:rsidP="00370BD1">
      <w:pPr>
        <w:spacing w:after="0" w:line="240" w:lineRule="auto"/>
        <w:jc w:val="both"/>
        <w:rPr>
          <w:rFonts w:asciiTheme="minorHAnsi" w:hAnsiTheme="minorHAnsi"/>
        </w:rPr>
      </w:pPr>
    </w:p>
    <w:p w14:paraId="13F70A29" w14:textId="5BD24094"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w:t>
      </w:r>
      <w:r w:rsidR="004270F3">
        <w:rPr>
          <w:rFonts w:asciiTheme="minorHAnsi" w:hAnsiTheme="minorHAnsi"/>
        </w:rPr>
        <w:br/>
      </w:r>
      <w:r w:rsidRPr="00DD3434">
        <w:rPr>
          <w:rFonts w:asciiTheme="minorHAnsi" w:hAnsiTheme="minorHAnsi"/>
        </w:rPr>
        <w:t xml:space="preserve">od pozostałej (jawnej) części oferty. Wykonawca nie może zastrzec informacji, o których mowa </w:t>
      </w:r>
      <w:r w:rsidR="004270F3">
        <w:rPr>
          <w:rFonts w:asciiTheme="minorHAnsi" w:hAnsiTheme="minorHAnsi"/>
        </w:rPr>
        <w:br/>
      </w:r>
      <w:r w:rsidRPr="00DD3434">
        <w:rPr>
          <w:rFonts w:asciiTheme="minorHAnsi" w:hAnsiTheme="minorHAnsi"/>
        </w:rPr>
        <w:t xml:space="preserve">w art. 86 ust. 4 ustawy. </w:t>
      </w:r>
    </w:p>
    <w:p w14:paraId="074D78BA" w14:textId="28A7F62A"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14:paraId="5E5123B1" w14:textId="7B845714" w:rsidR="00F17E83" w:rsidRDefault="00E1001E"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Formularz asortymentowo – cenowy</w:t>
      </w:r>
      <w:r w:rsidRPr="003C75F0">
        <w:rPr>
          <w:rFonts w:asciiTheme="minorHAnsi" w:hAnsiTheme="minorHAnsi"/>
          <w:b w:val="0"/>
          <w:color w:val="auto"/>
          <w:sz w:val="22"/>
        </w:rPr>
        <w:t xml:space="preserve"> </w:t>
      </w:r>
      <w:r w:rsidR="007E69CA" w:rsidRPr="003C75F0">
        <w:rPr>
          <w:rFonts w:asciiTheme="minorHAnsi" w:hAnsiTheme="minorHAnsi"/>
          <w:b w:val="0"/>
          <w:color w:val="auto"/>
          <w:sz w:val="22"/>
        </w:rPr>
        <w:t>sporządzony i wypełniony według wzoru stan</w:t>
      </w:r>
      <w:r w:rsidR="00A10FC1" w:rsidRPr="003C75F0">
        <w:rPr>
          <w:rFonts w:asciiTheme="minorHAnsi" w:hAnsiTheme="minorHAnsi"/>
          <w:b w:val="0"/>
          <w:color w:val="auto"/>
          <w:sz w:val="22"/>
        </w:rPr>
        <w:t xml:space="preserve">owiącego </w:t>
      </w:r>
      <w:r w:rsidR="00A10FC1" w:rsidRPr="003C75F0">
        <w:rPr>
          <w:rFonts w:asciiTheme="minorHAnsi" w:hAnsiTheme="minorHAnsi"/>
          <w:color w:val="auto"/>
          <w:sz w:val="22"/>
        </w:rPr>
        <w:t xml:space="preserve">Załącznik Nr </w:t>
      </w:r>
      <w:r w:rsidR="00F17E83">
        <w:rPr>
          <w:rFonts w:asciiTheme="minorHAnsi" w:hAnsiTheme="minorHAnsi"/>
          <w:color w:val="auto"/>
          <w:sz w:val="22"/>
        </w:rPr>
        <w:t>1</w:t>
      </w:r>
      <w:r w:rsidR="00A10FC1" w:rsidRPr="003C75F0">
        <w:rPr>
          <w:rFonts w:asciiTheme="minorHAnsi" w:hAnsiTheme="minorHAnsi"/>
          <w:b w:val="0"/>
          <w:color w:val="auto"/>
          <w:sz w:val="22"/>
        </w:rPr>
        <w:t xml:space="preserve"> do SIWZ</w:t>
      </w:r>
      <w:r w:rsidR="00F17E83">
        <w:rPr>
          <w:rFonts w:asciiTheme="minorHAnsi" w:hAnsiTheme="minorHAnsi"/>
          <w:b w:val="0"/>
          <w:color w:val="auto"/>
          <w:sz w:val="22"/>
        </w:rPr>
        <w:t>,</w:t>
      </w:r>
      <w:r w:rsidR="00A10FC1" w:rsidRPr="003C75F0">
        <w:rPr>
          <w:rFonts w:asciiTheme="minorHAnsi" w:hAnsiTheme="minorHAnsi"/>
          <w:b w:val="0"/>
          <w:color w:val="auto"/>
          <w:sz w:val="22"/>
        </w:rPr>
        <w:t xml:space="preserve"> </w:t>
      </w:r>
    </w:p>
    <w:p w14:paraId="662803D6" w14:textId="051D97DD" w:rsidR="00F17E83" w:rsidRDefault="00E1001E"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Formularz ofertowy</w:t>
      </w:r>
      <w:r w:rsidR="00F17E83">
        <w:rPr>
          <w:rFonts w:asciiTheme="minorHAnsi" w:hAnsiTheme="minorHAnsi"/>
          <w:color w:val="auto"/>
          <w:sz w:val="22"/>
        </w:rPr>
        <w:t xml:space="preserve"> -</w:t>
      </w:r>
      <w:r w:rsidR="00F17E83" w:rsidRPr="00F17E83">
        <w:rPr>
          <w:rFonts w:asciiTheme="minorHAnsi" w:hAnsiTheme="minorHAnsi"/>
          <w:color w:val="auto"/>
          <w:sz w:val="22"/>
        </w:rPr>
        <w:t xml:space="preserve"> </w:t>
      </w:r>
      <w:r w:rsidR="00F17E83" w:rsidRPr="003C75F0">
        <w:rPr>
          <w:rFonts w:asciiTheme="minorHAnsi" w:hAnsiTheme="minorHAnsi"/>
          <w:color w:val="auto"/>
          <w:sz w:val="22"/>
        </w:rPr>
        <w:t xml:space="preserve">Załącznik nr </w:t>
      </w:r>
      <w:r w:rsidR="002435EF">
        <w:rPr>
          <w:rFonts w:asciiTheme="minorHAnsi" w:hAnsiTheme="minorHAnsi"/>
          <w:color w:val="auto"/>
          <w:sz w:val="22"/>
        </w:rPr>
        <w:t>2</w:t>
      </w:r>
      <w:r w:rsidR="00F17E83">
        <w:rPr>
          <w:rFonts w:asciiTheme="minorHAnsi" w:hAnsiTheme="minorHAnsi"/>
          <w:color w:val="auto"/>
          <w:sz w:val="22"/>
        </w:rPr>
        <w:t xml:space="preserve"> </w:t>
      </w:r>
      <w:r w:rsidR="00F17E83" w:rsidRPr="00F17E83">
        <w:rPr>
          <w:rFonts w:asciiTheme="minorHAnsi" w:hAnsiTheme="minorHAnsi"/>
          <w:b w:val="0"/>
          <w:color w:val="auto"/>
          <w:sz w:val="22"/>
        </w:rPr>
        <w:t>do SIWZ</w:t>
      </w:r>
      <w:r w:rsidR="006E76ED" w:rsidRPr="003C75F0">
        <w:rPr>
          <w:rFonts w:asciiTheme="minorHAnsi" w:hAnsiTheme="minorHAnsi"/>
          <w:b w:val="0"/>
          <w:color w:val="auto"/>
          <w:sz w:val="22"/>
        </w:rPr>
        <w:t xml:space="preserve">, </w:t>
      </w:r>
    </w:p>
    <w:p w14:paraId="421D2307" w14:textId="28282354" w:rsidR="007E69CA" w:rsidRPr="003C75F0" w:rsidRDefault="006E76ED"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Opis Przedmiotu Zamówienia</w:t>
      </w:r>
      <w:r w:rsidRPr="003C75F0">
        <w:rPr>
          <w:rFonts w:asciiTheme="minorHAnsi" w:hAnsiTheme="minorHAnsi"/>
          <w:b w:val="0"/>
          <w:color w:val="auto"/>
          <w:sz w:val="22"/>
        </w:rPr>
        <w:t xml:space="preserve"> </w:t>
      </w:r>
      <w:r w:rsidR="00F17E83">
        <w:rPr>
          <w:rFonts w:asciiTheme="minorHAnsi" w:hAnsiTheme="minorHAnsi"/>
          <w:b w:val="0"/>
          <w:color w:val="auto"/>
          <w:sz w:val="22"/>
        </w:rPr>
        <w:t>-</w:t>
      </w:r>
      <w:r w:rsidRPr="003C75F0">
        <w:rPr>
          <w:rFonts w:asciiTheme="minorHAnsi" w:hAnsiTheme="minorHAnsi"/>
          <w:b w:val="0"/>
          <w:color w:val="auto"/>
          <w:sz w:val="22"/>
        </w:rPr>
        <w:t xml:space="preserve"> </w:t>
      </w:r>
      <w:r w:rsidRPr="00F17E83">
        <w:rPr>
          <w:rFonts w:asciiTheme="minorHAnsi" w:hAnsiTheme="minorHAnsi"/>
          <w:color w:val="auto"/>
          <w:sz w:val="22"/>
        </w:rPr>
        <w:t>Załącznik nr 3.1</w:t>
      </w:r>
      <w:r w:rsidR="00F17E83" w:rsidRPr="00F17E83">
        <w:rPr>
          <w:rFonts w:asciiTheme="minorHAnsi" w:hAnsiTheme="minorHAnsi"/>
          <w:color w:val="auto"/>
          <w:sz w:val="22"/>
        </w:rPr>
        <w:t xml:space="preserve"> </w:t>
      </w:r>
      <w:r w:rsidR="00F17E83" w:rsidRPr="00F17E83">
        <w:rPr>
          <w:rFonts w:asciiTheme="minorHAnsi" w:hAnsiTheme="minorHAnsi"/>
          <w:b w:val="0"/>
          <w:color w:val="auto"/>
          <w:sz w:val="22"/>
        </w:rPr>
        <w:t>do SIWZ</w:t>
      </w:r>
      <w:r w:rsidR="00A10FC1" w:rsidRPr="003C75F0">
        <w:rPr>
          <w:rFonts w:asciiTheme="minorHAnsi" w:hAnsiTheme="minorHAnsi"/>
          <w:b w:val="0"/>
          <w:color w:val="auto"/>
          <w:sz w:val="22"/>
        </w:rPr>
        <w:t>,</w:t>
      </w:r>
    </w:p>
    <w:p w14:paraId="72D5AADE" w14:textId="77777777"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14:paraId="0A08F300" w14:textId="2C0457A4"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w:t>
      </w:r>
      <w:r w:rsidR="004270F3">
        <w:rPr>
          <w:rFonts w:asciiTheme="minorHAnsi" w:hAnsiTheme="minorHAnsi"/>
          <w:b w:val="0"/>
          <w:color w:val="auto"/>
          <w:sz w:val="22"/>
        </w:rPr>
        <w:br/>
      </w:r>
      <w:r w:rsidRPr="00DD3434">
        <w:rPr>
          <w:rFonts w:asciiTheme="minorHAnsi" w:hAnsiTheme="minorHAnsi"/>
          <w:b w:val="0"/>
          <w:color w:val="auto"/>
          <w:sz w:val="22"/>
        </w:rPr>
        <w:t xml:space="preserve">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14:paraId="145EED4B" w14:textId="77777777"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 xml:space="preserve">7 </w:t>
      </w:r>
      <w:r w:rsidRPr="00DD3434">
        <w:rPr>
          <w:rFonts w:asciiTheme="minorHAnsi" w:hAnsiTheme="minorHAnsi"/>
          <w:b w:val="0"/>
          <w:color w:val="auto"/>
          <w:sz w:val="22"/>
        </w:rPr>
        <w:t>.1 SIWZ;</w:t>
      </w:r>
    </w:p>
    <w:p w14:paraId="18C202C2" w14:textId="77777777"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Zaleca się dołączenie do oferty kserokopii dokumentu potwierdzającego dokonanie przelewu          w przypadku wniesienia wadium w formie pieniężnej – </w:t>
      </w:r>
      <w:r w:rsidRPr="00F17E83">
        <w:rPr>
          <w:rFonts w:asciiTheme="minorHAnsi" w:hAnsiTheme="minorHAnsi"/>
          <w:b w:val="0"/>
          <w:color w:val="auto"/>
          <w:sz w:val="22"/>
          <w:u w:val="single"/>
        </w:rPr>
        <w:t>o ile dotyczy</w:t>
      </w:r>
      <w:r w:rsidRPr="00DD3434">
        <w:rPr>
          <w:rFonts w:asciiTheme="minorHAnsi" w:hAnsiTheme="minorHAnsi"/>
          <w:b w:val="0"/>
          <w:color w:val="auto"/>
          <w:sz w:val="22"/>
        </w:rPr>
        <w:t>;</w:t>
      </w:r>
    </w:p>
    <w:p w14:paraId="65F07BE7" w14:textId="49FF403F"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Zobowiązanie</w:t>
      </w:r>
      <w:r w:rsidRPr="003C75F0">
        <w:rPr>
          <w:rFonts w:asciiTheme="minorHAnsi" w:hAnsiTheme="minorHAnsi"/>
          <w:b w:val="0"/>
          <w:color w:val="auto"/>
          <w:sz w:val="22"/>
        </w:rPr>
        <w:t xml:space="preserve">, o którym mowa w pkt </w:t>
      </w:r>
      <w:r w:rsidR="00B92663" w:rsidRPr="003C75F0">
        <w:rPr>
          <w:rFonts w:asciiTheme="minorHAnsi" w:hAnsiTheme="minorHAnsi"/>
          <w:b w:val="0"/>
          <w:color w:val="auto"/>
          <w:sz w:val="22"/>
        </w:rPr>
        <w:t>8</w:t>
      </w:r>
      <w:r w:rsidRPr="003C75F0">
        <w:rPr>
          <w:rFonts w:asciiTheme="minorHAnsi" w:hAnsiTheme="minorHAnsi"/>
          <w:b w:val="0"/>
          <w:color w:val="auto"/>
          <w:sz w:val="22"/>
        </w:rPr>
        <w:t>.2 SIWZ (jeżeli dotyczy)</w:t>
      </w:r>
      <w:r w:rsidR="006477E8" w:rsidRPr="003C75F0">
        <w:rPr>
          <w:rFonts w:asciiTheme="minorHAnsi" w:hAnsiTheme="minorHAnsi"/>
          <w:b w:val="0"/>
          <w:color w:val="auto"/>
          <w:sz w:val="22"/>
        </w:rPr>
        <w:t xml:space="preserve"> </w:t>
      </w:r>
      <w:r w:rsidRPr="003C75F0">
        <w:rPr>
          <w:rFonts w:asciiTheme="minorHAnsi" w:hAnsiTheme="minorHAnsi"/>
          <w:b w:val="0"/>
          <w:color w:val="auto"/>
          <w:sz w:val="22"/>
        </w:rPr>
        <w:t xml:space="preserve">- sporządzone według wzoru stanowiącego </w:t>
      </w:r>
      <w:r w:rsidRPr="003C75F0">
        <w:rPr>
          <w:rFonts w:asciiTheme="minorHAnsi" w:hAnsiTheme="minorHAnsi"/>
          <w:bCs/>
          <w:color w:val="auto"/>
          <w:sz w:val="22"/>
        </w:rPr>
        <w:t>Załącznik</w:t>
      </w:r>
      <w:r w:rsidRPr="003C75F0">
        <w:rPr>
          <w:rFonts w:asciiTheme="minorHAnsi" w:hAnsiTheme="minorHAnsi"/>
          <w:b w:val="0"/>
          <w:color w:val="auto"/>
          <w:sz w:val="22"/>
        </w:rPr>
        <w:t xml:space="preserve"> </w:t>
      </w:r>
      <w:r w:rsidRPr="003C75F0">
        <w:rPr>
          <w:rFonts w:asciiTheme="minorHAnsi" w:hAnsiTheme="minorHAnsi"/>
          <w:color w:val="auto"/>
          <w:sz w:val="22"/>
        </w:rPr>
        <w:t>Nr 7 do SIWZ.</w:t>
      </w:r>
    </w:p>
    <w:p w14:paraId="55CE4C4C" w14:textId="3DA5576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14:paraId="6651D15B" w14:textId="77777777" w:rsidR="007E69CA" w:rsidRPr="00DD3434" w:rsidRDefault="007E69CA"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14:paraId="6BD9706A" w14:textId="77777777" w:rsidR="00BF7645" w:rsidRPr="00DD3434" w:rsidRDefault="00BF7645"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Samodzielny Publiczny Zakład Opieki Zdrowotnej w Łapach, 18-100 Łapy, ul. J.</w:t>
      </w:r>
      <w:r w:rsidR="00B04154" w:rsidRPr="00DD3434">
        <w:rPr>
          <w:rFonts w:asciiTheme="minorHAnsi" w:hAnsiTheme="minorHAnsi"/>
          <w:b w:val="0"/>
          <w:color w:val="auto"/>
          <w:sz w:val="22"/>
        </w:rPr>
        <w:t xml:space="preserve"> </w:t>
      </w:r>
      <w:r w:rsidRPr="00DD3434">
        <w:rPr>
          <w:rFonts w:asciiTheme="minorHAnsi" w:hAnsiTheme="minorHAnsi"/>
          <w:b w:val="0"/>
          <w:color w:val="auto"/>
          <w:sz w:val="22"/>
        </w:rPr>
        <w:t>Korczaka 23,</w:t>
      </w:r>
    </w:p>
    <w:p w14:paraId="0FBA82FA" w14:textId="02DA24EE" w:rsidR="007E69CA" w:rsidRPr="002F5C69" w:rsidRDefault="007E69CA" w:rsidP="00BA02CF">
      <w:pPr>
        <w:pStyle w:val="Akapitzlist"/>
        <w:numPr>
          <w:ilvl w:val="0"/>
          <w:numId w:val="11"/>
        </w:numPr>
        <w:spacing w:after="0" w:line="240" w:lineRule="auto"/>
        <w:jc w:val="both"/>
        <w:rPr>
          <w:rFonts w:asciiTheme="minorHAnsi" w:hAnsiTheme="minorHAnsi"/>
          <w:color w:val="auto"/>
          <w:sz w:val="22"/>
        </w:rPr>
      </w:pPr>
      <w:r w:rsidRPr="002F5C69">
        <w:rPr>
          <w:rFonts w:asciiTheme="minorHAnsi" w:hAnsiTheme="minorHAnsi"/>
          <w:b w:val="0"/>
          <w:color w:val="auto"/>
          <w:sz w:val="22"/>
        </w:rPr>
        <w:t>OFERTA</w:t>
      </w:r>
      <w:r w:rsidR="00442D4F" w:rsidRPr="002F5C69">
        <w:rPr>
          <w:rFonts w:asciiTheme="minorHAnsi" w:hAnsiTheme="minorHAnsi"/>
          <w:b w:val="0"/>
          <w:color w:val="auto"/>
          <w:sz w:val="22"/>
        </w:rPr>
        <w:t xml:space="preserve"> </w:t>
      </w:r>
      <w:r w:rsidRPr="002F5C69">
        <w:rPr>
          <w:rFonts w:asciiTheme="minorHAnsi" w:hAnsiTheme="minorHAnsi"/>
          <w:b w:val="0"/>
          <w:color w:val="auto"/>
          <w:sz w:val="22"/>
        </w:rPr>
        <w:t xml:space="preserve">– </w:t>
      </w:r>
      <w:r w:rsidR="00462371" w:rsidRPr="002F5C69">
        <w:rPr>
          <w:rFonts w:asciiTheme="minorHAnsi" w:hAnsiTheme="minorHAnsi" w:cstheme="minorHAnsi"/>
          <w:color w:val="auto"/>
          <w:sz w:val="22"/>
        </w:rPr>
        <w:t>„</w:t>
      </w:r>
      <w:r w:rsidR="002F5C69" w:rsidRPr="002F5C69">
        <w:rPr>
          <w:rFonts w:asciiTheme="minorHAnsi" w:hAnsiTheme="minorHAnsi" w:cstheme="minorHAnsi"/>
          <w:bCs/>
          <w:color w:val="auto"/>
          <w:sz w:val="22"/>
        </w:rPr>
        <w:t>Zakup i dostawa sprzętu medycznego oraz wyposażenia w ramach projektu</w:t>
      </w:r>
      <w:r w:rsidR="002F5C69">
        <w:rPr>
          <w:rFonts w:asciiTheme="minorHAnsi" w:hAnsiTheme="minorHAnsi" w:cstheme="minorHAnsi"/>
          <w:bCs/>
          <w:color w:val="auto"/>
          <w:sz w:val="22"/>
        </w:rPr>
        <w:br/>
      </w:r>
      <w:r w:rsidR="002F5C69" w:rsidRPr="002F5C69">
        <w:rPr>
          <w:rFonts w:asciiTheme="minorHAnsi" w:hAnsiTheme="minorHAnsi" w:cstheme="minorHAnsi"/>
          <w:bCs/>
          <w:color w:val="auto"/>
          <w:sz w:val="22"/>
        </w:rPr>
        <w:t xml:space="preserve">pn. „Poprawa bezpieczeństwa i higieny pracy wybranych grup zawodowych </w:t>
      </w:r>
      <w:r w:rsidR="00F17E83">
        <w:rPr>
          <w:rFonts w:asciiTheme="minorHAnsi" w:hAnsiTheme="minorHAnsi" w:cstheme="minorHAnsi"/>
          <w:bCs/>
          <w:color w:val="auto"/>
          <w:sz w:val="22"/>
        </w:rPr>
        <w:br/>
      </w:r>
      <w:r w:rsidR="002F5C69" w:rsidRPr="002F5C69">
        <w:rPr>
          <w:rFonts w:asciiTheme="minorHAnsi" w:hAnsiTheme="minorHAnsi" w:cstheme="minorHAnsi"/>
          <w:bCs/>
          <w:color w:val="auto"/>
          <w:sz w:val="22"/>
        </w:rPr>
        <w:t>w</w:t>
      </w:r>
      <w:r w:rsidR="00F17E83">
        <w:rPr>
          <w:rFonts w:asciiTheme="minorHAnsi" w:hAnsiTheme="minorHAnsi" w:cstheme="minorHAnsi"/>
          <w:bCs/>
          <w:color w:val="auto"/>
          <w:sz w:val="22"/>
        </w:rPr>
        <w:t xml:space="preserve"> </w:t>
      </w:r>
      <w:r w:rsidR="002F5C69" w:rsidRPr="002F5C69">
        <w:rPr>
          <w:rFonts w:asciiTheme="minorHAnsi" w:hAnsiTheme="minorHAnsi" w:cstheme="minorHAnsi"/>
          <w:bCs/>
          <w:color w:val="auto"/>
          <w:sz w:val="22"/>
        </w:rPr>
        <w:t>SP ZOZ w Łapach” – uzupełnienie</w:t>
      </w:r>
      <w:r w:rsidR="00593E7C" w:rsidRPr="002F5C69">
        <w:rPr>
          <w:rFonts w:asciiTheme="minorHAnsi" w:hAnsiTheme="minorHAnsi" w:cstheme="minorHAnsi"/>
          <w:color w:val="auto"/>
          <w:sz w:val="22"/>
        </w:rPr>
        <w:t>”, z</w:t>
      </w:r>
      <w:r w:rsidRPr="002F5C69">
        <w:rPr>
          <w:rFonts w:asciiTheme="minorHAnsi" w:hAnsiTheme="minorHAnsi" w:cstheme="minorHAnsi"/>
          <w:color w:val="auto"/>
          <w:sz w:val="22"/>
        </w:rPr>
        <w:t xml:space="preserve">nak sprawy: </w:t>
      </w:r>
      <w:r w:rsidR="00E27B96" w:rsidRPr="002F5C69">
        <w:rPr>
          <w:rFonts w:asciiTheme="minorHAnsi" w:hAnsiTheme="minorHAnsi" w:cstheme="minorHAnsi"/>
          <w:color w:val="auto"/>
          <w:sz w:val="22"/>
        </w:rPr>
        <w:t>ZP/</w:t>
      </w:r>
      <w:r w:rsidR="008C11E0" w:rsidRPr="002F5C69">
        <w:rPr>
          <w:rFonts w:asciiTheme="minorHAnsi" w:hAnsiTheme="minorHAnsi" w:cstheme="minorHAnsi"/>
          <w:color w:val="auto"/>
          <w:sz w:val="22"/>
        </w:rPr>
        <w:t>1</w:t>
      </w:r>
      <w:r w:rsidR="002F5C69">
        <w:rPr>
          <w:rFonts w:asciiTheme="minorHAnsi" w:hAnsiTheme="minorHAnsi" w:cstheme="minorHAnsi"/>
          <w:color w:val="auto"/>
          <w:sz w:val="22"/>
        </w:rPr>
        <w:t>3</w:t>
      </w:r>
      <w:r w:rsidR="00E27B96" w:rsidRPr="002F5C69">
        <w:rPr>
          <w:rFonts w:asciiTheme="minorHAnsi" w:hAnsiTheme="minorHAnsi" w:cstheme="minorHAnsi"/>
          <w:color w:val="auto"/>
          <w:sz w:val="22"/>
        </w:rPr>
        <w:t>/20</w:t>
      </w:r>
      <w:r w:rsidR="00442D4F" w:rsidRPr="002F5C69">
        <w:rPr>
          <w:rFonts w:asciiTheme="minorHAnsi" w:hAnsiTheme="minorHAnsi" w:cstheme="minorHAnsi"/>
          <w:color w:val="auto"/>
          <w:sz w:val="22"/>
        </w:rPr>
        <w:t>20</w:t>
      </w:r>
      <w:r w:rsidR="00442D4F" w:rsidRPr="002F5C69">
        <w:rPr>
          <w:rFonts w:asciiTheme="minorHAnsi" w:hAnsiTheme="minorHAnsi"/>
          <w:color w:val="auto"/>
          <w:sz w:val="22"/>
        </w:rPr>
        <w:t>/</w:t>
      </w:r>
      <w:r w:rsidR="00E27B96" w:rsidRPr="002F5C69">
        <w:rPr>
          <w:rFonts w:asciiTheme="minorHAnsi" w:hAnsiTheme="minorHAnsi"/>
          <w:color w:val="auto"/>
          <w:sz w:val="22"/>
        </w:rPr>
        <w:t>PN</w:t>
      </w:r>
    </w:p>
    <w:p w14:paraId="7BAC1E9A" w14:textId="251A3277" w:rsidR="006A0011" w:rsidRPr="003C75F0" w:rsidRDefault="007E69CA" w:rsidP="002B14BE">
      <w:pPr>
        <w:pStyle w:val="Akapitzlist"/>
        <w:numPr>
          <w:ilvl w:val="0"/>
          <w:numId w:val="11"/>
        </w:numPr>
        <w:spacing w:after="120" w:line="240" w:lineRule="auto"/>
        <w:jc w:val="both"/>
        <w:rPr>
          <w:rFonts w:asciiTheme="minorHAnsi" w:hAnsiTheme="minorHAnsi"/>
          <w:b w:val="0"/>
          <w:color w:val="FF0000"/>
          <w:sz w:val="22"/>
        </w:rPr>
      </w:pPr>
      <w:r w:rsidRPr="003C75F0">
        <w:rPr>
          <w:rFonts w:asciiTheme="minorHAnsi" w:hAnsiTheme="minorHAnsi"/>
          <w:b w:val="0"/>
          <w:color w:val="auto"/>
          <w:sz w:val="22"/>
        </w:rPr>
        <w:t>Nie otwierać przed dniem</w:t>
      </w:r>
      <w:r w:rsidR="00B04154" w:rsidRPr="003C75F0">
        <w:rPr>
          <w:rFonts w:asciiTheme="minorHAnsi" w:hAnsiTheme="minorHAnsi"/>
          <w:color w:val="auto"/>
          <w:sz w:val="22"/>
        </w:rPr>
        <w:t xml:space="preserve"> </w:t>
      </w:r>
      <w:r w:rsidR="002F70BE" w:rsidRPr="002F70BE">
        <w:rPr>
          <w:rFonts w:asciiTheme="minorHAnsi" w:hAnsiTheme="minorHAnsi"/>
          <w:color w:val="FF0000"/>
          <w:sz w:val="22"/>
        </w:rPr>
        <w:t>26</w:t>
      </w:r>
      <w:r w:rsidR="0053497C" w:rsidRPr="002F70BE">
        <w:rPr>
          <w:rFonts w:asciiTheme="minorHAnsi" w:hAnsiTheme="minorHAnsi"/>
          <w:color w:val="FF0000"/>
          <w:sz w:val="22"/>
        </w:rPr>
        <w:t>.0</w:t>
      </w:r>
      <w:r w:rsidR="00B068FE" w:rsidRPr="002F70BE">
        <w:rPr>
          <w:rFonts w:asciiTheme="minorHAnsi" w:hAnsiTheme="minorHAnsi"/>
          <w:color w:val="FF0000"/>
          <w:sz w:val="22"/>
        </w:rPr>
        <w:t>6</w:t>
      </w:r>
      <w:r w:rsidR="008843B3" w:rsidRPr="002F70BE">
        <w:rPr>
          <w:rFonts w:asciiTheme="minorHAnsi" w:hAnsiTheme="minorHAnsi"/>
          <w:color w:val="FF0000"/>
          <w:sz w:val="22"/>
        </w:rPr>
        <w:t>.</w:t>
      </w:r>
      <w:r w:rsidR="00B04154" w:rsidRPr="002F70BE">
        <w:rPr>
          <w:rFonts w:asciiTheme="minorHAnsi" w:hAnsiTheme="minorHAnsi"/>
          <w:color w:val="FF0000"/>
          <w:sz w:val="22"/>
        </w:rPr>
        <w:t>20</w:t>
      </w:r>
      <w:r w:rsidR="00442D4F" w:rsidRPr="002F70BE">
        <w:rPr>
          <w:rFonts w:asciiTheme="minorHAnsi" w:hAnsiTheme="minorHAnsi"/>
          <w:color w:val="FF0000"/>
          <w:sz w:val="22"/>
        </w:rPr>
        <w:t>20</w:t>
      </w:r>
      <w:r w:rsidR="00B04154" w:rsidRPr="002F70BE">
        <w:rPr>
          <w:rFonts w:asciiTheme="minorHAnsi" w:hAnsiTheme="minorHAnsi"/>
          <w:color w:val="FF0000"/>
          <w:sz w:val="22"/>
        </w:rPr>
        <w:t xml:space="preserve"> r. </w:t>
      </w:r>
      <w:r w:rsidRPr="002F70BE">
        <w:rPr>
          <w:rFonts w:asciiTheme="minorHAnsi" w:hAnsiTheme="minorHAnsi"/>
          <w:color w:val="FF0000"/>
          <w:sz w:val="22"/>
        </w:rPr>
        <w:t xml:space="preserve">do godz. </w:t>
      </w:r>
      <w:r w:rsidR="003C75F0" w:rsidRPr="002F70BE">
        <w:rPr>
          <w:rFonts w:asciiTheme="minorHAnsi" w:hAnsiTheme="minorHAnsi"/>
          <w:color w:val="FF0000"/>
          <w:sz w:val="22"/>
        </w:rPr>
        <w:t>9:30</w:t>
      </w:r>
    </w:p>
    <w:p w14:paraId="151EE878" w14:textId="082B6A8F" w:rsidR="00756194"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1F497D" w:themeColor="text2"/>
        </w:rPr>
        <w:t>1</w:t>
      </w:r>
      <w:r w:rsidR="009A6B57" w:rsidRPr="00586D84">
        <w:rPr>
          <w:rStyle w:val="Nagwek2Znak"/>
          <w:rFonts w:asciiTheme="minorHAnsi" w:eastAsia="Calibri" w:hAnsiTheme="minorHAnsi"/>
          <w:color w:val="1F497D" w:themeColor="text2"/>
        </w:rPr>
        <w:t>2</w:t>
      </w:r>
      <w:r w:rsidRPr="00586D8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586D84">
        <w:rPr>
          <w:rStyle w:val="Nagwek2Znak"/>
          <w:rFonts w:asciiTheme="minorHAnsi" w:eastAsia="Calibri" w:hAnsiTheme="minorHAnsi"/>
          <w:color w:val="1F497D" w:themeColor="text2"/>
        </w:rPr>
        <w:t>.</w:t>
      </w:r>
      <w:r w:rsidRPr="00586D84">
        <w:rPr>
          <w:rFonts w:asciiTheme="minorHAnsi" w:hAnsiTheme="minorHAnsi"/>
          <w:color w:val="1F497D" w:themeColor="text2"/>
        </w:rPr>
        <w:t xml:space="preserve"> </w:t>
      </w:r>
      <w:r w:rsidRPr="00586D84">
        <w:rPr>
          <w:rFonts w:asciiTheme="minorHAnsi" w:hAnsiTheme="minorHAnsi"/>
        </w:rPr>
        <w:t xml:space="preserve">Zamawiający nie ponosi odpowiedzialności za nieprawidłowe oznakowanie koperty. </w:t>
      </w:r>
    </w:p>
    <w:p w14:paraId="5DC8FF9C" w14:textId="77777777" w:rsidR="00756194" w:rsidRPr="00586D84" w:rsidRDefault="00756194" w:rsidP="00D439F2">
      <w:pPr>
        <w:pStyle w:val="Nagwek1"/>
        <w:spacing w:line="240" w:lineRule="auto"/>
        <w:jc w:val="both"/>
        <w:rPr>
          <w:rFonts w:asciiTheme="minorHAnsi" w:hAnsiTheme="minorHAnsi"/>
          <w:b/>
          <w:color w:val="1F497D" w:themeColor="text2"/>
        </w:rPr>
      </w:pPr>
      <w:r w:rsidRPr="00586D84">
        <w:rPr>
          <w:rFonts w:asciiTheme="minorHAnsi" w:hAnsiTheme="minorHAnsi"/>
          <w:b/>
          <w:color w:val="1F497D" w:themeColor="text2"/>
        </w:rPr>
        <w:t>Rozdział 1</w:t>
      </w:r>
      <w:r w:rsidR="009A6B57" w:rsidRPr="00586D84">
        <w:rPr>
          <w:rFonts w:asciiTheme="minorHAnsi" w:hAnsiTheme="minorHAnsi"/>
          <w:b/>
          <w:color w:val="1F497D" w:themeColor="text2"/>
        </w:rPr>
        <w:t>3</w:t>
      </w:r>
      <w:r w:rsidRPr="00586D84">
        <w:rPr>
          <w:rFonts w:asciiTheme="minorHAnsi" w:hAnsiTheme="minorHAnsi"/>
          <w:b/>
          <w:color w:val="1F497D" w:themeColor="text2"/>
        </w:rPr>
        <w:t xml:space="preserve"> SKŁADANIE I OTWARCIE OFERT </w:t>
      </w:r>
    </w:p>
    <w:p w14:paraId="0302F079" w14:textId="454F0B64" w:rsidR="00BF7645"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.1.</w:t>
      </w:r>
      <w:r w:rsidRPr="002B14BE">
        <w:rPr>
          <w:rFonts w:asciiTheme="minorHAnsi" w:hAnsiTheme="minorHAnsi"/>
          <w:color w:val="365F91" w:themeColor="accent1" w:themeShade="BF"/>
        </w:rPr>
        <w:t xml:space="preserve"> </w:t>
      </w:r>
      <w:r w:rsidRPr="003C75F0">
        <w:rPr>
          <w:rFonts w:asciiTheme="minorHAnsi" w:hAnsiTheme="minorHAnsi"/>
        </w:rPr>
        <w:t xml:space="preserve">Ofertę wraz z dokumentami, o których mowa w pkt. 13.15 należy złożyć w terminie </w:t>
      </w:r>
      <w:r w:rsidR="004270F3" w:rsidRPr="003C75F0">
        <w:rPr>
          <w:rFonts w:asciiTheme="minorHAnsi" w:hAnsiTheme="minorHAnsi"/>
        </w:rPr>
        <w:br/>
      </w:r>
      <w:bookmarkStart w:id="4" w:name="_GoBack"/>
      <w:r w:rsidR="004270F3" w:rsidRPr="002F70BE">
        <w:rPr>
          <w:rFonts w:asciiTheme="minorHAnsi" w:hAnsiTheme="minorHAnsi"/>
          <w:b/>
          <w:color w:val="FF0000"/>
        </w:rPr>
        <w:t xml:space="preserve">do dnia </w:t>
      </w:r>
      <w:r w:rsidR="002F70BE" w:rsidRPr="002F70BE">
        <w:rPr>
          <w:rFonts w:asciiTheme="minorHAnsi" w:hAnsiTheme="minorHAnsi"/>
          <w:b/>
          <w:color w:val="FF0000"/>
        </w:rPr>
        <w:t>26</w:t>
      </w:r>
      <w:r w:rsidR="0053497C" w:rsidRPr="002F70BE">
        <w:rPr>
          <w:rFonts w:asciiTheme="minorHAnsi" w:hAnsiTheme="minorHAnsi"/>
          <w:b/>
          <w:color w:val="FF0000"/>
        </w:rPr>
        <w:t>.0</w:t>
      </w:r>
      <w:r w:rsidR="00B068FE" w:rsidRPr="002F70BE">
        <w:rPr>
          <w:rFonts w:asciiTheme="minorHAnsi" w:hAnsiTheme="minorHAnsi"/>
          <w:b/>
          <w:color w:val="FF0000"/>
        </w:rPr>
        <w:t>6</w:t>
      </w:r>
      <w:r w:rsidR="00586D84" w:rsidRPr="002F70BE">
        <w:rPr>
          <w:rFonts w:asciiTheme="minorHAnsi" w:hAnsiTheme="minorHAnsi"/>
          <w:b/>
          <w:color w:val="FF0000"/>
        </w:rPr>
        <w:t>.</w:t>
      </w:r>
      <w:r w:rsidR="008843B3" w:rsidRPr="002F70BE">
        <w:rPr>
          <w:rFonts w:asciiTheme="minorHAnsi" w:hAnsiTheme="minorHAnsi"/>
          <w:b/>
          <w:color w:val="FF0000"/>
        </w:rPr>
        <w:t>20</w:t>
      </w:r>
      <w:r w:rsidR="00442D4F" w:rsidRPr="002F70BE">
        <w:rPr>
          <w:rFonts w:asciiTheme="minorHAnsi" w:hAnsiTheme="minorHAnsi"/>
          <w:b/>
          <w:color w:val="FF0000"/>
        </w:rPr>
        <w:t>20</w:t>
      </w:r>
      <w:r w:rsidRPr="002F70BE">
        <w:rPr>
          <w:rFonts w:asciiTheme="minorHAnsi" w:hAnsiTheme="minorHAnsi"/>
          <w:b/>
          <w:color w:val="FF0000"/>
        </w:rPr>
        <w:t xml:space="preserve"> r. do godz. </w:t>
      </w:r>
      <w:r w:rsidR="003C75F0" w:rsidRPr="002F70BE">
        <w:rPr>
          <w:rFonts w:asciiTheme="minorHAnsi" w:hAnsiTheme="minorHAnsi"/>
          <w:b/>
          <w:color w:val="FF0000"/>
        </w:rPr>
        <w:t>9</w:t>
      </w:r>
      <w:r w:rsidRPr="002F70BE">
        <w:rPr>
          <w:rFonts w:asciiTheme="minorHAnsi" w:hAnsiTheme="minorHAnsi"/>
          <w:b/>
          <w:color w:val="FF0000"/>
        </w:rPr>
        <w:t>:00</w:t>
      </w:r>
      <w:r w:rsidRPr="002F70BE">
        <w:rPr>
          <w:rFonts w:asciiTheme="minorHAnsi" w:hAnsiTheme="minorHAnsi"/>
          <w:color w:val="FF0000"/>
        </w:rPr>
        <w:t xml:space="preserve"> </w:t>
      </w:r>
      <w:bookmarkEnd w:id="4"/>
      <w:r w:rsidRPr="003C75F0">
        <w:rPr>
          <w:rFonts w:asciiTheme="minorHAnsi" w:hAnsiTheme="minorHAnsi"/>
        </w:rPr>
        <w:t>w siedzibie</w:t>
      </w:r>
      <w:r w:rsidRPr="009A1724">
        <w:rPr>
          <w:rFonts w:asciiTheme="minorHAnsi" w:hAnsiTheme="minorHAnsi"/>
        </w:rPr>
        <w:t xml:space="preserve"> </w:t>
      </w:r>
      <w:r w:rsidR="00BF7645" w:rsidRPr="009A1724">
        <w:rPr>
          <w:rFonts w:asciiTheme="minorHAnsi" w:hAnsiTheme="minorHAnsi"/>
          <w:u w:val="single"/>
        </w:rPr>
        <w:t>Samodzielnego Publicznego Zakładu Opieki Zdrowotnej w Łapach, 18-100 Łapy, ul.</w:t>
      </w:r>
      <w:r w:rsidR="00B04154" w:rsidRPr="009A1724">
        <w:rPr>
          <w:rFonts w:asciiTheme="minorHAnsi" w:hAnsiTheme="minorHAnsi"/>
          <w:u w:val="single"/>
        </w:rPr>
        <w:t xml:space="preserve"> J.</w:t>
      </w:r>
      <w:r w:rsidR="00BF7645" w:rsidRPr="009A1724">
        <w:rPr>
          <w:rFonts w:asciiTheme="minorHAnsi" w:hAnsiTheme="minorHAnsi"/>
          <w:u w:val="single"/>
        </w:rPr>
        <w:t xml:space="preserve"> Korczaka 23, sekretariat (pok. nr 109, budynek Administracji).</w:t>
      </w:r>
    </w:p>
    <w:p w14:paraId="22CFFB8B" w14:textId="77777777" w:rsidR="007E69CA"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.2</w:t>
      </w:r>
      <w:r w:rsidRPr="009A1724">
        <w:rPr>
          <w:rStyle w:val="Nagwek2Znak"/>
          <w:rFonts w:asciiTheme="minorHAnsi" w:eastAsia="Calibri" w:hAnsiTheme="minorHAnsi"/>
          <w:color w:val="auto"/>
        </w:rPr>
        <w:t>.</w:t>
      </w:r>
      <w:r w:rsidRPr="009A1724">
        <w:rPr>
          <w:rFonts w:asciiTheme="minorHAnsi" w:hAnsiTheme="minorHAnsi"/>
        </w:rPr>
        <w:t xml:space="preserve"> Godziny urzędowania określono w pkt. 1.1. niniejszej SIWZ. </w:t>
      </w:r>
    </w:p>
    <w:p w14:paraId="1FF1D612" w14:textId="77777777" w:rsidR="007E69CA"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.3.</w:t>
      </w:r>
      <w:r w:rsidRPr="002B14BE">
        <w:rPr>
          <w:rFonts w:asciiTheme="minorHAnsi" w:hAnsiTheme="minorHAnsi"/>
          <w:color w:val="365F91" w:themeColor="accent1" w:themeShade="BF"/>
        </w:rPr>
        <w:t xml:space="preserve"> </w:t>
      </w:r>
      <w:r w:rsidRPr="009A1724">
        <w:rPr>
          <w:rFonts w:asciiTheme="minorHAnsi" w:hAnsiTheme="minorHAnsi"/>
        </w:rPr>
        <w:t xml:space="preserve">Uwaga: Decydujące znaczenie dla zachowania terminu składania ofert ma data i godzina wpływu oferty w miejsce wskazane w pkt. 14.1, a nie data jej wysłania przesyłką pocztową lub kurierską. </w:t>
      </w:r>
    </w:p>
    <w:p w14:paraId="1BAE4177" w14:textId="0F3FBA06" w:rsidR="007E69CA" w:rsidRPr="00DD343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.4.</w:t>
      </w:r>
      <w:r w:rsidRPr="002B14BE">
        <w:rPr>
          <w:rFonts w:asciiTheme="minorHAnsi" w:hAnsiTheme="minorHAnsi"/>
          <w:color w:val="365F91" w:themeColor="accent1" w:themeShade="BF"/>
        </w:rPr>
        <w:t xml:space="preserve"> </w:t>
      </w:r>
      <w:r w:rsidRPr="003C75F0">
        <w:rPr>
          <w:rFonts w:asciiTheme="minorHAnsi" w:hAnsiTheme="minorHAnsi"/>
        </w:rPr>
        <w:t>Otwarcie ofert nastąpi w dniu</w:t>
      </w:r>
      <w:r w:rsidR="003D5BBB" w:rsidRPr="003C75F0">
        <w:rPr>
          <w:rFonts w:asciiTheme="minorHAnsi" w:hAnsiTheme="minorHAnsi"/>
        </w:rPr>
        <w:t xml:space="preserve"> </w:t>
      </w:r>
      <w:r w:rsidR="002F70BE" w:rsidRPr="002F70BE">
        <w:rPr>
          <w:rFonts w:asciiTheme="minorHAnsi" w:hAnsiTheme="minorHAnsi"/>
          <w:b/>
          <w:color w:val="FF0000"/>
        </w:rPr>
        <w:t>26</w:t>
      </w:r>
      <w:r w:rsidR="00B068FE" w:rsidRPr="002F70BE">
        <w:rPr>
          <w:rFonts w:asciiTheme="minorHAnsi" w:hAnsiTheme="minorHAnsi"/>
          <w:b/>
          <w:color w:val="FF0000"/>
        </w:rPr>
        <w:t>.06</w:t>
      </w:r>
      <w:r w:rsidR="008843B3" w:rsidRPr="002F70BE">
        <w:rPr>
          <w:rFonts w:asciiTheme="minorHAnsi" w:hAnsiTheme="minorHAnsi"/>
          <w:b/>
          <w:color w:val="FF0000"/>
        </w:rPr>
        <w:t>.20</w:t>
      </w:r>
      <w:r w:rsidR="00443B4F" w:rsidRPr="002F70BE">
        <w:rPr>
          <w:rFonts w:asciiTheme="minorHAnsi" w:hAnsiTheme="minorHAnsi"/>
          <w:b/>
          <w:color w:val="FF0000"/>
        </w:rPr>
        <w:t>20</w:t>
      </w:r>
      <w:r w:rsidR="00C365B2" w:rsidRPr="002F70BE">
        <w:rPr>
          <w:rFonts w:asciiTheme="minorHAnsi" w:hAnsiTheme="minorHAnsi"/>
          <w:b/>
          <w:color w:val="FF0000"/>
        </w:rPr>
        <w:t xml:space="preserve"> r.</w:t>
      </w:r>
      <w:r w:rsidRPr="002F70BE">
        <w:rPr>
          <w:rFonts w:asciiTheme="minorHAnsi" w:hAnsiTheme="minorHAnsi"/>
          <w:b/>
          <w:color w:val="FF0000"/>
        </w:rPr>
        <w:t xml:space="preserve"> o godz. </w:t>
      </w:r>
      <w:r w:rsidR="003C75F0" w:rsidRPr="002F70BE">
        <w:rPr>
          <w:rFonts w:asciiTheme="minorHAnsi" w:hAnsiTheme="minorHAnsi"/>
          <w:b/>
          <w:color w:val="FF0000"/>
        </w:rPr>
        <w:t>9</w:t>
      </w:r>
      <w:r w:rsidRPr="002F70BE">
        <w:rPr>
          <w:rFonts w:asciiTheme="minorHAnsi" w:hAnsiTheme="minorHAnsi"/>
          <w:b/>
          <w:color w:val="FF0000"/>
        </w:rPr>
        <w:t>:</w:t>
      </w:r>
      <w:r w:rsidR="003C75F0" w:rsidRPr="002F70BE">
        <w:rPr>
          <w:rFonts w:asciiTheme="minorHAnsi" w:hAnsiTheme="minorHAnsi"/>
          <w:b/>
          <w:color w:val="FF0000"/>
        </w:rPr>
        <w:t>30</w:t>
      </w:r>
      <w:r w:rsidRPr="002F70BE">
        <w:rPr>
          <w:rFonts w:asciiTheme="minorHAnsi" w:hAnsiTheme="minorHAnsi"/>
          <w:color w:val="FF0000"/>
        </w:rPr>
        <w:t xml:space="preserve"> </w:t>
      </w:r>
      <w:r w:rsidRPr="003C75F0">
        <w:rPr>
          <w:rFonts w:asciiTheme="minorHAnsi" w:hAnsiTheme="minorHAnsi"/>
        </w:rPr>
        <w:t xml:space="preserve">w siedzibie </w:t>
      </w:r>
      <w:r w:rsidR="00BF7645" w:rsidRPr="003C75F0">
        <w:rPr>
          <w:rFonts w:asciiTheme="minorHAnsi" w:hAnsiTheme="minorHAnsi"/>
        </w:rPr>
        <w:t xml:space="preserve">Samodzielnego Publicznego Zakładu Opieki Zdrowotnej w Łapach, 18-100 Łapy, ul. </w:t>
      </w:r>
      <w:r w:rsidR="00B04154" w:rsidRPr="003C75F0">
        <w:rPr>
          <w:rFonts w:asciiTheme="minorHAnsi" w:hAnsiTheme="minorHAnsi"/>
        </w:rPr>
        <w:t xml:space="preserve">J. </w:t>
      </w:r>
      <w:r w:rsidR="00BF7645" w:rsidRPr="003C75F0">
        <w:rPr>
          <w:rFonts w:asciiTheme="minorHAnsi" w:hAnsiTheme="minorHAnsi"/>
        </w:rPr>
        <w:t>Korczaka</w:t>
      </w:r>
      <w:r w:rsidR="00BF7645" w:rsidRPr="009A1724">
        <w:rPr>
          <w:rFonts w:asciiTheme="minorHAnsi" w:hAnsiTheme="minorHAnsi"/>
        </w:rPr>
        <w:t xml:space="preserve"> 23, w pokoju nr 10</w:t>
      </w:r>
      <w:r w:rsidR="008C11E0" w:rsidRPr="009A1724">
        <w:rPr>
          <w:rFonts w:asciiTheme="minorHAnsi" w:hAnsiTheme="minorHAnsi"/>
        </w:rPr>
        <w:t>7</w:t>
      </w:r>
      <w:r w:rsidR="00BF7645" w:rsidRPr="009A1724">
        <w:rPr>
          <w:rFonts w:asciiTheme="minorHAnsi" w:hAnsiTheme="minorHAnsi"/>
        </w:rPr>
        <w:t>, budynek Administracji.</w:t>
      </w:r>
    </w:p>
    <w:p w14:paraId="07122C4E" w14:textId="7B5F4118"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 xml:space="preserve">amawiający otrzyma pisemne zawiadomienie o wprowadzeniu zmian do oferty przed upływem terminu składania ofert. Powiadomienie o wprowadzeniu zmian musi być złożone według takich samych zasad, </w:t>
      </w:r>
      <w:r w:rsidR="004270F3">
        <w:rPr>
          <w:rFonts w:asciiTheme="minorHAnsi" w:hAnsiTheme="minorHAnsi"/>
        </w:rPr>
        <w:br/>
      </w:r>
      <w:r w:rsidRPr="00DD3434">
        <w:rPr>
          <w:rFonts w:asciiTheme="minorHAnsi" w:hAnsiTheme="minorHAnsi"/>
        </w:rPr>
        <w:t>jak składana oferta, w kopercie oznaczonej jak w pkt. 1</w:t>
      </w:r>
      <w:r w:rsidR="009A6B57" w:rsidRPr="00DD3434">
        <w:rPr>
          <w:rFonts w:asciiTheme="minorHAnsi" w:hAnsiTheme="minorHAnsi"/>
        </w:rPr>
        <w:t>2</w:t>
      </w:r>
      <w:r w:rsidRPr="00DD3434">
        <w:rPr>
          <w:rFonts w:asciiTheme="minorHAnsi" w:hAnsiTheme="minorHAnsi"/>
        </w:rPr>
        <w:t xml:space="preserve">.16 z dodatkowym oznaczeniem „ZMIANA”. </w:t>
      </w:r>
    </w:p>
    <w:p w14:paraId="5F3A570B"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14:paraId="5C2A2F5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14:paraId="5967F1FA" w14:textId="15ED77BA"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w:t>
      </w:r>
      <w:r w:rsidR="004270F3">
        <w:rPr>
          <w:rFonts w:asciiTheme="minorHAnsi" w:hAnsiTheme="minorHAnsi"/>
        </w:rPr>
        <w:br/>
      </w:r>
      <w:r w:rsidRPr="00DD3434">
        <w:rPr>
          <w:rFonts w:asciiTheme="minorHAnsi" w:hAnsiTheme="minorHAnsi"/>
        </w:rPr>
        <w:t xml:space="preserve">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 xml:space="preserve">ykonawców, a także informacje dotyczące ceny, terminu wykonania zamówienia, okresu gwarancji </w:t>
      </w:r>
      <w:r w:rsidR="004270F3">
        <w:rPr>
          <w:rFonts w:asciiTheme="minorHAnsi" w:hAnsiTheme="minorHAnsi"/>
        </w:rPr>
        <w:br/>
      </w:r>
      <w:r w:rsidRPr="00DD3434">
        <w:rPr>
          <w:rFonts w:asciiTheme="minorHAnsi" w:hAnsiTheme="minorHAnsi"/>
        </w:rPr>
        <w:t>i warunków płatności zawartych w ofertach.</w:t>
      </w:r>
    </w:p>
    <w:p w14:paraId="03BAF2F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14:paraId="3606C957" w14:textId="77777777"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14:paraId="3D66D484" w14:textId="77777777"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14:paraId="2CF3917D" w14:textId="77777777" w:rsidR="007E69CA" w:rsidRPr="00DD3434" w:rsidRDefault="007E69CA" w:rsidP="002B14BE">
      <w:pPr>
        <w:pStyle w:val="Akapitzlist"/>
        <w:numPr>
          <w:ilvl w:val="0"/>
          <w:numId w:val="19"/>
        </w:numPr>
        <w:spacing w:after="12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14:paraId="17213178"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14:paraId="6F737FE3"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14:paraId="3CFE299E"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14:paraId="7D8F5981"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14:paraId="7F699229" w14:textId="60508388"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w:t>
      </w:r>
    </w:p>
    <w:p w14:paraId="1019291B"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14:paraId="304AAE2D" w14:textId="15D8F7E5"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w:t>
      </w:r>
      <w:r w:rsidR="00F17E83">
        <w:rPr>
          <w:rFonts w:asciiTheme="minorHAnsi" w:hAnsiTheme="minorHAnsi"/>
        </w:rPr>
        <w:t>ofertowym</w:t>
      </w:r>
      <w:r w:rsidRPr="006477E8">
        <w:rPr>
          <w:rFonts w:asciiTheme="minorHAnsi" w:hAnsiTheme="minorHAnsi"/>
        </w:rPr>
        <w:t xml:space="preserve"> (</w:t>
      </w:r>
      <w:r w:rsidRPr="006477E8">
        <w:rPr>
          <w:rFonts w:asciiTheme="minorHAnsi" w:hAnsiTheme="minorHAnsi"/>
          <w:b/>
        </w:rPr>
        <w:t xml:space="preserve">Załącznik nr </w:t>
      </w:r>
      <w:r w:rsidR="00B57107" w:rsidRPr="006477E8">
        <w:rPr>
          <w:rFonts w:asciiTheme="minorHAnsi" w:hAnsiTheme="minorHAnsi"/>
          <w:b/>
        </w:rPr>
        <w:t>3 do</w:t>
      </w:r>
      <w:r w:rsidRPr="006477E8">
        <w:rPr>
          <w:rFonts w:asciiTheme="minorHAnsi" w:hAnsiTheme="minorHAnsi"/>
          <w:b/>
        </w:rPr>
        <w:t xml:space="preserve"> SIWZ</w:t>
      </w:r>
      <w:r w:rsidRPr="006477E8">
        <w:rPr>
          <w:rFonts w:asciiTheme="minorHAnsi" w:hAnsiTheme="minorHAnsi"/>
        </w:rPr>
        <w:t>), którą</w:t>
      </w:r>
      <w:r w:rsidRPr="00DD3434">
        <w:rPr>
          <w:rFonts w:asciiTheme="minorHAnsi" w:hAnsiTheme="minorHAnsi"/>
        </w:rPr>
        <w:t xml:space="preserve"> należy podać w zapisie </w:t>
      </w:r>
      <w:r w:rsidRPr="006477E8">
        <w:rPr>
          <w:rFonts w:asciiTheme="minorHAnsi" w:hAnsiTheme="minorHAnsi"/>
        </w:rPr>
        <w:t>liczbowym i słownie z dokładnością do grosza (do dwóch miejsc po przecinku)</w:t>
      </w:r>
      <w:r w:rsidR="00A10FC1" w:rsidRPr="006477E8">
        <w:rPr>
          <w:rFonts w:asciiTheme="minorHAnsi" w:hAnsiTheme="minorHAnsi"/>
        </w:rPr>
        <w:t xml:space="preserve"> </w:t>
      </w:r>
      <w:r w:rsidR="00F17E83">
        <w:rPr>
          <w:rFonts w:asciiTheme="minorHAnsi" w:hAnsiTheme="minorHAnsi"/>
        </w:rPr>
        <w:br/>
      </w:r>
      <w:r w:rsidR="00A10FC1" w:rsidRPr="006477E8">
        <w:rPr>
          <w:rFonts w:asciiTheme="minorHAnsi" w:hAnsiTheme="minorHAnsi"/>
        </w:rPr>
        <w:t xml:space="preserve">i która będzie zbieżna z </w:t>
      </w:r>
      <w:r w:rsidR="005D74F9" w:rsidRPr="006477E8">
        <w:rPr>
          <w:rFonts w:asciiTheme="minorHAnsi" w:hAnsiTheme="minorHAnsi"/>
        </w:rPr>
        <w:t>Z</w:t>
      </w:r>
      <w:r w:rsidR="00A10FC1" w:rsidRPr="006477E8">
        <w:rPr>
          <w:rFonts w:asciiTheme="minorHAnsi" w:hAnsiTheme="minorHAnsi"/>
        </w:rPr>
        <w:t xml:space="preserve">ał. nr </w:t>
      </w:r>
      <w:r w:rsidR="006477E8" w:rsidRPr="006477E8">
        <w:rPr>
          <w:rFonts w:asciiTheme="minorHAnsi" w:hAnsiTheme="minorHAnsi"/>
        </w:rPr>
        <w:t>2</w:t>
      </w:r>
      <w:r w:rsidR="00A10FC1" w:rsidRPr="006477E8">
        <w:rPr>
          <w:rFonts w:asciiTheme="minorHAnsi" w:hAnsiTheme="minorHAnsi"/>
        </w:rPr>
        <w:t xml:space="preserve"> </w:t>
      </w:r>
      <w:r w:rsidR="0032638C" w:rsidRPr="006477E8">
        <w:rPr>
          <w:rFonts w:asciiTheme="minorHAnsi" w:hAnsiTheme="minorHAnsi"/>
        </w:rPr>
        <w:t>Formularzem</w:t>
      </w:r>
      <w:r w:rsidR="00A10FC1" w:rsidRPr="006477E8">
        <w:rPr>
          <w:rFonts w:asciiTheme="minorHAnsi" w:hAnsiTheme="minorHAnsi"/>
        </w:rPr>
        <w:t xml:space="preserve"> asortymentowo – cenowym</w:t>
      </w:r>
      <w:r w:rsidRPr="006477E8">
        <w:rPr>
          <w:rFonts w:asciiTheme="minorHAnsi" w:hAnsiTheme="minorHAnsi"/>
        </w:rPr>
        <w:t>.</w:t>
      </w:r>
      <w:r w:rsidRPr="00DD3434">
        <w:rPr>
          <w:rFonts w:asciiTheme="minorHAnsi" w:hAnsiTheme="minorHAnsi"/>
        </w:rPr>
        <w:t xml:space="preserve"> </w:t>
      </w:r>
    </w:p>
    <w:p w14:paraId="3C08C51F" w14:textId="77777777"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14:paraId="377F08C2"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14:paraId="1F7FD3CB" w14:textId="1A3CD5E4"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 xml:space="preserve">z opisanego przedmiotu zamówienia w niniejszej </w:t>
      </w:r>
      <w:r w:rsidR="00C93400" w:rsidRPr="006B7409">
        <w:rPr>
          <w:rFonts w:asciiTheme="minorHAnsi" w:hAnsiTheme="minorHAnsi"/>
        </w:rPr>
        <w:t>SIWZ</w:t>
      </w:r>
      <w:r w:rsidR="00CD616A" w:rsidRPr="006B7409">
        <w:rPr>
          <w:rFonts w:asciiTheme="minorHAnsi" w:hAnsiTheme="minorHAnsi"/>
        </w:rPr>
        <w:t>.</w:t>
      </w:r>
    </w:p>
    <w:p w14:paraId="05ECDA02" w14:textId="77777777"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14:paraId="6A74283C" w14:textId="4E3DBE7E" w:rsidR="00AE2F71" w:rsidRPr="00DD3434" w:rsidRDefault="00AE2F71" w:rsidP="00D439F2">
      <w:pPr>
        <w:spacing w:line="240" w:lineRule="auto"/>
        <w:jc w:val="both"/>
        <w:rPr>
          <w:rFonts w:asciiTheme="minorHAnsi" w:hAnsiTheme="minorHAnsi"/>
        </w:rPr>
      </w:pPr>
      <w:r w:rsidRPr="006477E8">
        <w:rPr>
          <w:rStyle w:val="Nagwek2Znak"/>
          <w:rFonts w:asciiTheme="minorHAnsi" w:eastAsia="Calibri" w:hAnsiTheme="minorHAnsi"/>
          <w:color w:val="1F497D" w:themeColor="text2"/>
        </w:rPr>
        <w:t>1</w:t>
      </w:r>
      <w:r w:rsidR="00095D57" w:rsidRPr="006477E8">
        <w:rPr>
          <w:rStyle w:val="Nagwek2Znak"/>
          <w:rFonts w:asciiTheme="minorHAnsi" w:eastAsia="Calibri" w:hAnsiTheme="minorHAnsi"/>
          <w:color w:val="1F497D" w:themeColor="text2"/>
        </w:rPr>
        <w:t>5</w:t>
      </w:r>
      <w:r w:rsidRPr="006477E8">
        <w:rPr>
          <w:rStyle w:val="Nagwek2Znak"/>
          <w:rFonts w:asciiTheme="minorHAnsi" w:eastAsia="Calibri" w:hAnsiTheme="minorHAnsi"/>
          <w:color w:val="1F497D" w:themeColor="text2"/>
        </w:rPr>
        <w:t>.</w:t>
      </w:r>
      <w:r w:rsidR="004A5DD4" w:rsidRPr="006477E8">
        <w:rPr>
          <w:rStyle w:val="Nagwek2Znak"/>
          <w:rFonts w:asciiTheme="minorHAnsi" w:eastAsia="Calibri" w:hAnsiTheme="minorHAnsi"/>
          <w:color w:val="1F497D" w:themeColor="text2"/>
        </w:rPr>
        <w:t>6</w:t>
      </w:r>
      <w:r w:rsidRPr="006477E8">
        <w:rPr>
          <w:rStyle w:val="Nagwek2Znak"/>
          <w:rFonts w:asciiTheme="minorHAnsi" w:eastAsia="Calibri" w:hAnsiTheme="minorHAnsi"/>
          <w:color w:val="1F497D" w:themeColor="text2"/>
        </w:rPr>
        <w:t>.</w:t>
      </w:r>
      <w:r w:rsidRPr="006477E8">
        <w:rPr>
          <w:rFonts w:asciiTheme="minorHAnsi" w:hAnsiTheme="minorHAnsi"/>
          <w:color w:val="1F497D" w:themeColor="text2"/>
        </w:rPr>
        <w:t xml:space="preserve"> </w:t>
      </w:r>
      <w:r w:rsidRPr="006477E8">
        <w:rPr>
          <w:rFonts w:asciiTheme="minorHAnsi" w:hAnsiTheme="minorHAnsi"/>
        </w:rPr>
        <w:t xml:space="preserve">Wynagrodzenie będzie płatne zgodnie z </w:t>
      </w:r>
      <w:r w:rsidR="004A5DD4" w:rsidRPr="006477E8">
        <w:rPr>
          <w:rFonts w:asciiTheme="minorHAnsi" w:hAnsiTheme="minorHAnsi"/>
        </w:rPr>
        <w:t>istotnymi postanowieniami przyszłej</w:t>
      </w:r>
      <w:r w:rsidR="007E5EBA" w:rsidRPr="006477E8">
        <w:rPr>
          <w:rFonts w:asciiTheme="minorHAnsi" w:hAnsiTheme="minorHAnsi"/>
        </w:rPr>
        <w:t xml:space="preserve"> umowy</w:t>
      </w:r>
      <w:r w:rsidR="004A5DD4" w:rsidRPr="006477E8">
        <w:rPr>
          <w:rFonts w:asciiTheme="minorHAnsi" w:hAnsiTheme="minorHAnsi"/>
        </w:rPr>
        <w:t xml:space="preserve"> - </w:t>
      </w:r>
      <w:r w:rsidR="007E5EBA" w:rsidRPr="006477E8">
        <w:rPr>
          <w:rFonts w:asciiTheme="minorHAnsi" w:hAnsiTheme="minorHAnsi"/>
        </w:rPr>
        <w:t xml:space="preserve"> </w:t>
      </w:r>
      <w:r w:rsidR="004270F3" w:rsidRPr="006477E8">
        <w:rPr>
          <w:rFonts w:asciiTheme="minorHAnsi" w:hAnsiTheme="minorHAnsi"/>
        </w:rPr>
        <w:br/>
      </w:r>
      <w:r w:rsidR="007E5EBA" w:rsidRPr="006477E8">
        <w:rPr>
          <w:rFonts w:asciiTheme="minorHAnsi" w:hAnsiTheme="minorHAnsi"/>
          <w:b/>
        </w:rPr>
        <w:t xml:space="preserve">Załącznik Nr </w:t>
      </w:r>
      <w:r w:rsidR="002435EF">
        <w:rPr>
          <w:rFonts w:asciiTheme="minorHAnsi" w:hAnsiTheme="minorHAnsi"/>
          <w:b/>
        </w:rPr>
        <w:t>2</w:t>
      </w:r>
      <w:r w:rsidR="007E5EBA" w:rsidRPr="006477E8">
        <w:rPr>
          <w:rFonts w:asciiTheme="minorHAnsi" w:hAnsiTheme="minorHAnsi"/>
          <w:b/>
        </w:rPr>
        <w:t xml:space="preserve"> </w:t>
      </w:r>
      <w:r w:rsidRPr="006477E8">
        <w:rPr>
          <w:rFonts w:asciiTheme="minorHAnsi" w:hAnsiTheme="minorHAnsi"/>
          <w:b/>
        </w:rPr>
        <w:t>do SIWZ</w:t>
      </w:r>
      <w:r w:rsidRPr="006477E8">
        <w:rPr>
          <w:rFonts w:asciiTheme="minorHAnsi" w:hAnsiTheme="minorHAnsi"/>
        </w:rPr>
        <w:t>.</w:t>
      </w:r>
      <w:r w:rsidR="004A5DD4" w:rsidRPr="00DD3434">
        <w:rPr>
          <w:rFonts w:asciiTheme="minorHAnsi" w:hAnsiTheme="minorHAnsi"/>
        </w:rPr>
        <w:t xml:space="preserve"> </w:t>
      </w:r>
    </w:p>
    <w:p w14:paraId="053877C4" w14:textId="20A1CAC7" w:rsidR="00A33B0E" w:rsidRPr="002435EF"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 związku </w:t>
      </w:r>
      <w:r w:rsidR="004270F3">
        <w:rPr>
          <w:rFonts w:asciiTheme="minorHAnsi" w:hAnsiTheme="minorHAnsi"/>
        </w:rPr>
        <w:br/>
      </w:r>
      <w:r w:rsidRPr="00DD3434">
        <w:rPr>
          <w:rFonts w:asciiTheme="minorHAnsi" w:hAnsiTheme="minorHAnsi"/>
        </w:rPr>
        <w:t xml:space="preserve">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 xml:space="preserve">ykonawcą na podstawie art. 144 ust. 1 pkt 1 ustawy </w:t>
      </w:r>
      <w:r w:rsidRPr="002435EF">
        <w:rPr>
          <w:rFonts w:asciiTheme="minorHAnsi" w:hAnsiTheme="minorHAnsi"/>
        </w:rPr>
        <w:t>polegającą na zmianie zasad rozliczania VAT zgodnie z zasadą odwrotnego obciążenia VAT, o którym mowa w art. 17 ust. 1 pkt 8 w związku z art. 17 ust. 1h ustawy o podatku od towarów i usług.</w:t>
      </w:r>
    </w:p>
    <w:p w14:paraId="79ECFADF" w14:textId="7F193D15" w:rsidR="005D74F9" w:rsidRPr="006E76ED" w:rsidRDefault="005D74F9" w:rsidP="00D439F2">
      <w:pPr>
        <w:spacing w:line="240" w:lineRule="auto"/>
        <w:jc w:val="both"/>
        <w:rPr>
          <w:rFonts w:asciiTheme="minorHAnsi" w:hAnsiTheme="minorHAnsi"/>
          <w:sz w:val="24"/>
        </w:rPr>
      </w:pPr>
      <w:r w:rsidRPr="002435EF">
        <w:rPr>
          <w:rFonts w:asciiTheme="minorHAnsi" w:hAnsiTheme="minorHAnsi"/>
          <w:color w:val="365F91" w:themeColor="accent1" w:themeShade="BF"/>
          <w:sz w:val="24"/>
        </w:rPr>
        <w:t xml:space="preserve">15.8. </w:t>
      </w:r>
      <w:r w:rsidRPr="002435EF">
        <w:rPr>
          <w:rFonts w:asciiTheme="minorHAnsi" w:hAnsiTheme="minorHAnsi"/>
        </w:rPr>
        <w:t>UWAGA: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w:t>
      </w:r>
      <w:r w:rsidR="006E76ED" w:rsidRPr="002435EF">
        <w:rPr>
          <w:rFonts w:asciiTheme="minorHAnsi" w:hAnsiTheme="minorHAnsi"/>
        </w:rPr>
        <w:t xml:space="preserve"> będzie </w:t>
      </w:r>
      <w:r w:rsidRPr="002435EF">
        <w:rPr>
          <w:rFonts w:asciiTheme="minorHAnsi" w:hAnsiTheme="minorHAnsi"/>
        </w:rPr>
        <w:t>to uzasadnione w świetle otrzymanej interpretacji indywidualnej (stała zostaje kwota netto, Wykonawca wystawi faktury z właściwym podatkiem VAT).</w:t>
      </w:r>
    </w:p>
    <w:p w14:paraId="6257583E"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14:paraId="4BE12BA6"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14:paraId="18545314" w14:textId="02F07BEA"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w:t>
      </w:r>
      <w:r w:rsidR="004270F3">
        <w:rPr>
          <w:rFonts w:asciiTheme="minorHAnsi" w:hAnsiTheme="minorHAnsi"/>
        </w:rPr>
        <w:br/>
      </w:r>
      <w:r w:rsidRPr="00DD3434">
        <w:rPr>
          <w:rFonts w:asciiTheme="minorHAnsi" w:hAnsiTheme="minorHAnsi"/>
        </w:rPr>
        <w:t xml:space="preserve">o udzielenie wyjaśnień, w tym złożenie dowodów, dotyczących wyliczenia ceny, w szczególności w zakresie wskazanym w art. 90 ust. 1 pkt. 1-5 ustawy. Obowiązek wykazania, że oferta nie zawiera rażąco niskiej ceny, spoczywa na Wykonawcy. </w:t>
      </w:r>
    </w:p>
    <w:p w14:paraId="7603DC96"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14:paraId="0D325AC9" w14:textId="77777777"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14:paraId="5FD180E6" w14:textId="77777777"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14:paraId="034AD405" w14:textId="77777777"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14:paraId="68B47CD6" w14:textId="77777777" w:rsidR="00A33B0E" w:rsidRPr="00DD3434" w:rsidRDefault="00A33B0E"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5D74F9" w:rsidRPr="005D74F9" w14:paraId="4F3297D1" w14:textId="77777777" w:rsidTr="00A009D4">
        <w:tc>
          <w:tcPr>
            <w:tcW w:w="565" w:type="dxa"/>
            <w:shd w:val="pct12" w:color="auto" w:fill="auto"/>
          </w:tcPr>
          <w:p w14:paraId="08E43701" w14:textId="77777777" w:rsidR="005D74F9" w:rsidRPr="005D74F9" w:rsidRDefault="005D74F9" w:rsidP="00A009D4">
            <w:pPr>
              <w:spacing w:after="0" w:line="240" w:lineRule="auto"/>
              <w:jc w:val="center"/>
              <w:rPr>
                <w:rFonts w:cs="Calibri"/>
                <w:b/>
              </w:rPr>
            </w:pPr>
            <w:r w:rsidRPr="005D74F9">
              <w:rPr>
                <w:rFonts w:cs="Calibri"/>
                <w:b/>
              </w:rPr>
              <w:t>Lp.</w:t>
            </w:r>
          </w:p>
        </w:tc>
        <w:tc>
          <w:tcPr>
            <w:tcW w:w="3782" w:type="dxa"/>
            <w:shd w:val="pct12" w:color="auto" w:fill="auto"/>
          </w:tcPr>
          <w:p w14:paraId="361EE89F" w14:textId="77777777" w:rsidR="005D74F9" w:rsidRPr="005D74F9" w:rsidRDefault="005D74F9" w:rsidP="00A009D4">
            <w:pPr>
              <w:spacing w:after="0" w:line="240" w:lineRule="auto"/>
              <w:jc w:val="center"/>
              <w:rPr>
                <w:rFonts w:cs="Calibri"/>
                <w:b/>
              </w:rPr>
            </w:pPr>
            <w:r w:rsidRPr="005D74F9">
              <w:rPr>
                <w:rFonts w:cs="Calibri"/>
                <w:b/>
              </w:rPr>
              <w:t>Nazwa kryterium</w:t>
            </w:r>
          </w:p>
        </w:tc>
        <w:tc>
          <w:tcPr>
            <w:tcW w:w="4605" w:type="dxa"/>
            <w:shd w:val="pct12" w:color="auto" w:fill="auto"/>
          </w:tcPr>
          <w:p w14:paraId="5ACEEBA2" w14:textId="77777777" w:rsidR="005D74F9" w:rsidRPr="005D74F9" w:rsidRDefault="005D74F9" w:rsidP="00A009D4">
            <w:pPr>
              <w:spacing w:after="0" w:line="240" w:lineRule="auto"/>
              <w:jc w:val="center"/>
              <w:rPr>
                <w:rFonts w:cs="Calibri"/>
                <w:b/>
              </w:rPr>
            </w:pPr>
            <w:r w:rsidRPr="005D74F9">
              <w:rPr>
                <w:rFonts w:cs="Calibri"/>
                <w:b/>
              </w:rPr>
              <w:t>Znaczenie kryterium (w %)</w:t>
            </w:r>
          </w:p>
        </w:tc>
      </w:tr>
      <w:tr w:rsidR="005D74F9" w:rsidRPr="005D74F9" w14:paraId="56DDAA04" w14:textId="77777777" w:rsidTr="00A009D4">
        <w:trPr>
          <w:trHeight w:val="280"/>
        </w:trPr>
        <w:tc>
          <w:tcPr>
            <w:tcW w:w="565" w:type="dxa"/>
            <w:shd w:val="clear" w:color="auto" w:fill="auto"/>
          </w:tcPr>
          <w:p w14:paraId="62F71154" w14:textId="77777777" w:rsidR="005D74F9" w:rsidRPr="005D74F9" w:rsidRDefault="005D74F9" w:rsidP="00A009D4">
            <w:pPr>
              <w:spacing w:after="0" w:line="240" w:lineRule="auto"/>
              <w:jc w:val="center"/>
              <w:rPr>
                <w:rFonts w:cs="Calibri"/>
                <w:b/>
              </w:rPr>
            </w:pPr>
            <w:r w:rsidRPr="005D74F9">
              <w:rPr>
                <w:rFonts w:cs="Calibri"/>
                <w:b/>
              </w:rPr>
              <w:t>1</w:t>
            </w:r>
          </w:p>
        </w:tc>
        <w:tc>
          <w:tcPr>
            <w:tcW w:w="3782" w:type="dxa"/>
            <w:shd w:val="clear" w:color="auto" w:fill="auto"/>
          </w:tcPr>
          <w:p w14:paraId="3B60ACA4" w14:textId="77777777" w:rsidR="005D74F9" w:rsidRPr="005D74F9" w:rsidRDefault="005D74F9" w:rsidP="00A009D4">
            <w:pPr>
              <w:spacing w:after="0" w:line="240" w:lineRule="auto"/>
              <w:jc w:val="both"/>
              <w:rPr>
                <w:rFonts w:cs="Calibri"/>
                <w:b/>
              </w:rPr>
            </w:pPr>
            <w:r w:rsidRPr="005D74F9">
              <w:rPr>
                <w:rFonts w:cs="Calibri"/>
                <w:b/>
              </w:rPr>
              <w:t>Cena (C)</w:t>
            </w:r>
          </w:p>
        </w:tc>
        <w:tc>
          <w:tcPr>
            <w:tcW w:w="4605" w:type="dxa"/>
            <w:shd w:val="clear" w:color="auto" w:fill="auto"/>
          </w:tcPr>
          <w:p w14:paraId="06CBE35A" w14:textId="77777777" w:rsidR="005D74F9" w:rsidRPr="005D74F9" w:rsidRDefault="005D74F9" w:rsidP="00A009D4">
            <w:pPr>
              <w:spacing w:after="0" w:line="240" w:lineRule="auto"/>
              <w:jc w:val="center"/>
              <w:rPr>
                <w:rFonts w:cs="Calibri"/>
                <w:b/>
              </w:rPr>
            </w:pPr>
            <w:r w:rsidRPr="005D74F9">
              <w:rPr>
                <w:rFonts w:cs="Calibri"/>
                <w:b/>
              </w:rPr>
              <w:t>60</w:t>
            </w:r>
          </w:p>
        </w:tc>
      </w:tr>
      <w:tr w:rsidR="005D74F9" w:rsidRPr="005D74F9" w14:paraId="50EC75A4" w14:textId="77777777" w:rsidTr="00A009D4">
        <w:trPr>
          <w:trHeight w:val="280"/>
        </w:trPr>
        <w:tc>
          <w:tcPr>
            <w:tcW w:w="565" w:type="dxa"/>
            <w:shd w:val="clear" w:color="auto" w:fill="auto"/>
          </w:tcPr>
          <w:p w14:paraId="10D04FBF" w14:textId="77777777" w:rsidR="005D74F9" w:rsidRPr="005D74F9" w:rsidRDefault="005D74F9" w:rsidP="00A009D4">
            <w:pPr>
              <w:spacing w:after="0" w:line="240" w:lineRule="auto"/>
              <w:jc w:val="center"/>
              <w:rPr>
                <w:rFonts w:cs="Calibri"/>
                <w:b/>
              </w:rPr>
            </w:pPr>
            <w:r w:rsidRPr="005D74F9">
              <w:rPr>
                <w:rFonts w:cs="Calibri"/>
                <w:b/>
              </w:rPr>
              <w:t>2</w:t>
            </w:r>
          </w:p>
        </w:tc>
        <w:tc>
          <w:tcPr>
            <w:tcW w:w="3782" w:type="dxa"/>
            <w:shd w:val="clear" w:color="auto" w:fill="auto"/>
          </w:tcPr>
          <w:p w14:paraId="22900245" w14:textId="77777777" w:rsidR="005D74F9" w:rsidRPr="005D74F9" w:rsidRDefault="005D74F9" w:rsidP="00A009D4">
            <w:pPr>
              <w:spacing w:after="0" w:line="240" w:lineRule="auto"/>
              <w:jc w:val="both"/>
              <w:rPr>
                <w:rFonts w:cs="Calibri"/>
                <w:b/>
              </w:rPr>
            </w:pPr>
            <w:r w:rsidRPr="005D74F9">
              <w:rPr>
                <w:rFonts w:cs="Calibri"/>
                <w:b/>
              </w:rPr>
              <w:t>Parametry techniczne (P)</w:t>
            </w:r>
          </w:p>
        </w:tc>
        <w:tc>
          <w:tcPr>
            <w:tcW w:w="4605" w:type="dxa"/>
            <w:shd w:val="clear" w:color="auto" w:fill="auto"/>
          </w:tcPr>
          <w:p w14:paraId="09B3C72B" w14:textId="77777777" w:rsidR="005D74F9" w:rsidRPr="005D74F9" w:rsidRDefault="005D74F9" w:rsidP="00A009D4">
            <w:pPr>
              <w:spacing w:after="0" w:line="240" w:lineRule="auto"/>
              <w:jc w:val="center"/>
              <w:rPr>
                <w:rFonts w:cs="Calibri"/>
                <w:b/>
              </w:rPr>
            </w:pPr>
            <w:r w:rsidRPr="005D74F9">
              <w:rPr>
                <w:rFonts w:cs="Calibri"/>
                <w:b/>
              </w:rPr>
              <w:t>40</w:t>
            </w:r>
          </w:p>
        </w:tc>
      </w:tr>
    </w:tbl>
    <w:p w14:paraId="1A69F730" w14:textId="77777777" w:rsidR="005D74F9" w:rsidRPr="005D74F9" w:rsidRDefault="005D74F9" w:rsidP="002B14BE">
      <w:pPr>
        <w:spacing w:before="120" w:line="240" w:lineRule="auto"/>
        <w:jc w:val="both"/>
        <w:rPr>
          <w:rFonts w:cs="Calibri"/>
        </w:rPr>
      </w:pPr>
      <w:r w:rsidRPr="005D74F9">
        <w:rPr>
          <w:rStyle w:val="Nagwek2Znak"/>
          <w:rFonts w:ascii="Calibri" w:eastAsia="Calibri" w:hAnsi="Calibri" w:cs="Calibri"/>
        </w:rPr>
        <w:t>17.2.</w:t>
      </w:r>
      <w:r w:rsidRPr="005D74F9">
        <w:rPr>
          <w:rFonts w:cs="Calibri"/>
        </w:rPr>
        <w:t xml:space="preserve"> Ocena ofert zostanie dokonana w oparciu o kryteria wskazane w pkt 17.1. </w:t>
      </w:r>
    </w:p>
    <w:p w14:paraId="6E3CA169"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17.3.</w:t>
      </w:r>
      <w:r w:rsidRPr="005D74F9">
        <w:rPr>
          <w:rFonts w:cs="Calibri"/>
        </w:rPr>
        <w:t xml:space="preserve"> Zamawiający dokona oceny ofert przyznając punkty w ramach poszczególnych kryteriów oceny ofert, przyjmując zasadę, że 1% = 1 punkt.</w:t>
      </w:r>
    </w:p>
    <w:p w14:paraId="27092318"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17.4.</w:t>
      </w:r>
      <w:r w:rsidRPr="005D74F9">
        <w:rPr>
          <w:rFonts w:cs="Calibri"/>
        </w:rPr>
        <w:t xml:space="preserve"> Punkty zostaną obliczone według wzoru: </w:t>
      </w:r>
    </w:p>
    <w:p w14:paraId="24942391" w14:textId="77777777" w:rsidR="005D74F9" w:rsidRPr="005D74F9" w:rsidRDefault="005D74F9" w:rsidP="005D74F9">
      <w:pPr>
        <w:spacing w:line="240" w:lineRule="auto"/>
        <w:jc w:val="both"/>
        <w:rPr>
          <w:rFonts w:cs="Calibri"/>
          <w:b/>
        </w:rPr>
      </w:pPr>
      <w:r w:rsidRPr="005D74F9">
        <w:rPr>
          <w:rFonts w:cs="Calibri"/>
          <w:b/>
        </w:rPr>
        <w:t>a) Punkty za kryterium „Cena” zostaną obliczone według wzoru:</w:t>
      </w:r>
    </w:p>
    <w:p w14:paraId="62252EF7" w14:textId="77777777" w:rsidR="005D74F9" w:rsidRPr="005D74F9" w:rsidRDefault="005D74F9" w:rsidP="005D74F9">
      <w:pPr>
        <w:spacing w:line="240" w:lineRule="auto"/>
        <w:jc w:val="center"/>
        <w:rPr>
          <w:rFonts w:cs="Calibri"/>
          <w:b/>
        </w:rPr>
      </w:pPr>
      <w:r w:rsidRPr="005D74F9">
        <w:rPr>
          <w:rFonts w:cs="Calibri"/>
          <w:b/>
        </w:rPr>
        <w:t>C = (</w:t>
      </w:r>
      <w:proofErr w:type="spellStart"/>
      <w:r w:rsidRPr="005D74F9">
        <w:rPr>
          <w:rFonts w:cs="Calibri"/>
          <w:b/>
        </w:rPr>
        <w:t>Cn</w:t>
      </w:r>
      <w:proofErr w:type="spellEnd"/>
      <w:r w:rsidRPr="005D74F9">
        <w:rPr>
          <w:rFonts w:cs="Calibri"/>
          <w:b/>
        </w:rPr>
        <w:t>/</w:t>
      </w:r>
      <w:proofErr w:type="spellStart"/>
      <w:r w:rsidRPr="005D74F9">
        <w:rPr>
          <w:rFonts w:cs="Calibri"/>
          <w:b/>
        </w:rPr>
        <w:t>Cb</w:t>
      </w:r>
      <w:proofErr w:type="spellEnd"/>
      <w:r w:rsidRPr="005D74F9">
        <w:rPr>
          <w:rFonts w:cs="Calibri"/>
          <w:b/>
        </w:rPr>
        <w:t>) x 60 pkt</w:t>
      </w:r>
    </w:p>
    <w:p w14:paraId="4787A9E6" w14:textId="77777777" w:rsidR="005D74F9" w:rsidRPr="005D74F9" w:rsidRDefault="005D74F9" w:rsidP="005D74F9">
      <w:pPr>
        <w:spacing w:line="240" w:lineRule="auto"/>
        <w:jc w:val="both"/>
        <w:rPr>
          <w:rFonts w:cs="Calibri"/>
        </w:rPr>
      </w:pPr>
      <w:r w:rsidRPr="005D74F9">
        <w:rPr>
          <w:rFonts w:cs="Calibri"/>
        </w:rPr>
        <w:t xml:space="preserve">gdzie, </w:t>
      </w:r>
    </w:p>
    <w:p w14:paraId="3A8DB32C" w14:textId="77777777" w:rsidR="005D74F9" w:rsidRPr="005D74F9" w:rsidRDefault="005D74F9" w:rsidP="005D74F9">
      <w:pPr>
        <w:spacing w:after="0" w:line="240" w:lineRule="auto"/>
        <w:jc w:val="both"/>
        <w:rPr>
          <w:rFonts w:cs="Calibri"/>
        </w:rPr>
      </w:pPr>
      <w:r w:rsidRPr="005D74F9">
        <w:rPr>
          <w:rFonts w:cs="Calibri"/>
          <w:b/>
        </w:rPr>
        <w:t>C</w:t>
      </w:r>
      <w:r w:rsidRPr="005D74F9">
        <w:rPr>
          <w:rFonts w:cs="Calibri"/>
        </w:rPr>
        <w:t xml:space="preserve">- ilość punktów za kryterium cena, </w:t>
      </w:r>
    </w:p>
    <w:p w14:paraId="691F77EC" w14:textId="77777777" w:rsidR="005D74F9" w:rsidRPr="005D74F9" w:rsidRDefault="005D74F9" w:rsidP="005D74F9">
      <w:pPr>
        <w:spacing w:after="0" w:line="240" w:lineRule="auto"/>
        <w:jc w:val="both"/>
        <w:rPr>
          <w:rFonts w:cs="Calibri"/>
        </w:rPr>
      </w:pPr>
      <w:proofErr w:type="spellStart"/>
      <w:r w:rsidRPr="005D74F9">
        <w:rPr>
          <w:rFonts w:cs="Calibri"/>
          <w:b/>
        </w:rPr>
        <w:t>Cn</w:t>
      </w:r>
      <w:proofErr w:type="spellEnd"/>
      <w:r w:rsidRPr="005D74F9">
        <w:rPr>
          <w:rFonts w:cs="Calibri"/>
        </w:rPr>
        <w:t xml:space="preserve"> - najniższa cena ofertowa spośród ofert nieodrzuconych, </w:t>
      </w:r>
    </w:p>
    <w:p w14:paraId="774889DF" w14:textId="77777777" w:rsidR="005D74F9" w:rsidRPr="005D74F9" w:rsidRDefault="005D74F9" w:rsidP="005D74F9">
      <w:pPr>
        <w:spacing w:after="0" w:line="240" w:lineRule="auto"/>
        <w:jc w:val="both"/>
        <w:rPr>
          <w:rFonts w:cs="Calibri"/>
        </w:rPr>
      </w:pPr>
      <w:proofErr w:type="spellStart"/>
      <w:r w:rsidRPr="005D74F9">
        <w:rPr>
          <w:rFonts w:cs="Calibri"/>
          <w:b/>
        </w:rPr>
        <w:t>Cb</w:t>
      </w:r>
      <w:proofErr w:type="spellEnd"/>
      <w:r w:rsidRPr="005D74F9">
        <w:rPr>
          <w:rFonts w:cs="Calibri"/>
        </w:rPr>
        <w:t xml:space="preserve"> – cena oferty badanej. </w:t>
      </w:r>
    </w:p>
    <w:p w14:paraId="34DE3ADB" w14:textId="77777777" w:rsidR="005D74F9" w:rsidRPr="005D74F9" w:rsidRDefault="005D74F9" w:rsidP="005D74F9">
      <w:pPr>
        <w:spacing w:line="240" w:lineRule="auto"/>
        <w:jc w:val="both"/>
        <w:rPr>
          <w:rFonts w:cs="Calibri"/>
        </w:rPr>
      </w:pPr>
      <w:r w:rsidRPr="005D74F9">
        <w:rPr>
          <w:rFonts w:cs="Calibri"/>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4C84AD5D"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17.5.</w:t>
      </w:r>
      <w:r w:rsidRPr="005D74F9">
        <w:rPr>
          <w:rFonts w:cs="Calibri"/>
        </w:rPr>
        <w:t xml:space="preserve"> Punkty za kryterium „Parametry techniczne” (PT) zostaną obliczone według wzoru:</w:t>
      </w:r>
    </w:p>
    <w:p w14:paraId="18FB9F68" w14:textId="77777777" w:rsidR="005D74F9" w:rsidRPr="005D74F9" w:rsidRDefault="005D74F9" w:rsidP="005D74F9">
      <w:pPr>
        <w:spacing w:line="240" w:lineRule="auto"/>
        <w:jc w:val="center"/>
        <w:rPr>
          <w:rFonts w:cs="Calibri"/>
          <w:b/>
        </w:rPr>
      </w:pPr>
    </w:p>
    <w:p w14:paraId="081F0B5D" w14:textId="77777777" w:rsidR="005D74F9" w:rsidRPr="005D74F9" w:rsidRDefault="005D74F9" w:rsidP="005D74F9">
      <w:pPr>
        <w:spacing w:line="240" w:lineRule="auto"/>
        <w:jc w:val="center"/>
        <w:rPr>
          <w:rFonts w:cs="Calibri"/>
          <w:b/>
        </w:rPr>
      </w:pPr>
      <w:r w:rsidRPr="005D74F9">
        <w:rPr>
          <w:rFonts w:cs="Calibri"/>
          <w:b/>
        </w:rPr>
        <w:t>PT = (</w:t>
      </w:r>
      <w:proofErr w:type="spellStart"/>
      <w:r w:rsidRPr="005D74F9">
        <w:rPr>
          <w:rFonts w:cs="Calibri"/>
          <w:b/>
        </w:rPr>
        <w:t>PTb</w:t>
      </w:r>
      <w:proofErr w:type="spellEnd"/>
      <w:r w:rsidRPr="005D74F9">
        <w:rPr>
          <w:rFonts w:cs="Calibri"/>
          <w:b/>
        </w:rPr>
        <w:t>/</w:t>
      </w:r>
      <w:proofErr w:type="spellStart"/>
      <w:r w:rsidRPr="005D74F9">
        <w:rPr>
          <w:rFonts w:cs="Calibri"/>
          <w:b/>
        </w:rPr>
        <w:t>PTm</w:t>
      </w:r>
      <w:proofErr w:type="spellEnd"/>
      <w:r w:rsidRPr="005D74F9">
        <w:rPr>
          <w:rFonts w:cs="Calibri"/>
          <w:b/>
        </w:rPr>
        <w:t>) x 40 pkt</w:t>
      </w:r>
    </w:p>
    <w:p w14:paraId="2A039334" w14:textId="77777777" w:rsidR="005D74F9" w:rsidRPr="005D74F9" w:rsidRDefault="005D74F9" w:rsidP="005D74F9">
      <w:pPr>
        <w:spacing w:line="240" w:lineRule="auto"/>
        <w:jc w:val="both"/>
        <w:rPr>
          <w:rFonts w:cs="Calibri"/>
        </w:rPr>
      </w:pPr>
      <w:r w:rsidRPr="005D74F9">
        <w:rPr>
          <w:rFonts w:cs="Calibri"/>
        </w:rPr>
        <w:t>gdzie,</w:t>
      </w:r>
    </w:p>
    <w:p w14:paraId="6632F001" w14:textId="77777777" w:rsidR="005D74F9" w:rsidRPr="005D74F9" w:rsidRDefault="005D74F9" w:rsidP="005D74F9">
      <w:pPr>
        <w:spacing w:after="0" w:line="240" w:lineRule="auto"/>
        <w:jc w:val="both"/>
        <w:rPr>
          <w:rFonts w:cs="Calibri"/>
        </w:rPr>
      </w:pPr>
      <w:r w:rsidRPr="005D74F9">
        <w:rPr>
          <w:rFonts w:cs="Calibri"/>
          <w:b/>
        </w:rPr>
        <w:t xml:space="preserve">PT </w:t>
      </w:r>
      <w:r w:rsidRPr="005D74F9">
        <w:rPr>
          <w:rFonts w:cs="Calibri"/>
        </w:rPr>
        <w:t>– ilość punktów za kryterium „Parametry techniczne”,</w:t>
      </w:r>
    </w:p>
    <w:p w14:paraId="4B2E4675" w14:textId="77777777" w:rsidR="005D74F9" w:rsidRPr="005D74F9" w:rsidRDefault="005D74F9" w:rsidP="005D74F9">
      <w:pPr>
        <w:spacing w:after="0" w:line="240" w:lineRule="auto"/>
        <w:jc w:val="both"/>
        <w:rPr>
          <w:rFonts w:cs="Calibri"/>
        </w:rPr>
      </w:pPr>
      <w:proofErr w:type="spellStart"/>
      <w:r w:rsidRPr="005D74F9">
        <w:rPr>
          <w:rFonts w:cs="Calibri"/>
          <w:b/>
        </w:rPr>
        <w:t>PTb</w:t>
      </w:r>
      <w:proofErr w:type="spellEnd"/>
      <w:r w:rsidRPr="005D74F9">
        <w:rPr>
          <w:rFonts w:cs="Calibri"/>
          <w:b/>
        </w:rPr>
        <w:t xml:space="preserve"> </w:t>
      </w:r>
      <w:r w:rsidRPr="005D74F9">
        <w:rPr>
          <w:rFonts w:cs="Calibri"/>
        </w:rPr>
        <w:t>– liczba punktów za ocenę parametrów technicznych w badanej ofercie,</w:t>
      </w:r>
    </w:p>
    <w:p w14:paraId="4951C627" w14:textId="77777777" w:rsidR="005D74F9" w:rsidRPr="005D74F9" w:rsidRDefault="005D74F9" w:rsidP="005D74F9">
      <w:pPr>
        <w:spacing w:after="0" w:line="240" w:lineRule="auto"/>
        <w:ind w:left="-5" w:right="1"/>
        <w:rPr>
          <w:rFonts w:cs="Calibri"/>
        </w:rPr>
      </w:pPr>
      <w:proofErr w:type="spellStart"/>
      <w:r w:rsidRPr="005D74F9">
        <w:rPr>
          <w:rFonts w:cs="Calibri"/>
          <w:b/>
        </w:rPr>
        <w:t>PTm</w:t>
      </w:r>
      <w:proofErr w:type="spellEnd"/>
      <w:r w:rsidRPr="005D74F9">
        <w:rPr>
          <w:rFonts w:cs="Calibri"/>
          <w:b/>
        </w:rPr>
        <w:t xml:space="preserve"> </w:t>
      </w:r>
      <w:r w:rsidRPr="005D74F9">
        <w:rPr>
          <w:rFonts w:cs="Calibri"/>
        </w:rPr>
        <w:t>– maksymalna liczba punktów za ocenę parametrów technicznych spośród badanych ofert.</w:t>
      </w:r>
    </w:p>
    <w:p w14:paraId="612BA33A" w14:textId="77777777" w:rsidR="005D74F9" w:rsidRPr="005D74F9" w:rsidRDefault="005D74F9" w:rsidP="005D74F9">
      <w:pPr>
        <w:spacing w:after="0" w:line="240" w:lineRule="auto"/>
        <w:ind w:left="-5" w:right="1"/>
        <w:jc w:val="both"/>
        <w:rPr>
          <w:rFonts w:cs="Calibri"/>
          <w:b/>
        </w:rPr>
      </w:pPr>
    </w:p>
    <w:p w14:paraId="6221D8D6" w14:textId="77777777" w:rsidR="005D74F9" w:rsidRPr="005D74F9" w:rsidRDefault="005D74F9" w:rsidP="005D74F9">
      <w:pPr>
        <w:spacing w:after="0" w:line="240" w:lineRule="auto"/>
        <w:ind w:left="-5" w:right="1"/>
        <w:jc w:val="both"/>
        <w:rPr>
          <w:rFonts w:cs="Calibri"/>
        </w:rPr>
      </w:pPr>
      <w:r w:rsidRPr="005D74F9">
        <w:rPr>
          <w:rFonts w:cs="Calibri"/>
          <w:b/>
        </w:rPr>
        <w:t>Parametry techniczne zostały wyszczególnione w każdym z zadań w załączniku stanowiącym Opis Przedmiotu Zamówienia</w:t>
      </w:r>
      <w:r w:rsidRPr="005D74F9">
        <w:rPr>
          <w:rFonts w:cs="Calibri"/>
        </w:rPr>
        <w:t>.</w:t>
      </w:r>
    </w:p>
    <w:p w14:paraId="478871BE" w14:textId="77777777" w:rsidR="005D74F9" w:rsidRPr="005D74F9" w:rsidRDefault="005D74F9" w:rsidP="005D74F9">
      <w:pPr>
        <w:spacing w:after="0" w:line="240" w:lineRule="auto"/>
        <w:ind w:left="-5" w:right="1"/>
        <w:rPr>
          <w:rFonts w:cs="Calibri"/>
        </w:rPr>
      </w:pPr>
    </w:p>
    <w:p w14:paraId="5880645B" w14:textId="77777777" w:rsidR="005D74F9" w:rsidRPr="005D74F9" w:rsidRDefault="005D74F9" w:rsidP="002B14BE">
      <w:pPr>
        <w:spacing w:after="120" w:line="240" w:lineRule="auto"/>
        <w:ind w:left="-5" w:right="1"/>
        <w:jc w:val="both"/>
        <w:rPr>
          <w:rFonts w:cs="Calibri"/>
        </w:rPr>
      </w:pPr>
      <w:r w:rsidRPr="005D74F9">
        <w:rPr>
          <w:rFonts w:cs="Calibri"/>
        </w:rPr>
        <w:t>Maksymalna liczba punktów za ocenę parametrów technicznych w każdym pakiecie wynosi odpowiednio:</w:t>
      </w:r>
    </w:p>
    <w:tbl>
      <w:tblPr>
        <w:tblW w:w="9077" w:type="dxa"/>
        <w:tblInd w:w="65" w:type="dxa"/>
        <w:tblCellMar>
          <w:left w:w="70" w:type="dxa"/>
          <w:right w:w="70" w:type="dxa"/>
        </w:tblCellMar>
        <w:tblLook w:val="04A0" w:firstRow="1" w:lastRow="0" w:firstColumn="1" w:lastColumn="0" w:noHBand="0" w:noVBand="1"/>
      </w:tblPr>
      <w:tblGrid>
        <w:gridCol w:w="1848"/>
        <w:gridCol w:w="7229"/>
      </w:tblGrid>
      <w:tr w:rsidR="005D74F9" w:rsidRPr="005D74F9" w14:paraId="4FC8AEFD" w14:textId="77777777" w:rsidTr="00A009D4">
        <w:trPr>
          <w:trHeight w:val="182"/>
        </w:trPr>
        <w:tc>
          <w:tcPr>
            <w:tcW w:w="184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096EB32" w14:textId="77777777" w:rsidR="005D74F9" w:rsidRPr="005D74F9" w:rsidRDefault="005D74F9" w:rsidP="00A009D4">
            <w:pPr>
              <w:spacing w:after="0" w:line="240" w:lineRule="auto"/>
              <w:jc w:val="center"/>
              <w:rPr>
                <w:rFonts w:eastAsia="Times New Roman" w:cs="Calibri"/>
                <w:b/>
                <w:bCs/>
                <w:color w:val="000000"/>
                <w:lang w:eastAsia="pl-PL"/>
              </w:rPr>
            </w:pPr>
          </w:p>
          <w:p w14:paraId="48C9CBD5"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w:t>
            </w:r>
          </w:p>
          <w:p w14:paraId="009D8F16" w14:textId="77777777" w:rsidR="005D74F9" w:rsidRPr="005D74F9" w:rsidRDefault="005D74F9" w:rsidP="00A009D4">
            <w:pPr>
              <w:spacing w:after="0" w:line="240" w:lineRule="auto"/>
              <w:jc w:val="center"/>
              <w:rPr>
                <w:rFonts w:eastAsia="Times New Roman" w:cs="Calibri"/>
                <w:b/>
                <w:bCs/>
                <w:color w:val="000000"/>
                <w:lang w:eastAsia="pl-PL"/>
              </w:rPr>
            </w:pPr>
          </w:p>
        </w:tc>
        <w:tc>
          <w:tcPr>
            <w:tcW w:w="7229" w:type="dxa"/>
            <w:tcBorders>
              <w:top w:val="single" w:sz="4" w:space="0" w:color="auto"/>
              <w:left w:val="nil"/>
              <w:bottom w:val="single" w:sz="4" w:space="0" w:color="auto"/>
              <w:right w:val="single" w:sz="4" w:space="0" w:color="auto"/>
            </w:tcBorders>
            <w:shd w:val="clear" w:color="000000" w:fill="D8D8D8"/>
            <w:noWrap/>
            <w:vAlign w:val="center"/>
            <w:hideMark/>
          </w:tcPr>
          <w:p w14:paraId="3786F744"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cs="Calibri"/>
                <w:b/>
              </w:rPr>
              <w:t>Maksymalna liczba punktów za ocenę parametrów technicznych w pakiecie</w:t>
            </w:r>
          </w:p>
        </w:tc>
      </w:tr>
      <w:tr w:rsidR="005D74F9" w:rsidRPr="005D74F9" w14:paraId="1C59AB8E" w14:textId="77777777" w:rsidTr="00A009D4">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0EE098F"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1</w:t>
            </w:r>
          </w:p>
        </w:tc>
        <w:tc>
          <w:tcPr>
            <w:tcW w:w="7229" w:type="dxa"/>
            <w:tcBorders>
              <w:top w:val="nil"/>
              <w:left w:val="nil"/>
              <w:bottom w:val="single" w:sz="4" w:space="0" w:color="auto"/>
              <w:right w:val="single" w:sz="4" w:space="0" w:color="auto"/>
            </w:tcBorders>
            <w:shd w:val="clear" w:color="auto" w:fill="auto"/>
            <w:noWrap/>
            <w:vAlign w:val="center"/>
            <w:hideMark/>
          </w:tcPr>
          <w:p w14:paraId="26F19123" w14:textId="77777777" w:rsidR="005D74F9" w:rsidRPr="005D74F9" w:rsidRDefault="005D74F9" w:rsidP="00A009D4">
            <w:pPr>
              <w:spacing w:after="0" w:line="240" w:lineRule="auto"/>
              <w:jc w:val="center"/>
              <w:rPr>
                <w:rFonts w:eastAsia="Times New Roman" w:cs="Calibri"/>
                <w:color w:val="000000"/>
                <w:lang w:eastAsia="pl-PL"/>
              </w:rPr>
            </w:pPr>
            <w:r w:rsidRPr="005D74F9">
              <w:rPr>
                <w:rFonts w:eastAsia="Times New Roman" w:cs="Calibri"/>
                <w:color w:val="000000"/>
                <w:lang w:eastAsia="pl-PL"/>
              </w:rPr>
              <w:t xml:space="preserve">Max 90 pkt </w:t>
            </w:r>
          </w:p>
        </w:tc>
      </w:tr>
      <w:tr w:rsidR="005D74F9" w:rsidRPr="005D74F9" w14:paraId="09DE5104" w14:textId="77777777" w:rsidTr="00A009D4">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7173722"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2</w:t>
            </w:r>
          </w:p>
        </w:tc>
        <w:tc>
          <w:tcPr>
            <w:tcW w:w="7229" w:type="dxa"/>
            <w:tcBorders>
              <w:top w:val="nil"/>
              <w:left w:val="nil"/>
              <w:bottom w:val="single" w:sz="4" w:space="0" w:color="auto"/>
              <w:right w:val="single" w:sz="4" w:space="0" w:color="auto"/>
            </w:tcBorders>
            <w:shd w:val="clear" w:color="auto" w:fill="auto"/>
            <w:noWrap/>
            <w:vAlign w:val="center"/>
            <w:hideMark/>
          </w:tcPr>
          <w:p w14:paraId="10AAF74F" w14:textId="77777777" w:rsidR="005D74F9" w:rsidRPr="005D74F9" w:rsidRDefault="005D74F9" w:rsidP="00A009D4">
            <w:pPr>
              <w:spacing w:after="0" w:line="240" w:lineRule="auto"/>
              <w:jc w:val="center"/>
              <w:rPr>
                <w:rFonts w:eastAsia="Times New Roman" w:cs="Calibri"/>
                <w:color w:val="000000"/>
                <w:lang w:eastAsia="pl-PL"/>
              </w:rPr>
            </w:pPr>
            <w:r w:rsidRPr="005D74F9">
              <w:rPr>
                <w:rFonts w:eastAsia="Times New Roman" w:cs="Calibri"/>
                <w:color w:val="000000"/>
                <w:lang w:eastAsia="pl-PL"/>
              </w:rPr>
              <w:t xml:space="preserve">Max 80 pkt </w:t>
            </w:r>
          </w:p>
        </w:tc>
      </w:tr>
      <w:tr w:rsidR="005D74F9" w:rsidRPr="005D74F9" w14:paraId="7DEBF20A" w14:textId="77777777" w:rsidTr="00A009D4">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804CFBD" w14:textId="4EDD73BC" w:rsidR="005D74F9" w:rsidRPr="005D74F9" w:rsidRDefault="005D74F9" w:rsidP="000243C2">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sidR="000243C2">
              <w:rPr>
                <w:rFonts w:eastAsia="Times New Roman" w:cs="Calibri"/>
                <w:b/>
                <w:bCs/>
                <w:color w:val="000000"/>
                <w:lang w:eastAsia="pl-PL"/>
              </w:rPr>
              <w:t>3</w:t>
            </w:r>
          </w:p>
        </w:tc>
        <w:tc>
          <w:tcPr>
            <w:tcW w:w="7229" w:type="dxa"/>
            <w:tcBorders>
              <w:top w:val="nil"/>
              <w:left w:val="nil"/>
              <w:bottom w:val="single" w:sz="4" w:space="0" w:color="auto"/>
              <w:right w:val="single" w:sz="4" w:space="0" w:color="auto"/>
            </w:tcBorders>
            <w:shd w:val="clear" w:color="auto" w:fill="auto"/>
            <w:noWrap/>
            <w:vAlign w:val="center"/>
            <w:hideMark/>
          </w:tcPr>
          <w:p w14:paraId="5BA256E2" w14:textId="77777777" w:rsidR="005D74F9" w:rsidRPr="005D74F9" w:rsidRDefault="005D74F9" w:rsidP="00A009D4">
            <w:pPr>
              <w:spacing w:after="0" w:line="240" w:lineRule="auto"/>
              <w:jc w:val="center"/>
              <w:rPr>
                <w:rFonts w:eastAsia="Times New Roman" w:cs="Calibri"/>
                <w:color w:val="000000"/>
                <w:lang w:eastAsia="pl-PL"/>
              </w:rPr>
            </w:pPr>
            <w:r w:rsidRPr="000243C2">
              <w:rPr>
                <w:rFonts w:eastAsia="Times New Roman" w:cs="Calibri"/>
                <w:lang w:eastAsia="pl-PL"/>
              </w:rPr>
              <w:t xml:space="preserve">Max 50 pkt </w:t>
            </w:r>
          </w:p>
        </w:tc>
      </w:tr>
    </w:tbl>
    <w:p w14:paraId="5FB176F2" w14:textId="77777777" w:rsidR="005D74F9" w:rsidRPr="005D74F9" w:rsidRDefault="005D74F9" w:rsidP="005D74F9">
      <w:pPr>
        <w:spacing w:after="0" w:line="240" w:lineRule="auto"/>
        <w:ind w:left="-5" w:right="1"/>
        <w:rPr>
          <w:rFonts w:cs="Calibri"/>
        </w:rPr>
      </w:pPr>
    </w:p>
    <w:p w14:paraId="362D11EF" w14:textId="77777777" w:rsidR="005D74F9" w:rsidRPr="005D74F9" w:rsidRDefault="005D74F9" w:rsidP="005D74F9">
      <w:pPr>
        <w:spacing w:after="0" w:line="240" w:lineRule="auto"/>
        <w:ind w:left="-5" w:right="1"/>
        <w:jc w:val="both"/>
        <w:rPr>
          <w:rFonts w:cs="Calibri"/>
        </w:rPr>
      </w:pPr>
      <w:r w:rsidRPr="005D74F9">
        <w:rPr>
          <w:rFonts w:cs="Calibri"/>
        </w:rPr>
        <w:t xml:space="preserve">W kryterium „Parametry techniczne”, oferta która spełni w najwyższym stopniu wymagania określone w punktowanych pozycjach zgodnie z załącznikiem nr 3.1 otrzyma 40 punktów a pozostałe oferty po matematycznym przeliczeniu odpowiednio mniej. Wynik powyższego działania zostanie zaokrąglony do dwóch miejsc po przecinku. </w:t>
      </w:r>
    </w:p>
    <w:p w14:paraId="7A15C680" w14:textId="77777777" w:rsidR="005D74F9" w:rsidRPr="005D74F9" w:rsidRDefault="005D74F9" w:rsidP="005D74F9">
      <w:pPr>
        <w:spacing w:after="0" w:line="240" w:lineRule="auto"/>
        <w:ind w:left="-5" w:right="1"/>
        <w:jc w:val="center"/>
        <w:rPr>
          <w:rFonts w:cs="Calibri"/>
          <w:b/>
        </w:rPr>
      </w:pPr>
    </w:p>
    <w:p w14:paraId="306D240C"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17.6.</w:t>
      </w:r>
      <w:r w:rsidRPr="005D74F9">
        <w:rPr>
          <w:rFonts w:cs="Calibri"/>
        </w:rPr>
        <w:t xml:space="preserve"> Za najkorzystniejszą ofertę w danej części zamówienia zostanie uznana oferta, która otrzyma największą ilość punktów</w:t>
      </w:r>
      <w:r w:rsidRPr="005D74F9">
        <w:t xml:space="preserve"> </w:t>
      </w:r>
      <w:r w:rsidRPr="005D74F9">
        <w:rPr>
          <w:rFonts w:cs="Calibri"/>
        </w:rPr>
        <w:t>na podstawie wzoru:</w:t>
      </w:r>
    </w:p>
    <w:p w14:paraId="660CAA76" w14:textId="77777777" w:rsidR="005D74F9" w:rsidRPr="005D74F9" w:rsidRDefault="005D74F9" w:rsidP="005D74F9">
      <w:pPr>
        <w:spacing w:line="240" w:lineRule="auto"/>
        <w:jc w:val="center"/>
        <w:rPr>
          <w:rFonts w:cs="Calibri"/>
          <w:b/>
          <w:bCs/>
        </w:rPr>
      </w:pPr>
      <w:r w:rsidRPr="005D74F9">
        <w:rPr>
          <w:rFonts w:cs="Calibri"/>
          <w:b/>
          <w:bCs/>
        </w:rPr>
        <w:t>Przyznana ilość punktów = C + PT</w:t>
      </w:r>
    </w:p>
    <w:p w14:paraId="0EF4635C" w14:textId="77777777" w:rsidR="005D74F9" w:rsidRPr="005D74F9" w:rsidRDefault="005D74F9" w:rsidP="005D74F9">
      <w:pPr>
        <w:spacing w:line="240" w:lineRule="auto"/>
        <w:rPr>
          <w:rFonts w:cs="Calibri"/>
          <w:b/>
          <w:bCs/>
        </w:rPr>
      </w:pPr>
      <w:r w:rsidRPr="005D74F9">
        <w:rPr>
          <w:rStyle w:val="Nagwek2Znak"/>
          <w:rFonts w:ascii="Calibri" w:eastAsia="Calibri" w:hAnsi="Calibri" w:cs="Calibri"/>
        </w:rPr>
        <w:t xml:space="preserve">17.7. </w:t>
      </w:r>
      <w:r w:rsidRPr="005D74F9">
        <w:rPr>
          <w:rFonts w:cs="Calibri"/>
        </w:rPr>
        <w:t>Za najkorzystniejszą zostanie uznana oferta z największą liczbą punktów, tj. przedstawiająca najkorzystniejszy bilans kryteriów oceny ofert, o których mowa w pkt 17.1.</w:t>
      </w:r>
    </w:p>
    <w:p w14:paraId="16DF003F"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14:paraId="04192A23" w14:textId="2F09468E"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w:t>
      </w:r>
      <w:r w:rsidR="004270F3">
        <w:rPr>
          <w:rFonts w:asciiTheme="minorHAnsi" w:hAnsiTheme="minorHAnsi"/>
        </w:rPr>
        <w:br/>
      </w:r>
      <w:r w:rsidRPr="00DD3434">
        <w:rPr>
          <w:rFonts w:asciiTheme="minorHAnsi" w:hAnsiTheme="minorHAnsi"/>
        </w:rPr>
        <w:t xml:space="preserve">jako najkorzystniejsza. </w:t>
      </w:r>
    </w:p>
    <w:p w14:paraId="54722B7F"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14:paraId="3AFB9C7A" w14:textId="11E4713B" w:rsidR="00D731D8" w:rsidRPr="00DD3434" w:rsidRDefault="00A33B0E"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t>
      </w:r>
      <w:r w:rsidR="004270F3">
        <w:rPr>
          <w:rFonts w:asciiTheme="minorHAnsi" w:hAnsiTheme="minorHAnsi"/>
          <w:b w:val="0"/>
          <w:color w:val="auto"/>
          <w:sz w:val="22"/>
        </w:rPr>
        <w:br/>
      </w:r>
      <w:r w:rsidRPr="00DD3434">
        <w:rPr>
          <w:rFonts w:asciiTheme="minorHAnsi" w:hAnsiTheme="minorHAnsi"/>
          <w:b w:val="0"/>
          <w:color w:val="auto"/>
          <w:sz w:val="22"/>
        </w:rPr>
        <w:t xml:space="preserve">a także przyznaną ofertom w każdym kryterium </w:t>
      </w:r>
      <w:r w:rsidR="00370BD1" w:rsidRPr="00DD3434">
        <w:rPr>
          <w:rFonts w:asciiTheme="minorHAnsi" w:hAnsiTheme="minorHAnsi"/>
          <w:b w:val="0"/>
          <w:color w:val="auto"/>
          <w:sz w:val="22"/>
        </w:rPr>
        <w:t>oceny ofert i łączną punktację,</w:t>
      </w:r>
    </w:p>
    <w:p w14:paraId="61AEB907" w14:textId="77777777"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14:paraId="06FD310A" w14:textId="2AA6F085"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15039C">
        <w:rPr>
          <w:rFonts w:asciiTheme="minorHAnsi" w:hAnsiTheme="minorHAnsi"/>
          <w:b w:val="0"/>
          <w:color w:val="auto"/>
          <w:sz w:val="22"/>
        </w:rPr>
        <w:br/>
      </w:r>
      <w:r w:rsidR="00A33B0E" w:rsidRPr="00DD3434">
        <w:rPr>
          <w:rFonts w:asciiTheme="minorHAnsi" w:hAnsiTheme="minorHAnsi"/>
          <w:b w:val="0"/>
          <w:color w:val="auto"/>
          <w:sz w:val="22"/>
        </w:rPr>
        <w:t>a w przypadkach, o których mowa w art. 89 ust. 4 i 5 ustawy, braku równoważności</w:t>
      </w:r>
      <w:r w:rsidR="004270F3">
        <w:rPr>
          <w:rFonts w:asciiTheme="minorHAnsi" w:hAnsiTheme="minorHAnsi"/>
          <w:b w:val="0"/>
          <w:color w:val="auto"/>
          <w:sz w:val="22"/>
        </w:rPr>
        <w:br/>
      </w:r>
      <w:r w:rsidR="00A33B0E" w:rsidRPr="00DD3434">
        <w:rPr>
          <w:rFonts w:asciiTheme="minorHAnsi" w:hAnsiTheme="minorHAnsi"/>
          <w:b w:val="0"/>
          <w:color w:val="auto"/>
          <w:sz w:val="22"/>
        </w:rPr>
        <w:t xml:space="preserve">lub braku spełniania wymagań dotyczących </w:t>
      </w:r>
      <w:r w:rsidR="00370BD1" w:rsidRPr="00DD3434">
        <w:rPr>
          <w:rFonts w:asciiTheme="minorHAnsi" w:hAnsiTheme="minorHAnsi"/>
          <w:b w:val="0"/>
          <w:color w:val="auto"/>
          <w:sz w:val="22"/>
        </w:rPr>
        <w:t>wydajności lub funkcjonalności,</w:t>
      </w:r>
    </w:p>
    <w:p w14:paraId="3A4F0AE6" w14:textId="77777777" w:rsidR="000329F3" w:rsidRPr="00DD3434" w:rsidRDefault="00370BD1"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14:paraId="0561F13A" w14:textId="77777777" w:rsidR="002D482E" w:rsidRPr="00DD3434" w:rsidRDefault="00A33B0E" w:rsidP="00BA02CF">
      <w:pPr>
        <w:pStyle w:val="Akapitzlist"/>
        <w:numPr>
          <w:ilvl w:val="0"/>
          <w:numId w:val="22"/>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14:paraId="196FDF1E" w14:textId="77777777"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14:paraId="73CF3958"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6FD7CEB1" w14:textId="6165EF03"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w:t>
      </w:r>
      <w:r w:rsidR="004270F3">
        <w:rPr>
          <w:rFonts w:asciiTheme="minorHAnsi" w:hAnsiTheme="minorHAnsi"/>
        </w:rPr>
        <w:br/>
      </w:r>
      <w:r w:rsidR="00D731D8" w:rsidRPr="00DD3434">
        <w:rPr>
          <w:rFonts w:asciiTheme="minorHAnsi" w:hAnsiTheme="minorHAnsi"/>
        </w:rPr>
        <w:t xml:space="preserve">to nie będzie wynikać z dokumentów załączonych do oferty. </w:t>
      </w:r>
    </w:p>
    <w:p w14:paraId="45214187" w14:textId="7C49E13F" w:rsidR="009C3870"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14:paraId="19C94884" w14:textId="1C7F19AD" w:rsidR="005D74F9" w:rsidRPr="005D74F9" w:rsidRDefault="005D74F9" w:rsidP="005D74F9">
      <w:pPr>
        <w:spacing w:line="240" w:lineRule="auto"/>
        <w:jc w:val="both"/>
        <w:rPr>
          <w:rFonts w:asciiTheme="minorHAnsi" w:hAnsiTheme="minorHAnsi"/>
        </w:rPr>
      </w:pPr>
      <w:r w:rsidRPr="003C75F0">
        <w:rPr>
          <w:rFonts w:asciiTheme="minorHAnsi" w:hAnsiTheme="minorHAnsi"/>
          <w:color w:val="365F91" w:themeColor="accent1" w:themeShade="BF"/>
          <w:sz w:val="26"/>
          <w:szCs w:val="26"/>
        </w:rPr>
        <w:t>19.4.</w:t>
      </w:r>
      <w:r w:rsidRPr="003C75F0">
        <w:rPr>
          <w:rFonts w:asciiTheme="minorHAnsi" w:hAnsiTheme="minorHAnsi"/>
          <w:color w:val="365F91" w:themeColor="accent1" w:themeShade="BF"/>
          <w:sz w:val="24"/>
          <w:szCs w:val="24"/>
        </w:rPr>
        <w:t xml:space="preserve"> </w:t>
      </w:r>
      <w:r w:rsidRPr="003C75F0">
        <w:rPr>
          <w:rFonts w:asciiTheme="minorHAnsi" w:hAnsiTheme="minorHAnsi"/>
        </w:rPr>
        <w:t>Wykonawca zobowiązany jest do wniesienia zabezpieczenia należytego wykonania umowy na warunkach określonych w rozdziale 20 niniejszej SIWZ.</w:t>
      </w:r>
      <w:r w:rsidRPr="005D74F9">
        <w:rPr>
          <w:rFonts w:asciiTheme="minorHAnsi" w:hAnsiTheme="minorHAnsi"/>
        </w:rPr>
        <w:t xml:space="preserve"> </w:t>
      </w:r>
    </w:p>
    <w:p w14:paraId="348E6264"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NALEŻYTEGO WYKONANIA UMOWY </w:t>
      </w:r>
    </w:p>
    <w:p w14:paraId="55617303" w14:textId="77777777" w:rsidR="00A15A28" w:rsidRPr="00DD3434" w:rsidRDefault="00A15A2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Zamawiający nie wymaga wniesienia zabezpieczenia należytego wykonania umowy.</w:t>
      </w:r>
    </w:p>
    <w:p w14:paraId="16862E62" w14:textId="77777777" w:rsidR="009C3870" w:rsidRPr="001B233C" w:rsidRDefault="009C3870" w:rsidP="00D439F2">
      <w:pPr>
        <w:pStyle w:val="Nagwek1"/>
        <w:spacing w:line="240" w:lineRule="auto"/>
        <w:jc w:val="both"/>
        <w:rPr>
          <w:rFonts w:asciiTheme="minorHAnsi" w:hAnsiTheme="minorHAnsi"/>
          <w:b/>
          <w:color w:val="1F497D" w:themeColor="text2"/>
        </w:rPr>
      </w:pPr>
      <w:r w:rsidRPr="001B233C">
        <w:rPr>
          <w:rFonts w:asciiTheme="minorHAnsi" w:hAnsiTheme="minorHAnsi"/>
          <w:b/>
          <w:color w:val="1F497D" w:themeColor="text2"/>
        </w:rPr>
        <w:t>Rozdział 2</w:t>
      </w:r>
      <w:r w:rsidR="00095D57" w:rsidRPr="001B233C">
        <w:rPr>
          <w:rFonts w:asciiTheme="minorHAnsi" w:hAnsiTheme="minorHAnsi"/>
          <w:b/>
          <w:color w:val="1F497D" w:themeColor="text2"/>
        </w:rPr>
        <w:t>1</w:t>
      </w:r>
      <w:r w:rsidRPr="001B233C">
        <w:rPr>
          <w:rFonts w:asciiTheme="minorHAnsi" w:hAnsiTheme="minorHAnsi"/>
          <w:b/>
          <w:color w:val="1F497D" w:themeColor="text2"/>
        </w:rPr>
        <w:t xml:space="preserve"> POSTANOWIENIA UMOWY </w:t>
      </w:r>
    </w:p>
    <w:p w14:paraId="34AE157B" w14:textId="27448574"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.1.</w:t>
      </w:r>
      <w:r w:rsidRPr="001B233C">
        <w:rPr>
          <w:rFonts w:asciiTheme="minorHAnsi" w:hAnsiTheme="minorHAnsi"/>
          <w:color w:val="1F497D" w:themeColor="text2"/>
        </w:rPr>
        <w:t xml:space="preserve"> </w:t>
      </w:r>
      <w:r w:rsidRPr="001B233C">
        <w:rPr>
          <w:rFonts w:asciiTheme="minorHAnsi" w:hAnsiTheme="minorHAnsi"/>
        </w:rPr>
        <w:t xml:space="preserve">Istotne postanowienia przyszłej umowy stanowią </w:t>
      </w:r>
      <w:r w:rsidRPr="001B233C">
        <w:rPr>
          <w:rFonts w:asciiTheme="minorHAnsi" w:hAnsiTheme="minorHAnsi"/>
          <w:b/>
        </w:rPr>
        <w:t xml:space="preserve">Załącznik Nr </w:t>
      </w:r>
      <w:r w:rsidR="006477E8" w:rsidRPr="001B233C">
        <w:rPr>
          <w:rFonts w:asciiTheme="minorHAnsi" w:hAnsiTheme="minorHAnsi"/>
          <w:b/>
        </w:rPr>
        <w:t>1</w:t>
      </w:r>
      <w:r w:rsidRPr="001B233C">
        <w:rPr>
          <w:rFonts w:asciiTheme="minorHAnsi" w:hAnsiTheme="minorHAnsi"/>
          <w:b/>
        </w:rPr>
        <w:t xml:space="preserve"> do SIWZ</w:t>
      </w:r>
      <w:r w:rsidRPr="001B233C">
        <w:rPr>
          <w:rFonts w:asciiTheme="minorHAnsi" w:hAnsiTheme="minorHAnsi"/>
        </w:rPr>
        <w:t xml:space="preserve">. </w:t>
      </w:r>
    </w:p>
    <w:p w14:paraId="157AEC26" w14:textId="6F5C5DA8"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.2.</w:t>
      </w:r>
      <w:r w:rsidRPr="001B233C">
        <w:rPr>
          <w:rFonts w:asciiTheme="minorHAnsi" w:hAnsiTheme="minorHAnsi"/>
          <w:color w:val="1F497D" w:themeColor="text2"/>
        </w:rPr>
        <w:t xml:space="preserve"> </w:t>
      </w:r>
      <w:r w:rsidRPr="001B233C">
        <w:rPr>
          <w:rFonts w:asciiTheme="minorHAnsi" w:hAnsiTheme="minorHAnsi"/>
        </w:rPr>
        <w:t xml:space="preserve">Z </w:t>
      </w:r>
      <w:r w:rsidR="005D1E7F" w:rsidRPr="001B233C">
        <w:rPr>
          <w:rFonts w:asciiTheme="minorHAnsi" w:hAnsiTheme="minorHAnsi"/>
        </w:rPr>
        <w:t>W</w:t>
      </w:r>
      <w:r w:rsidRPr="001B233C">
        <w:rPr>
          <w:rFonts w:asciiTheme="minorHAnsi" w:hAnsiTheme="minorHAnsi"/>
        </w:rPr>
        <w:t xml:space="preserve">ykonawcą, którego oferta zostanie uznana za najkorzystniejszą, zostanie zawarta umowa, </w:t>
      </w:r>
      <w:r w:rsidRPr="001B233C">
        <w:rPr>
          <w:rFonts w:asciiTheme="minorHAnsi" w:hAnsiTheme="minorHAnsi"/>
        </w:rPr>
        <w:br/>
        <w:t>o której mowa w pkt. 2</w:t>
      </w:r>
      <w:r w:rsidR="00095D57" w:rsidRPr="001B233C">
        <w:rPr>
          <w:rFonts w:asciiTheme="minorHAnsi" w:hAnsiTheme="minorHAnsi"/>
        </w:rPr>
        <w:t>1</w:t>
      </w:r>
      <w:r w:rsidRPr="001B233C">
        <w:rPr>
          <w:rFonts w:asciiTheme="minorHAnsi" w:hAnsiTheme="minorHAnsi"/>
        </w:rPr>
        <w:t>.1 SIWZ</w:t>
      </w:r>
      <w:r w:rsidR="005D74F9" w:rsidRPr="001B233C">
        <w:rPr>
          <w:rFonts w:asciiTheme="minorHAnsi" w:hAnsiTheme="minorHAnsi"/>
        </w:rPr>
        <w:t xml:space="preserve"> o których mowa w pkt. 15.7 i 15.8 SIWZ.</w:t>
      </w:r>
    </w:p>
    <w:p w14:paraId="52CADF6B" w14:textId="77777777" w:rsidR="005D74F9" w:rsidRPr="001B233C" w:rsidRDefault="005D74F9" w:rsidP="005D74F9">
      <w:pPr>
        <w:spacing w:line="240" w:lineRule="auto"/>
        <w:jc w:val="both"/>
        <w:rPr>
          <w:rFonts w:cs="Calibri"/>
        </w:rPr>
      </w:pPr>
      <w:r w:rsidRPr="001B233C">
        <w:rPr>
          <w:rFonts w:ascii="Calibri Light" w:hAnsi="Calibri Light" w:cs="Calibri"/>
          <w:b/>
          <w:bCs/>
          <w:color w:val="2E74B5"/>
          <w:sz w:val="26"/>
          <w:szCs w:val="26"/>
        </w:rPr>
        <w:t>21.3.</w:t>
      </w:r>
      <w:r w:rsidRPr="001B233C">
        <w:rPr>
          <w:rFonts w:cs="Calibri"/>
        </w:rPr>
        <w:t xml:space="preserve"> Zamawiający, zgodnie z art. 144 ust. 1 ustawy dopuszcza możliwość zmiany umowy </w:t>
      </w:r>
      <w:r w:rsidRPr="001B233C">
        <w:rPr>
          <w:rFonts w:cs="Calibri"/>
        </w:rPr>
        <w:br/>
        <w:t xml:space="preserve">w następujących sytuacjach: </w:t>
      </w:r>
    </w:p>
    <w:p w14:paraId="4BE9F66B"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obniżenia cen w stosunku do cen ofertowych przez Wykonawcę,</w:t>
      </w:r>
    </w:p>
    <w:p w14:paraId="699F4BF2"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1F318464"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 xml:space="preserve">wysokości minimalnego wynagrodzenia za pracę albo wysokości minimalnej stawki godzinowej, ustalonych na podstawie przepisów ustawy z dnia 10 października 2002 r. </w:t>
      </w:r>
      <w:r w:rsidRPr="001B233C">
        <w:rPr>
          <w:rFonts w:cs="Calibri"/>
        </w:rPr>
        <w:b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49B0C55F"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zasad podlegania ubezpieczeniom społecznym lub zdrowotnym o wysokość różnicy w stawce składki na ubezpieczenie społeczne lub zdrowotne;</w:t>
      </w:r>
    </w:p>
    <w:p w14:paraId="1D90AD92"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zmiany danych Stron  (np. zmiana siedziby, adresu, nazwy),</w:t>
      </w:r>
    </w:p>
    <w:p w14:paraId="525F8EA2"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działania siły wyższej lub wystąpienia stanu wyższej konieczności,</w:t>
      </w:r>
    </w:p>
    <w:p w14:paraId="36EFB977"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zmian organizacyjnych Zamawiającego powodujących, iż wykonanie zamówienia lub jego części staje się bezprzedmiotowe i nie leży w interesie Zamawiającego,</w:t>
      </w:r>
    </w:p>
    <w:p w14:paraId="25AAD131" w14:textId="77777777" w:rsidR="005D74F9" w:rsidRPr="001B233C" w:rsidRDefault="005D74F9" w:rsidP="00BA02CF">
      <w:pPr>
        <w:numPr>
          <w:ilvl w:val="0"/>
          <w:numId w:val="24"/>
        </w:numPr>
        <w:spacing w:after="0" w:line="240" w:lineRule="auto"/>
        <w:ind w:left="709" w:hanging="425"/>
        <w:contextualSpacing/>
        <w:jc w:val="both"/>
        <w:rPr>
          <w:rFonts w:asciiTheme="minorHAnsi" w:hAnsiTheme="minorHAnsi"/>
        </w:rPr>
      </w:pPr>
      <w:r w:rsidRPr="001B233C">
        <w:rPr>
          <w:rFonts w:asciiTheme="minorHAnsi" w:hAnsiTheme="minorHAnsi"/>
        </w:rPr>
        <w:t xml:space="preserve">zmian w zakresie sposobu wykonywania zadań lub zasad funkcjonowania Zamawiającego, powodujących iż wykonanie zamówienia lub jego części staje się bezprzedmiotowe lub zaistniała konieczność modyfikacji przedmiotu zamówienia lub utrzymanie umowy nie leży </w:t>
      </w:r>
      <w:r w:rsidRPr="001B233C">
        <w:rPr>
          <w:rFonts w:asciiTheme="minorHAnsi" w:hAnsiTheme="minorHAnsi"/>
        </w:rPr>
        <w:br/>
        <w:t>w interesie Zamawiającego.</w:t>
      </w:r>
    </w:p>
    <w:p w14:paraId="44D622C9" w14:textId="4BC32EB1" w:rsidR="006B3AAB" w:rsidRPr="001B233C" w:rsidRDefault="00363FE5" w:rsidP="00363FE5">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br/>
      </w:r>
      <w:r w:rsidR="005D74F9" w:rsidRPr="001B233C">
        <w:rPr>
          <w:rStyle w:val="Nagwek2Znak"/>
          <w:rFonts w:asciiTheme="minorHAnsi" w:eastAsia="Calibri" w:hAnsiTheme="minorHAnsi"/>
          <w:color w:val="auto"/>
          <w:sz w:val="22"/>
          <w:szCs w:val="24"/>
        </w:rPr>
        <w:t>2</w:t>
      </w:r>
      <w:r w:rsidR="006B3AAB" w:rsidRPr="001B233C">
        <w:rPr>
          <w:rStyle w:val="Nagwek2Znak"/>
          <w:rFonts w:asciiTheme="minorHAnsi" w:eastAsia="Calibri" w:hAnsiTheme="minorHAnsi"/>
          <w:color w:val="auto"/>
          <w:sz w:val="22"/>
          <w:szCs w:val="24"/>
        </w:rPr>
        <w:t>.   Zmiany określone w ust. 1 nie mogą skutkować wzrostem ceny jednostkowej oraz wzrostem     wartości umowy i nie mogą być niekorzystne dla Zamawiającego.</w:t>
      </w:r>
    </w:p>
    <w:p w14:paraId="5AF45DAE" w14:textId="385C4EAC" w:rsidR="006B3AAB" w:rsidRPr="001B233C" w:rsidRDefault="005D74F9" w:rsidP="006B3AAB">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t>3</w:t>
      </w:r>
      <w:r w:rsidR="006B3AAB" w:rsidRPr="001B233C">
        <w:rPr>
          <w:rStyle w:val="Nagwek2Znak"/>
          <w:rFonts w:asciiTheme="minorHAnsi" w:eastAsia="Calibri" w:hAnsiTheme="minorHAnsi"/>
          <w:color w:val="auto"/>
          <w:sz w:val="22"/>
          <w:szCs w:val="24"/>
        </w:rPr>
        <w:t xml:space="preserve">. Zmiany do umowy o którym mowa § 13 ust. 3 pkt e-g będą wprowadzone do umowy </w:t>
      </w:r>
      <w:r w:rsidR="006B3AAB" w:rsidRPr="001B233C">
        <w:rPr>
          <w:rStyle w:val="Nagwek2Znak"/>
          <w:rFonts w:asciiTheme="minorHAnsi" w:eastAsia="Calibri" w:hAnsiTheme="minorHAnsi"/>
          <w:color w:val="auto"/>
          <w:sz w:val="22"/>
          <w:szCs w:val="24"/>
        </w:rPr>
        <w:br/>
        <w:t>w przypadku kiedy Wykonawca wykaże że mają wpływ na koszty wykonania podmiotowego zamówienia.</w:t>
      </w:r>
    </w:p>
    <w:p w14:paraId="6BBAC422" w14:textId="4B9783D5" w:rsidR="006B3AAB" w:rsidRPr="001B233C" w:rsidRDefault="005D74F9" w:rsidP="006B3AAB">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t>4</w:t>
      </w:r>
      <w:r w:rsidR="006B3AAB" w:rsidRPr="001B233C">
        <w:rPr>
          <w:rStyle w:val="Nagwek2Znak"/>
          <w:rFonts w:asciiTheme="minorHAnsi" w:eastAsia="Calibri" w:hAnsiTheme="minorHAnsi"/>
          <w:color w:val="auto"/>
          <w:sz w:val="22"/>
          <w:szCs w:val="24"/>
        </w:rPr>
        <w:t>.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77034A14" w14:textId="14182CF0" w:rsidR="006B3AAB" w:rsidRPr="006B3AAB" w:rsidRDefault="005D74F9" w:rsidP="006B3AAB">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t>5</w:t>
      </w:r>
      <w:r w:rsidR="006B3AAB" w:rsidRPr="001B233C">
        <w:rPr>
          <w:rStyle w:val="Nagwek2Znak"/>
          <w:rFonts w:asciiTheme="minorHAnsi" w:eastAsia="Calibri" w:hAnsiTheme="minorHAnsi"/>
          <w:color w:val="auto"/>
          <w:sz w:val="22"/>
          <w:szCs w:val="24"/>
        </w:rPr>
        <w:t>. Dopuszczalne będzie podwyższenie cen towaru wynikające z art. 142 ust. 5 pkt. 2 i 3 ustawy Pzp, jeżeli zmiany te będą miały wpływ na koszty wykonania zamówienia publicznego przez Wykonawcę. Ciężar udowodnienia konieczności</w:t>
      </w:r>
      <w:r w:rsidR="006B3AAB" w:rsidRPr="006B3AAB">
        <w:rPr>
          <w:rStyle w:val="Nagwek2Znak"/>
          <w:rFonts w:asciiTheme="minorHAnsi" w:eastAsia="Calibri" w:hAnsiTheme="minorHAnsi"/>
          <w:color w:val="auto"/>
          <w:sz w:val="22"/>
          <w:szCs w:val="24"/>
        </w:rPr>
        <w:t xml:space="preserve"> zmiany spoczywa na Wykonawcy.</w:t>
      </w:r>
    </w:p>
    <w:p w14:paraId="33C0CEA1" w14:textId="2B46D9BF" w:rsidR="006B3AAB" w:rsidRPr="006B3AAB" w:rsidRDefault="005D74F9" w:rsidP="006B3AAB">
      <w:pPr>
        <w:spacing w:line="240" w:lineRule="auto"/>
        <w:jc w:val="both"/>
        <w:rPr>
          <w:rStyle w:val="Nagwek2Znak"/>
          <w:rFonts w:asciiTheme="minorHAnsi" w:eastAsia="Calibri" w:hAnsiTheme="minorHAnsi"/>
          <w:color w:val="auto"/>
          <w:sz w:val="22"/>
          <w:szCs w:val="24"/>
        </w:rPr>
      </w:pPr>
      <w:r>
        <w:rPr>
          <w:rStyle w:val="Nagwek2Znak"/>
          <w:rFonts w:asciiTheme="minorHAnsi" w:eastAsia="Calibri" w:hAnsiTheme="minorHAnsi"/>
          <w:color w:val="auto"/>
          <w:sz w:val="22"/>
          <w:szCs w:val="24"/>
        </w:rPr>
        <w:t>6</w:t>
      </w:r>
      <w:r w:rsidR="006B3AAB" w:rsidRPr="006B3AAB">
        <w:rPr>
          <w:rStyle w:val="Nagwek2Znak"/>
          <w:rFonts w:asciiTheme="minorHAnsi" w:eastAsia="Calibri" w:hAnsiTheme="minorHAnsi"/>
          <w:color w:val="auto"/>
          <w:sz w:val="22"/>
          <w:szCs w:val="24"/>
        </w:rPr>
        <w:t xml:space="preserve">. Wprowadzenie zmian określonych w § 13 ust. 3 pkt. a) - b) wymaga uzasadnienia konieczności zmiany i porozumienia stron oraz sporządzenia aneksu do umowy. Zmiany będą obowiązywały </w:t>
      </w:r>
      <w:r w:rsidR="004270F3">
        <w:rPr>
          <w:rStyle w:val="Nagwek2Znak"/>
          <w:rFonts w:asciiTheme="minorHAnsi" w:eastAsia="Calibri" w:hAnsiTheme="minorHAnsi"/>
          <w:color w:val="auto"/>
          <w:sz w:val="22"/>
          <w:szCs w:val="24"/>
        </w:rPr>
        <w:br/>
      </w:r>
      <w:r w:rsidR="006B3AAB" w:rsidRPr="006B3AAB">
        <w:rPr>
          <w:rStyle w:val="Nagwek2Znak"/>
          <w:rFonts w:asciiTheme="minorHAnsi" w:eastAsia="Calibri" w:hAnsiTheme="minorHAnsi"/>
          <w:color w:val="auto"/>
          <w:sz w:val="22"/>
          <w:szCs w:val="24"/>
        </w:rPr>
        <w:t>od dnia podpisania aneksu do umowy do końca obowiązywania umowy (lub podpisania kolejnego aneksu wprowadzającego zmianę).</w:t>
      </w:r>
    </w:p>
    <w:p w14:paraId="1D5A8E7C" w14:textId="219F364E" w:rsidR="002A61D0" w:rsidRPr="00DD3434" w:rsidRDefault="002A61D0" w:rsidP="006B3AAB">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.3.</w:t>
      </w:r>
      <w:r w:rsidR="000D0DF2">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Zmiana umowy wymaga sporządzenia aneksu do umowy w formie pisemnej pod rygorem nieważności.</w:t>
      </w:r>
    </w:p>
    <w:p w14:paraId="3618F5D4" w14:textId="77777777" w:rsidR="002A61D0" w:rsidRPr="00DD3434" w:rsidRDefault="002A61D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 </w:t>
      </w:r>
    </w:p>
    <w:p w14:paraId="769B8421"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14:paraId="4728D615" w14:textId="7763759E"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nie później niż do końca dnia, w którym upływa połowa wyznaczonego terminu składania ofert. </w:t>
      </w:r>
    </w:p>
    <w:p w14:paraId="04A9B348"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może przed upływem terminu składania ofert zmienić treść SIWZ. Zmianę SIWZ </w:t>
      </w:r>
      <w:r w:rsidR="0062211B">
        <w:rPr>
          <w:rFonts w:asciiTheme="minorHAnsi" w:hAnsiTheme="minorHAnsi"/>
        </w:rPr>
        <w:t>Z</w:t>
      </w:r>
      <w:r w:rsidRPr="00DD3434">
        <w:rPr>
          <w:rFonts w:asciiTheme="minorHAnsi" w:hAnsiTheme="minorHAnsi"/>
        </w:rPr>
        <w:t>amawiający zamieści na własnej stronie internetowej.</w:t>
      </w:r>
    </w:p>
    <w:p w14:paraId="7D4F87DA"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6F1BA6F6" w14:textId="3DA41BA5" w:rsidR="002A61D0" w:rsidRPr="00B210A6"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 xml:space="preserve">W przypadku rozbieżności pomiędzy treścią SIWZ a treścią udzielonych wyjaśnień i zmian, </w:t>
      </w:r>
      <w:r w:rsidR="004270F3">
        <w:rPr>
          <w:rFonts w:asciiTheme="minorHAnsi" w:hAnsiTheme="minorHAnsi"/>
        </w:rPr>
        <w:br/>
      </w:r>
      <w:r w:rsidRPr="00DD3434">
        <w:rPr>
          <w:rFonts w:asciiTheme="minorHAnsi" w:hAnsiTheme="minorHAnsi"/>
        </w:rPr>
        <w:t xml:space="preserve">jako </w:t>
      </w:r>
      <w:r w:rsidRPr="00B210A6">
        <w:rPr>
          <w:rFonts w:asciiTheme="minorHAnsi" w:hAnsiTheme="minorHAnsi"/>
        </w:rPr>
        <w:t>obowiązującą należy przyjąć treść informacji zawierającej późniejsze oświadczenie Zamawiającego.</w:t>
      </w:r>
    </w:p>
    <w:p w14:paraId="12E11372" w14:textId="77777777" w:rsidR="009C3870" w:rsidRPr="00DD3434" w:rsidRDefault="009C3870" w:rsidP="00D439F2">
      <w:pPr>
        <w:pStyle w:val="Nagwek1"/>
        <w:spacing w:line="240" w:lineRule="auto"/>
        <w:jc w:val="both"/>
        <w:rPr>
          <w:rFonts w:asciiTheme="minorHAnsi" w:hAnsiTheme="minorHAnsi"/>
          <w:b/>
          <w:color w:val="1F497D" w:themeColor="text2"/>
        </w:rPr>
      </w:pPr>
      <w:r w:rsidRPr="00B210A6">
        <w:rPr>
          <w:rFonts w:asciiTheme="minorHAnsi" w:hAnsiTheme="minorHAnsi"/>
          <w:b/>
          <w:color w:val="1F497D" w:themeColor="text2"/>
        </w:rPr>
        <w:t>Rozdział 2</w:t>
      </w:r>
      <w:r w:rsidR="00095D57" w:rsidRPr="00B210A6">
        <w:rPr>
          <w:rFonts w:asciiTheme="minorHAnsi" w:hAnsiTheme="minorHAnsi"/>
          <w:b/>
          <w:color w:val="1F497D" w:themeColor="text2"/>
        </w:rPr>
        <w:t>3</w:t>
      </w:r>
      <w:r w:rsidRPr="00B210A6">
        <w:rPr>
          <w:rFonts w:asciiTheme="minorHAnsi" w:hAnsiTheme="minorHAnsi"/>
          <w:b/>
          <w:color w:val="1F497D" w:themeColor="text2"/>
        </w:rPr>
        <w:t xml:space="preserve"> POUCZENIE O ŚRODKACH OCHRONY PRAWNEJ</w:t>
      </w:r>
      <w:r w:rsidRPr="00DD3434">
        <w:rPr>
          <w:rFonts w:asciiTheme="minorHAnsi" w:hAnsiTheme="minorHAnsi"/>
          <w:b/>
          <w:color w:val="1F497D" w:themeColor="text2"/>
        </w:rPr>
        <w:t xml:space="preserve"> </w:t>
      </w:r>
    </w:p>
    <w:p w14:paraId="5FB3BB6D"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14:paraId="0D2A3B96"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14:paraId="283CAE0E"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lub miał interes w uzyskaniu danego zamówienia oraz poniósł lub może ponieść szkodę w wyniku naruszenia przez Zamawiającego przepisów ustawy. </w:t>
      </w:r>
    </w:p>
    <w:p w14:paraId="3AEE0A48" w14:textId="4F0EEE78" w:rsidR="009C3870" w:rsidRPr="000243C2"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w:t>
      </w:r>
      <w:r w:rsidRPr="000243C2">
        <w:rPr>
          <w:rFonts w:asciiTheme="minorHAnsi" w:hAnsiTheme="minorHAnsi"/>
        </w:rPr>
        <w:t xml:space="preserve">zobowiązany na podstawie ustawy. </w:t>
      </w:r>
    </w:p>
    <w:p w14:paraId="0ADF4CC9" w14:textId="6282EFBF" w:rsidR="005D74F9" w:rsidRPr="000243C2" w:rsidRDefault="005D74F9" w:rsidP="00D439F2">
      <w:pPr>
        <w:spacing w:line="240" w:lineRule="auto"/>
        <w:jc w:val="both"/>
        <w:rPr>
          <w:rFonts w:asciiTheme="minorHAnsi" w:hAnsiTheme="minorHAnsi"/>
        </w:rPr>
      </w:pPr>
      <w:r w:rsidRPr="000243C2">
        <w:rPr>
          <w:rFonts w:asciiTheme="minorHAnsi" w:hAnsiTheme="minorHAnsi"/>
          <w:color w:val="365F91" w:themeColor="accent1" w:themeShade="BF"/>
          <w:sz w:val="26"/>
          <w:szCs w:val="26"/>
        </w:rPr>
        <w:t>23.</w:t>
      </w:r>
      <w:r w:rsidR="00FA3F9A" w:rsidRPr="000243C2">
        <w:rPr>
          <w:rFonts w:asciiTheme="minorHAnsi" w:hAnsiTheme="minorHAnsi"/>
          <w:color w:val="365F91" w:themeColor="accent1" w:themeShade="BF"/>
          <w:sz w:val="26"/>
          <w:szCs w:val="26"/>
        </w:rPr>
        <w:t>5</w:t>
      </w:r>
      <w:r w:rsidRPr="000243C2">
        <w:rPr>
          <w:rFonts w:asciiTheme="minorHAnsi" w:hAnsiTheme="minorHAnsi"/>
          <w:color w:val="365F91" w:themeColor="accent1" w:themeShade="BF"/>
          <w:sz w:val="26"/>
          <w:szCs w:val="26"/>
        </w:rPr>
        <w:t>.</w:t>
      </w:r>
      <w:r w:rsidRPr="000243C2">
        <w:rPr>
          <w:rFonts w:asciiTheme="minorHAnsi" w:hAnsiTheme="minorHAnsi"/>
          <w:color w:val="365F91" w:themeColor="accent1" w:themeShade="BF"/>
          <w:sz w:val="24"/>
          <w:szCs w:val="24"/>
        </w:rPr>
        <w:t xml:space="preserve"> </w:t>
      </w:r>
      <w:r w:rsidRPr="000243C2">
        <w:rPr>
          <w:rFonts w:asciiTheme="minorHAnsi" w:hAnsiTheme="minorHAnsi"/>
        </w:rPr>
        <w:t xml:space="preserve">Środki ochrony prawnej wobec ogłoszenia o zamówieniu oraz SIWZ przysługują również organizacjom wpisanym na listę, o której mowa w art. 154 pkt 5 ustawy. </w:t>
      </w:r>
    </w:p>
    <w:p w14:paraId="72BB679B" w14:textId="7676D211" w:rsidR="005D74F9" w:rsidRPr="000243C2" w:rsidRDefault="005D74F9" w:rsidP="005D74F9">
      <w:pPr>
        <w:spacing w:line="240" w:lineRule="auto"/>
        <w:jc w:val="both"/>
        <w:rPr>
          <w:rFonts w:cs="Calibri"/>
        </w:rPr>
      </w:pPr>
      <w:r w:rsidRPr="000243C2">
        <w:rPr>
          <w:rStyle w:val="Nagwek2Znak"/>
          <w:rFonts w:ascii="Calibri" w:eastAsia="Calibri" w:hAnsi="Calibri" w:cs="Calibri"/>
        </w:rPr>
        <w:t>23.</w:t>
      </w:r>
      <w:r w:rsidR="00FA3F9A" w:rsidRPr="000243C2">
        <w:rPr>
          <w:rStyle w:val="Nagwek2Znak"/>
          <w:rFonts w:ascii="Calibri" w:eastAsia="Calibri" w:hAnsi="Calibri" w:cs="Calibri"/>
        </w:rPr>
        <w:t>6</w:t>
      </w:r>
      <w:r w:rsidRPr="000243C2">
        <w:rPr>
          <w:rStyle w:val="Nagwek2Znak"/>
          <w:rFonts w:ascii="Calibri" w:eastAsia="Calibri" w:hAnsi="Calibri" w:cs="Calibri"/>
        </w:rPr>
        <w:t>.</w:t>
      </w:r>
      <w:r w:rsidRPr="000243C2">
        <w:rPr>
          <w:rFonts w:cs="Calibri"/>
        </w:rPr>
        <w:t xml:space="preserve"> Odwołanie przysługuje wyłącznie od niezgodnej z przepisami ustawy </w:t>
      </w:r>
      <w:r w:rsidRPr="000243C2">
        <w:rPr>
          <w:rFonts w:cs="Calibri"/>
          <w:color w:val="000000" w:themeColor="text1"/>
        </w:rPr>
        <w:t xml:space="preserve">czynności Zamawiającego </w:t>
      </w:r>
      <w:r w:rsidRPr="000243C2">
        <w:rPr>
          <w:rFonts w:cs="Calibri"/>
        </w:rPr>
        <w:t xml:space="preserve">podjętej w postępowaniu o udzielenie zamówienia lub zaniechania czynności, do której Zamawiający jest zobowiązany na podstawie ustawy. </w:t>
      </w:r>
    </w:p>
    <w:p w14:paraId="71545629" w14:textId="25C4BCAE"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której zarzuca się niezgodność z przepisami ustawy, zawierać zwięzłe przedstawienie zarzutów, określać żądanie oraz wskazywać okoliczności faktyczne i prawne uzasadniające wniesienie odwołania.</w:t>
      </w:r>
    </w:p>
    <w:p w14:paraId="4B7A59F5" w14:textId="6899256B"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8</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2FD9D79C" w14:textId="0F615E00"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 xml:space="preserve">amawiający mógł zapoznać się z treścią odwołania przed upływem terminu </w:t>
      </w:r>
      <w:r w:rsidR="004270F3">
        <w:rPr>
          <w:rFonts w:asciiTheme="minorHAnsi" w:hAnsiTheme="minorHAnsi"/>
        </w:rPr>
        <w:br/>
      </w:r>
      <w:r w:rsidRPr="00DD3434">
        <w:rPr>
          <w:rFonts w:asciiTheme="minorHAnsi" w:hAnsiTheme="minorHAnsi"/>
        </w:rPr>
        <w:t>do jego wniesienia, jeżeli przesłanie jego kopii nastąpiło przed upływem terminu do jego wniesienia przy użyciu środków komunikacji elektronicznej.</w:t>
      </w:r>
    </w:p>
    <w:p w14:paraId="533139B6" w14:textId="0F995C2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 xml:space="preserve">amawiającego o niezgodnej z przepisami ustawy czynności podjętej przez niego lub zaniechaniu czynności, do której jest on zobowiązany na podstawie ustawy, na które nie przysługuje odwołanie </w:t>
      </w:r>
      <w:r w:rsidR="004270F3">
        <w:rPr>
          <w:rFonts w:asciiTheme="minorHAnsi" w:hAnsiTheme="minorHAnsi"/>
        </w:rPr>
        <w:br/>
      </w:r>
      <w:r w:rsidRPr="00DD3434">
        <w:rPr>
          <w:rFonts w:asciiTheme="minorHAnsi" w:hAnsiTheme="minorHAnsi"/>
        </w:rPr>
        <w:t>na podstawie art. 180 ust. 2</w:t>
      </w:r>
      <w:r w:rsidR="00C31B46" w:rsidRPr="00DD3434">
        <w:rPr>
          <w:rFonts w:asciiTheme="minorHAnsi" w:hAnsiTheme="minorHAnsi"/>
        </w:rPr>
        <w:t xml:space="preserve"> ustawy</w:t>
      </w:r>
      <w:r w:rsidRPr="00DD3434">
        <w:rPr>
          <w:rFonts w:asciiTheme="minorHAnsi" w:hAnsiTheme="minorHAnsi"/>
        </w:rPr>
        <w:t>.</w:t>
      </w:r>
    </w:p>
    <w:p w14:paraId="227FE43E" w14:textId="50FE226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w:t>
      </w:r>
      <w:r w:rsidR="004270F3">
        <w:rPr>
          <w:rFonts w:asciiTheme="minorHAnsi" w:hAnsiTheme="minorHAnsi"/>
        </w:rPr>
        <w:br/>
      </w:r>
      <w:r w:rsidRPr="00DD3434">
        <w:rPr>
          <w:rFonts w:asciiTheme="minorHAnsi" w:hAnsiTheme="minorHAnsi"/>
        </w:rPr>
        <w:t xml:space="preserve">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 ustawie dla tej czynności. </w:t>
      </w:r>
    </w:p>
    <w:p w14:paraId="1F63F24C" w14:textId="77CD928F"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12</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 inny sposób.</w:t>
      </w:r>
    </w:p>
    <w:p w14:paraId="585303EE" w14:textId="55458B7C"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 xml:space="preserve">się w terminie 5 dni od dnia zamieszczenia ogłoszenia w Biuletynie Zamówień </w:t>
      </w:r>
      <w:r w:rsidR="0089224E" w:rsidRPr="003436A4">
        <w:rPr>
          <w:rFonts w:asciiTheme="minorHAnsi" w:hAnsiTheme="minorHAnsi"/>
        </w:rPr>
        <w:t xml:space="preserve">Publicznych lub </w:t>
      </w:r>
      <w:r w:rsidR="00FD5DB6" w:rsidRPr="003436A4">
        <w:rPr>
          <w:rFonts w:asciiTheme="minorHAnsi" w:hAnsiTheme="minorHAnsi"/>
        </w:rPr>
        <w:t xml:space="preserve">SIWZ </w:t>
      </w:r>
      <w:r w:rsidR="0089224E" w:rsidRPr="003436A4">
        <w:rPr>
          <w:rFonts w:asciiTheme="minorHAnsi" w:hAnsiTheme="minorHAnsi"/>
        </w:rPr>
        <w:t xml:space="preserve">na stronie </w:t>
      </w:r>
      <w:r w:rsidR="0089224E" w:rsidRPr="00DD3434">
        <w:rPr>
          <w:rFonts w:asciiTheme="minorHAnsi" w:hAnsiTheme="minorHAnsi"/>
        </w:rPr>
        <w:t>internetowej.</w:t>
      </w:r>
    </w:p>
    <w:p w14:paraId="03CAB5C1" w14:textId="20D64740"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4</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14:paraId="12AB5CFF" w14:textId="3767556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której zarzuca się niezgodność z przepisami ustawy, zawierać zwięzłe przedstawienie zarzutów, określać żądanie oraz wskazywać okoliczności faktyczne i prawne uzasadniające wniesienie odwołania. </w:t>
      </w:r>
    </w:p>
    <w:p w14:paraId="531B58BC" w14:textId="16FCF25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5B2803AE" w14:textId="1F25FD85"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14:paraId="29220CD1" w14:textId="119C8A04"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14:paraId="1A528944" w14:textId="41E0EE5C"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19</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6B68B949" w14:textId="77777777" w:rsidR="00DC26B9" w:rsidRPr="00DD3434" w:rsidRDefault="00DC26B9"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14:paraId="2B991F94" w14:textId="41961D0F"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w:t>
      </w:r>
      <w:r w:rsidR="004270F3">
        <w:rPr>
          <w:rFonts w:asciiTheme="minorHAnsi" w:hAnsiTheme="minorHAnsi"/>
        </w:rPr>
        <w:br/>
      </w:r>
      <w:r w:rsidRPr="00DD3434">
        <w:rPr>
          <w:rFonts w:asciiTheme="minorHAnsi" w:hAnsiTheme="minorHAns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5D468F" w14:textId="228FC28F" w:rsidR="002A61D0" w:rsidRPr="00DD3434" w:rsidRDefault="002A61D0" w:rsidP="00BA02CF">
      <w:pPr>
        <w:numPr>
          <w:ilvl w:val="0"/>
          <w:numId w:val="3"/>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004270F3">
        <w:rPr>
          <w:rFonts w:asciiTheme="minorHAnsi" w:hAnsiTheme="minorHAnsi"/>
        </w:rPr>
        <w:br/>
        <w:t>e</w:t>
      </w:r>
      <w:r w:rsidRPr="00DD3434">
        <w:rPr>
          <w:rFonts w:asciiTheme="minorHAnsi" w:hAnsiTheme="minorHAnsi"/>
        </w:rPr>
        <w:t>mail:</w:t>
      </w:r>
      <w:r w:rsidR="00706827" w:rsidRPr="00DD3434">
        <w:rPr>
          <w:rFonts w:asciiTheme="minorHAnsi" w:hAnsiTheme="minorHAnsi"/>
        </w:rPr>
        <w:t xml:space="preserve"> </w:t>
      </w:r>
      <w:hyperlink r:id="rId12" w:history="1">
        <w:r w:rsidR="00593E7C" w:rsidRPr="00432C10">
          <w:rPr>
            <w:rStyle w:val="Hipercze"/>
            <w:rFonts w:asciiTheme="minorHAnsi" w:hAnsiTheme="minorHAnsi"/>
          </w:rPr>
          <w:t>iodo@szpitallapy.pl</w:t>
        </w:r>
      </w:hyperlink>
      <w:r w:rsidR="00706827" w:rsidRPr="00DD3434">
        <w:rPr>
          <w:rFonts w:asciiTheme="minorHAnsi" w:hAnsiTheme="minorHAnsi"/>
        </w:rPr>
        <w:t>;</w:t>
      </w:r>
      <w:r w:rsidR="00593E7C">
        <w:rPr>
          <w:rFonts w:asciiTheme="minorHAnsi" w:hAnsiTheme="minorHAnsi"/>
        </w:rPr>
        <w:t xml:space="preserve"> </w:t>
      </w:r>
    </w:p>
    <w:p w14:paraId="1168B4F8" w14:textId="00279AFB" w:rsidR="00706827" w:rsidRPr="00DD3434" w:rsidRDefault="00547626"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095D57" w:rsidRPr="00DD3434">
        <w:rPr>
          <w:rFonts w:asciiTheme="minorHAnsi" w:hAnsiTheme="minorHAnsi"/>
          <w:b/>
        </w:rPr>
        <w:t xml:space="preserve">Paweł </w:t>
      </w:r>
      <w:r w:rsidR="00DE665A">
        <w:rPr>
          <w:rFonts w:asciiTheme="minorHAnsi" w:hAnsiTheme="minorHAnsi"/>
          <w:b/>
        </w:rPr>
        <w:t>Szynkowski</w:t>
      </w:r>
      <w:r w:rsidR="00593E7C">
        <w:rPr>
          <w:rFonts w:asciiTheme="minorHAnsi" w:hAnsiTheme="minorHAnsi"/>
        </w:rPr>
        <w:t xml:space="preserve">, </w:t>
      </w:r>
      <w:r w:rsidR="004270F3">
        <w:rPr>
          <w:rFonts w:asciiTheme="minorHAnsi" w:hAnsiTheme="minorHAnsi"/>
        </w:rPr>
        <w:br/>
      </w:r>
      <w:r w:rsidR="00593E7C">
        <w:rPr>
          <w:rFonts w:asciiTheme="minorHAnsi" w:hAnsiTheme="minorHAnsi"/>
        </w:rPr>
        <w:t xml:space="preserve">email: </w:t>
      </w:r>
      <w:hyperlink r:id="rId13" w:history="1">
        <w:r w:rsidR="00593E7C" w:rsidRPr="00432C10">
          <w:rPr>
            <w:rStyle w:val="Hipercze"/>
            <w:rFonts w:asciiTheme="minorHAnsi" w:hAnsiTheme="minorHAnsi"/>
            <w:lang w:eastAsia="pl-PL"/>
          </w:rPr>
          <w:t>iodo@szpitallapy.pl</w:t>
        </w:r>
      </w:hyperlink>
      <w:r w:rsidR="00706827" w:rsidRPr="00DD3434">
        <w:rPr>
          <w:rFonts w:asciiTheme="minorHAnsi" w:hAnsiTheme="minorHAnsi"/>
        </w:rPr>
        <w:t xml:space="preserve">, </w:t>
      </w:r>
    </w:p>
    <w:p w14:paraId="78F33979" w14:textId="3A72295B" w:rsidR="00547626" w:rsidRPr="00643616" w:rsidRDefault="00547626" w:rsidP="00F718F0">
      <w:pPr>
        <w:numPr>
          <w:ilvl w:val="0"/>
          <w:numId w:val="4"/>
        </w:numPr>
        <w:spacing w:after="0" w:line="240" w:lineRule="auto"/>
        <w:jc w:val="both"/>
        <w:rPr>
          <w:rFonts w:asciiTheme="minorHAnsi" w:hAnsiTheme="minorHAnsi"/>
        </w:rPr>
      </w:pPr>
      <w:r w:rsidRPr="00643616">
        <w:rPr>
          <w:rFonts w:asciiTheme="minorHAnsi" w:hAnsiTheme="minorHAnsi"/>
        </w:rPr>
        <w:t>Pani/Pana dane osobowe przetwarzane będą na podstawie art. 6 ust. 1 lit. c</w:t>
      </w:r>
      <w:r w:rsidRPr="00643616">
        <w:rPr>
          <w:rFonts w:asciiTheme="minorHAnsi" w:hAnsiTheme="minorHAnsi"/>
          <w:i/>
        </w:rPr>
        <w:t xml:space="preserve"> </w:t>
      </w:r>
      <w:r w:rsidRPr="00643616">
        <w:rPr>
          <w:rFonts w:asciiTheme="minorHAnsi" w:hAnsiTheme="minorHAnsi"/>
        </w:rPr>
        <w:t xml:space="preserve">RODO w celu związanym z postępowaniem o udzielenie zamówienia publicznego na </w:t>
      </w:r>
      <w:r w:rsidR="00643616" w:rsidRPr="00643616">
        <w:rPr>
          <w:rFonts w:asciiTheme="minorHAnsi" w:hAnsiTheme="minorHAnsi"/>
          <w:b/>
        </w:rPr>
        <w:t>Zakup i dostawę sprzętu medycznego oraz wyposażenia w ramach projektu pn. „Poprawa bezpieczeństwa</w:t>
      </w:r>
      <w:r w:rsidR="00643616" w:rsidRPr="00643616">
        <w:rPr>
          <w:rFonts w:asciiTheme="minorHAnsi" w:hAnsiTheme="minorHAnsi"/>
          <w:b/>
        </w:rPr>
        <w:br/>
        <w:t>i higieny pracy wybranych grup zawodowych w SP ZOZ w Łapach” – uzupełnienie</w:t>
      </w:r>
      <w:r w:rsidR="00B210A6" w:rsidRPr="00643616">
        <w:rPr>
          <w:rFonts w:asciiTheme="minorHAnsi" w:hAnsiTheme="minorHAnsi" w:cstheme="minorHAnsi"/>
        </w:rPr>
        <w:t>,</w:t>
      </w:r>
      <w:r w:rsidR="00462371" w:rsidRPr="00643616">
        <w:rPr>
          <w:rFonts w:asciiTheme="minorHAnsi" w:hAnsiTheme="minorHAnsi"/>
          <w:b/>
        </w:rPr>
        <w:t xml:space="preserve"> </w:t>
      </w:r>
      <w:r w:rsidRPr="00643616">
        <w:rPr>
          <w:rFonts w:asciiTheme="minorHAnsi" w:hAnsiTheme="minorHAnsi"/>
        </w:rPr>
        <w:t xml:space="preserve">prowadzonym w trybie </w:t>
      </w:r>
      <w:r w:rsidRPr="00643616">
        <w:rPr>
          <w:rFonts w:asciiTheme="minorHAnsi" w:hAnsiTheme="minorHAnsi"/>
          <w:b/>
        </w:rPr>
        <w:t>przetargu nieograniczonego</w:t>
      </w:r>
      <w:r w:rsidRPr="00643616">
        <w:rPr>
          <w:rFonts w:asciiTheme="minorHAnsi" w:hAnsiTheme="minorHAnsi"/>
        </w:rPr>
        <w:t>;</w:t>
      </w:r>
    </w:p>
    <w:p w14:paraId="25F0DDAE" w14:textId="1F0FDF41"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odbiorcami Pani/Pana danych osobowych będą osoby lub podmioty, którym udostępniona zostanie dokumentacja postępowania w oparciu o art. 8 oraz art. 96 ust. 3 ustawy </w:t>
      </w:r>
      <w:r w:rsidR="00593E7C">
        <w:rPr>
          <w:rFonts w:asciiTheme="minorHAnsi" w:hAnsiTheme="minorHAnsi"/>
        </w:rPr>
        <w:br/>
      </w:r>
      <w:r w:rsidRPr="00DD3434">
        <w:rPr>
          <w:rFonts w:asciiTheme="minorHAnsi" w:hAnsiTheme="minorHAnsi"/>
        </w:rPr>
        <w:t>z dnia 29 stycznia 2004 r. – Prawo zamówień publicznych (</w:t>
      </w:r>
      <w:r w:rsidR="007A5567" w:rsidRPr="00DD3434">
        <w:rPr>
          <w:rFonts w:asciiTheme="minorHAnsi" w:hAnsiTheme="minorHAnsi"/>
        </w:rPr>
        <w:t>tj. Dz. U. z  201</w:t>
      </w:r>
      <w:r w:rsidR="00B210A6">
        <w:rPr>
          <w:rFonts w:asciiTheme="minorHAnsi" w:hAnsiTheme="minorHAnsi"/>
        </w:rPr>
        <w:t>9</w:t>
      </w:r>
      <w:r w:rsidR="007A5567" w:rsidRPr="00DD3434">
        <w:rPr>
          <w:rFonts w:asciiTheme="minorHAnsi" w:hAnsiTheme="minorHAnsi"/>
        </w:rPr>
        <w:t xml:space="preserve"> r. poz. 1</w:t>
      </w:r>
      <w:r w:rsidR="00B210A6">
        <w:rPr>
          <w:rFonts w:asciiTheme="minorHAnsi" w:hAnsiTheme="minorHAnsi"/>
        </w:rPr>
        <w:t>843</w:t>
      </w:r>
      <w:r w:rsidR="00593E7C">
        <w:rPr>
          <w:rFonts w:asciiTheme="minorHAnsi" w:hAnsiTheme="minorHAnsi"/>
        </w:rPr>
        <w:t xml:space="preserve"> </w:t>
      </w:r>
      <w:r w:rsidR="00B210A6">
        <w:rPr>
          <w:rFonts w:asciiTheme="minorHAnsi" w:hAnsiTheme="minorHAnsi"/>
        </w:rPr>
        <w:t>-</w:t>
      </w:r>
      <w:r w:rsidR="00593E7C">
        <w:rPr>
          <w:rFonts w:asciiTheme="minorHAnsi" w:hAnsiTheme="minorHAnsi"/>
        </w:rPr>
        <w:t xml:space="preserve"> </w:t>
      </w:r>
      <w:r w:rsidR="00B210A6">
        <w:rPr>
          <w:rFonts w:asciiTheme="minorHAnsi" w:hAnsiTheme="minorHAnsi"/>
        </w:rPr>
        <w:t>tekst jednolity</w:t>
      </w:r>
      <w:r w:rsidRPr="00DD3434">
        <w:rPr>
          <w:rFonts w:asciiTheme="minorHAnsi" w:hAnsiTheme="minorHAnsi"/>
        </w:rPr>
        <w:t xml:space="preserve">);  </w:t>
      </w:r>
    </w:p>
    <w:p w14:paraId="24752678" w14:textId="6AD64484"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Pani/Pana dane osobowe będą przechowywane, zgodnie z art. 97 ust. 1 ustawy, przez okres </w:t>
      </w:r>
      <w:r w:rsidR="00593E7C">
        <w:rPr>
          <w:rFonts w:asciiTheme="minorHAnsi" w:hAnsiTheme="minorHAnsi"/>
        </w:rPr>
        <w:br/>
      </w:r>
      <w:r w:rsidRPr="00DD3434">
        <w:rPr>
          <w:rFonts w:asciiTheme="minorHAnsi" w:hAnsiTheme="minorHAnsi"/>
        </w:rPr>
        <w:t>4 lat od dnia zakończenia postępowania o udzielenie zamówienia, a jeżeli czas trwania umowy przekracza 4 lata, okres przechowywania obejmuje cały czas trwania umowy;</w:t>
      </w:r>
    </w:p>
    <w:p w14:paraId="3D517D4B" w14:textId="77777777"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w:t>
      </w:r>
      <w:r w:rsidRPr="00DD3434">
        <w:rPr>
          <w:rFonts w:asciiTheme="minorHAnsi" w:hAnsiTheme="minorHAnsi"/>
        </w:rPr>
        <w:br/>
        <w:t xml:space="preserve">z udziałem w postępowaniu o udzielenie zamówienia publicznego; </w:t>
      </w:r>
    </w:p>
    <w:p w14:paraId="7A408CD2" w14:textId="77777777"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14:paraId="196747AE" w14:textId="77777777"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14:paraId="2A35AD90" w14:textId="77777777"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posiada Pani/Pan:</w:t>
      </w:r>
    </w:p>
    <w:p w14:paraId="68502E7F" w14:textId="77777777"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14:paraId="6714BF63" w14:textId="77777777"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14:paraId="21FF1F78" w14:textId="77777777"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14:paraId="536704A7" w14:textId="77777777" w:rsidR="002A61D0" w:rsidRPr="00DD3434" w:rsidRDefault="002A61D0" w:rsidP="00BA02CF">
      <w:pPr>
        <w:numPr>
          <w:ilvl w:val="0"/>
          <w:numId w:val="5"/>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14:paraId="322A4E24" w14:textId="77777777" w:rsidR="002A61D0" w:rsidRPr="00DD3434" w:rsidRDefault="002A61D0" w:rsidP="00BA02CF">
      <w:pPr>
        <w:numPr>
          <w:ilvl w:val="0"/>
          <w:numId w:val="4"/>
        </w:numPr>
        <w:spacing w:after="0" w:line="240" w:lineRule="auto"/>
        <w:jc w:val="both"/>
        <w:rPr>
          <w:rFonts w:asciiTheme="minorHAnsi" w:hAnsiTheme="minorHAnsi"/>
          <w:i/>
        </w:rPr>
      </w:pPr>
      <w:r w:rsidRPr="00DD3434">
        <w:rPr>
          <w:rFonts w:asciiTheme="minorHAnsi" w:hAnsiTheme="minorHAnsi"/>
        </w:rPr>
        <w:t>nie przysługuje Pani/Panu:</w:t>
      </w:r>
    </w:p>
    <w:p w14:paraId="1C047BE5" w14:textId="77777777" w:rsidR="002A61D0" w:rsidRPr="00DD3434" w:rsidRDefault="002A61D0" w:rsidP="00BA02CF">
      <w:pPr>
        <w:numPr>
          <w:ilvl w:val="0"/>
          <w:numId w:val="6"/>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14:paraId="7311B83C" w14:textId="77777777" w:rsidR="002A61D0" w:rsidRPr="00DD3434" w:rsidRDefault="002A61D0" w:rsidP="00BA02CF">
      <w:pPr>
        <w:numPr>
          <w:ilvl w:val="0"/>
          <w:numId w:val="6"/>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14:paraId="09D5D0E8" w14:textId="0A71370D" w:rsidR="002A61D0" w:rsidRPr="00DD3434" w:rsidRDefault="002A61D0" w:rsidP="00BA02CF">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w:t>
      </w:r>
      <w:r w:rsidR="004270F3">
        <w:rPr>
          <w:rFonts w:asciiTheme="minorHAnsi" w:hAnsiTheme="minorHAnsi"/>
        </w:rPr>
        <w:br/>
      </w:r>
      <w:r w:rsidRPr="00DD3434">
        <w:rPr>
          <w:rFonts w:asciiTheme="minorHAnsi" w:hAnsiTheme="minorHAnsi"/>
        </w:rPr>
        <w:t xml:space="preserve">art. 6 ust. 1 lit. c RODO. </w:t>
      </w:r>
    </w:p>
    <w:p w14:paraId="6ABC188A"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14:paraId="4D06522E" w14:textId="77777777"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14:paraId="068B85B5"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14:paraId="31951FCF"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14:paraId="40F224BC"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14:paraId="247826A7"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14:paraId="306F8CCA"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14:paraId="4278FD18" w14:textId="77777777" w:rsidR="009C3870" w:rsidRPr="00593E7C" w:rsidRDefault="009C3870" w:rsidP="002B14BE">
      <w:pPr>
        <w:pStyle w:val="Nagwek1"/>
        <w:spacing w:after="120" w:line="240" w:lineRule="auto"/>
        <w:jc w:val="both"/>
        <w:rPr>
          <w:rFonts w:asciiTheme="minorHAnsi" w:hAnsiTheme="minorHAnsi"/>
          <w:b/>
          <w:color w:val="1F497D" w:themeColor="text2"/>
        </w:rPr>
      </w:pPr>
      <w:r w:rsidRPr="00593E7C">
        <w:rPr>
          <w:rFonts w:asciiTheme="minorHAnsi" w:hAnsiTheme="minorHAnsi"/>
          <w:b/>
          <w:color w:val="1F497D" w:themeColor="text2"/>
        </w:rPr>
        <w:t>Rozdział 2</w:t>
      </w:r>
      <w:r w:rsidR="00CB08B8" w:rsidRPr="00593E7C">
        <w:rPr>
          <w:rFonts w:asciiTheme="minorHAnsi" w:hAnsiTheme="minorHAnsi"/>
          <w:b/>
          <w:color w:val="1F497D" w:themeColor="text2"/>
        </w:rPr>
        <w:t>6</w:t>
      </w:r>
      <w:r w:rsidRPr="00593E7C">
        <w:rPr>
          <w:rFonts w:asciiTheme="minorHAnsi" w:hAnsiTheme="minorHAnsi"/>
          <w:b/>
          <w:color w:val="1F497D" w:themeColor="text2"/>
        </w:rPr>
        <w:t xml:space="preserve"> ZAŁĄCZNIKI DO SIWZ </w:t>
      </w:r>
    </w:p>
    <w:p w14:paraId="36926826" w14:textId="0EB45B79" w:rsidR="002A61D0" w:rsidRDefault="002A61D0" w:rsidP="00D439F2">
      <w:pPr>
        <w:spacing w:line="240" w:lineRule="auto"/>
        <w:jc w:val="both"/>
        <w:rPr>
          <w:rFonts w:asciiTheme="minorHAnsi" w:hAnsiTheme="minorHAnsi"/>
        </w:rPr>
      </w:pPr>
      <w:r w:rsidRPr="00593E7C">
        <w:rPr>
          <w:rFonts w:asciiTheme="minorHAnsi" w:hAnsiTheme="minorHAnsi"/>
        </w:rPr>
        <w:t xml:space="preserve">Integralną częścią SIWZ są załączniki: </w:t>
      </w:r>
    </w:p>
    <w:p w14:paraId="3825F0A6" w14:textId="0E3A8A73" w:rsidR="006700AB" w:rsidRDefault="006700AB" w:rsidP="002B14BE">
      <w:pPr>
        <w:spacing w:after="80" w:line="240" w:lineRule="auto"/>
        <w:jc w:val="both"/>
        <w:rPr>
          <w:rFonts w:asciiTheme="minorHAnsi" w:hAnsiTheme="minorHAnsi"/>
        </w:rPr>
      </w:pPr>
      <w:bookmarkStart w:id="5" w:name="_Hlk42671193"/>
      <w:r w:rsidRPr="00A31B7F">
        <w:rPr>
          <w:b/>
          <w:bCs/>
        </w:rPr>
        <w:t>Zał. nr 1</w:t>
      </w:r>
      <w:r>
        <w:rPr>
          <w:rFonts w:asciiTheme="minorHAnsi" w:hAnsiTheme="minorHAnsi"/>
        </w:rPr>
        <w:t xml:space="preserve"> – </w:t>
      </w:r>
      <w:r w:rsidRPr="006700AB">
        <w:rPr>
          <w:rFonts w:asciiTheme="minorHAnsi" w:hAnsiTheme="minorHAnsi"/>
        </w:rPr>
        <w:t>Formularz asortymentowo – cenowy</w:t>
      </w:r>
      <w:r>
        <w:rPr>
          <w:rFonts w:asciiTheme="minorHAnsi" w:hAnsiTheme="minorHAnsi"/>
        </w:rPr>
        <w:t>,</w:t>
      </w:r>
    </w:p>
    <w:p w14:paraId="0F165F75" w14:textId="1988B0ED" w:rsidR="006700AB" w:rsidRDefault="006700AB" w:rsidP="002B14BE">
      <w:pPr>
        <w:spacing w:after="80" w:line="240" w:lineRule="auto"/>
        <w:jc w:val="both"/>
        <w:rPr>
          <w:rFonts w:asciiTheme="minorHAnsi" w:hAnsiTheme="minorHAnsi"/>
        </w:rPr>
      </w:pPr>
      <w:r w:rsidRPr="00A31B7F">
        <w:rPr>
          <w:rFonts w:asciiTheme="minorHAnsi" w:hAnsiTheme="minorHAnsi"/>
          <w:b/>
          <w:bCs/>
        </w:rPr>
        <w:t>Zał. nr 2</w:t>
      </w:r>
      <w:r>
        <w:rPr>
          <w:rFonts w:asciiTheme="minorHAnsi" w:hAnsiTheme="minorHAnsi"/>
        </w:rPr>
        <w:t xml:space="preserve"> – </w:t>
      </w:r>
      <w:r w:rsidRPr="006700AB">
        <w:rPr>
          <w:rFonts w:asciiTheme="minorHAnsi" w:hAnsiTheme="minorHAnsi"/>
        </w:rPr>
        <w:t>Istotne postanowienia przyszłej umowy</w:t>
      </w:r>
      <w:r>
        <w:rPr>
          <w:rFonts w:asciiTheme="minorHAnsi" w:hAnsiTheme="minorHAnsi"/>
        </w:rPr>
        <w:t xml:space="preserve"> (IPPU)</w:t>
      </w:r>
      <w:r w:rsidRPr="006700AB">
        <w:rPr>
          <w:rFonts w:asciiTheme="minorHAnsi" w:hAnsiTheme="minorHAnsi"/>
        </w:rPr>
        <w:t>,</w:t>
      </w:r>
    </w:p>
    <w:p w14:paraId="333C63C6" w14:textId="74DAFBAE" w:rsidR="006700AB" w:rsidRDefault="006700AB" w:rsidP="002B14BE">
      <w:pPr>
        <w:spacing w:after="80" w:line="240" w:lineRule="auto"/>
        <w:jc w:val="both"/>
        <w:rPr>
          <w:rFonts w:asciiTheme="minorHAnsi" w:hAnsiTheme="minorHAnsi"/>
        </w:rPr>
      </w:pPr>
      <w:r w:rsidRPr="00A31B7F">
        <w:rPr>
          <w:rFonts w:asciiTheme="minorHAnsi" w:hAnsiTheme="minorHAnsi"/>
          <w:b/>
          <w:bCs/>
        </w:rPr>
        <w:t>Zał. nr 2.1</w:t>
      </w:r>
      <w:r w:rsidRPr="006700AB">
        <w:rPr>
          <w:rFonts w:asciiTheme="minorHAnsi" w:hAnsiTheme="minorHAnsi"/>
        </w:rPr>
        <w:t xml:space="preserve"> – </w:t>
      </w:r>
      <w:r>
        <w:rPr>
          <w:rFonts w:asciiTheme="minorHAnsi" w:hAnsiTheme="minorHAnsi"/>
        </w:rPr>
        <w:t>Gwarancja,</w:t>
      </w:r>
    </w:p>
    <w:p w14:paraId="2CEF048B" w14:textId="7D243D3D" w:rsidR="006700AB" w:rsidRDefault="006700AB" w:rsidP="002B14BE">
      <w:pPr>
        <w:spacing w:after="80" w:line="240" w:lineRule="auto"/>
        <w:jc w:val="both"/>
        <w:rPr>
          <w:rFonts w:asciiTheme="minorHAnsi" w:hAnsiTheme="minorHAnsi"/>
        </w:rPr>
      </w:pPr>
      <w:r w:rsidRPr="00A31B7F">
        <w:rPr>
          <w:rFonts w:asciiTheme="minorHAnsi" w:hAnsiTheme="minorHAnsi"/>
          <w:b/>
          <w:bCs/>
        </w:rPr>
        <w:t>Zał. nr 2.2</w:t>
      </w:r>
      <w:r w:rsidRPr="006700AB">
        <w:rPr>
          <w:rFonts w:asciiTheme="minorHAnsi" w:hAnsiTheme="minorHAnsi"/>
        </w:rPr>
        <w:t xml:space="preserve"> – </w:t>
      </w:r>
      <w:r>
        <w:rPr>
          <w:rFonts w:asciiTheme="minorHAnsi" w:hAnsiTheme="minorHAnsi"/>
        </w:rPr>
        <w:t>Protokół zdawczo-odbiorczy,</w:t>
      </w:r>
    </w:p>
    <w:bookmarkEnd w:id="5"/>
    <w:p w14:paraId="40F5DB47" w14:textId="49BD4B74"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Pr="00A31B7F">
        <w:rPr>
          <w:rFonts w:asciiTheme="minorHAnsi" w:hAnsiTheme="minorHAnsi"/>
          <w:b/>
          <w:bCs/>
        </w:rPr>
        <w:t>3</w:t>
      </w:r>
      <w:r w:rsidRPr="006700AB">
        <w:rPr>
          <w:rFonts w:asciiTheme="minorHAnsi" w:hAnsiTheme="minorHAnsi"/>
        </w:rPr>
        <w:t xml:space="preserve"> – </w:t>
      </w:r>
      <w:r w:rsidRPr="006700AB">
        <w:rPr>
          <w:rFonts w:asciiTheme="minorHAnsi" w:hAnsiTheme="minorHAnsi"/>
          <w:bCs/>
        </w:rPr>
        <w:t>F</w:t>
      </w:r>
      <w:r w:rsidRPr="006700AB">
        <w:rPr>
          <w:rFonts w:asciiTheme="minorHAnsi" w:hAnsiTheme="minorHAnsi"/>
        </w:rPr>
        <w:t>ormularz ofertowy</w:t>
      </w:r>
      <w:r>
        <w:rPr>
          <w:rFonts w:asciiTheme="minorHAnsi" w:hAnsiTheme="minorHAnsi"/>
        </w:rPr>
        <w:t>,</w:t>
      </w:r>
    </w:p>
    <w:p w14:paraId="32E9FF39" w14:textId="284E9A6E"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Pr="00A31B7F">
        <w:rPr>
          <w:rFonts w:asciiTheme="minorHAnsi" w:hAnsiTheme="minorHAnsi"/>
          <w:b/>
          <w:bCs/>
        </w:rPr>
        <w:t>3.1</w:t>
      </w:r>
      <w:r w:rsidRPr="006700AB">
        <w:rPr>
          <w:rFonts w:asciiTheme="minorHAnsi" w:hAnsiTheme="minorHAnsi"/>
        </w:rPr>
        <w:t xml:space="preserve"> – Opis Przedmiotu Zamówienia (OPZ)</w:t>
      </w:r>
      <w:r>
        <w:rPr>
          <w:rFonts w:asciiTheme="minorHAnsi" w:hAnsiTheme="minorHAnsi"/>
        </w:rPr>
        <w:t>,</w:t>
      </w:r>
    </w:p>
    <w:p w14:paraId="61C7F678" w14:textId="718F0C92"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Pr="00A31B7F">
        <w:rPr>
          <w:rFonts w:asciiTheme="minorHAnsi" w:hAnsiTheme="minorHAnsi"/>
          <w:b/>
          <w:bCs/>
        </w:rPr>
        <w:t>4</w:t>
      </w:r>
      <w:r w:rsidRPr="006700AB">
        <w:rPr>
          <w:rFonts w:asciiTheme="minorHAnsi" w:hAnsiTheme="minorHAnsi"/>
        </w:rPr>
        <w:t xml:space="preserve"> – </w:t>
      </w:r>
      <w:r w:rsidR="00CB67FA" w:rsidRPr="00CB67FA">
        <w:rPr>
          <w:rFonts w:asciiTheme="minorHAnsi" w:hAnsiTheme="minorHAnsi"/>
        </w:rPr>
        <w:t>Wzór oświadczenia o spełnieniu warunków udziału</w:t>
      </w:r>
      <w:r>
        <w:rPr>
          <w:rFonts w:asciiTheme="minorHAnsi" w:hAnsiTheme="minorHAnsi"/>
        </w:rPr>
        <w:t>,</w:t>
      </w:r>
    </w:p>
    <w:p w14:paraId="4F4735E8" w14:textId="7BF0FAB4" w:rsid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00CB67FA" w:rsidRPr="00A31B7F">
        <w:rPr>
          <w:rFonts w:asciiTheme="minorHAnsi" w:hAnsiTheme="minorHAnsi"/>
          <w:b/>
          <w:bCs/>
        </w:rPr>
        <w:t>5</w:t>
      </w:r>
      <w:r w:rsidRPr="006700AB">
        <w:rPr>
          <w:rFonts w:asciiTheme="minorHAnsi" w:hAnsiTheme="minorHAnsi"/>
        </w:rPr>
        <w:t xml:space="preserve"> –</w:t>
      </w:r>
      <w:r w:rsidR="00CB67FA">
        <w:rPr>
          <w:rFonts w:asciiTheme="minorHAnsi" w:hAnsiTheme="minorHAnsi"/>
        </w:rPr>
        <w:t xml:space="preserve"> </w:t>
      </w:r>
      <w:r w:rsidR="00CB67FA" w:rsidRPr="00CB67FA">
        <w:rPr>
          <w:rFonts w:asciiTheme="minorHAnsi" w:hAnsiTheme="minorHAnsi"/>
        </w:rPr>
        <w:t>Wzór oświadczenia o braku podstaw do wykluczenia,</w:t>
      </w:r>
    </w:p>
    <w:p w14:paraId="42B7D152" w14:textId="4CC9B7A6"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00CB67FA" w:rsidRPr="00A31B7F">
        <w:rPr>
          <w:rFonts w:asciiTheme="minorHAnsi" w:hAnsiTheme="minorHAnsi"/>
          <w:b/>
          <w:bCs/>
        </w:rPr>
        <w:t>6</w:t>
      </w:r>
      <w:r w:rsidRPr="006700AB">
        <w:rPr>
          <w:rFonts w:asciiTheme="minorHAnsi" w:hAnsiTheme="minorHAnsi"/>
        </w:rPr>
        <w:t xml:space="preserve"> – </w:t>
      </w:r>
      <w:r w:rsidR="00CB67FA" w:rsidRPr="00CB67FA">
        <w:rPr>
          <w:rFonts w:asciiTheme="minorHAnsi" w:hAnsiTheme="minorHAnsi"/>
        </w:rPr>
        <w:t>Wzór informacji, że Wykonawca nie należy/należy do grupy kapitałowej</w:t>
      </w:r>
      <w:r w:rsidR="00CB67FA">
        <w:rPr>
          <w:rFonts w:asciiTheme="minorHAnsi" w:hAnsiTheme="minorHAnsi"/>
        </w:rPr>
        <w:t>,</w:t>
      </w:r>
    </w:p>
    <w:p w14:paraId="656D3B1D" w14:textId="75D33B9E" w:rsidR="00BA02CF" w:rsidRPr="00DD3434" w:rsidRDefault="006700AB" w:rsidP="00D439F2">
      <w:pPr>
        <w:spacing w:line="240" w:lineRule="auto"/>
        <w:jc w:val="both"/>
        <w:rPr>
          <w:rFonts w:asciiTheme="minorHAnsi" w:hAnsiTheme="minorHAnsi"/>
        </w:rPr>
      </w:pPr>
      <w:r w:rsidRPr="006700AB">
        <w:rPr>
          <w:rFonts w:asciiTheme="minorHAnsi" w:hAnsiTheme="minorHAnsi"/>
          <w:b/>
          <w:bCs/>
        </w:rPr>
        <w:t xml:space="preserve">Zał. nr </w:t>
      </w:r>
      <w:r w:rsidR="00CB67FA" w:rsidRPr="00A31B7F">
        <w:rPr>
          <w:rFonts w:asciiTheme="minorHAnsi" w:hAnsiTheme="minorHAnsi"/>
          <w:b/>
          <w:bCs/>
        </w:rPr>
        <w:t>7</w:t>
      </w:r>
      <w:r w:rsidRPr="006700AB">
        <w:rPr>
          <w:rFonts w:asciiTheme="minorHAnsi" w:hAnsiTheme="minorHAnsi"/>
        </w:rPr>
        <w:t xml:space="preserve"> – </w:t>
      </w:r>
      <w:r w:rsidR="00CB67FA" w:rsidRPr="00CB67FA">
        <w:rPr>
          <w:rFonts w:asciiTheme="minorHAnsi" w:hAnsiTheme="minorHAnsi"/>
        </w:rPr>
        <w:t>Wzór zobowiązania do oddania do dyspozycji niezbędnych zasobów na okres korzystania</w:t>
      </w:r>
      <w:r w:rsidR="00CB67FA">
        <w:rPr>
          <w:rFonts w:asciiTheme="minorHAnsi" w:hAnsiTheme="minorHAnsi"/>
        </w:rPr>
        <w:br/>
      </w:r>
      <w:r w:rsidR="00CB67FA" w:rsidRPr="00CB67FA">
        <w:rPr>
          <w:rFonts w:asciiTheme="minorHAnsi" w:hAnsiTheme="minorHAnsi"/>
        </w:rPr>
        <w:t>z nich przy wykonaniu zamówienia</w:t>
      </w:r>
      <w:r w:rsidR="00CB67FA">
        <w:rPr>
          <w:rFonts w:asciiTheme="minorHAnsi" w:hAnsiTheme="minorHAnsi"/>
        </w:rPr>
        <w:t>.</w:t>
      </w:r>
    </w:p>
    <w:sectPr w:rsidR="00BA02CF" w:rsidRPr="00DD3434" w:rsidSect="008D3E72">
      <w:footerReference w:type="default" r:id="rId14"/>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599BB" w14:textId="77777777" w:rsidR="00E92EF8" w:rsidRDefault="00E92EF8" w:rsidP="0093346F">
      <w:pPr>
        <w:spacing w:after="0" w:line="240" w:lineRule="auto"/>
      </w:pPr>
      <w:r>
        <w:separator/>
      </w:r>
    </w:p>
  </w:endnote>
  <w:endnote w:type="continuationSeparator" w:id="0">
    <w:p w14:paraId="311F9F7A" w14:textId="77777777" w:rsidR="00E92EF8" w:rsidRDefault="00E92EF8"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8B43" w14:textId="77777777" w:rsidR="00B54CCE" w:rsidRPr="007B0E69" w:rsidRDefault="00B54CCE">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2F70BE">
      <w:rPr>
        <w:rFonts w:ascii="Verdana" w:hAnsi="Verdana"/>
        <w:b/>
        <w:noProof/>
        <w:sz w:val="20"/>
        <w:szCs w:val="20"/>
      </w:rPr>
      <w:t>19</w:t>
    </w:r>
    <w:r w:rsidRPr="007B0E69">
      <w:rPr>
        <w:rFonts w:ascii="Verdana" w:hAnsi="Verdana"/>
        <w:b/>
        <w:sz w:val="20"/>
        <w:szCs w:val="20"/>
      </w:rPr>
      <w:fldChar w:fldCharType="end"/>
    </w:r>
  </w:p>
  <w:p w14:paraId="7E7A4EB8" w14:textId="77777777" w:rsidR="00B54CCE" w:rsidRDefault="00B54C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4EE70" w14:textId="77777777" w:rsidR="00E92EF8" w:rsidRDefault="00E92EF8" w:rsidP="0093346F">
      <w:pPr>
        <w:spacing w:after="0" w:line="240" w:lineRule="auto"/>
      </w:pPr>
      <w:r>
        <w:separator/>
      </w:r>
    </w:p>
  </w:footnote>
  <w:footnote w:type="continuationSeparator" w:id="0">
    <w:p w14:paraId="7F84452C" w14:textId="77777777" w:rsidR="00E92EF8" w:rsidRDefault="00E92EF8"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8274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F66F7C"/>
    <w:multiLevelType w:val="hybridMultilevel"/>
    <w:tmpl w:val="76784EAC"/>
    <w:lvl w:ilvl="0" w:tplc="CFD49F50">
      <w:start w:val="1"/>
      <w:numFmt w:val="decimal"/>
      <w:lvlText w:val="Zał. nr %1 - "/>
      <w:lvlJc w:val="left"/>
      <w:pPr>
        <w:ind w:left="720" w:hanging="360"/>
      </w:pPr>
      <w:rPr>
        <w:rFonts w:ascii="Calibri" w:hAnsi="Calibri" w:hint="default"/>
        <w:sz w:val="22"/>
      </w:rPr>
    </w:lvl>
    <w:lvl w:ilvl="1" w:tplc="DA4C5550">
      <w:start w:val="2"/>
      <w:numFmt w:val="ordinal"/>
      <w:lvlText w:val="Zał. nr %21 -"/>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9"/>
  </w:num>
  <w:num w:numId="4">
    <w:abstractNumId w:val="9"/>
  </w:num>
  <w:num w:numId="5">
    <w:abstractNumId w:val="6"/>
  </w:num>
  <w:num w:numId="6">
    <w:abstractNumId w:val="12"/>
  </w:num>
  <w:num w:numId="7">
    <w:abstractNumId w:val="15"/>
  </w:num>
  <w:num w:numId="8">
    <w:abstractNumId w:val="8"/>
  </w:num>
  <w:num w:numId="9">
    <w:abstractNumId w:val="11"/>
  </w:num>
  <w:num w:numId="10">
    <w:abstractNumId w:val="17"/>
  </w:num>
  <w:num w:numId="11">
    <w:abstractNumId w:val="7"/>
  </w:num>
  <w:num w:numId="12">
    <w:abstractNumId w:val="5"/>
  </w:num>
  <w:num w:numId="13">
    <w:abstractNumId w:val="22"/>
  </w:num>
  <w:num w:numId="14">
    <w:abstractNumId w:val="3"/>
  </w:num>
  <w:num w:numId="15">
    <w:abstractNumId w:val="18"/>
  </w:num>
  <w:num w:numId="16">
    <w:abstractNumId w:val="2"/>
  </w:num>
  <w:num w:numId="17">
    <w:abstractNumId w:val="13"/>
  </w:num>
  <w:num w:numId="18">
    <w:abstractNumId w:val="14"/>
  </w:num>
  <w:num w:numId="19">
    <w:abstractNumId w:val="4"/>
  </w:num>
  <w:num w:numId="20">
    <w:abstractNumId w:val="23"/>
  </w:num>
  <w:num w:numId="21">
    <w:abstractNumId w:val="10"/>
  </w:num>
  <w:num w:numId="22">
    <w:abstractNumId w:val="26"/>
  </w:num>
  <w:num w:numId="23">
    <w:abstractNumId w:val="21"/>
  </w:num>
  <w:num w:numId="24">
    <w:abstractNumId w:val="16"/>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19EB"/>
    <w:rsid w:val="00001EC1"/>
    <w:rsid w:val="000028F5"/>
    <w:rsid w:val="00007F35"/>
    <w:rsid w:val="000106E7"/>
    <w:rsid w:val="000114BE"/>
    <w:rsid w:val="00015789"/>
    <w:rsid w:val="00016FAC"/>
    <w:rsid w:val="00016FC4"/>
    <w:rsid w:val="00022BA4"/>
    <w:rsid w:val="000243C2"/>
    <w:rsid w:val="000276D8"/>
    <w:rsid w:val="00031E78"/>
    <w:rsid w:val="000329F3"/>
    <w:rsid w:val="000420D9"/>
    <w:rsid w:val="000426CF"/>
    <w:rsid w:val="00045557"/>
    <w:rsid w:val="00046D1F"/>
    <w:rsid w:val="00047717"/>
    <w:rsid w:val="00050932"/>
    <w:rsid w:val="00050A79"/>
    <w:rsid w:val="0005186B"/>
    <w:rsid w:val="00051CB0"/>
    <w:rsid w:val="000525BE"/>
    <w:rsid w:val="00052E9D"/>
    <w:rsid w:val="00054AA9"/>
    <w:rsid w:val="0005525D"/>
    <w:rsid w:val="0005589C"/>
    <w:rsid w:val="000576EC"/>
    <w:rsid w:val="00062ED6"/>
    <w:rsid w:val="000732EC"/>
    <w:rsid w:val="000746A5"/>
    <w:rsid w:val="0007523B"/>
    <w:rsid w:val="00080F2C"/>
    <w:rsid w:val="000816E8"/>
    <w:rsid w:val="00083F92"/>
    <w:rsid w:val="00085E16"/>
    <w:rsid w:val="00087EC0"/>
    <w:rsid w:val="00090043"/>
    <w:rsid w:val="00090374"/>
    <w:rsid w:val="000904EB"/>
    <w:rsid w:val="00090830"/>
    <w:rsid w:val="00090BB6"/>
    <w:rsid w:val="00095D57"/>
    <w:rsid w:val="000A08BE"/>
    <w:rsid w:val="000A0B33"/>
    <w:rsid w:val="000A37BD"/>
    <w:rsid w:val="000A4D63"/>
    <w:rsid w:val="000A7EC4"/>
    <w:rsid w:val="000B0891"/>
    <w:rsid w:val="000B15E2"/>
    <w:rsid w:val="000B3570"/>
    <w:rsid w:val="000B5EC1"/>
    <w:rsid w:val="000B6B93"/>
    <w:rsid w:val="000C0973"/>
    <w:rsid w:val="000C3867"/>
    <w:rsid w:val="000C49EC"/>
    <w:rsid w:val="000C5393"/>
    <w:rsid w:val="000C5AAD"/>
    <w:rsid w:val="000D0309"/>
    <w:rsid w:val="000D0DF2"/>
    <w:rsid w:val="000D155A"/>
    <w:rsid w:val="000D16A6"/>
    <w:rsid w:val="000D5DC7"/>
    <w:rsid w:val="000D5E34"/>
    <w:rsid w:val="000D629E"/>
    <w:rsid w:val="000E009B"/>
    <w:rsid w:val="000E1713"/>
    <w:rsid w:val="000E377B"/>
    <w:rsid w:val="000E4C52"/>
    <w:rsid w:val="000F3FAC"/>
    <w:rsid w:val="000F715F"/>
    <w:rsid w:val="001035A0"/>
    <w:rsid w:val="001049C7"/>
    <w:rsid w:val="001052BB"/>
    <w:rsid w:val="00105BE6"/>
    <w:rsid w:val="00107D8B"/>
    <w:rsid w:val="0011163D"/>
    <w:rsid w:val="00111D50"/>
    <w:rsid w:val="001120BC"/>
    <w:rsid w:val="001133AD"/>
    <w:rsid w:val="001156B3"/>
    <w:rsid w:val="001218BB"/>
    <w:rsid w:val="00123FD3"/>
    <w:rsid w:val="001264EC"/>
    <w:rsid w:val="00137516"/>
    <w:rsid w:val="00142E73"/>
    <w:rsid w:val="00145C15"/>
    <w:rsid w:val="00146316"/>
    <w:rsid w:val="001469E7"/>
    <w:rsid w:val="00146D9E"/>
    <w:rsid w:val="0015039C"/>
    <w:rsid w:val="00155058"/>
    <w:rsid w:val="00155281"/>
    <w:rsid w:val="00155B75"/>
    <w:rsid w:val="00155D34"/>
    <w:rsid w:val="00161916"/>
    <w:rsid w:val="0016292B"/>
    <w:rsid w:val="00163ACC"/>
    <w:rsid w:val="00165FE1"/>
    <w:rsid w:val="001734EC"/>
    <w:rsid w:val="00177A55"/>
    <w:rsid w:val="00180A38"/>
    <w:rsid w:val="00180A8E"/>
    <w:rsid w:val="00182931"/>
    <w:rsid w:val="0018349B"/>
    <w:rsid w:val="00184156"/>
    <w:rsid w:val="001859FD"/>
    <w:rsid w:val="0018741E"/>
    <w:rsid w:val="00187C73"/>
    <w:rsid w:val="001918D8"/>
    <w:rsid w:val="00192969"/>
    <w:rsid w:val="001940FA"/>
    <w:rsid w:val="001942A5"/>
    <w:rsid w:val="00194A19"/>
    <w:rsid w:val="001A0BA1"/>
    <w:rsid w:val="001A1955"/>
    <w:rsid w:val="001A252E"/>
    <w:rsid w:val="001A3480"/>
    <w:rsid w:val="001A5EBC"/>
    <w:rsid w:val="001A5F30"/>
    <w:rsid w:val="001A6825"/>
    <w:rsid w:val="001A719B"/>
    <w:rsid w:val="001B09C4"/>
    <w:rsid w:val="001B233C"/>
    <w:rsid w:val="001B23A9"/>
    <w:rsid w:val="001B3269"/>
    <w:rsid w:val="001B6EA2"/>
    <w:rsid w:val="001C0DF6"/>
    <w:rsid w:val="001C198C"/>
    <w:rsid w:val="001C2FFA"/>
    <w:rsid w:val="001C435D"/>
    <w:rsid w:val="001C4F67"/>
    <w:rsid w:val="001C5434"/>
    <w:rsid w:val="001C55FD"/>
    <w:rsid w:val="001C6359"/>
    <w:rsid w:val="001C6875"/>
    <w:rsid w:val="001C6B79"/>
    <w:rsid w:val="001D20E0"/>
    <w:rsid w:val="001D3637"/>
    <w:rsid w:val="001D65B1"/>
    <w:rsid w:val="001E150A"/>
    <w:rsid w:val="001E228D"/>
    <w:rsid w:val="001E2E25"/>
    <w:rsid w:val="001E2F6A"/>
    <w:rsid w:val="001E49D3"/>
    <w:rsid w:val="001E4EE3"/>
    <w:rsid w:val="001E57CA"/>
    <w:rsid w:val="001E6541"/>
    <w:rsid w:val="001E6814"/>
    <w:rsid w:val="001E7E08"/>
    <w:rsid w:val="001E7E72"/>
    <w:rsid w:val="001F67C5"/>
    <w:rsid w:val="001F694C"/>
    <w:rsid w:val="001F78BC"/>
    <w:rsid w:val="0020262A"/>
    <w:rsid w:val="0020304B"/>
    <w:rsid w:val="00204924"/>
    <w:rsid w:val="00206EE1"/>
    <w:rsid w:val="0021237F"/>
    <w:rsid w:val="0021389A"/>
    <w:rsid w:val="002169C2"/>
    <w:rsid w:val="00216DEB"/>
    <w:rsid w:val="002214A7"/>
    <w:rsid w:val="00222EC0"/>
    <w:rsid w:val="00224132"/>
    <w:rsid w:val="00226749"/>
    <w:rsid w:val="002269B9"/>
    <w:rsid w:val="00230E0A"/>
    <w:rsid w:val="00231ADB"/>
    <w:rsid w:val="00233755"/>
    <w:rsid w:val="002352F2"/>
    <w:rsid w:val="00241AA4"/>
    <w:rsid w:val="002429E0"/>
    <w:rsid w:val="0024331F"/>
    <w:rsid w:val="002435EF"/>
    <w:rsid w:val="002456D6"/>
    <w:rsid w:val="0024606C"/>
    <w:rsid w:val="00250CB2"/>
    <w:rsid w:val="002556D5"/>
    <w:rsid w:val="0025665A"/>
    <w:rsid w:val="00257455"/>
    <w:rsid w:val="00260463"/>
    <w:rsid w:val="0026537A"/>
    <w:rsid w:val="00267E7B"/>
    <w:rsid w:val="002705B8"/>
    <w:rsid w:val="00272E34"/>
    <w:rsid w:val="00280A36"/>
    <w:rsid w:val="002834B4"/>
    <w:rsid w:val="00284F8D"/>
    <w:rsid w:val="00286356"/>
    <w:rsid w:val="002865E4"/>
    <w:rsid w:val="00291AD9"/>
    <w:rsid w:val="00292BC5"/>
    <w:rsid w:val="002979F4"/>
    <w:rsid w:val="00297A0E"/>
    <w:rsid w:val="002A1E29"/>
    <w:rsid w:val="002A2AC1"/>
    <w:rsid w:val="002A5D17"/>
    <w:rsid w:val="002A61A1"/>
    <w:rsid w:val="002A61D0"/>
    <w:rsid w:val="002B0058"/>
    <w:rsid w:val="002B14BE"/>
    <w:rsid w:val="002B3CF3"/>
    <w:rsid w:val="002B59DD"/>
    <w:rsid w:val="002B5F28"/>
    <w:rsid w:val="002B7058"/>
    <w:rsid w:val="002C0930"/>
    <w:rsid w:val="002C65B6"/>
    <w:rsid w:val="002D07F7"/>
    <w:rsid w:val="002D1EE8"/>
    <w:rsid w:val="002D332F"/>
    <w:rsid w:val="002D473A"/>
    <w:rsid w:val="002D482E"/>
    <w:rsid w:val="002D77E2"/>
    <w:rsid w:val="002E04B0"/>
    <w:rsid w:val="002E0E69"/>
    <w:rsid w:val="002E11D8"/>
    <w:rsid w:val="002E208F"/>
    <w:rsid w:val="002E3B38"/>
    <w:rsid w:val="002E3B87"/>
    <w:rsid w:val="002E4B92"/>
    <w:rsid w:val="002E4FCD"/>
    <w:rsid w:val="002E5FF9"/>
    <w:rsid w:val="002F149E"/>
    <w:rsid w:val="002F5C69"/>
    <w:rsid w:val="002F66D6"/>
    <w:rsid w:val="002F70BE"/>
    <w:rsid w:val="002F7239"/>
    <w:rsid w:val="003009F0"/>
    <w:rsid w:val="00302847"/>
    <w:rsid w:val="00313A83"/>
    <w:rsid w:val="0031682D"/>
    <w:rsid w:val="003216B3"/>
    <w:rsid w:val="0032638C"/>
    <w:rsid w:val="003271E2"/>
    <w:rsid w:val="00333527"/>
    <w:rsid w:val="003376FA"/>
    <w:rsid w:val="003436A4"/>
    <w:rsid w:val="0034419D"/>
    <w:rsid w:val="00346F31"/>
    <w:rsid w:val="00347E9B"/>
    <w:rsid w:val="003546FE"/>
    <w:rsid w:val="003609D5"/>
    <w:rsid w:val="00362FFF"/>
    <w:rsid w:val="00363FE5"/>
    <w:rsid w:val="00365117"/>
    <w:rsid w:val="003655E0"/>
    <w:rsid w:val="00370BD1"/>
    <w:rsid w:val="003748DF"/>
    <w:rsid w:val="00375FC9"/>
    <w:rsid w:val="00376EB1"/>
    <w:rsid w:val="003770AA"/>
    <w:rsid w:val="0038133B"/>
    <w:rsid w:val="00384733"/>
    <w:rsid w:val="0038533C"/>
    <w:rsid w:val="003858D3"/>
    <w:rsid w:val="00391374"/>
    <w:rsid w:val="00391508"/>
    <w:rsid w:val="00392FF6"/>
    <w:rsid w:val="00393245"/>
    <w:rsid w:val="00393E3B"/>
    <w:rsid w:val="003977F3"/>
    <w:rsid w:val="003A1A3D"/>
    <w:rsid w:val="003A3576"/>
    <w:rsid w:val="003A4E48"/>
    <w:rsid w:val="003A58D9"/>
    <w:rsid w:val="003B1480"/>
    <w:rsid w:val="003B2D37"/>
    <w:rsid w:val="003B3EA3"/>
    <w:rsid w:val="003C05FC"/>
    <w:rsid w:val="003C07EB"/>
    <w:rsid w:val="003C0E58"/>
    <w:rsid w:val="003C318A"/>
    <w:rsid w:val="003C488B"/>
    <w:rsid w:val="003C75F0"/>
    <w:rsid w:val="003C79C4"/>
    <w:rsid w:val="003D05BC"/>
    <w:rsid w:val="003D0A60"/>
    <w:rsid w:val="003D1821"/>
    <w:rsid w:val="003D2107"/>
    <w:rsid w:val="003D2EF1"/>
    <w:rsid w:val="003D49FD"/>
    <w:rsid w:val="003D5BBB"/>
    <w:rsid w:val="003E2E46"/>
    <w:rsid w:val="003E469F"/>
    <w:rsid w:val="003E5C4B"/>
    <w:rsid w:val="003E6599"/>
    <w:rsid w:val="003E73A8"/>
    <w:rsid w:val="003F069C"/>
    <w:rsid w:val="003F0A87"/>
    <w:rsid w:val="003F12B5"/>
    <w:rsid w:val="003F179E"/>
    <w:rsid w:val="004006BE"/>
    <w:rsid w:val="00400A80"/>
    <w:rsid w:val="00400AD8"/>
    <w:rsid w:val="00401D9D"/>
    <w:rsid w:val="004035E5"/>
    <w:rsid w:val="004057F7"/>
    <w:rsid w:val="004066A6"/>
    <w:rsid w:val="00411C15"/>
    <w:rsid w:val="0041266E"/>
    <w:rsid w:val="00415510"/>
    <w:rsid w:val="00416824"/>
    <w:rsid w:val="00423C1F"/>
    <w:rsid w:val="00424848"/>
    <w:rsid w:val="00424D1B"/>
    <w:rsid w:val="00425F33"/>
    <w:rsid w:val="004270F3"/>
    <w:rsid w:val="00435291"/>
    <w:rsid w:val="004353F3"/>
    <w:rsid w:val="00440FBE"/>
    <w:rsid w:val="004416CB"/>
    <w:rsid w:val="00442499"/>
    <w:rsid w:val="00442C0A"/>
    <w:rsid w:val="00442D4F"/>
    <w:rsid w:val="0044322B"/>
    <w:rsid w:val="00443B4F"/>
    <w:rsid w:val="004456CF"/>
    <w:rsid w:val="0044592C"/>
    <w:rsid w:val="0044616E"/>
    <w:rsid w:val="00447235"/>
    <w:rsid w:val="00447470"/>
    <w:rsid w:val="0044797F"/>
    <w:rsid w:val="00452701"/>
    <w:rsid w:val="00454419"/>
    <w:rsid w:val="00456114"/>
    <w:rsid w:val="00462371"/>
    <w:rsid w:val="00464289"/>
    <w:rsid w:val="004661B8"/>
    <w:rsid w:val="004665C0"/>
    <w:rsid w:val="00472383"/>
    <w:rsid w:val="00472D09"/>
    <w:rsid w:val="00473B32"/>
    <w:rsid w:val="00476C69"/>
    <w:rsid w:val="004808A9"/>
    <w:rsid w:val="00481638"/>
    <w:rsid w:val="004837DB"/>
    <w:rsid w:val="004839D3"/>
    <w:rsid w:val="00483B4B"/>
    <w:rsid w:val="00484828"/>
    <w:rsid w:val="00487B90"/>
    <w:rsid w:val="00490C8F"/>
    <w:rsid w:val="00492266"/>
    <w:rsid w:val="00493C56"/>
    <w:rsid w:val="00494EF8"/>
    <w:rsid w:val="004A2673"/>
    <w:rsid w:val="004A4DDD"/>
    <w:rsid w:val="004A5387"/>
    <w:rsid w:val="004A5DD4"/>
    <w:rsid w:val="004A72BC"/>
    <w:rsid w:val="004B16CD"/>
    <w:rsid w:val="004B29C3"/>
    <w:rsid w:val="004C1603"/>
    <w:rsid w:val="004C1CF5"/>
    <w:rsid w:val="004C38BC"/>
    <w:rsid w:val="004C3A71"/>
    <w:rsid w:val="004C48E2"/>
    <w:rsid w:val="004C530D"/>
    <w:rsid w:val="004C5804"/>
    <w:rsid w:val="004D47EF"/>
    <w:rsid w:val="004E0770"/>
    <w:rsid w:val="004E37FC"/>
    <w:rsid w:val="004E3BBF"/>
    <w:rsid w:val="004E3E0B"/>
    <w:rsid w:val="004F29DE"/>
    <w:rsid w:val="004F3FCD"/>
    <w:rsid w:val="00500491"/>
    <w:rsid w:val="00500D66"/>
    <w:rsid w:val="005029FC"/>
    <w:rsid w:val="00503E47"/>
    <w:rsid w:val="00504160"/>
    <w:rsid w:val="00504939"/>
    <w:rsid w:val="005054DF"/>
    <w:rsid w:val="00505D58"/>
    <w:rsid w:val="00510771"/>
    <w:rsid w:val="00514B99"/>
    <w:rsid w:val="00517123"/>
    <w:rsid w:val="005241AD"/>
    <w:rsid w:val="00525F26"/>
    <w:rsid w:val="00526B8F"/>
    <w:rsid w:val="005275A3"/>
    <w:rsid w:val="005314D5"/>
    <w:rsid w:val="00532D56"/>
    <w:rsid w:val="0053497C"/>
    <w:rsid w:val="00535C8B"/>
    <w:rsid w:val="00535CEE"/>
    <w:rsid w:val="00537626"/>
    <w:rsid w:val="00545749"/>
    <w:rsid w:val="00547626"/>
    <w:rsid w:val="00547AF4"/>
    <w:rsid w:val="00547CD4"/>
    <w:rsid w:val="005508BB"/>
    <w:rsid w:val="005512A7"/>
    <w:rsid w:val="00551D34"/>
    <w:rsid w:val="00551E67"/>
    <w:rsid w:val="0055318A"/>
    <w:rsid w:val="0055408A"/>
    <w:rsid w:val="00554BE6"/>
    <w:rsid w:val="00555A73"/>
    <w:rsid w:val="00557716"/>
    <w:rsid w:val="00557B84"/>
    <w:rsid w:val="0056402C"/>
    <w:rsid w:val="00564A37"/>
    <w:rsid w:val="00565C75"/>
    <w:rsid w:val="00567F02"/>
    <w:rsid w:val="00571878"/>
    <w:rsid w:val="005740D1"/>
    <w:rsid w:val="00584B21"/>
    <w:rsid w:val="00586240"/>
    <w:rsid w:val="00586D84"/>
    <w:rsid w:val="0059092F"/>
    <w:rsid w:val="00593772"/>
    <w:rsid w:val="00593E7C"/>
    <w:rsid w:val="005A127D"/>
    <w:rsid w:val="005A5FE4"/>
    <w:rsid w:val="005A73C1"/>
    <w:rsid w:val="005B042C"/>
    <w:rsid w:val="005B2254"/>
    <w:rsid w:val="005B2576"/>
    <w:rsid w:val="005B3255"/>
    <w:rsid w:val="005B4C10"/>
    <w:rsid w:val="005B5C5A"/>
    <w:rsid w:val="005B619C"/>
    <w:rsid w:val="005B6D49"/>
    <w:rsid w:val="005C17D6"/>
    <w:rsid w:val="005C2983"/>
    <w:rsid w:val="005C37C2"/>
    <w:rsid w:val="005C58BC"/>
    <w:rsid w:val="005D15E6"/>
    <w:rsid w:val="005D1713"/>
    <w:rsid w:val="005D1E7F"/>
    <w:rsid w:val="005D2EE2"/>
    <w:rsid w:val="005D4C18"/>
    <w:rsid w:val="005D5627"/>
    <w:rsid w:val="005D74F9"/>
    <w:rsid w:val="005E3C41"/>
    <w:rsid w:val="005E6E2F"/>
    <w:rsid w:val="005F48B8"/>
    <w:rsid w:val="005F5E16"/>
    <w:rsid w:val="005F7369"/>
    <w:rsid w:val="00600C26"/>
    <w:rsid w:val="00601867"/>
    <w:rsid w:val="00601D3A"/>
    <w:rsid w:val="006066E8"/>
    <w:rsid w:val="00614B51"/>
    <w:rsid w:val="0062211B"/>
    <w:rsid w:val="00626DF4"/>
    <w:rsid w:val="006315F0"/>
    <w:rsid w:val="006328C3"/>
    <w:rsid w:val="00633174"/>
    <w:rsid w:val="006348C1"/>
    <w:rsid w:val="00634F5A"/>
    <w:rsid w:val="00636532"/>
    <w:rsid w:val="006367B8"/>
    <w:rsid w:val="006379BD"/>
    <w:rsid w:val="0064119D"/>
    <w:rsid w:val="00642BFA"/>
    <w:rsid w:val="00643616"/>
    <w:rsid w:val="006445F1"/>
    <w:rsid w:val="00646054"/>
    <w:rsid w:val="006477E8"/>
    <w:rsid w:val="006479D7"/>
    <w:rsid w:val="006509C1"/>
    <w:rsid w:val="00652FA4"/>
    <w:rsid w:val="00653B69"/>
    <w:rsid w:val="00653F2C"/>
    <w:rsid w:val="006625F9"/>
    <w:rsid w:val="006679D8"/>
    <w:rsid w:val="006700AB"/>
    <w:rsid w:val="0067387D"/>
    <w:rsid w:val="00674D7B"/>
    <w:rsid w:val="00676817"/>
    <w:rsid w:val="00680D99"/>
    <w:rsid w:val="006853FE"/>
    <w:rsid w:val="00685AA7"/>
    <w:rsid w:val="00685B43"/>
    <w:rsid w:val="0069067E"/>
    <w:rsid w:val="006921CE"/>
    <w:rsid w:val="006A0011"/>
    <w:rsid w:val="006A094E"/>
    <w:rsid w:val="006A3AD7"/>
    <w:rsid w:val="006A3E1D"/>
    <w:rsid w:val="006A5F56"/>
    <w:rsid w:val="006A680D"/>
    <w:rsid w:val="006A7B18"/>
    <w:rsid w:val="006B1A22"/>
    <w:rsid w:val="006B3AAB"/>
    <w:rsid w:val="006B6158"/>
    <w:rsid w:val="006B6A20"/>
    <w:rsid w:val="006B7320"/>
    <w:rsid w:val="006B7409"/>
    <w:rsid w:val="006C03ED"/>
    <w:rsid w:val="006C1F92"/>
    <w:rsid w:val="006C7735"/>
    <w:rsid w:val="006D21D6"/>
    <w:rsid w:val="006D39BB"/>
    <w:rsid w:val="006D3FD0"/>
    <w:rsid w:val="006D489F"/>
    <w:rsid w:val="006E0556"/>
    <w:rsid w:val="006E0BE1"/>
    <w:rsid w:val="006E4CC2"/>
    <w:rsid w:val="006E76ED"/>
    <w:rsid w:val="006F0F53"/>
    <w:rsid w:val="006F4ABB"/>
    <w:rsid w:val="006F6089"/>
    <w:rsid w:val="006F7C35"/>
    <w:rsid w:val="00706827"/>
    <w:rsid w:val="00713048"/>
    <w:rsid w:val="00714388"/>
    <w:rsid w:val="00714903"/>
    <w:rsid w:val="007177DA"/>
    <w:rsid w:val="007224A2"/>
    <w:rsid w:val="007231F5"/>
    <w:rsid w:val="00725476"/>
    <w:rsid w:val="007256CA"/>
    <w:rsid w:val="00726393"/>
    <w:rsid w:val="0072764E"/>
    <w:rsid w:val="0073095B"/>
    <w:rsid w:val="00733B4D"/>
    <w:rsid w:val="00734C89"/>
    <w:rsid w:val="0073522C"/>
    <w:rsid w:val="00735E61"/>
    <w:rsid w:val="007364CE"/>
    <w:rsid w:val="00736586"/>
    <w:rsid w:val="00736793"/>
    <w:rsid w:val="007401B8"/>
    <w:rsid w:val="007444DE"/>
    <w:rsid w:val="00746934"/>
    <w:rsid w:val="00756194"/>
    <w:rsid w:val="00756453"/>
    <w:rsid w:val="0076083A"/>
    <w:rsid w:val="00761BB4"/>
    <w:rsid w:val="00761F9C"/>
    <w:rsid w:val="00764892"/>
    <w:rsid w:val="007657D0"/>
    <w:rsid w:val="007664E6"/>
    <w:rsid w:val="007755A1"/>
    <w:rsid w:val="007802E4"/>
    <w:rsid w:val="00781118"/>
    <w:rsid w:val="00781E5C"/>
    <w:rsid w:val="007848C6"/>
    <w:rsid w:val="00785610"/>
    <w:rsid w:val="00787369"/>
    <w:rsid w:val="00787DF3"/>
    <w:rsid w:val="007908A0"/>
    <w:rsid w:val="00791A57"/>
    <w:rsid w:val="00791C35"/>
    <w:rsid w:val="007931DB"/>
    <w:rsid w:val="00793F54"/>
    <w:rsid w:val="00795883"/>
    <w:rsid w:val="00796E43"/>
    <w:rsid w:val="007A237B"/>
    <w:rsid w:val="007A4E47"/>
    <w:rsid w:val="007A5567"/>
    <w:rsid w:val="007B2D8D"/>
    <w:rsid w:val="007B3E3C"/>
    <w:rsid w:val="007B3E7B"/>
    <w:rsid w:val="007B3F8E"/>
    <w:rsid w:val="007B72CB"/>
    <w:rsid w:val="007B75C9"/>
    <w:rsid w:val="007C10B4"/>
    <w:rsid w:val="007C24F9"/>
    <w:rsid w:val="007C3722"/>
    <w:rsid w:val="007C46E8"/>
    <w:rsid w:val="007C4735"/>
    <w:rsid w:val="007C6B33"/>
    <w:rsid w:val="007C706E"/>
    <w:rsid w:val="007D0290"/>
    <w:rsid w:val="007D124C"/>
    <w:rsid w:val="007D2095"/>
    <w:rsid w:val="007D4B23"/>
    <w:rsid w:val="007D5696"/>
    <w:rsid w:val="007D665F"/>
    <w:rsid w:val="007E14C5"/>
    <w:rsid w:val="007E3094"/>
    <w:rsid w:val="007E3997"/>
    <w:rsid w:val="007E496B"/>
    <w:rsid w:val="007E5EBA"/>
    <w:rsid w:val="007E5F18"/>
    <w:rsid w:val="007E6767"/>
    <w:rsid w:val="007E69CA"/>
    <w:rsid w:val="007F2944"/>
    <w:rsid w:val="007F37F2"/>
    <w:rsid w:val="007F5293"/>
    <w:rsid w:val="007F52D0"/>
    <w:rsid w:val="007F5D49"/>
    <w:rsid w:val="008009B6"/>
    <w:rsid w:val="00801B53"/>
    <w:rsid w:val="00802231"/>
    <w:rsid w:val="00802918"/>
    <w:rsid w:val="00803D2C"/>
    <w:rsid w:val="008045DA"/>
    <w:rsid w:val="0080498E"/>
    <w:rsid w:val="00806833"/>
    <w:rsid w:val="00806DFF"/>
    <w:rsid w:val="0080787D"/>
    <w:rsid w:val="0081142E"/>
    <w:rsid w:val="00811D8A"/>
    <w:rsid w:val="008144AC"/>
    <w:rsid w:val="0081479D"/>
    <w:rsid w:val="00816A76"/>
    <w:rsid w:val="00822442"/>
    <w:rsid w:val="008245E8"/>
    <w:rsid w:val="008260BC"/>
    <w:rsid w:val="00827AED"/>
    <w:rsid w:val="008300DA"/>
    <w:rsid w:val="0083144B"/>
    <w:rsid w:val="008328EB"/>
    <w:rsid w:val="00833E68"/>
    <w:rsid w:val="00834365"/>
    <w:rsid w:val="00834A43"/>
    <w:rsid w:val="00835349"/>
    <w:rsid w:val="00835395"/>
    <w:rsid w:val="0084035D"/>
    <w:rsid w:val="008406C5"/>
    <w:rsid w:val="00840C1F"/>
    <w:rsid w:val="00845BCF"/>
    <w:rsid w:val="00847191"/>
    <w:rsid w:val="0085317F"/>
    <w:rsid w:val="008546E9"/>
    <w:rsid w:val="00862006"/>
    <w:rsid w:val="00863D22"/>
    <w:rsid w:val="00864C99"/>
    <w:rsid w:val="0086793D"/>
    <w:rsid w:val="008709F7"/>
    <w:rsid w:val="00872A39"/>
    <w:rsid w:val="00873304"/>
    <w:rsid w:val="00874B1C"/>
    <w:rsid w:val="0087546A"/>
    <w:rsid w:val="008803C2"/>
    <w:rsid w:val="00881A0C"/>
    <w:rsid w:val="00881A61"/>
    <w:rsid w:val="00882A47"/>
    <w:rsid w:val="008843B3"/>
    <w:rsid w:val="00886F21"/>
    <w:rsid w:val="0088788E"/>
    <w:rsid w:val="0089085F"/>
    <w:rsid w:val="00891C0B"/>
    <w:rsid w:val="0089224E"/>
    <w:rsid w:val="008926B4"/>
    <w:rsid w:val="008935E7"/>
    <w:rsid w:val="00895022"/>
    <w:rsid w:val="008961FA"/>
    <w:rsid w:val="00896A05"/>
    <w:rsid w:val="00897770"/>
    <w:rsid w:val="008A317A"/>
    <w:rsid w:val="008A3D2B"/>
    <w:rsid w:val="008A504C"/>
    <w:rsid w:val="008A53F4"/>
    <w:rsid w:val="008A5E53"/>
    <w:rsid w:val="008A77CA"/>
    <w:rsid w:val="008B1958"/>
    <w:rsid w:val="008B33B1"/>
    <w:rsid w:val="008B3992"/>
    <w:rsid w:val="008B3A9C"/>
    <w:rsid w:val="008B3D27"/>
    <w:rsid w:val="008B41DE"/>
    <w:rsid w:val="008B635C"/>
    <w:rsid w:val="008C0629"/>
    <w:rsid w:val="008C11E0"/>
    <w:rsid w:val="008C1DD5"/>
    <w:rsid w:val="008C2F09"/>
    <w:rsid w:val="008C609F"/>
    <w:rsid w:val="008C720C"/>
    <w:rsid w:val="008C78AB"/>
    <w:rsid w:val="008D1E69"/>
    <w:rsid w:val="008D26D4"/>
    <w:rsid w:val="008D3E72"/>
    <w:rsid w:val="008D5E11"/>
    <w:rsid w:val="008E318F"/>
    <w:rsid w:val="008F1A7C"/>
    <w:rsid w:val="008F4897"/>
    <w:rsid w:val="008F6B4C"/>
    <w:rsid w:val="009031E4"/>
    <w:rsid w:val="0090351B"/>
    <w:rsid w:val="00907051"/>
    <w:rsid w:val="0091146E"/>
    <w:rsid w:val="00912425"/>
    <w:rsid w:val="00914B37"/>
    <w:rsid w:val="00920F30"/>
    <w:rsid w:val="00921824"/>
    <w:rsid w:val="00921B42"/>
    <w:rsid w:val="00921D96"/>
    <w:rsid w:val="0092402A"/>
    <w:rsid w:val="00931051"/>
    <w:rsid w:val="00931527"/>
    <w:rsid w:val="00931591"/>
    <w:rsid w:val="00931CFE"/>
    <w:rsid w:val="0093346F"/>
    <w:rsid w:val="00933668"/>
    <w:rsid w:val="00936BF6"/>
    <w:rsid w:val="00940452"/>
    <w:rsid w:val="00941DC1"/>
    <w:rsid w:val="00942088"/>
    <w:rsid w:val="009429D5"/>
    <w:rsid w:val="00942F18"/>
    <w:rsid w:val="00944ADC"/>
    <w:rsid w:val="00944FB1"/>
    <w:rsid w:val="009453BB"/>
    <w:rsid w:val="00945A4C"/>
    <w:rsid w:val="009516C2"/>
    <w:rsid w:val="00957593"/>
    <w:rsid w:val="009577FC"/>
    <w:rsid w:val="0095781F"/>
    <w:rsid w:val="00960761"/>
    <w:rsid w:val="00967C6C"/>
    <w:rsid w:val="009722D1"/>
    <w:rsid w:val="00973FC9"/>
    <w:rsid w:val="00975F24"/>
    <w:rsid w:val="00982034"/>
    <w:rsid w:val="00983A38"/>
    <w:rsid w:val="009864B6"/>
    <w:rsid w:val="00987C08"/>
    <w:rsid w:val="00987D81"/>
    <w:rsid w:val="00990061"/>
    <w:rsid w:val="0099220C"/>
    <w:rsid w:val="00996E00"/>
    <w:rsid w:val="009A1724"/>
    <w:rsid w:val="009A1FA5"/>
    <w:rsid w:val="009A284C"/>
    <w:rsid w:val="009A2C21"/>
    <w:rsid w:val="009A4063"/>
    <w:rsid w:val="009A40BF"/>
    <w:rsid w:val="009A64F0"/>
    <w:rsid w:val="009A6B57"/>
    <w:rsid w:val="009A773C"/>
    <w:rsid w:val="009A7CA7"/>
    <w:rsid w:val="009B1345"/>
    <w:rsid w:val="009B1922"/>
    <w:rsid w:val="009B4B2A"/>
    <w:rsid w:val="009B6EFC"/>
    <w:rsid w:val="009C1A8B"/>
    <w:rsid w:val="009C1FAD"/>
    <w:rsid w:val="009C3870"/>
    <w:rsid w:val="009C4350"/>
    <w:rsid w:val="009C46D3"/>
    <w:rsid w:val="009C62AD"/>
    <w:rsid w:val="009C63A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D9F"/>
    <w:rsid w:val="00A1460B"/>
    <w:rsid w:val="00A15A28"/>
    <w:rsid w:val="00A2000C"/>
    <w:rsid w:val="00A21CEB"/>
    <w:rsid w:val="00A2379E"/>
    <w:rsid w:val="00A244A2"/>
    <w:rsid w:val="00A252DA"/>
    <w:rsid w:val="00A26176"/>
    <w:rsid w:val="00A266E2"/>
    <w:rsid w:val="00A27F04"/>
    <w:rsid w:val="00A30E6E"/>
    <w:rsid w:val="00A31B7F"/>
    <w:rsid w:val="00A33B0E"/>
    <w:rsid w:val="00A360E4"/>
    <w:rsid w:val="00A36286"/>
    <w:rsid w:val="00A365F7"/>
    <w:rsid w:val="00A36894"/>
    <w:rsid w:val="00A37311"/>
    <w:rsid w:val="00A40764"/>
    <w:rsid w:val="00A429DD"/>
    <w:rsid w:val="00A45859"/>
    <w:rsid w:val="00A46847"/>
    <w:rsid w:val="00A53C9E"/>
    <w:rsid w:val="00A5447C"/>
    <w:rsid w:val="00A575AE"/>
    <w:rsid w:val="00A5798D"/>
    <w:rsid w:val="00A6096B"/>
    <w:rsid w:val="00A6354F"/>
    <w:rsid w:val="00A6585D"/>
    <w:rsid w:val="00A672F0"/>
    <w:rsid w:val="00A70FEE"/>
    <w:rsid w:val="00A74AB8"/>
    <w:rsid w:val="00A752C2"/>
    <w:rsid w:val="00A842CD"/>
    <w:rsid w:val="00A864B0"/>
    <w:rsid w:val="00A93C8D"/>
    <w:rsid w:val="00A943A0"/>
    <w:rsid w:val="00A95451"/>
    <w:rsid w:val="00A965D2"/>
    <w:rsid w:val="00AA0F28"/>
    <w:rsid w:val="00AA29EC"/>
    <w:rsid w:val="00AA3EC3"/>
    <w:rsid w:val="00AA60C1"/>
    <w:rsid w:val="00AA71D9"/>
    <w:rsid w:val="00AB2F06"/>
    <w:rsid w:val="00AB4E26"/>
    <w:rsid w:val="00AB54BD"/>
    <w:rsid w:val="00AB6238"/>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D79"/>
    <w:rsid w:val="00AF156C"/>
    <w:rsid w:val="00AF1759"/>
    <w:rsid w:val="00AF2293"/>
    <w:rsid w:val="00AF2B23"/>
    <w:rsid w:val="00AF3274"/>
    <w:rsid w:val="00AF51E5"/>
    <w:rsid w:val="00AF58C7"/>
    <w:rsid w:val="00B021DF"/>
    <w:rsid w:val="00B029F5"/>
    <w:rsid w:val="00B04154"/>
    <w:rsid w:val="00B068FE"/>
    <w:rsid w:val="00B06E54"/>
    <w:rsid w:val="00B176B4"/>
    <w:rsid w:val="00B210A6"/>
    <w:rsid w:val="00B21289"/>
    <w:rsid w:val="00B21E21"/>
    <w:rsid w:val="00B23193"/>
    <w:rsid w:val="00B23EFB"/>
    <w:rsid w:val="00B24137"/>
    <w:rsid w:val="00B26EEA"/>
    <w:rsid w:val="00B366F8"/>
    <w:rsid w:val="00B372E3"/>
    <w:rsid w:val="00B40CDF"/>
    <w:rsid w:val="00B40DBA"/>
    <w:rsid w:val="00B40DF2"/>
    <w:rsid w:val="00B41208"/>
    <w:rsid w:val="00B42B22"/>
    <w:rsid w:val="00B4350A"/>
    <w:rsid w:val="00B459CB"/>
    <w:rsid w:val="00B462E8"/>
    <w:rsid w:val="00B50CA5"/>
    <w:rsid w:val="00B534DD"/>
    <w:rsid w:val="00B54CCE"/>
    <w:rsid w:val="00B54F32"/>
    <w:rsid w:val="00B562BB"/>
    <w:rsid w:val="00B57107"/>
    <w:rsid w:val="00B60000"/>
    <w:rsid w:val="00B6020B"/>
    <w:rsid w:val="00B60BE6"/>
    <w:rsid w:val="00B63D15"/>
    <w:rsid w:val="00B64A4A"/>
    <w:rsid w:val="00B65495"/>
    <w:rsid w:val="00B65FB2"/>
    <w:rsid w:val="00B66FC2"/>
    <w:rsid w:val="00B70092"/>
    <w:rsid w:val="00B70736"/>
    <w:rsid w:val="00B7427D"/>
    <w:rsid w:val="00B7517B"/>
    <w:rsid w:val="00B77DDE"/>
    <w:rsid w:val="00B77DED"/>
    <w:rsid w:val="00B80D28"/>
    <w:rsid w:val="00B83198"/>
    <w:rsid w:val="00B83872"/>
    <w:rsid w:val="00B841B8"/>
    <w:rsid w:val="00B87466"/>
    <w:rsid w:val="00B87A3F"/>
    <w:rsid w:val="00B92663"/>
    <w:rsid w:val="00B9441C"/>
    <w:rsid w:val="00BA02CF"/>
    <w:rsid w:val="00BA1913"/>
    <w:rsid w:val="00BA1D61"/>
    <w:rsid w:val="00BA32A3"/>
    <w:rsid w:val="00BA66F1"/>
    <w:rsid w:val="00BB49F2"/>
    <w:rsid w:val="00BB4CB0"/>
    <w:rsid w:val="00BB66D3"/>
    <w:rsid w:val="00BB7FCD"/>
    <w:rsid w:val="00BC1D9E"/>
    <w:rsid w:val="00BC2C59"/>
    <w:rsid w:val="00BC38ED"/>
    <w:rsid w:val="00BC3BB4"/>
    <w:rsid w:val="00BC3EE6"/>
    <w:rsid w:val="00BC4330"/>
    <w:rsid w:val="00BC5449"/>
    <w:rsid w:val="00BC6A58"/>
    <w:rsid w:val="00BC758C"/>
    <w:rsid w:val="00BD064D"/>
    <w:rsid w:val="00BD30B8"/>
    <w:rsid w:val="00BD5F5F"/>
    <w:rsid w:val="00BE08E6"/>
    <w:rsid w:val="00BF135B"/>
    <w:rsid w:val="00BF1710"/>
    <w:rsid w:val="00BF306C"/>
    <w:rsid w:val="00BF4930"/>
    <w:rsid w:val="00BF541B"/>
    <w:rsid w:val="00BF743A"/>
    <w:rsid w:val="00BF7645"/>
    <w:rsid w:val="00C019F9"/>
    <w:rsid w:val="00C01D57"/>
    <w:rsid w:val="00C0201C"/>
    <w:rsid w:val="00C078C0"/>
    <w:rsid w:val="00C11194"/>
    <w:rsid w:val="00C119A5"/>
    <w:rsid w:val="00C1368F"/>
    <w:rsid w:val="00C15895"/>
    <w:rsid w:val="00C161DA"/>
    <w:rsid w:val="00C16850"/>
    <w:rsid w:val="00C16E90"/>
    <w:rsid w:val="00C1715C"/>
    <w:rsid w:val="00C173C7"/>
    <w:rsid w:val="00C17D82"/>
    <w:rsid w:val="00C2034A"/>
    <w:rsid w:val="00C24B0B"/>
    <w:rsid w:val="00C300E9"/>
    <w:rsid w:val="00C31B46"/>
    <w:rsid w:val="00C3392F"/>
    <w:rsid w:val="00C3482B"/>
    <w:rsid w:val="00C355BB"/>
    <w:rsid w:val="00C365B2"/>
    <w:rsid w:val="00C45A41"/>
    <w:rsid w:val="00C47EF6"/>
    <w:rsid w:val="00C50133"/>
    <w:rsid w:val="00C52DBB"/>
    <w:rsid w:val="00C54B5C"/>
    <w:rsid w:val="00C5606A"/>
    <w:rsid w:val="00C577F4"/>
    <w:rsid w:val="00C606B6"/>
    <w:rsid w:val="00C61CC0"/>
    <w:rsid w:val="00C61DA0"/>
    <w:rsid w:val="00C65FE3"/>
    <w:rsid w:val="00C704E7"/>
    <w:rsid w:val="00C749BC"/>
    <w:rsid w:val="00C762D0"/>
    <w:rsid w:val="00C769E6"/>
    <w:rsid w:val="00C76C69"/>
    <w:rsid w:val="00C803BA"/>
    <w:rsid w:val="00C80C44"/>
    <w:rsid w:val="00C85A5C"/>
    <w:rsid w:val="00C865F1"/>
    <w:rsid w:val="00C86626"/>
    <w:rsid w:val="00C86FB3"/>
    <w:rsid w:val="00C876D6"/>
    <w:rsid w:val="00C878CD"/>
    <w:rsid w:val="00C87B00"/>
    <w:rsid w:val="00C9094D"/>
    <w:rsid w:val="00C9150A"/>
    <w:rsid w:val="00C9173D"/>
    <w:rsid w:val="00C91B00"/>
    <w:rsid w:val="00C93400"/>
    <w:rsid w:val="00C94936"/>
    <w:rsid w:val="00CA0A95"/>
    <w:rsid w:val="00CA2BAD"/>
    <w:rsid w:val="00CA30B3"/>
    <w:rsid w:val="00CA31DF"/>
    <w:rsid w:val="00CA381B"/>
    <w:rsid w:val="00CA5C54"/>
    <w:rsid w:val="00CA67FA"/>
    <w:rsid w:val="00CB08B8"/>
    <w:rsid w:val="00CB1708"/>
    <w:rsid w:val="00CB18B4"/>
    <w:rsid w:val="00CB3659"/>
    <w:rsid w:val="00CB58F2"/>
    <w:rsid w:val="00CB65A2"/>
    <w:rsid w:val="00CB67FA"/>
    <w:rsid w:val="00CB72F3"/>
    <w:rsid w:val="00CC2419"/>
    <w:rsid w:val="00CC3F3C"/>
    <w:rsid w:val="00CC68B9"/>
    <w:rsid w:val="00CD138C"/>
    <w:rsid w:val="00CD17E5"/>
    <w:rsid w:val="00CD5F5E"/>
    <w:rsid w:val="00CD616A"/>
    <w:rsid w:val="00CE07E0"/>
    <w:rsid w:val="00CE0CB7"/>
    <w:rsid w:val="00CE1F76"/>
    <w:rsid w:val="00CF1114"/>
    <w:rsid w:val="00CF183F"/>
    <w:rsid w:val="00CF46CB"/>
    <w:rsid w:val="00CF4C93"/>
    <w:rsid w:val="00CF5DA5"/>
    <w:rsid w:val="00CF7970"/>
    <w:rsid w:val="00D0421B"/>
    <w:rsid w:val="00D06CF5"/>
    <w:rsid w:val="00D14BE3"/>
    <w:rsid w:val="00D16B78"/>
    <w:rsid w:val="00D203CB"/>
    <w:rsid w:val="00D275F5"/>
    <w:rsid w:val="00D27BF8"/>
    <w:rsid w:val="00D3039C"/>
    <w:rsid w:val="00D320AD"/>
    <w:rsid w:val="00D321F0"/>
    <w:rsid w:val="00D335B7"/>
    <w:rsid w:val="00D33E6B"/>
    <w:rsid w:val="00D34993"/>
    <w:rsid w:val="00D42FC0"/>
    <w:rsid w:val="00D4304E"/>
    <w:rsid w:val="00D439F2"/>
    <w:rsid w:val="00D45313"/>
    <w:rsid w:val="00D456C8"/>
    <w:rsid w:val="00D500E8"/>
    <w:rsid w:val="00D55C04"/>
    <w:rsid w:val="00D57626"/>
    <w:rsid w:val="00D6004B"/>
    <w:rsid w:val="00D61BDA"/>
    <w:rsid w:val="00D66E10"/>
    <w:rsid w:val="00D70177"/>
    <w:rsid w:val="00D72312"/>
    <w:rsid w:val="00D72631"/>
    <w:rsid w:val="00D731D8"/>
    <w:rsid w:val="00D738C0"/>
    <w:rsid w:val="00D80E8A"/>
    <w:rsid w:val="00D828BD"/>
    <w:rsid w:val="00D831B4"/>
    <w:rsid w:val="00D831DD"/>
    <w:rsid w:val="00D84FA1"/>
    <w:rsid w:val="00D85C70"/>
    <w:rsid w:val="00D90C4B"/>
    <w:rsid w:val="00D93373"/>
    <w:rsid w:val="00D93A31"/>
    <w:rsid w:val="00D95E4C"/>
    <w:rsid w:val="00D963C2"/>
    <w:rsid w:val="00D97D64"/>
    <w:rsid w:val="00DA079B"/>
    <w:rsid w:val="00DA3117"/>
    <w:rsid w:val="00DA3CAA"/>
    <w:rsid w:val="00DA797F"/>
    <w:rsid w:val="00DB1F21"/>
    <w:rsid w:val="00DB5883"/>
    <w:rsid w:val="00DC0770"/>
    <w:rsid w:val="00DC2498"/>
    <w:rsid w:val="00DC26B9"/>
    <w:rsid w:val="00DC3EF3"/>
    <w:rsid w:val="00DC5250"/>
    <w:rsid w:val="00DC5B3F"/>
    <w:rsid w:val="00DC68E6"/>
    <w:rsid w:val="00DD1E23"/>
    <w:rsid w:val="00DD25BE"/>
    <w:rsid w:val="00DD3434"/>
    <w:rsid w:val="00DD37A6"/>
    <w:rsid w:val="00DD483F"/>
    <w:rsid w:val="00DD56D9"/>
    <w:rsid w:val="00DE2D51"/>
    <w:rsid w:val="00DE3641"/>
    <w:rsid w:val="00DE4507"/>
    <w:rsid w:val="00DE665A"/>
    <w:rsid w:val="00DE6BEA"/>
    <w:rsid w:val="00DE6FFF"/>
    <w:rsid w:val="00DE711E"/>
    <w:rsid w:val="00DE78D4"/>
    <w:rsid w:val="00DE7919"/>
    <w:rsid w:val="00DF0E17"/>
    <w:rsid w:val="00DF2A38"/>
    <w:rsid w:val="00DF41DB"/>
    <w:rsid w:val="00DF58B7"/>
    <w:rsid w:val="00DF77B4"/>
    <w:rsid w:val="00DF7BC6"/>
    <w:rsid w:val="00E022AC"/>
    <w:rsid w:val="00E04FA8"/>
    <w:rsid w:val="00E069C7"/>
    <w:rsid w:val="00E06B48"/>
    <w:rsid w:val="00E1001E"/>
    <w:rsid w:val="00E1238E"/>
    <w:rsid w:val="00E13C57"/>
    <w:rsid w:val="00E1624B"/>
    <w:rsid w:val="00E170FC"/>
    <w:rsid w:val="00E20965"/>
    <w:rsid w:val="00E245A0"/>
    <w:rsid w:val="00E271F3"/>
    <w:rsid w:val="00E2737B"/>
    <w:rsid w:val="00E27B96"/>
    <w:rsid w:val="00E30711"/>
    <w:rsid w:val="00E3157E"/>
    <w:rsid w:val="00E31F64"/>
    <w:rsid w:val="00E32C67"/>
    <w:rsid w:val="00E33C50"/>
    <w:rsid w:val="00E41667"/>
    <w:rsid w:val="00E42B7F"/>
    <w:rsid w:val="00E4415E"/>
    <w:rsid w:val="00E4723F"/>
    <w:rsid w:val="00E47754"/>
    <w:rsid w:val="00E477D5"/>
    <w:rsid w:val="00E47997"/>
    <w:rsid w:val="00E55AF1"/>
    <w:rsid w:val="00E61E27"/>
    <w:rsid w:val="00E61EBD"/>
    <w:rsid w:val="00E6373E"/>
    <w:rsid w:val="00E649C1"/>
    <w:rsid w:val="00E64C44"/>
    <w:rsid w:val="00E65528"/>
    <w:rsid w:val="00E66DD3"/>
    <w:rsid w:val="00E674FC"/>
    <w:rsid w:val="00E676D9"/>
    <w:rsid w:val="00E70335"/>
    <w:rsid w:val="00E703DC"/>
    <w:rsid w:val="00E70540"/>
    <w:rsid w:val="00E70DAE"/>
    <w:rsid w:val="00E72498"/>
    <w:rsid w:val="00E80158"/>
    <w:rsid w:val="00E83B9B"/>
    <w:rsid w:val="00E8471B"/>
    <w:rsid w:val="00E85381"/>
    <w:rsid w:val="00E860ED"/>
    <w:rsid w:val="00E923C7"/>
    <w:rsid w:val="00E92EF8"/>
    <w:rsid w:val="00E94723"/>
    <w:rsid w:val="00E95FCA"/>
    <w:rsid w:val="00E9667C"/>
    <w:rsid w:val="00EA0002"/>
    <w:rsid w:val="00EA15A4"/>
    <w:rsid w:val="00EA1C48"/>
    <w:rsid w:val="00EA5571"/>
    <w:rsid w:val="00EA557C"/>
    <w:rsid w:val="00EA5936"/>
    <w:rsid w:val="00EB061F"/>
    <w:rsid w:val="00EB0DD8"/>
    <w:rsid w:val="00EB1C28"/>
    <w:rsid w:val="00EB2F99"/>
    <w:rsid w:val="00EB3E4D"/>
    <w:rsid w:val="00EC3403"/>
    <w:rsid w:val="00EC43C6"/>
    <w:rsid w:val="00EC62BE"/>
    <w:rsid w:val="00EC7D8D"/>
    <w:rsid w:val="00ED4A22"/>
    <w:rsid w:val="00EE34A4"/>
    <w:rsid w:val="00EE74AC"/>
    <w:rsid w:val="00EE7C68"/>
    <w:rsid w:val="00EF4F9D"/>
    <w:rsid w:val="00EF528B"/>
    <w:rsid w:val="00EF5DD9"/>
    <w:rsid w:val="00EF728D"/>
    <w:rsid w:val="00F00A12"/>
    <w:rsid w:val="00F01D4D"/>
    <w:rsid w:val="00F021A4"/>
    <w:rsid w:val="00F052BE"/>
    <w:rsid w:val="00F12446"/>
    <w:rsid w:val="00F1433D"/>
    <w:rsid w:val="00F14DE2"/>
    <w:rsid w:val="00F17E83"/>
    <w:rsid w:val="00F223A6"/>
    <w:rsid w:val="00F27E6C"/>
    <w:rsid w:val="00F30127"/>
    <w:rsid w:val="00F3353C"/>
    <w:rsid w:val="00F36627"/>
    <w:rsid w:val="00F36778"/>
    <w:rsid w:val="00F37115"/>
    <w:rsid w:val="00F40091"/>
    <w:rsid w:val="00F43F97"/>
    <w:rsid w:val="00F509A5"/>
    <w:rsid w:val="00F5473A"/>
    <w:rsid w:val="00F54F32"/>
    <w:rsid w:val="00F56461"/>
    <w:rsid w:val="00F61391"/>
    <w:rsid w:val="00F64F90"/>
    <w:rsid w:val="00F65067"/>
    <w:rsid w:val="00F706D0"/>
    <w:rsid w:val="00F7195B"/>
    <w:rsid w:val="00F74B29"/>
    <w:rsid w:val="00F8021B"/>
    <w:rsid w:val="00F80716"/>
    <w:rsid w:val="00F8378C"/>
    <w:rsid w:val="00F8576D"/>
    <w:rsid w:val="00F86925"/>
    <w:rsid w:val="00F91097"/>
    <w:rsid w:val="00F9330D"/>
    <w:rsid w:val="00F937EF"/>
    <w:rsid w:val="00F95308"/>
    <w:rsid w:val="00F973EB"/>
    <w:rsid w:val="00F97473"/>
    <w:rsid w:val="00F97EAD"/>
    <w:rsid w:val="00FA04DD"/>
    <w:rsid w:val="00FA0631"/>
    <w:rsid w:val="00FA10B4"/>
    <w:rsid w:val="00FA3F9A"/>
    <w:rsid w:val="00FA4A30"/>
    <w:rsid w:val="00FB0034"/>
    <w:rsid w:val="00FB0D77"/>
    <w:rsid w:val="00FB2599"/>
    <w:rsid w:val="00FB46D0"/>
    <w:rsid w:val="00FB5356"/>
    <w:rsid w:val="00FB66C3"/>
    <w:rsid w:val="00FC0A40"/>
    <w:rsid w:val="00FC119B"/>
    <w:rsid w:val="00FC1545"/>
    <w:rsid w:val="00FC3C52"/>
    <w:rsid w:val="00FC566E"/>
    <w:rsid w:val="00FC70D9"/>
    <w:rsid w:val="00FD17ED"/>
    <w:rsid w:val="00FD2112"/>
    <w:rsid w:val="00FD5880"/>
    <w:rsid w:val="00FD5DB6"/>
    <w:rsid w:val="00FE025A"/>
    <w:rsid w:val="00FE0A51"/>
    <w:rsid w:val="00FE1BF9"/>
    <w:rsid w:val="00FE314C"/>
    <w:rsid w:val="00FE3739"/>
    <w:rsid w:val="00FE603A"/>
    <w:rsid w:val="00FF0120"/>
    <w:rsid w:val="00FF057F"/>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46D3D6"/>
  <w15:docId w15:val="{C34F614F-2F23-4FAB-9865-6F8E21B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05B8"/>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2"/>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 w:type="character" w:customStyle="1" w:styleId="Nierozpoznanawzmianka2">
    <w:name w:val="Nierozpoznana wzmianka2"/>
    <w:basedOn w:val="Domylnaczcionkaakapitu"/>
    <w:uiPriority w:val="99"/>
    <w:semiHidden/>
    <w:unhideWhenUsed/>
    <w:rsid w:val="00C078C0"/>
    <w:rPr>
      <w:color w:val="605E5C"/>
      <w:shd w:val="clear" w:color="auto" w:fill="E1DFDD"/>
    </w:rPr>
  </w:style>
  <w:style w:type="paragraph" w:styleId="Tekstpodstawowywcity2">
    <w:name w:val="Body Text Indent 2"/>
    <w:basedOn w:val="Normalny"/>
    <w:link w:val="Tekstpodstawowywcity2Znak"/>
    <w:uiPriority w:val="99"/>
    <w:semiHidden/>
    <w:unhideWhenUsed/>
    <w:rsid w:val="0092402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40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610">
      <w:bodyDiv w:val="1"/>
      <w:marLeft w:val="0"/>
      <w:marRight w:val="0"/>
      <w:marTop w:val="0"/>
      <w:marBottom w:val="0"/>
      <w:divBdr>
        <w:top w:val="none" w:sz="0" w:space="0" w:color="auto"/>
        <w:left w:val="none" w:sz="0" w:space="0" w:color="auto"/>
        <w:bottom w:val="none" w:sz="0" w:space="0" w:color="auto"/>
        <w:right w:val="none" w:sz="0" w:space="0" w:color="auto"/>
      </w:divBdr>
    </w:div>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342560449">
      <w:bodyDiv w:val="1"/>
      <w:marLeft w:val="0"/>
      <w:marRight w:val="0"/>
      <w:marTop w:val="0"/>
      <w:marBottom w:val="0"/>
      <w:divBdr>
        <w:top w:val="none" w:sz="0" w:space="0" w:color="auto"/>
        <w:left w:val="none" w:sz="0" w:space="0" w:color="auto"/>
        <w:bottom w:val="none" w:sz="0" w:space="0" w:color="auto"/>
        <w:right w:val="none" w:sz="0" w:space="0" w:color="auto"/>
      </w:divBdr>
    </w:div>
    <w:div w:id="536312314">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782923430">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18750719">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33404538">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45445726">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1181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11ED-25DA-4B5B-9A6C-B5021F10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19</Pages>
  <Words>7312</Words>
  <Characters>43877</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51087</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Kowalewska</dc:creator>
  <cp:lastModifiedBy>ZOZ Łapy</cp:lastModifiedBy>
  <cp:revision>50</cp:revision>
  <cp:lastPrinted>2019-06-11T07:39:00Z</cp:lastPrinted>
  <dcterms:created xsi:type="dcterms:W3CDTF">2019-06-10T11:15:00Z</dcterms:created>
  <dcterms:modified xsi:type="dcterms:W3CDTF">2020-06-18T11:59:00Z</dcterms:modified>
</cp:coreProperties>
</file>