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90556A">
        <w:rPr>
          <w:rFonts w:ascii="Times New Roman" w:hAnsi="Times New Roman"/>
        </w:rPr>
        <w:t>1</w:t>
      </w:r>
      <w:r w:rsidR="00C057C6">
        <w:rPr>
          <w:rFonts w:ascii="Times New Roman" w:hAnsi="Times New Roman"/>
        </w:rPr>
        <w:t>9</w:t>
      </w:r>
      <w:r w:rsidR="0090556A">
        <w:rPr>
          <w:rFonts w:ascii="Times New Roman" w:hAnsi="Times New Roman"/>
        </w:rPr>
        <w:t>.03</w:t>
      </w:r>
      <w:r w:rsidR="004F1967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83E0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C057C6">
        <w:rPr>
          <w:rFonts w:ascii="Times New Roman" w:hAnsi="Times New Roman"/>
        </w:rPr>
        <w:t>.2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90556A">
        <w:rPr>
          <w:rFonts w:ascii="Times New Roman" w:hAnsi="Times New Roman"/>
        </w:rPr>
        <w:t>4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90556A">
        <w:rPr>
          <w:rFonts w:ascii="Times New Roman" w:hAnsi="Times New Roman"/>
          <w:b/>
        </w:rPr>
        <w:t>4/2020</w:t>
      </w:r>
      <w:r w:rsidRPr="005853A5">
        <w:rPr>
          <w:rFonts w:ascii="Times New Roman" w:hAnsi="Times New Roman"/>
          <w:b/>
        </w:rPr>
        <w:t>/PN</w:t>
      </w:r>
    </w:p>
    <w:p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:rsidR="00760678" w:rsidRPr="004E3C8C" w:rsidRDefault="00760678" w:rsidP="00D5314A">
      <w:pPr>
        <w:spacing w:after="0"/>
        <w:jc w:val="both"/>
        <w:rPr>
          <w:rFonts w:ascii="Times New Roman" w:hAnsi="Times New Roman"/>
          <w:b/>
        </w:rPr>
      </w:pPr>
    </w:p>
    <w:p w:rsidR="00397BA3" w:rsidRPr="004E3C8C" w:rsidRDefault="00924655" w:rsidP="0090556A">
      <w:pPr>
        <w:spacing w:after="0" w:line="240" w:lineRule="auto"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</w:rPr>
        <w:t xml:space="preserve">Zamawiający, </w:t>
      </w:r>
      <w:r w:rsidRPr="004E3C8C">
        <w:rPr>
          <w:rFonts w:ascii="Times New Roman" w:hAnsi="Times New Roman"/>
          <w:bCs/>
        </w:rPr>
        <w:t>Samodzielny Publiczny Zakład Opieki Zdrowotnej w Łapach</w:t>
      </w:r>
      <w:r w:rsidRPr="004E3C8C">
        <w:rPr>
          <w:rFonts w:ascii="Times New Roman" w:hAnsi="Times New Roman"/>
        </w:rPr>
        <w:t xml:space="preserve">, działając </w:t>
      </w:r>
      <w:r w:rsidRPr="004E3C8C">
        <w:rPr>
          <w:rFonts w:ascii="Times New Roman" w:hAnsi="Times New Roman"/>
        </w:rPr>
        <w:br/>
        <w:t xml:space="preserve">na podstawie art. 38 ust. 2 </w:t>
      </w:r>
      <w:r w:rsidR="00D82FF7" w:rsidRPr="004E3C8C">
        <w:rPr>
          <w:rFonts w:ascii="Times New Roman" w:hAnsi="Times New Roman"/>
        </w:rPr>
        <w:t xml:space="preserve">ustawy </w:t>
      </w:r>
      <w:r w:rsidRPr="004E3C8C">
        <w:rPr>
          <w:rFonts w:ascii="Times New Roman" w:hAnsi="Times New Roman"/>
        </w:rPr>
        <w:t xml:space="preserve">Prawo zamówień </w:t>
      </w:r>
      <w:r w:rsidR="00D82FF7" w:rsidRPr="004E3C8C">
        <w:rPr>
          <w:rFonts w:ascii="Times New Roman" w:hAnsi="Times New Roman"/>
        </w:rPr>
        <w:t>p</w:t>
      </w:r>
      <w:r w:rsidRPr="004E3C8C">
        <w:rPr>
          <w:rFonts w:ascii="Times New Roman" w:hAnsi="Times New Roman"/>
        </w:rPr>
        <w:t>ublicznych</w:t>
      </w:r>
      <w:r w:rsidR="00D82FF7" w:rsidRPr="004E3C8C">
        <w:rPr>
          <w:rFonts w:ascii="Times New Roman" w:hAnsi="Times New Roman"/>
        </w:rPr>
        <w:t xml:space="preserve"> z dnia 29 stycznia 2004 r. </w:t>
      </w:r>
      <w:r w:rsidR="00D82FF7" w:rsidRPr="004E3C8C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(tj. Dz. U. z  </w:t>
      </w:r>
      <w:r w:rsidR="004F1967" w:rsidRPr="004E3C8C">
        <w:rPr>
          <w:rFonts w:ascii="Times New Roman" w:hAnsi="Times New Roman"/>
        </w:rPr>
        <w:t>2019 r., poz.</w:t>
      </w:r>
      <w:r w:rsidR="009D2A40">
        <w:rPr>
          <w:rFonts w:ascii="Times New Roman" w:hAnsi="Times New Roman"/>
        </w:rPr>
        <w:t xml:space="preserve"> 1843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-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tekst jednolity</w:t>
      </w:r>
      <w:r w:rsidRPr="004E3C8C">
        <w:rPr>
          <w:rFonts w:ascii="Times New Roman" w:hAnsi="Times New Roman"/>
        </w:rPr>
        <w:t>) w odpowiedzi na wniosek Wykonawców o wyjaśnienie treści SIWZ</w:t>
      </w:r>
      <w:r w:rsidR="009D2A40">
        <w:rPr>
          <w:rFonts w:ascii="Times New Roman" w:hAnsi="Times New Roman"/>
        </w:rPr>
        <w:t xml:space="preserve"> </w:t>
      </w:r>
      <w:r w:rsidRPr="004E3C8C">
        <w:rPr>
          <w:rFonts w:ascii="Times New Roman" w:hAnsi="Times New Roman"/>
        </w:rPr>
        <w:t xml:space="preserve">w Przetargu nieograniczonym dotyczącym </w:t>
      </w:r>
      <w:r w:rsidR="0090556A" w:rsidRPr="0090556A">
        <w:rPr>
          <w:rFonts w:ascii="Times New Roman" w:hAnsi="Times New Roman"/>
          <w:b/>
          <w:bCs/>
        </w:rPr>
        <w:t>„Zakup i dostawa leków, środków diagnostycznych, substancji do receptury i koncentratów - uzupełnienie”</w:t>
      </w:r>
      <w:r w:rsidR="0090556A">
        <w:rPr>
          <w:rFonts w:ascii="Times New Roman" w:hAnsi="Times New Roman"/>
          <w:b/>
          <w:bCs/>
        </w:rPr>
        <w:t xml:space="preserve">, </w:t>
      </w:r>
      <w:r w:rsidR="0090556A" w:rsidRPr="0090556A">
        <w:rPr>
          <w:rFonts w:ascii="Times New Roman" w:hAnsi="Times New Roman"/>
          <w:b/>
          <w:bCs/>
        </w:rPr>
        <w:t>(Znak postępowania: ZP/4/2020/PN)</w:t>
      </w:r>
      <w:r w:rsidRPr="004E3C8C">
        <w:rPr>
          <w:rFonts w:ascii="Times New Roman" w:hAnsi="Times New Roman"/>
        </w:rPr>
        <w:t>, przekazuje poniżej treść pytań wraz z odpowiedziami:</w:t>
      </w:r>
    </w:p>
    <w:p w:rsidR="008A3B72" w:rsidRPr="004E3C8C" w:rsidRDefault="008A3B72" w:rsidP="009D2A40">
      <w:pPr>
        <w:spacing w:after="0" w:line="240" w:lineRule="auto"/>
        <w:jc w:val="both"/>
        <w:rPr>
          <w:rFonts w:ascii="Times New Roman" w:hAnsi="Times New Roman"/>
        </w:rPr>
      </w:pPr>
    </w:p>
    <w:p w:rsidR="00314737" w:rsidRDefault="00924655" w:rsidP="009D2A40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Pr="009E2987">
        <w:rPr>
          <w:rFonts w:ascii="Times New Roman" w:hAnsi="Times New Roman"/>
          <w:b/>
          <w:u w:val="single"/>
        </w:rPr>
        <w:t xml:space="preserve">1 – </w:t>
      </w:r>
      <w:r w:rsidR="007F36D8">
        <w:rPr>
          <w:rFonts w:ascii="Times New Roman" w:hAnsi="Times New Roman"/>
        </w:rPr>
        <w:t xml:space="preserve"> </w:t>
      </w:r>
      <w:r w:rsidR="0090556A">
        <w:rPr>
          <w:rFonts w:ascii="Times New Roman" w:hAnsi="Times New Roman"/>
        </w:rPr>
        <w:t xml:space="preserve">W związku z zaprzestaniem produkcji koncentratów do dializ bez zawartości potasu prosimy o dopuszczenie w pakiecie 16 poz. 1 i 2 koncentratów z zawartością K+ w zakresie 1-4 mmol/l. Pozostałe zapisy bez zmian. </w:t>
      </w:r>
    </w:p>
    <w:p w:rsidR="009D2A40" w:rsidRPr="009D2A40" w:rsidRDefault="009D2A40" w:rsidP="009D2A40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4F1967" w:rsidRPr="0021179F" w:rsidRDefault="00924655" w:rsidP="009D2A40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1179F">
        <w:rPr>
          <w:rFonts w:ascii="Times New Roman" w:hAnsi="Times New Roman"/>
          <w:b/>
          <w:u w:val="single"/>
        </w:rPr>
        <w:t>Odpowiedź:</w:t>
      </w:r>
      <w:r w:rsidR="00B033CA" w:rsidRPr="0021179F">
        <w:rPr>
          <w:rFonts w:ascii="Times New Roman" w:hAnsi="Times New Roman"/>
          <w:b/>
          <w:u w:val="single"/>
        </w:rPr>
        <w:t xml:space="preserve"> </w:t>
      </w:r>
      <w:r w:rsidR="00A7206F">
        <w:rPr>
          <w:rFonts w:ascii="Times New Roman" w:hAnsi="Times New Roman"/>
          <w:b/>
          <w:u w:val="single"/>
        </w:rPr>
        <w:t>Tak, Zamawiający dopuszcza.</w:t>
      </w:r>
    </w:p>
    <w:p w:rsidR="006260C2" w:rsidRDefault="006260C2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90556A" w:rsidRDefault="0090556A" w:rsidP="0090556A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="00A7206F">
        <w:rPr>
          <w:rFonts w:ascii="Times New Roman" w:hAnsi="Times New Roman"/>
          <w:b/>
          <w:u w:val="single"/>
        </w:rPr>
        <w:t xml:space="preserve">2 </w:t>
      </w:r>
      <w:r w:rsidRPr="009E2987">
        <w:rPr>
          <w:rFonts w:ascii="Times New Roman" w:hAnsi="Times New Roman"/>
          <w:b/>
          <w:u w:val="single"/>
        </w:rPr>
        <w:t xml:space="preserve">– </w:t>
      </w:r>
      <w:r>
        <w:rPr>
          <w:rFonts w:ascii="Times New Roman" w:hAnsi="Times New Roman"/>
        </w:rPr>
        <w:t xml:space="preserve"> </w:t>
      </w:r>
      <w:r w:rsidRPr="0090556A">
        <w:rPr>
          <w:rFonts w:ascii="Times New Roman" w:hAnsi="Times New Roman"/>
        </w:rPr>
        <w:t>Czy Zamawiający wymaga</w:t>
      </w:r>
      <w:r w:rsidR="00A7206F">
        <w:rPr>
          <w:rFonts w:ascii="Times New Roman" w:hAnsi="Times New Roman"/>
        </w:rPr>
        <w:t>,</w:t>
      </w:r>
      <w:r w:rsidRPr="0090556A">
        <w:rPr>
          <w:rFonts w:ascii="Times New Roman" w:hAnsi="Times New Roman"/>
        </w:rPr>
        <w:t xml:space="preserve"> aby konce</w:t>
      </w:r>
      <w:r w:rsidR="00A7206F">
        <w:rPr>
          <w:rFonts w:ascii="Times New Roman" w:hAnsi="Times New Roman"/>
        </w:rPr>
        <w:t>n</w:t>
      </w:r>
      <w:r w:rsidRPr="0090556A">
        <w:rPr>
          <w:rFonts w:ascii="Times New Roman" w:hAnsi="Times New Roman"/>
        </w:rPr>
        <w:t>traty kwaśne były dostarczane w higienicznych, sterylnych, jednorazowych opakowaniach – w pełni sterylne podczas trwania całej dializy, zachowujące najw</w:t>
      </w:r>
      <w:r w:rsidR="00A7206F">
        <w:rPr>
          <w:rFonts w:ascii="Times New Roman" w:hAnsi="Times New Roman"/>
        </w:rPr>
        <w:t>yższy standard antybakteryjny</w:t>
      </w:r>
      <w:r w:rsidRPr="0090556A">
        <w:rPr>
          <w:rFonts w:ascii="Times New Roman" w:hAnsi="Times New Roman"/>
        </w:rPr>
        <w:t>, antywirusowy w opakowaniach po 3,5</w:t>
      </w:r>
      <w:r w:rsidR="00A7206F">
        <w:rPr>
          <w:rFonts w:ascii="Times New Roman" w:hAnsi="Times New Roman"/>
        </w:rPr>
        <w:t xml:space="preserve"> litra</w:t>
      </w:r>
      <w:r w:rsidRPr="0090556A">
        <w:rPr>
          <w:rFonts w:ascii="Times New Roman" w:hAnsi="Times New Roman"/>
        </w:rPr>
        <w:t>?</w:t>
      </w:r>
    </w:p>
    <w:p w:rsidR="0090556A" w:rsidRPr="009D2A40" w:rsidRDefault="0090556A" w:rsidP="0090556A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90556A" w:rsidRPr="0021179F" w:rsidRDefault="0090556A" w:rsidP="0090556A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1179F">
        <w:rPr>
          <w:rFonts w:ascii="Times New Roman" w:hAnsi="Times New Roman"/>
          <w:b/>
          <w:u w:val="single"/>
        </w:rPr>
        <w:t xml:space="preserve">Odpowiedź: </w:t>
      </w:r>
      <w:r w:rsidR="00A7206F" w:rsidRPr="00C057C6">
        <w:rPr>
          <w:rFonts w:ascii="Times New Roman" w:hAnsi="Times New Roman"/>
          <w:b/>
          <w:strike/>
          <w:color w:val="FF0000"/>
          <w:u w:val="single"/>
        </w:rPr>
        <w:t>Zamawiający dopuszcza opakowania - 3,5 litra.</w:t>
      </w:r>
      <w:r w:rsidR="00C057C6">
        <w:rPr>
          <w:rFonts w:ascii="Times New Roman" w:hAnsi="Times New Roman"/>
          <w:b/>
          <w:strike/>
          <w:color w:val="FF0000"/>
          <w:u w:val="single"/>
        </w:rPr>
        <w:t xml:space="preserve"> </w:t>
      </w:r>
      <w:r w:rsidR="00C057C6" w:rsidRPr="00C057C6">
        <w:rPr>
          <w:rFonts w:ascii="Times New Roman" w:hAnsi="Times New Roman"/>
          <w:b/>
          <w:color w:val="FF0000"/>
          <w:u w:val="single"/>
        </w:rPr>
        <w:t>Zamawi</w:t>
      </w:r>
      <w:r w:rsidR="00C057C6">
        <w:rPr>
          <w:rFonts w:ascii="Times New Roman" w:hAnsi="Times New Roman"/>
          <w:b/>
          <w:color w:val="FF0000"/>
          <w:u w:val="single"/>
        </w:rPr>
        <w:t>ający podtrzymuje Opis Przedmiotu Zamówienia zgodnie z SIWZ.</w:t>
      </w:r>
    </w:p>
    <w:p w:rsidR="0090556A" w:rsidRDefault="0090556A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90556A" w:rsidRDefault="0090556A" w:rsidP="0090556A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="00A7206F">
        <w:rPr>
          <w:rFonts w:ascii="Times New Roman" w:hAnsi="Times New Roman"/>
          <w:b/>
          <w:u w:val="single"/>
        </w:rPr>
        <w:t>3</w:t>
      </w:r>
      <w:r w:rsidRPr="009E2987">
        <w:rPr>
          <w:rFonts w:ascii="Times New Roman" w:hAnsi="Times New Roman"/>
          <w:b/>
          <w:u w:val="single"/>
        </w:rPr>
        <w:t xml:space="preserve"> – </w:t>
      </w:r>
      <w:r>
        <w:rPr>
          <w:rFonts w:ascii="Times New Roman" w:hAnsi="Times New Roman"/>
        </w:rPr>
        <w:t xml:space="preserve"> </w:t>
      </w:r>
      <w:r w:rsidR="00A7206F" w:rsidRPr="00A7206F">
        <w:rPr>
          <w:rFonts w:ascii="Times New Roman" w:hAnsi="Times New Roman"/>
        </w:rPr>
        <w:t>Z uwagi na aktualną sytuację sanitarno-epidemio</w:t>
      </w:r>
      <w:r w:rsidR="002F5F6D">
        <w:rPr>
          <w:rFonts w:ascii="Times New Roman" w:hAnsi="Times New Roman"/>
        </w:rPr>
        <w:t>lo</w:t>
      </w:r>
      <w:r w:rsidR="00A7206F" w:rsidRPr="00A7206F">
        <w:rPr>
          <w:rFonts w:ascii="Times New Roman" w:hAnsi="Times New Roman"/>
        </w:rPr>
        <w:t>giczną oraz podejmowane działania dotyczących bezpieczeństwa pracowników firmy, w tym wskazanie na zdalne wykonywanie pracy, czy Zamawiający wyrazi zgodę na modyfikacje poprzez rozszerzenie postępowania o możliwość złożenia oferty z użyciem kwalifikowanego podpisu elektronicznego i złożenie przetargu w postaci elektronicznej – np. mailowo?</w:t>
      </w:r>
    </w:p>
    <w:p w:rsidR="0090556A" w:rsidRPr="009D2A40" w:rsidRDefault="0090556A" w:rsidP="0090556A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90556A" w:rsidRPr="0021179F" w:rsidRDefault="0090556A" w:rsidP="0090556A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1179F">
        <w:rPr>
          <w:rFonts w:ascii="Times New Roman" w:hAnsi="Times New Roman"/>
          <w:b/>
          <w:u w:val="single"/>
        </w:rPr>
        <w:t xml:space="preserve">Odpowiedź: </w:t>
      </w:r>
      <w:r w:rsidR="00341625">
        <w:rPr>
          <w:rFonts w:ascii="Times New Roman" w:hAnsi="Times New Roman"/>
          <w:b/>
          <w:u w:val="single"/>
        </w:rPr>
        <w:t>Ofertę należy złożyć w wersji papierowej. Oferent może przekazać ofertę drogą pocztową. Z uwagi na aktualną sytuację Zamawiający dopuszcza, aby Oferent (osoba, której czynności wymag</w:t>
      </w:r>
      <w:r w:rsidR="00AE6364">
        <w:rPr>
          <w:rFonts w:ascii="Times New Roman" w:hAnsi="Times New Roman"/>
          <w:b/>
          <w:u w:val="single"/>
        </w:rPr>
        <w:t>ają pełnomocnictwa, niewystępująca w rejestrze</w:t>
      </w:r>
      <w:r w:rsidR="00341625">
        <w:rPr>
          <w:rFonts w:ascii="Times New Roman" w:hAnsi="Times New Roman"/>
          <w:b/>
          <w:u w:val="single"/>
        </w:rPr>
        <w:t xml:space="preserve">) dołączył do oferty </w:t>
      </w:r>
      <w:r w:rsidR="00341625">
        <w:rPr>
          <w:rFonts w:ascii="Times New Roman" w:hAnsi="Times New Roman"/>
          <w:b/>
          <w:u w:val="single"/>
        </w:rPr>
        <w:lastRenderedPageBreak/>
        <w:t>pełnomocnictwo w formie kopii potwierdzonej za zgodność z oryginałem przez osobę, której pełnomocnictwo dotyczy.</w:t>
      </w:r>
    </w:p>
    <w:p w:rsidR="0090556A" w:rsidRDefault="0090556A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90556A" w:rsidRDefault="0090556A" w:rsidP="00A7206F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="00A7206F">
        <w:rPr>
          <w:rFonts w:ascii="Times New Roman" w:hAnsi="Times New Roman"/>
          <w:b/>
          <w:u w:val="single"/>
        </w:rPr>
        <w:t>4</w:t>
      </w:r>
      <w:r w:rsidRPr="009E2987">
        <w:rPr>
          <w:rFonts w:ascii="Times New Roman" w:hAnsi="Times New Roman"/>
          <w:b/>
          <w:u w:val="single"/>
        </w:rPr>
        <w:t xml:space="preserve"> – </w:t>
      </w:r>
      <w:r>
        <w:rPr>
          <w:rFonts w:ascii="Times New Roman" w:hAnsi="Times New Roman"/>
        </w:rPr>
        <w:t xml:space="preserve"> </w:t>
      </w:r>
      <w:r w:rsidR="00A7206F">
        <w:rPr>
          <w:rFonts w:ascii="Times New Roman" w:hAnsi="Times New Roman"/>
        </w:rPr>
        <w:t>D</w:t>
      </w:r>
      <w:r w:rsidR="00A7206F" w:rsidRPr="00A7206F">
        <w:rPr>
          <w:rFonts w:ascii="Times New Roman" w:hAnsi="Times New Roman"/>
        </w:rPr>
        <w:t>o pakietu 8 pozycja 3</w:t>
      </w:r>
      <w:r w:rsidR="00A7206F">
        <w:rPr>
          <w:rFonts w:ascii="Times New Roman" w:hAnsi="Times New Roman"/>
        </w:rPr>
        <w:t xml:space="preserve"> - </w:t>
      </w:r>
      <w:r w:rsidR="00A7206F" w:rsidRPr="00A7206F">
        <w:rPr>
          <w:rFonts w:ascii="Times New Roman" w:hAnsi="Times New Roman"/>
        </w:rPr>
        <w:t>Czy Zamawiający dopuszcza produkt, którego głównym źródłem białka jest białko serwatki o znacznym stopniu hydrolizy, natomiast źródłem węglowodanów w produkcie są maltodekstryny i laktoza? Liczne badania wskazują na negatywny wpływ na zdrowie syropu glukozowego.</w:t>
      </w:r>
    </w:p>
    <w:p w:rsidR="0090556A" w:rsidRPr="009D2A40" w:rsidRDefault="0090556A" w:rsidP="0090556A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90556A" w:rsidRPr="0021179F" w:rsidRDefault="0090556A" w:rsidP="0090556A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1179F">
        <w:rPr>
          <w:rFonts w:ascii="Times New Roman" w:hAnsi="Times New Roman"/>
          <w:b/>
          <w:u w:val="single"/>
        </w:rPr>
        <w:t xml:space="preserve">Odpowiedź: </w:t>
      </w:r>
      <w:r w:rsidR="00A7206F">
        <w:rPr>
          <w:rFonts w:ascii="Times New Roman" w:hAnsi="Times New Roman"/>
          <w:b/>
          <w:u w:val="single"/>
        </w:rPr>
        <w:t>Tak, Zamawiający dopuszcza.</w:t>
      </w:r>
    </w:p>
    <w:p w:rsidR="0090556A" w:rsidRDefault="0090556A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90556A" w:rsidRDefault="0090556A" w:rsidP="00A7206F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="00A7206F">
        <w:rPr>
          <w:rFonts w:ascii="Times New Roman" w:hAnsi="Times New Roman"/>
          <w:b/>
          <w:u w:val="single"/>
        </w:rPr>
        <w:t>5</w:t>
      </w:r>
      <w:r w:rsidRPr="009E2987">
        <w:rPr>
          <w:rFonts w:ascii="Times New Roman" w:hAnsi="Times New Roman"/>
          <w:b/>
          <w:u w:val="single"/>
        </w:rPr>
        <w:t xml:space="preserve"> – </w:t>
      </w:r>
      <w:r>
        <w:rPr>
          <w:rFonts w:ascii="Times New Roman" w:hAnsi="Times New Roman"/>
        </w:rPr>
        <w:t xml:space="preserve"> </w:t>
      </w:r>
      <w:r w:rsidR="00A7206F">
        <w:rPr>
          <w:rFonts w:ascii="Times New Roman" w:hAnsi="Times New Roman"/>
        </w:rPr>
        <w:t>D</w:t>
      </w:r>
      <w:r w:rsidR="00A7206F" w:rsidRPr="00A7206F">
        <w:rPr>
          <w:rFonts w:ascii="Times New Roman" w:hAnsi="Times New Roman"/>
        </w:rPr>
        <w:t>o pakietu 8 pozycja 3</w:t>
      </w:r>
      <w:r w:rsidR="00A7206F">
        <w:rPr>
          <w:rFonts w:ascii="Times New Roman" w:hAnsi="Times New Roman"/>
        </w:rPr>
        <w:t xml:space="preserve"> - </w:t>
      </w:r>
      <w:r w:rsidR="00A7206F" w:rsidRPr="00A7206F">
        <w:rPr>
          <w:rFonts w:ascii="Times New Roman" w:hAnsi="Times New Roman"/>
        </w:rPr>
        <w:t>Czy Zamawiający wymaga obecności w produkcie oligosacharydów prebiotycznych scGOS/lcFOS w stosunku 9:1 i probiotyku Bifidobacterium breve?</w:t>
      </w:r>
    </w:p>
    <w:p w:rsidR="0090556A" w:rsidRPr="009D2A40" w:rsidRDefault="0090556A" w:rsidP="0090556A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90556A" w:rsidRPr="0021179F" w:rsidRDefault="0090556A" w:rsidP="0090556A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1179F">
        <w:rPr>
          <w:rFonts w:ascii="Times New Roman" w:hAnsi="Times New Roman"/>
          <w:b/>
          <w:u w:val="single"/>
        </w:rPr>
        <w:t xml:space="preserve">Odpowiedź: </w:t>
      </w:r>
      <w:r w:rsidR="00A7206F">
        <w:rPr>
          <w:rFonts w:ascii="Times New Roman" w:hAnsi="Times New Roman"/>
          <w:b/>
          <w:u w:val="single"/>
        </w:rPr>
        <w:t>Tak, Zamawiający wymaga.</w:t>
      </w:r>
    </w:p>
    <w:p w:rsidR="0090556A" w:rsidRPr="005853A5" w:rsidRDefault="0090556A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B033CA" w:rsidRPr="0021179F" w:rsidRDefault="00B033CA" w:rsidP="00B033CA">
      <w:pPr>
        <w:autoSpaceDE w:val="0"/>
        <w:autoSpaceDN w:val="0"/>
        <w:spacing w:before="7" w:after="0" w:line="252" w:lineRule="exact"/>
        <w:ind w:left="720"/>
        <w:rPr>
          <w:rFonts w:ascii="Times New Roman" w:hAnsi="Times New Roman"/>
          <w:b/>
          <w:u w:val="single"/>
          <w:lang w:eastAsia="pl-PL"/>
        </w:rPr>
      </w:pPr>
    </w:p>
    <w:p w:rsidR="00760678" w:rsidRPr="005853A5" w:rsidRDefault="00760678" w:rsidP="000F0C73">
      <w:pPr>
        <w:spacing w:before="120" w:after="0" w:line="240" w:lineRule="auto"/>
        <w:jc w:val="both"/>
        <w:rPr>
          <w:rFonts w:ascii="Times New Roman" w:hAnsi="Times New Roman"/>
        </w:rPr>
      </w:pPr>
    </w:p>
    <w:p w:rsidR="00C52E2C" w:rsidRPr="005853A5" w:rsidRDefault="00C52E2C" w:rsidP="002F64CD">
      <w:pPr>
        <w:spacing w:line="240" w:lineRule="auto"/>
        <w:jc w:val="both"/>
        <w:rPr>
          <w:rFonts w:ascii="Times New Roman" w:eastAsia="Calibri" w:hAnsi="Times New Roman"/>
          <w:color w:val="auto"/>
        </w:rPr>
      </w:pPr>
    </w:p>
    <w:p w:rsidR="00E735DF" w:rsidRDefault="00E735DF" w:rsidP="00E735DF">
      <w:pPr>
        <w:suppressAutoHyphens/>
        <w:autoSpaceDN w:val="0"/>
        <w:spacing w:after="0" w:line="240" w:lineRule="auto"/>
        <w:jc w:val="center"/>
        <w:textAlignment w:val="baseline"/>
      </w:pPr>
      <w:r>
        <w:t>Z-ca Dyrektora ds. Lecznictwa</w:t>
      </w:r>
    </w:p>
    <w:p w:rsidR="00E735DF" w:rsidRDefault="00E735DF" w:rsidP="00E735DF">
      <w:pPr>
        <w:suppressAutoHyphens/>
        <w:autoSpaceDN w:val="0"/>
        <w:spacing w:after="0" w:line="240" w:lineRule="auto"/>
        <w:jc w:val="center"/>
        <w:textAlignment w:val="baseline"/>
      </w:pPr>
      <w:r>
        <w:t>Grzegorz Roszkowski</w:t>
      </w:r>
    </w:p>
    <w:p w:rsidR="00B73066" w:rsidRPr="00A7206F" w:rsidRDefault="00B73066" w:rsidP="00E735DF">
      <w:pPr>
        <w:tabs>
          <w:tab w:val="left" w:pos="1530"/>
        </w:tabs>
        <w:spacing w:after="0" w:line="240" w:lineRule="auto"/>
        <w:jc w:val="center"/>
        <w:rPr>
          <w:b/>
          <w:sz w:val="20"/>
        </w:rPr>
      </w:pPr>
      <w:bookmarkStart w:id="0" w:name="_GoBack"/>
      <w:bookmarkEnd w:id="0"/>
    </w:p>
    <w:sectPr w:rsidR="00B73066" w:rsidRPr="00A7206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D4" w:rsidRDefault="00904CD4" w:rsidP="00D82FF7">
      <w:pPr>
        <w:spacing w:after="0" w:line="240" w:lineRule="auto"/>
      </w:pPr>
      <w:r>
        <w:separator/>
      </w:r>
    </w:p>
  </w:endnote>
  <w:endnote w:type="continuationSeparator" w:id="0">
    <w:p w:rsidR="00904CD4" w:rsidRDefault="00904CD4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D4" w:rsidRDefault="00904CD4" w:rsidP="00D82FF7">
      <w:pPr>
        <w:spacing w:after="0" w:line="240" w:lineRule="auto"/>
      </w:pPr>
      <w:r>
        <w:separator/>
      </w:r>
    </w:p>
  </w:footnote>
  <w:footnote w:type="continuationSeparator" w:id="0">
    <w:p w:rsidR="00904CD4" w:rsidRDefault="00904CD4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7"/>
  </w:num>
  <w:num w:numId="12">
    <w:abstractNumId w:val="8"/>
  </w:num>
  <w:num w:numId="13">
    <w:abstractNumId w:val="18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6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20F77"/>
    <w:rsid w:val="00036315"/>
    <w:rsid w:val="00047B9D"/>
    <w:rsid w:val="000B6F40"/>
    <w:rsid w:val="000B724C"/>
    <w:rsid w:val="000C2DA5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72DEC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7378"/>
    <w:rsid w:val="004719D3"/>
    <w:rsid w:val="00477C7D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1AC4"/>
    <w:rsid w:val="00754191"/>
    <w:rsid w:val="00760678"/>
    <w:rsid w:val="007638B5"/>
    <w:rsid w:val="00783CCE"/>
    <w:rsid w:val="00794FA6"/>
    <w:rsid w:val="007A6F78"/>
    <w:rsid w:val="007A7D94"/>
    <w:rsid w:val="007F36D8"/>
    <w:rsid w:val="008727AF"/>
    <w:rsid w:val="008A2A91"/>
    <w:rsid w:val="008A3B72"/>
    <w:rsid w:val="008B589F"/>
    <w:rsid w:val="008D234B"/>
    <w:rsid w:val="008D32D6"/>
    <w:rsid w:val="00904CD4"/>
    <w:rsid w:val="0090556A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C2988"/>
    <w:rsid w:val="009C5130"/>
    <w:rsid w:val="009D2A40"/>
    <w:rsid w:val="009E2987"/>
    <w:rsid w:val="009F3576"/>
    <w:rsid w:val="00A13540"/>
    <w:rsid w:val="00A20D6C"/>
    <w:rsid w:val="00A222F7"/>
    <w:rsid w:val="00A7206F"/>
    <w:rsid w:val="00A94B0D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C057C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6B1C"/>
    <w:rsid w:val="00C86D3B"/>
    <w:rsid w:val="00CC1A67"/>
    <w:rsid w:val="00CD378D"/>
    <w:rsid w:val="00CF30EF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D228F"/>
    <w:rsid w:val="00DD653A"/>
    <w:rsid w:val="00DF4583"/>
    <w:rsid w:val="00E170C0"/>
    <w:rsid w:val="00E31621"/>
    <w:rsid w:val="00E5531A"/>
    <w:rsid w:val="00E72F47"/>
    <w:rsid w:val="00E735DF"/>
    <w:rsid w:val="00ED73C1"/>
    <w:rsid w:val="00EF118C"/>
    <w:rsid w:val="00EF3E68"/>
    <w:rsid w:val="00F12DB4"/>
    <w:rsid w:val="00F1447F"/>
    <w:rsid w:val="00F5034D"/>
    <w:rsid w:val="00F50A5C"/>
    <w:rsid w:val="00F52206"/>
    <w:rsid w:val="00FB02CC"/>
    <w:rsid w:val="00FB02F9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32</cp:revision>
  <cp:lastPrinted>2020-01-03T07:56:00Z</cp:lastPrinted>
  <dcterms:created xsi:type="dcterms:W3CDTF">2020-01-03T07:03:00Z</dcterms:created>
  <dcterms:modified xsi:type="dcterms:W3CDTF">2020-03-19T09:26:00Z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