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EF3C" w14:textId="77777777" w:rsidR="008C1DD5" w:rsidRPr="00DD3434" w:rsidRDefault="008C1DD5" w:rsidP="007C3722">
      <w:pPr>
        <w:spacing w:line="240" w:lineRule="auto"/>
        <w:jc w:val="right"/>
        <w:rPr>
          <w:rFonts w:asciiTheme="minorHAnsi" w:hAnsiTheme="minorHAnsi"/>
        </w:rPr>
      </w:pPr>
    </w:p>
    <w:p w14:paraId="55789A4D"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0EC45D15" w14:textId="77777777" w:rsidR="00A2000C" w:rsidRPr="007A6A8F" w:rsidRDefault="00A2000C" w:rsidP="00D439F2">
      <w:pPr>
        <w:spacing w:line="240" w:lineRule="auto"/>
        <w:jc w:val="center"/>
        <w:rPr>
          <w:rFonts w:asciiTheme="minorHAnsi" w:hAnsiTheme="minorHAnsi"/>
        </w:rPr>
      </w:pPr>
      <w:r w:rsidRPr="007A6A8F">
        <w:rPr>
          <w:rFonts w:asciiTheme="minorHAnsi" w:hAnsiTheme="minorHAnsi"/>
        </w:rPr>
        <w:t>w postępowaniu o udzielenie zamówienia publicznego na:</w:t>
      </w:r>
    </w:p>
    <w:p w14:paraId="1E33B1B1" w14:textId="06B5B535" w:rsidR="00533CF8" w:rsidRPr="007A6A8F" w:rsidRDefault="00533CF8" w:rsidP="00015025">
      <w:pPr>
        <w:spacing w:after="0" w:line="240" w:lineRule="auto"/>
        <w:jc w:val="center"/>
        <w:rPr>
          <w:rFonts w:asciiTheme="minorHAnsi" w:hAnsiTheme="minorHAnsi"/>
          <w:b/>
          <w:color w:val="000000" w:themeColor="text1"/>
          <w:sz w:val="28"/>
        </w:rPr>
      </w:pPr>
      <w:r w:rsidRPr="007A6A8F">
        <w:rPr>
          <w:rFonts w:asciiTheme="minorHAnsi" w:hAnsiTheme="minorHAnsi"/>
          <w:b/>
          <w:sz w:val="28"/>
        </w:rPr>
        <w:t>„</w:t>
      </w:r>
      <w:bookmarkStart w:id="0" w:name="_Hlk19603041"/>
      <w:r w:rsidRPr="007A6A8F">
        <w:rPr>
          <w:rFonts w:asciiTheme="minorHAnsi" w:hAnsiTheme="minorHAnsi"/>
          <w:b/>
          <w:color w:val="000000" w:themeColor="text1"/>
          <w:sz w:val="28"/>
        </w:rPr>
        <w:t xml:space="preserve">Zakup </w:t>
      </w:r>
      <w:r w:rsidR="008F3180" w:rsidRPr="007A6A8F">
        <w:rPr>
          <w:rFonts w:asciiTheme="minorHAnsi" w:hAnsiTheme="minorHAnsi"/>
          <w:b/>
          <w:color w:val="000000" w:themeColor="text1"/>
          <w:sz w:val="28"/>
        </w:rPr>
        <w:t xml:space="preserve">i dostawa </w:t>
      </w:r>
      <w:r w:rsidR="00FA7E97" w:rsidRPr="007A6A8F">
        <w:rPr>
          <w:rFonts w:asciiTheme="minorHAnsi" w:hAnsiTheme="minorHAnsi"/>
          <w:b/>
          <w:color w:val="000000" w:themeColor="text1"/>
          <w:sz w:val="28"/>
        </w:rPr>
        <w:t xml:space="preserve">sprzętów specjalistycznych </w:t>
      </w:r>
      <w:r w:rsidR="00F46A25">
        <w:rPr>
          <w:rFonts w:asciiTheme="minorHAnsi" w:hAnsiTheme="minorHAnsi"/>
          <w:b/>
          <w:color w:val="000000" w:themeColor="text1"/>
          <w:sz w:val="28"/>
        </w:rPr>
        <w:br/>
      </w:r>
      <w:r w:rsidR="00FA7E97" w:rsidRPr="007A6A8F">
        <w:rPr>
          <w:rFonts w:asciiTheme="minorHAnsi" w:hAnsiTheme="minorHAnsi"/>
          <w:b/>
          <w:color w:val="000000" w:themeColor="text1"/>
          <w:sz w:val="28"/>
        </w:rPr>
        <w:t xml:space="preserve">oraz wyposażenia na </w:t>
      </w:r>
      <w:r w:rsidRPr="007A6A8F">
        <w:rPr>
          <w:rFonts w:asciiTheme="minorHAnsi" w:hAnsiTheme="minorHAnsi"/>
          <w:b/>
          <w:color w:val="000000" w:themeColor="text1"/>
          <w:sz w:val="28"/>
        </w:rPr>
        <w:t>potrzeby SPZOZ w Łapach</w:t>
      </w:r>
      <w:bookmarkEnd w:id="0"/>
      <w:r w:rsidRPr="007A6A8F">
        <w:rPr>
          <w:rFonts w:asciiTheme="minorHAnsi" w:hAnsiTheme="minorHAnsi"/>
          <w:b/>
          <w:color w:val="000000" w:themeColor="text1"/>
          <w:sz w:val="28"/>
        </w:rPr>
        <w:t>”</w:t>
      </w:r>
    </w:p>
    <w:p w14:paraId="5216A84D" w14:textId="77777777" w:rsidR="00533CF8" w:rsidRPr="007A6A8F" w:rsidRDefault="00533CF8" w:rsidP="00533CF8">
      <w:pPr>
        <w:spacing w:after="0" w:line="240" w:lineRule="auto"/>
        <w:jc w:val="center"/>
        <w:rPr>
          <w:rFonts w:asciiTheme="minorHAnsi" w:hAnsiTheme="minorHAnsi"/>
          <w:b/>
          <w:color w:val="000000" w:themeColor="text1"/>
          <w:sz w:val="24"/>
        </w:rPr>
      </w:pPr>
    </w:p>
    <w:p w14:paraId="4693A6BF" w14:textId="77777777" w:rsidR="00533CF8" w:rsidRPr="007A6A8F" w:rsidRDefault="00533CF8" w:rsidP="008D26D4">
      <w:pPr>
        <w:spacing w:line="240" w:lineRule="auto"/>
        <w:jc w:val="center"/>
        <w:rPr>
          <w:rFonts w:asciiTheme="minorHAnsi" w:hAnsiTheme="minorHAnsi"/>
          <w:color w:val="000000" w:themeColor="text1"/>
        </w:rPr>
      </w:pPr>
    </w:p>
    <w:p w14:paraId="2970BA31" w14:textId="008BC2DE" w:rsidR="00A2000C" w:rsidRPr="007A6A8F" w:rsidRDefault="00A2000C" w:rsidP="008D26D4">
      <w:pPr>
        <w:spacing w:line="240" w:lineRule="auto"/>
        <w:jc w:val="center"/>
        <w:rPr>
          <w:rFonts w:asciiTheme="minorHAnsi" w:hAnsiTheme="minorHAnsi"/>
          <w:color w:val="000000" w:themeColor="text1"/>
        </w:rPr>
      </w:pPr>
      <w:r w:rsidRPr="007A6A8F">
        <w:rPr>
          <w:rFonts w:asciiTheme="minorHAnsi" w:hAnsiTheme="minorHAnsi"/>
          <w:color w:val="000000" w:themeColor="text1"/>
        </w:rPr>
        <w:t xml:space="preserve">(Znak postępowania: </w:t>
      </w:r>
      <w:r w:rsidR="00D93373" w:rsidRPr="007A6A8F">
        <w:rPr>
          <w:rFonts w:asciiTheme="minorHAnsi" w:hAnsiTheme="minorHAnsi"/>
          <w:color w:val="000000" w:themeColor="text1"/>
        </w:rPr>
        <w:t>ZP/</w:t>
      </w:r>
      <w:r w:rsidR="00AA4CCE" w:rsidRPr="007A6A8F">
        <w:rPr>
          <w:rFonts w:asciiTheme="minorHAnsi" w:hAnsiTheme="minorHAnsi"/>
          <w:color w:val="000000" w:themeColor="text1"/>
        </w:rPr>
        <w:t>2</w:t>
      </w:r>
      <w:r w:rsidR="00270B1B">
        <w:rPr>
          <w:rFonts w:asciiTheme="minorHAnsi" w:hAnsiTheme="minorHAnsi"/>
          <w:color w:val="000000" w:themeColor="text1"/>
        </w:rPr>
        <w:t>5</w:t>
      </w:r>
      <w:r w:rsidR="00D93373" w:rsidRPr="007A6A8F">
        <w:rPr>
          <w:rFonts w:asciiTheme="minorHAnsi" w:hAnsiTheme="minorHAnsi"/>
          <w:color w:val="000000" w:themeColor="text1"/>
        </w:rPr>
        <w:t>/201</w:t>
      </w:r>
      <w:r w:rsidR="008D26D4" w:rsidRPr="007A6A8F">
        <w:rPr>
          <w:rFonts w:asciiTheme="minorHAnsi" w:hAnsiTheme="minorHAnsi"/>
          <w:color w:val="000000" w:themeColor="text1"/>
        </w:rPr>
        <w:t>9</w:t>
      </w:r>
      <w:r w:rsidR="00D93373" w:rsidRPr="007A6A8F">
        <w:rPr>
          <w:rFonts w:asciiTheme="minorHAnsi" w:hAnsiTheme="minorHAnsi"/>
          <w:color w:val="000000" w:themeColor="text1"/>
        </w:rPr>
        <w:t>/PN</w:t>
      </w:r>
      <w:r w:rsidRPr="007A6A8F">
        <w:rPr>
          <w:rFonts w:asciiTheme="minorHAnsi" w:hAnsiTheme="minorHAnsi"/>
          <w:color w:val="000000" w:themeColor="text1"/>
        </w:rPr>
        <w:t>)</w:t>
      </w:r>
    </w:p>
    <w:p w14:paraId="7AB71BFD" w14:textId="77777777" w:rsidR="00232908" w:rsidRPr="00776537" w:rsidRDefault="00232908" w:rsidP="008D26D4">
      <w:pPr>
        <w:spacing w:line="240" w:lineRule="auto"/>
        <w:jc w:val="center"/>
        <w:rPr>
          <w:rFonts w:asciiTheme="minorHAnsi" w:hAnsiTheme="minorHAnsi"/>
          <w:color w:val="000000" w:themeColor="text1"/>
          <w:highlight w:val="yellow"/>
        </w:rPr>
      </w:pPr>
    </w:p>
    <w:p w14:paraId="474CB5B0" w14:textId="77777777" w:rsidR="001E228D" w:rsidRPr="00DD3434" w:rsidRDefault="001E228D" w:rsidP="00D439F2">
      <w:pPr>
        <w:spacing w:line="240" w:lineRule="auto"/>
        <w:jc w:val="center"/>
        <w:rPr>
          <w:rFonts w:asciiTheme="minorHAnsi" w:hAnsiTheme="minorHAnsi"/>
        </w:rPr>
      </w:pPr>
    </w:p>
    <w:p w14:paraId="64E2ECFD"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70AA8DC2" w14:textId="77777777" w:rsidR="00B54CCE" w:rsidRPr="00DD3434" w:rsidRDefault="00B54CCE" w:rsidP="00D93373">
      <w:pPr>
        <w:spacing w:after="0" w:line="240" w:lineRule="auto"/>
        <w:jc w:val="center"/>
        <w:rPr>
          <w:rFonts w:asciiTheme="minorHAnsi" w:hAnsiTheme="minorHAnsi"/>
          <w:b/>
          <w:sz w:val="24"/>
          <w:szCs w:val="24"/>
        </w:rPr>
      </w:pPr>
    </w:p>
    <w:p w14:paraId="5A0D423D"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49B2F441"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71513023"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2B09657" w14:textId="77777777" w:rsidR="00D93373" w:rsidRPr="00DD3434" w:rsidRDefault="00D93373" w:rsidP="00D93373">
      <w:pPr>
        <w:spacing w:after="0" w:line="240" w:lineRule="auto"/>
        <w:jc w:val="center"/>
        <w:rPr>
          <w:rFonts w:asciiTheme="minorHAnsi" w:hAnsiTheme="minorHAnsi"/>
          <w:sz w:val="24"/>
          <w:szCs w:val="24"/>
        </w:rPr>
      </w:pPr>
    </w:p>
    <w:p w14:paraId="5B84698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01D1961F" w14:textId="77777777" w:rsidR="00D93373" w:rsidRPr="00DD3434" w:rsidRDefault="00D93373" w:rsidP="00D93373">
      <w:pPr>
        <w:spacing w:line="240" w:lineRule="auto"/>
        <w:jc w:val="center"/>
        <w:rPr>
          <w:rFonts w:asciiTheme="minorHAnsi" w:hAnsiTheme="minorHAnsi"/>
        </w:rPr>
      </w:pPr>
    </w:p>
    <w:p w14:paraId="6078E592" w14:textId="77777777" w:rsidR="001E228D" w:rsidRPr="00DD3434" w:rsidRDefault="001E228D" w:rsidP="00D93373">
      <w:pPr>
        <w:spacing w:line="240" w:lineRule="auto"/>
        <w:jc w:val="center"/>
        <w:rPr>
          <w:rFonts w:asciiTheme="minorHAnsi" w:hAnsiTheme="minorHAnsi"/>
        </w:rPr>
      </w:pPr>
    </w:p>
    <w:p w14:paraId="190C08BB" w14:textId="77777777" w:rsidR="00B54CCE" w:rsidRPr="00DD3434" w:rsidRDefault="00B54CCE" w:rsidP="00D93373">
      <w:pPr>
        <w:spacing w:line="240" w:lineRule="auto"/>
        <w:jc w:val="center"/>
        <w:rPr>
          <w:rFonts w:asciiTheme="minorHAnsi" w:hAnsiTheme="minorHAnsi"/>
        </w:rPr>
      </w:pPr>
    </w:p>
    <w:p w14:paraId="076584C5" w14:textId="77777777" w:rsidR="007A6A8F" w:rsidRDefault="007A6A8F" w:rsidP="00D439F2">
      <w:pPr>
        <w:spacing w:line="240" w:lineRule="auto"/>
        <w:jc w:val="center"/>
        <w:rPr>
          <w:rFonts w:asciiTheme="minorHAnsi" w:hAnsiTheme="minorHAnsi"/>
        </w:rPr>
      </w:pPr>
    </w:p>
    <w:p w14:paraId="7BC747DF" w14:textId="77777777" w:rsidR="007A6A8F" w:rsidRDefault="007A6A8F" w:rsidP="00D439F2">
      <w:pPr>
        <w:spacing w:line="240" w:lineRule="auto"/>
        <w:jc w:val="center"/>
        <w:rPr>
          <w:rFonts w:asciiTheme="minorHAnsi" w:hAnsiTheme="minorHAnsi"/>
        </w:rPr>
      </w:pPr>
    </w:p>
    <w:p w14:paraId="24E402AE" w14:textId="77777777" w:rsidR="007A6A8F" w:rsidRDefault="007A6A8F" w:rsidP="00D439F2">
      <w:pPr>
        <w:spacing w:line="240" w:lineRule="auto"/>
        <w:jc w:val="center"/>
        <w:rPr>
          <w:rFonts w:asciiTheme="minorHAnsi" w:hAnsiTheme="minorHAnsi"/>
        </w:rPr>
      </w:pPr>
    </w:p>
    <w:p w14:paraId="076AEBB8" w14:textId="77777777" w:rsidR="007A6A8F" w:rsidRDefault="007A6A8F" w:rsidP="00D439F2">
      <w:pPr>
        <w:spacing w:line="240" w:lineRule="auto"/>
        <w:jc w:val="center"/>
        <w:rPr>
          <w:rFonts w:asciiTheme="minorHAnsi" w:hAnsiTheme="minorHAnsi"/>
        </w:rPr>
      </w:pPr>
    </w:p>
    <w:p w14:paraId="0D840A74" w14:textId="77777777" w:rsidR="007A6A8F" w:rsidRDefault="007A6A8F" w:rsidP="00D439F2">
      <w:pPr>
        <w:spacing w:line="240" w:lineRule="auto"/>
        <w:jc w:val="center"/>
        <w:rPr>
          <w:rFonts w:asciiTheme="minorHAnsi" w:hAnsiTheme="minorHAnsi"/>
        </w:rPr>
      </w:pPr>
    </w:p>
    <w:p w14:paraId="7DB7AD9F" w14:textId="2BE1B907" w:rsidR="00A2000C" w:rsidRPr="00DD3434" w:rsidRDefault="00A2000C" w:rsidP="00D439F2">
      <w:pPr>
        <w:spacing w:line="240" w:lineRule="auto"/>
        <w:jc w:val="center"/>
        <w:rPr>
          <w:rFonts w:asciiTheme="minorHAnsi" w:hAnsiTheme="minorHAnsi"/>
        </w:rPr>
      </w:pPr>
      <w:r w:rsidRPr="00DD3434">
        <w:rPr>
          <w:rFonts w:asciiTheme="minorHAnsi" w:hAnsiTheme="minorHAnsi"/>
        </w:rPr>
        <w:t>(podpis Kierownika Zamawiającego)</w:t>
      </w:r>
    </w:p>
    <w:p w14:paraId="0A8C95BD" w14:textId="173E4EF0" w:rsidR="00A2000C" w:rsidRPr="00DD3434" w:rsidRDefault="0099220C" w:rsidP="00D439F2">
      <w:pPr>
        <w:spacing w:line="240" w:lineRule="auto"/>
        <w:jc w:val="center"/>
        <w:rPr>
          <w:rFonts w:asciiTheme="minorHAnsi" w:hAnsiTheme="minorHAnsi"/>
        </w:rPr>
      </w:pPr>
      <w:r w:rsidRPr="00056A9D">
        <w:rPr>
          <w:rFonts w:asciiTheme="minorHAnsi" w:hAnsiTheme="minorHAnsi"/>
        </w:rPr>
        <w:t>Łapy</w:t>
      </w:r>
      <w:r w:rsidR="00A2000C" w:rsidRPr="00056A9D">
        <w:rPr>
          <w:rFonts w:asciiTheme="minorHAnsi" w:hAnsiTheme="minorHAnsi"/>
        </w:rPr>
        <w:t xml:space="preserve">, dnia </w:t>
      </w:r>
      <w:r w:rsidR="007370E6">
        <w:rPr>
          <w:rFonts w:asciiTheme="minorHAnsi" w:hAnsiTheme="minorHAnsi"/>
        </w:rPr>
        <w:t>2</w:t>
      </w:r>
      <w:r w:rsidR="00936EFE">
        <w:rPr>
          <w:rFonts w:asciiTheme="minorHAnsi" w:hAnsiTheme="minorHAnsi"/>
        </w:rPr>
        <w:t>5</w:t>
      </w:r>
      <w:r w:rsidR="00056A9D" w:rsidRPr="00056A9D">
        <w:rPr>
          <w:rFonts w:asciiTheme="minorHAnsi" w:hAnsiTheme="minorHAnsi"/>
        </w:rPr>
        <w:t xml:space="preserve"> październik</w:t>
      </w:r>
      <w:r w:rsidR="00AA4CCE" w:rsidRPr="00056A9D">
        <w:rPr>
          <w:rFonts w:asciiTheme="minorHAnsi" w:hAnsiTheme="minorHAnsi"/>
        </w:rPr>
        <w:t>a</w:t>
      </w:r>
      <w:r w:rsidR="003748DF" w:rsidRPr="00056A9D">
        <w:rPr>
          <w:rFonts w:asciiTheme="minorHAnsi" w:hAnsiTheme="minorHAnsi"/>
        </w:rPr>
        <w:t xml:space="preserve"> 2019</w:t>
      </w:r>
      <w:r w:rsidR="00A2000C" w:rsidRPr="00056A9D">
        <w:rPr>
          <w:rFonts w:asciiTheme="minorHAnsi" w:hAnsiTheme="minorHAnsi"/>
        </w:rPr>
        <w:t xml:space="preserve"> r.</w:t>
      </w:r>
    </w:p>
    <w:p w14:paraId="4E593991" w14:textId="77777777" w:rsidR="001E228D" w:rsidRPr="00DD3434" w:rsidRDefault="001E228D" w:rsidP="00D439F2">
      <w:pPr>
        <w:pStyle w:val="Nagwek1"/>
        <w:spacing w:line="240" w:lineRule="auto"/>
        <w:jc w:val="both"/>
        <w:rPr>
          <w:rFonts w:asciiTheme="minorHAnsi" w:hAnsiTheme="minorHAnsi"/>
          <w:b/>
          <w:color w:val="1F497D" w:themeColor="text2"/>
        </w:rPr>
      </w:pPr>
    </w:p>
    <w:p w14:paraId="50025B92" w14:textId="77777777" w:rsidR="00F052BE" w:rsidRPr="00DD3434" w:rsidRDefault="001E228D" w:rsidP="00533CF8">
      <w:pPr>
        <w:spacing w:after="0" w:line="240" w:lineRule="auto"/>
        <w:rPr>
          <w:rFonts w:asciiTheme="minorHAnsi" w:hAnsiTheme="minorHAnsi"/>
          <w:b/>
          <w:color w:val="1F497D" w:themeColor="text2"/>
        </w:rPr>
      </w:pPr>
      <w:r w:rsidRPr="00DD3434">
        <w:rPr>
          <w:rFonts w:asciiTheme="minorHAnsi" w:hAnsiTheme="minorHAnsi"/>
          <w:b/>
          <w:color w:val="1F497D" w:themeColor="text2"/>
        </w:rPr>
        <w:br w:type="page"/>
      </w:r>
      <w:r w:rsidR="00F052BE" w:rsidRPr="00DD3434">
        <w:rPr>
          <w:rFonts w:asciiTheme="minorHAnsi" w:hAnsiTheme="minorHAnsi"/>
          <w:b/>
          <w:color w:val="1F497D" w:themeColor="text2"/>
        </w:rPr>
        <w:lastRenderedPageBreak/>
        <w:t xml:space="preserve">Rozdział 1 POSTANOWIENIA OGÓLNE </w:t>
      </w:r>
    </w:p>
    <w:p w14:paraId="057FDF7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15AC692B" w14:textId="77777777" w:rsidR="00D93373" w:rsidRPr="00DD3434" w:rsidRDefault="00D93373" w:rsidP="00D93373">
      <w:pPr>
        <w:widowControl w:val="0"/>
        <w:autoSpaceDE w:val="0"/>
        <w:spacing w:after="0" w:line="240" w:lineRule="auto"/>
        <w:jc w:val="both"/>
        <w:rPr>
          <w:rFonts w:asciiTheme="minorHAnsi" w:hAnsiTheme="minorHAnsi"/>
          <w:sz w:val="24"/>
          <w:szCs w:val="24"/>
        </w:rPr>
      </w:pPr>
      <w:r w:rsidRPr="00DD3434">
        <w:rPr>
          <w:rFonts w:asciiTheme="minorHAnsi" w:hAnsiTheme="minorHAnsi"/>
          <w:b/>
          <w:bCs/>
          <w:sz w:val="24"/>
          <w:szCs w:val="24"/>
        </w:rPr>
        <w:t>Samodzielny Publiczny Zakład Opieki Zdrowotnej</w:t>
      </w:r>
    </w:p>
    <w:p w14:paraId="124B4C0C"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sz w:val="24"/>
          <w:szCs w:val="24"/>
        </w:rPr>
        <w:t>ul. Janusza Korczaka 23</w:t>
      </w:r>
    </w:p>
    <w:p w14:paraId="6DB12F64"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18-100 Łapy</w:t>
      </w:r>
    </w:p>
    <w:p w14:paraId="4173F0A9"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REGON: 050644804</w:t>
      </w:r>
    </w:p>
    <w:p w14:paraId="17E45B70"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NIP: 966-13-19-909</w:t>
      </w:r>
    </w:p>
    <w:p w14:paraId="2E949B93"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 xml:space="preserve">tel. centrala (85) 814 24 38, </w:t>
      </w:r>
    </w:p>
    <w:p w14:paraId="16211F9C"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faks (85) 814 24 82 lub (85) 814 24 54</w:t>
      </w:r>
    </w:p>
    <w:p w14:paraId="0FC668E9"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zamówienia publiczne: </w:t>
      </w:r>
      <w:hyperlink r:id="rId8" w:history="1">
        <w:r w:rsidRPr="00DD3434">
          <w:rPr>
            <w:rStyle w:val="Hipercze"/>
            <w:rFonts w:asciiTheme="minorHAnsi" w:hAnsiTheme="minorHAnsi"/>
            <w:sz w:val="24"/>
            <w:szCs w:val="24"/>
          </w:rPr>
          <w:t>przetargi@szpitallapy.pl</w:t>
        </w:r>
      </w:hyperlink>
    </w:p>
    <w:p w14:paraId="49B35FD3" w14:textId="77777777" w:rsidR="00D93373" w:rsidRPr="00DD3434" w:rsidRDefault="00D93373" w:rsidP="00D93373">
      <w:pPr>
        <w:autoSpaceDE w:val="0"/>
        <w:spacing w:after="0" w:line="240" w:lineRule="auto"/>
        <w:rPr>
          <w:rFonts w:asciiTheme="minorHAnsi" w:hAnsiTheme="minorHAnsi"/>
          <w:color w:val="000000"/>
          <w:sz w:val="24"/>
          <w:szCs w:val="24"/>
          <w:lang w:val="en-US"/>
        </w:rPr>
      </w:pPr>
      <w:r w:rsidRPr="00DD3434">
        <w:rPr>
          <w:rFonts w:asciiTheme="minorHAnsi" w:hAnsiTheme="minorHAnsi"/>
          <w:color w:val="000000"/>
          <w:sz w:val="24"/>
          <w:szCs w:val="24"/>
          <w:lang w:val="en-US"/>
        </w:rPr>
        <w:t xml:space="preserve">email: </w:t>
      </w:r>
      <w:hyperlink r:id="rId9" w:history="1">
        <w:r w:rsidR="001E228D" w:rsidRPr="00DD3434">
          <w:rPr>
            <w:rStyle w:val="Hipercze"/>
            <w:rFonts w:asciiTheme="minorHAnsi" w:hAnsiTheme="minorHAnsi"/>
            <w:sz w:val="24"/>
            <w:szCs w:val="24"/>
            <w:lang w:val="en-US"/>
          </w:rPr>
          <w:t>sekretariat@szpitallapy.pl</w:t>
        </w:r>
      </w:hyperlink>
      <w:r w:rsidR="001E228D" w:rsidRPr="00DD3434">
        <w:rPr>
          <w:rFonts w:asciiTheme="minorHAnsi" w:hAnsiTheme="minorHAnsi"/>
          <w:color w:val="000000"/>
          <w:sz w:val="24"/>
          <w:szCs w:val="24"/>
          <w:lang w:val="en-US"/>
        </w:rPr>
        <w:t xml:space="preserve"> </w:t>
      </w:r>
    </w:p>
    <w:p w14:paraId="01700FCD" w14:textId="77777777" w:rsidR="00D93373" w:rsidRPr="00DD3434" w:rsidRDefault="00D93373" w:rsidP="00D93373">
      <w:pPr>
        <w:pStyle w:val="Default"/>
        <w:spacing w:after="45"/>
        <w:rPr>
          <w:rStyle w:val="Hipercze"/>
          <w:rFonts w:asciiTheme="minorHAnsi" w:hAnsiTheme="minorHAnsi"/>
          <w:lang w:val="en-US"/>
        </w:rPr>
      </w:pPr>
      <w:r w:rsidRPr="00DD3434">
        <w:rPr>
          <w:rFonts w:asciiTheme="minorHAnsi" w:hAnsiTheme="minorHAnsi"/>
          <w:bCs/>
          <w:color w:val="auto"/>
          <w:lang w:val="en-US"/>
        </w:rPr>
        <w:t>adres strony www.</w:t>
      </w:r>
      <w:r w:rsidRPr="00DD3434">
        <w:rPr>
          <w:rFonts w:asciiTheme="minorHAnsi" w:hAnsiTheme="minorHAnsi"/>
          <w:bCs/>
          <w:color w:val="0000FF"/>
          <w:lang w:val="en-US"/>
        </w:rPr>
        <w:t xml:space="preserve">: </w:t>
      </w:r>
      <w:hyperlink r:id="rId10" w:history="1">
        <w:r w:rsidR="00E170FC" w:rsidRPr="00DD3434">
          <w:rPr>
            <w:rStyle w:val="Hipercze"/>
            <w:rFonts w:asciiTheme="minorHAnsi" w:hAnsiTheme="minorHAnsi"/>
            <w:bCs/>
            <w:lang w:val="en-US"/>
          </w:rPr>
          <w:t>w</w:t>
        </w:r>
        <w:r w:rsidR="00E170FC" w:rsidRPr="00DD3434">
          <w:rPr>
            <w:rStyle w:val="Hipercze"/>
            <w:rFonts w:asciiTheme="minorHAnsi" w:hAnsiTheme="minorHAnsi"/>
            <w:lang w:val="en-US"/>
          </w:rPr>
          <w:t>ww.szpitallapy.pl</w:t>
        </w:r>
      </w:hyperlink>
    </w:p>
    <w:p w14:paraId="431ADF66"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godziny pracy: poniedziałek-piątek 7:25-15:00</w:t>
      </w:r>
    </w:p>
    <w:p w14:paraId="78F9212C" w14:textId="77777777" w:rsidR="009D68BF" w:rsidRPr="00DD3434" w:rsidRDefault="009D68BF" w:rsidP="00D93373">
      <w:pPr>
        <w:pStyle w:val="Default"/>
        <w:spacing w:after="45"/>
        <w:rPr>
          <w:rFonts w:asciiTheme="minorHAnsi" w:hAnsiTheme="minorHAnsi"/>
          <w:color w:val="0563C1"/>
          <w:u w:val="single"/>
        </w:rPr>
      </w:pPr>
    </w:p>
    <w:p w14:paraId="087A877B"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5FAC1BC6" w14:textId="2A216FFD"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 xml:space="preserve">(tj. </w:t>
      </w:r>
      <w:r w:rsidR="001E228D" w:rsidRPr="00DD3434">
        <w:rPr>
          <w:rFonts w:asciiTheme="minorHAnsi" w:hAnsiTheme="minorHAnsi"/>
        </w:rPr>
        <w:t>Dz. U. z  201</w:t>
      </w:r>
      <w:r w:rsidR="00231A6A">
        <w:rPr>
          <w:rFonts w:asciiTheme="minorHAnsi" w:hAnsiTheme="minorHAnsi"/>
        </w:rPr>
        <w:t>9</w:t>
      </w:r>
      <w:r w:rsidR="001E228D" w:rsidRPr="00DD3434">
        <w:rPr>
          <w:rFonts w:asciiTheme="minorHAnsi" w:hAnsiTheme="minorHAnsi"/>
        </w:rPr>
        <w:t xml:space="preserve"> r. poz. </w:t>
      </w:r>
      <w:r w:rsidR="003E79AF">
        <w:rPr>
          <w:rFonts w:asciiTheme="minorHAnsi" w:hAnsiTheme="minorHAnsi"/>
        </w:rPr>
        <w:t>2019</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68B26D91"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2022506F"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5F74765C"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11ED7E9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5F1D3DAA" w14:textId="156F4E12"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1E228D" w:rsidRPr="00DD3434">
        <w:rPr>
          <w:rFonts w:asciiTheme="minorHAnsi" w:hAnsiTheme="minorHAnsi"/>
        </w:rPr>
        <w:t>(tj. Dz. U. z  201</w:t>
      </w:r>
      <w:r w:rsidR="007370E6">
        <w:rPr>
          <w:rFonts w:asciiTheme="minorHAnsi" w:hAnsiTheme="minorHAnsi"/>
        </w:rPr>
        <w:t>9</w:t>
      </w:r>
      <w:r w:rsidR="001E228D" w:rsidRPr="00DD3434">
        <w:rPr>
          <w:rFonts w:asciiTheme="minorHAnsi" w:hAnsiTheme="minorHAnsi"/>
        </w:rPr>
        <w:t xml:space="preserve"> r. poz. </w:t>
      </w:r>
      <w:r w:rsidR="003E79AF">
        <w:rPr>
          <w:rFonts w:asciiTheme="minorHAnsi" w:hAnsiTheme="minorHAnsi"/>
        </w:rPr>
        <w:t>2019</w:t>
      </w:r>
      <w:r w:rsidR="001E228D" w:rsidRPr="00DD3434">
        <w:rPr>
          <w:rFonts w:asciiTheme="minorHAnsi" w:hAnsiTheme="minorHAnsi"/>
        </w:rPr>
        <w:t>),</w:t>
      </w:r>
    </w:p>
    <w:p w14:paraId="7FD39D69"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744AD29B" w14:textId="7E693986"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5E7910">
        <w:rPr>
          <w:rFonts w:asciiTheme="minorHAnsi" w:hAnsiTheme="minorHAnsi"/>
        </w:rPr>
        <w:t>3</w:t>
      </w:r>
      <w:r w:rsidRPr="00DD3434">
        <w:rPr>
          <w:rFonts w:asciiTheme="minorHAnsi" w:hAnsiTheme="minorHAnsi"/>
        </w:rPr>
        <w:t xml:space="preserve"> niniejszej SIWZ, </w:t>
      </w:r>
    </w:p>
    <w:p w14:paraId="757E821C"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11526B7A" w14:textId="77777777"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p>
    <w:p w14:paraId="21F1F22D"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59E46D6E"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2B4700EF" w14:textId="0FEEA53C" w:rsidR="00F052BE" w:rsidRPr="007A6A8F" w:rsidRDefault="00F052BE" w:rsidP="00D439F2">
      <w:pPr>
        <w:spacing w:line="240" w:lineRule="auto"/>
        <w:jc w:val="both"/>
      </w:pPr>
      <w:r w:rsidRPr="00DD3434">
        <w:rPr>
          <w:rStyle w:val="Nagwek2Znak"/>
          <w:rFonts w:asciiTheme="minorHAnsi" w:eastAsia="Calibri" w:hAnsiTheme="minorHAnsi"/>
          <w:color w:val="1F497D" w:themeColor="text2"/>
          <w:sz w:val="22"/>
          <w:szCs w:val="22"/>
        </w:rPr>
        <w:t>2.1.</w:t>
      </w:r>
      <w:r w:rsidRPr="00DD3434">
        <w:rPr>
          <w:rFonts w:asciiTheme="minorHAnsi" w:hAnsiTheme="minorHAnsi"/>
          <w:color w:val="1F497D" w:themeColor="text2"/>
        </w:rPr>
        <w:t xml:space="preserve"> </w:t>
      </w:r>
      <w:r w:rsidRPr="00DD3434">
        <w:rPr>
          <w:rFonts w:asciiTheme="minorHAnsi" w:hAnsiTheme="minorHAnsi"/>
        </w:rPr>
        <w:t>Postępowanie o</w:t>
      </w:r>
      <w:r w:rsidR="00A93C8D" w:rsidRPr="00DD3434">
        <w:rPr>
          <w:rFonts w:asciiTheme="minorHAnsi" w:hAnsiTheme="minorHAnsi"/>
        </w:rPr>
        <w:t xml:space="preserve">znaczone </w:t>
      </w:r>
      <w:r w:rsidR="00A93C8D" w:rsidRPr="007A6A8F">
        <w:t>jest znakiem:</w:t>
      </w:r>
      <w:r w:rsidR="004808A9" w:rsidRPr="007A6A8F">
        <w:t xml:space="preserve"> ZP/</w:t>
      </w:r>
      <w:r w:rsidR="00AA4CCE" w:rsidRPr="007A6A8F">
        <w:t>2</w:t>
      </w:r>
      <w:r w:rsidR="00270B1B">
        <w:t>5</w:t>
      </w:r>
      <w:r w:rsidR="004808A9" w:rsidRPr="007A6A8F">
        <w:t>/201</w:t>
      </w:r>
      <w:r w:rsidR="008D26D4" w:rsidRPr="007A6A8F">
        <w:t>9</w:t>
      </w:r>
      <w:r w:rsidR="004808A9" w:rsidRPr="007A6A8F">
        <w:t>/PN</w:t>
      </w:r>
    </w:p>
    <w:p w14:paraId="5DFBA0D9" w14:textId="77777777"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2.2.</w:t>
      </w:r>
      <w:r w:rsidRPr="00DD3434">
        <w:rPr>
          <w:rFonts w:asciiTheme="minorHAnsi" w:hAnsiTheme="minorHAnsi"/>
          <w:color w:val="1F497D" w:themeColor="text2"/>
        </w:rPr>
        <w:t xml:space="preserve"> </w:t>
      </w:r>
      <w:r w:rsidRPr="00DD3434">
        <w:rPr>
          <w:rFonts w:asciiTheme="minorHAnsi" w:hAnsiTheme="minorHAnsi"/>
        </w:rPr>
        <w:t xml:space="preserve">Wykonawcy powinni we wszelkich kontaktach z Zamawiającym powoływać się na wyżej podane oznaczenie. </w:t>
      </w:r>
    </w:p>
    <w:p w14:paraId="19567E60"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64198EDF" w14:textId="661B3ABE" w:rsidR="00C805DA" w:rsidRPr="00C805DA" w:rsidRDefault="008D26D4" w:rsidP="00C805DA">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3.1</w:t>
      </w:r>
      <w:r w:rsidRPr="00AF087A">
        <w:rPr>
          <w:rFonts w:asciiTheme="minorHAnsi" w:hAnsiTheme="minorHAnsi"/>
          <w:color w:val="8DB3E2" w:themeColor="text2" w:themeTint="66"/>
        </w:rPr>
        <w:t xml:space="preserve">. </w:t>
      </w:r>
      <w:r w:rsidR="00776537" w:rsidRPr="00776537">
        <w:rPr>
          <w:rFonts w:asciiTheme="minorHAnsi" w:hAnsiTheme="minorHAnsi"/>
          <w:color w:val="000000"/>
        </w:rPr>
        <w:t>Przedmiotem zamówienia jest zakup i dostawa specjalistycznych sprzętów stanowiących wyposażenie: Oddziału Dziecięcego, Oddziału Chorób Wewnętrznych i Diabetologii, Oddziału Chirurgicznego, OAIT,  Bloku operacyjnego</w:t>
      </w:r>
      <w:r w:rsidR="00776537">
        <w:rPr>
          <w:rFonts w:asciiTheme="minorHAnsi" w:hAnsiTheme="minorHAnsi"/>
          <w:color w:val="000000"/>
        </w:rPr>
        <w:t xml:space="preserve">. </w:t>
      </w:r>
      <w:r w:rsidR="00776537" w:rsidRPr="00776537">
        <w:rPr>
          <w:rFonts w:asciiTheme="minorHAnsi" w:hAnsiTheme="minorHAnsi"/>
          <w:color w:val="000000"/>
        </w:rPr>
        <w:t xml:space="preserve">Wykonawca jest </w:t>
      </w:r>
      <w:r w:rsidR="00776537" w:rsidRPr="00936EFE">
        <w:rPr>
          <w:rFonts w:asciiTheme="minorHAnsi" w:hAnsiTheme="minorHAnsi"/>
          <w:color w:val="000000"/>
        </w:rPr>
        <w:t xml:space="preserve">zobowiązany zrealizować zamówienie na oferowany przez niego przedmiot zamówienia w terminie </w:t>
      </w:r>
      <w:r w:rsidR="00776537" w:rsidRPr="00936EFE">
        <w:rPr>
          <w:rFonts w:asciiTheme="minorHAnsi" w:hAnsiTheme="minorHAnsi"/>
          <w:b/>
          <w:bCs/>
          <w:color w:val="000000"/>
          <w:u w:val="single"/>
        </w:rPr>
        <w:t xml:space="preserve">do </w:t>
      </w:r>
      <w:r w:rsidR="00936EFE" w:rsidRPr="00936EFE">
        <w:rPr>
          <w:rFonts w:asciiTheme="minorHAnsi" w:hAnsiTheme="minorHAnsi"/>
          <w:b/>
          <w:bCs/>
          <w:color w:val="000000"/>
          <w:u w:val="single"/>
        </w:rPr>
        <w:t>29</w:t>
      </w:r>
      <w:r w:rsidR="00776537" w:rsidRPr="00936EFE">
        <w:rPr>
          <w:rFonts w:asciiTheme="minorHAnsi" w:hAnsiTheme="minorHAnsi"/>
          <w:b/>
          <w:bCs/>
          <w:color w:val="000000"/>
          <w:u w:val="single"/>
        </w:rPr>
        <w:t xml:space="preserve"> </w:t>
      </w:r>
      <w:r w:rsidR="007A6A8F" w:rsidRPr="00936EFE">
        <w:rPr>
          <w:rFonts w:asciiTheme="minorHAnsi" w:hAnsiTheme="minorHAnsi"/>
          <w:b/>
          <w:bCs/>
          <w:color w:val="000000"/>
          <w:u w:val="single"/>
        </w:rPr>
        <w:t>listopada</w:t>
      </w:r>
      <w:r w:rsidR="00776537" w:rsidRPr="00936EFE">
        <w:rPr>
          <w:rFonts w:asciiTheme="minorHAnsi" w:hAnsiTheme="minorHAnsi"/>
          <w:b/>
          <w:bCs/>
          <w:color w:val="000000"/>
          <w:u w:val="single"/>
        </w:rPr>
        <w:t xml:space="preserve"> 2019 r</w:t>
      </w:r>
      <w:r w:rsidR="00776537" w:rsidRPr="00936EFE">
        <w:rPr>
          <w:rFonts w:asciiTheme="minorHAnsi" w:hAnsiTheme="minorHAnsi"/>
          <w:color w:val="000000"/>
        </w:rPr>
        <w:t>.</w:t>
      </w:r>
      <w:r w:rsidR="00C805DA" w:rsidRPr="00936EFE">
        <w:rPr>
          <w:rFonts w:asciiTheme="minorHAnsi" w:hAnsiTheme="minorHAnsi"/>
          <w:color w:val="000000"/>
        </w:rPr>
        <w:t xml:space="preserve"> Szczegółowy</w:t>
      </w:r>
      <w:r w:rsidR="00C805DA" w:rsidRPr="00C805DA">
        <w:rPr>
          <w:rFonts w:asciiTheme="minorHAnsi" w:hAnsiTheme="minorHAnsi"/>
          <w:color w:val="000000"/>
        </w:rPr>
        <w:t xml:space="preserve"> opis przedmiotu zamówienia (wymagane parametry i funkcje) zawiera załącznik </w:t>
      </w:r>
      <w:r w:rsidR="00C805DA">
        <w:rPr>
          <w:rFonts w:asciiTheme="minorHAnsi" w:hAnsiTheme="minorHAnsi"/>
          <w:color w:val="000000"/>
        </w:rPr>
        <w:t>nr 3.1</w:t>
      </w:r>
      <w:r w:rsidR="00C805DA" w:rsidRPr="00C805DA">
        <w:rPr>
          <w:rFonts w:asciiTheme="minorHAnsi" w:hAnsiTheme="minorHAnsi"/>
          <w:color w:val="000000"/>
        </w:rPr>
        <w:t xml:space="preserve"> do SIWZ.</w:t>
      </w:r>
    </w:p>
    <w:p w14:paraId="438AFF2F" w14:textId="5BCDA6F3" w:rsidR="00C805DA" w:rsidRPr="00AF087A" w:rsidRDefault="00C805DA" w:rsidP="00C805DA">
      <w:pPr>
        <w:spacing w:line="240" w:lineRule="auto"/>
        <w:jc w:val="both"/>
        <w:rPr>
          <w:rFonts w:asciiTheme="minorHAnsi" w:hAnsiTheme="minorHAnsi"/>
          <w:b/>
          <w:bCs/>
          <w:color w:val="000000"/>
        </w:rPr>
      </w:pPr>
      <w:r w:rsidRPr="00AF087A">
        <w:rPr>
          <w:rFonts w:asciiTheme="minorHAnsi" w:hAnsiTheme="minorHAnsi"/>
          <w:color w:val="8DB3E2" w:themeColor="text2" w:themeTint="66"/>
          <w:sz w:val="26"/>
          <w:szCs w:val="26"/>
        </w:rPr>
        <w:lastRenderedPageBreak/>
        <w:t>3.2</w:t>
      </w:r>
      <w:r w:rsidRPr="00C805DA">
        <w:rPr>
          <w:rFonts w:asciiTheme="minorHAnsi" w:hAnsiTheme="minorHAnsi"/>
          <w:color w:val="000000"/>
        </w:rPr>
        <w:t xml:space="preserve">. Zamawiający dopuszcza składanie ofert </w:t>
      </w:r>
      <w:r w:rsidRPr="00881BD1">
        <w:rPr>
          <w:rFonts w:asciiTheme="minorHAnsi" w:hAnsiTheme="minorHAnsi"/>
          <w:color w:val="000000"/>
        </w:rPr>
        <w:t xml:space="preserve">na każdy z </w:t>
      </w:r>
      <w:r w:rsidR="00270B1B">
        <w:rPr>
          <w:rFonts w:asciiTheme="minorHAnsi" w:hAnsiTheme="minorHAnsi"/>
          <w:color w:val="000000"/>
        </w:rPr>
        <w:t>6</w:t>
      </w:r>
      <w:r w:rsidRPr="00881BD1">
        <w:rPr>
          <w:rFonts w:asciiTheme="minorHAnsi" w:hAnsiTheme="minorHAnsi"/>
          <w:color w:val="000000"/>
        </w:rPr>
        <w:t xml:space="preserve"> poniższych</w:t>
      </w:r>
      <w:r w:rsidRPr="00C805DA">
        <w:rPr>
          <w:rFonts w:asciiTheme="minorHAnsi" w:hAnsiTheme="minorHAnsi"/>
          <w:color w:val="000000"/>
        </w:rPr>
        <w:t xml:space="preserve"> pakietów stanowiących oddzielne zamówienia. Wykonawca może według swojego wyboru złożyć ofertę na jeden, kilka lub wszystkie pakiety. Jednak wszystkie składające się na dany pakiet jego elementy składowe winny być kompletne aby można było w tym zakresie uznać ofertę Wykonawcy za ważnie złożoną (a jej treść zgodną z treścią SIWZ).</w:t>
      </w:r>
    </w:p>
    <w:p w14:paraId="263ADEAD" w14:textId="72B9906F" w:rsidR="00533CF8" w:rsidRDefault="00C805DA" w:rsidP="008D26D4">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3.3</w:t>
      </w:r>
      <w:r w:rsidRPr="00C805DA">
        <w:rPr>
          <w:rFonts w:asciiTheme="minorHAnsi" w:hAnsiTheme="minorHAnsi"/>
          <w:color w:val="000000"/>
        </w:rPr>
        <w:t xml:space="preserve">. Jeżeli z opisu przedmiotu zamówienia wynikać będzie że opis ten zawiera wskazanie znaków towarowych, patentów lub pochodzenia, źródła lub szczególnego procesu, który charakteryzuje produkty dostarczane przez konkretnego wykonawcę i jeżeli prowadziłoby to do uprzywilejowania lub wyeliminowania niektórych wykonawców lub produktów, Zamawiający dopuszcza składanie ofert równoważnych pod pojęciem których rozumie zachowanie przez oferowane jako równoważne urządzenia, funkcji i jak kosztów eksploatacji nie gorszych niż w urządzeniach referencyjnych opisanych w SIWZ. Udowodnienie równoważności oferowanych rozwiązań obciąża wykonawcę i winno zostać przedstawione w treści jego oferty. W sytuacji gdy Wykonawca nie składa oświadczenia o skorzystaniu z przysługującego mu prawa do złożenia oferty równoważnej lub/i nie złoży wraz z ofertą stosownych dowodów, należy przyjąć, że zobowiązuje się on dotaszczyć oferowane urządzenia/wyroby zgodne </w:t>
      </w:r>
      <w:r w:rsidR="002B49AE">
        <w:rPr>
          <w:rFonts w:asciiTheme="minorHAnsi" w:hAnsiTheme="minorHAnsi"/>
          <w:color w:val="000000"/>
        </w:rPr>
        <w:br/>
      </w:r>
      <w:r w:rsidRPr="00C805DA">
        <w:rPr>
          <w:rFonts w:asciiTheme="minorHAnsi" w:hAnsiTheme="minorHAnsi"/>
          <w:color w:val="000000"/>
        </w:rPr>
        <w:t>w 100% co do parametrów/funkcji/kosztów eksploatacji itp. z opisem zawartym w SIWZ.</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3A1FC6" w:rsidRPr="00DD3434" w14:paraId="2D24275C" w14:textId="77777777" w:rsidTr="00FA5E7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95C2EB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0796BA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Nazwa</w:t>
            </w:r>
          </w:p>
        </w:tc>
      </w:tr>
      <w:tr w:rsidR="003A1FC6" w:rsidRPr="00DD3434" w14:paraId="70CDC22C" w14:textId="77777777" w:rsidTr="00AA4CC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hideMark/>
          </w:tcPr>
          <w:p w14:paraId="5F06BCA7" w14:textId="77777777" w:rsidR="003A1FC6" w:rsidRPr="00DD3434" w:rsidRDefault="003A1FC6" w:rsidP="00FA5E7C">
            <w:pPr>
              <w:spacing w:after="0" w:line="240" w:lineRule="auto"/>
              <w:jc w:val="center"/>
              <w:rPr>
                <w:rFonts w:asciiTheme="minorHAnsi" w:hAnsiTheme="minorHAnsi"/>
                <w:b/>
                <w:color w:val="000000"/>
              </w:rPr>
            </w:pPr>
            <w:r w:rsidRPr="00DD3434">
              <w:rPr>
                <w:rFonts w:asciiTheme="minorHAnsi" w:hAnsiTheme="minorHAnsi"/>
                <w:b/>
                <w:color w:val="000000"/>
              </w:rPr>
              <w:t>Pakiet nr 1</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0803068" w14:textId="5A58EDD0" w:rsidR="003A1FC6" w:rsidRPr="00DD3434" w:rsidRDefault="00A36BCC" w:rsidP="00FA5E7C">
            <w:pPr>
              <w:spacing w:after="0" w:line="240" w:lineRule="auto"/>
              <w:rPr>
                <w:rFonts w:asciiTheme="minorHAnsi" w:hAnsiTheme="minorHAnsi"/>
                <w:color w:val="000000"/>
              </w:rPr>
            </w:pPr>
            <w:r>
              <w:rPr>
                <w:rFonts w:asciiTheme="minorHAnsi" w:hAnsiTheme="minorHAnsi"/>
                <w:color w:val="000000"/>
              </w:rPr>
              <w:t>Urządzenia dezynfekcyjne</w:t>
            </w:r>
          </w:p>
        </w:tc>
      </w:tr>
      <w:tr w:rsidR="00AA4CCE" w:rsidRPr="00DD3434" w14:paraId="65A30FF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ED5DF40" w14:textId="26DAAF30"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2</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DE28207" w14:textId="0A17BA8A"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Wózek/Kontener na odpady</w:t>
            </w:r>
          </w:p>
        </w:tc>
      </w:tr>
      <w:tr w:rsidR="00AA4CCE" w:rsidRPr="00DD3434" w14:paraId="3649AB3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A26D11C" w14:textId="6FFD9601"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3</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E30EEE4" w14:textId="0B5A6989" w:rsidR="00AA4CCE" w:rsidRPr="00DD3434" w:rsidRDefault="00666D59" w:rsidP="00FA5E7C">
            <w:pPr>
              <w:spacing w:after="0" w:line="240" w:lineRule="auto"/>
              <w:rPr>
                <w:rFonts w:asciiTheme="minorHAnsi" w:hAnsiTheme="minorHAnsi"/>
                <w:color w:val="000000"/>
              </w:rPr>
            </w:pPr>
            <w:r>
              <w:rPr>
                <w:rFonts w:asciiTheme="minorHAnsi" w:hAnsiTheme="minorHAnsi"/>
                <w:color w:val="000000"/>
              </w:rPr>
              <w:t>Witryny chłodnicze</w:t>
            </w:r>
          </w:p>
        </w:tc>
      </w:tr>
      <w:tr w:rsidR="00AA4CCE" w:rsidRPr="00DD3434" w14:paraId="2A2C4C0F"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3D4A639" w14:textId="6E0C427F"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4</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FF9B89D" w14:textId="13C0CB38"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do przewozu brudnej bielizny</w:t>
            </w:r>
          </w:p>
        </w:tc>
      </w:tr>
      <w:tr w:rsidR="00AA4CCE" w:rsidRPr="00DD3434" w14:paraId="58EE17E8"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50AFF5C6" w14:textId="679768C0"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5</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097497BE" w14:textId="0CA591F9"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zamknięty do przewozu leków</w:t>
            </w:r>
          </w:p>
        </w:tc>
      </w:tr>
      <w:tr w:rsidR="00AA4CCE" w:rsidRPr="00DD3434" w14:paraId="07B62305" w14:textId="77777777" w:rsidTr="0072370C">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0977FD82" w14:textId="5E25AAC6"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6</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5B452C02" w14:textId="771D57B7" w:rsidR="00AA4CCE" w:rsidRPr="00DD3434" w:rsidRDefault="00FC41D0" w:rsidP="00FA5E7C">
            <w:pPr>
              <w:spacing w:after="0" w:line="240" w:lineRule="auto"/>
              <w:rPr>
                <w:rFonts w:asciiTheme="minorHAnsi" w:hAnsiTheme="minorHAnsi"/>
                <w:color w:val="000000"/>
              </w:rPr>
            </w:pPr>
            <w:r w:rsidRPr="00FC41D0">
              <w:rPr>
                <w:rFonts w:asciiTheme="minorHAnsi" w:hAnsiTheme="minorHAnsi"/>
                <w:color w:val="000000"/>
              </w:rPr>
              <w:t>Wózek platformowy</w:t>
            </w:r>
          </w:p>
        </w:tc>
      </w:tr>
    </w:tbl>
    <w:p w14:paraId="6F365080" w14:textId="303BCD0F" w:rsidR="003A1FC6" w:rsidRPr="006C42DB" w:rsidRDefault="008F3180" w:rsidP="003A1FC6">
      <w:pPr>
        <w:spacing w:after="0" w:line="240" w:lineRule="auto"/>
        <w:jc w:val="both"/>
        <w:rPr>
          <w:rFonts w:eastAsia="MyriadPro-Bold" w:cs="Calibri"/>
          <w:bCs/>
        </w:rPr>
      </w:pPr>
      <w:r w:rsidRPr="003A1FC6">
        <w:rPr>
          <w:rFonts w:asciiTheme="minorHAnsi" w:hAnsiTheme="minorHAnsi"/>
          <w:color w:val="31849B" w:themeColor="accent5" w:themeShade="BF"/>
          <w:sz w:val="26"/>
          <w:szCs w:val="26"/>
        </w:rPr>
        <w:t>3.</w:t>
      </w:r>
      <w:r w:rsidR="00AF087A">
        <w:rPr>
          <w:rFonts w:asciiTheme="minorHAnsi" w:hAnsiTheme="minorHAnsi"/>
          <w:color w:val="31849B" w:themeColor="accent5" w:themeShade="BF"/>
          <w:sz w:val="26"/>
          <w:szCs w:val="26"/>
        </w:rPr>
        <w:t>4</w:t>
      </w:r>
      <w:r w:rsidRPr="003A1FC6">
        <w:rPr>
          <w:rFonts w:asciiTheme="minorHAnsi" w:hAnsiTheme="minorHAnsi"/>
          <w:color w:val="31849B" w:themeColor="accent5" w:themeShade="BF"/>
          <w:sz w:val="26"/>
          <w:szCs w:val="26"/>
        </w:rPr>
        <w:t xml:space="preserve">. </w:t>
      </w:r>
      <w:r w:rsidR="003A1FC6" w:rsidRPr="006C42DB">
        <w:rPr>
          <w:rFonts w:eastAsia="MyriadPro-Bold" w:cs="Calibri"/>
          <w:bCs/>
        </w:rPr>
        <w:t>Przedmiot zamówienia obejmuje:</w:t>
      </w:r>
    </w:p>
    <w:p w14:paraId="11BB4274"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57F10AAC"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55333A9B" w14:textId="3D07EE3E" w:rsidR="003A1FC6" w:rsidRPr="00C805DA" w:rsidRDefault="003A1FC6" w:rsidP="003A1FC6">
      <w:pPr>
        <w:numPr>
          <w:ilvl w:val="0"/>
          <w:numId w:val="9"/>
        </w:numPr>
        <w:spacing w:after="0" w:line="240" w:lineRule="auto"/>
        <w:jc w:val="both"/>
        <w:rPr>
          <w:rFonts w:eastAsia="MyriadPro-Bold" w:cs="Calibri"/>
          <w:bCs/>
        </w:rPr>
      </w:pPr>
      <w:r w:rsidRPr="00C805DA">
        <w:rPr>
          <w:rFonts w:eastAsia="MyriadPro-Bold" w:cs="Calibri"/>
          <w:bCs/>
        </w:rPr>
        <w:t>przeprowadzenia w siedzibie Zamawiającego szkolenia personelu w zakresie podstawowej ich obsługi</w:t>
      </w:r>
      <w:r w:rsidR="00FA7E97" w:rsidRPr="00C805DA">
        <w:rPr>
          <w:rFonts w:eastAsia="MyriadPro-Bold" w:cs="Calibri"/>
          <w:bCs/>
        </w:rPr>
        <w:t xml:space="preserve"> (jeżeli dotyczy);</w:t>
      </w:r>
    </w:p>
    <w:p w14:paraId="295C2925"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dostarczenie wraz z urządzeniami:</w:t>
      </w:r>
    </w:p>
    <w:p w14:paraId="4FA34C4E" w14:textId="653C0045" w:rsidR="003A1FC6" w:rsidRPr="006C42DB" w:rsidRDefault="003A1FC6" w:rsidP="003A1FC6">
      <w:pPr>
        <w:numPr>
          <w:ilvl w:val="0"/>
          <w:numId w:val="10"/>
        </w:numPr>
        <w:spacing w:after="0" w:line="240" w:lineRule="auto"/>
        <w:jc w:val="both"/>
        <w:rPr>
          <w:rFonts w:eastAsia="MyriadPro-Bold" w:cs="Calibri"/>
          <w:bCs/>
        </w:rPr>
      </w:pPr>
      <w:r>
        <w:rPr>
          <w:rFonts w:eastAsia="MyriadPro-Bold" w:cs="Calibri"/>
          <w:bCs/>
        </w:rPr>
        <w:t>in</w:t>
      </w:r>
      <w:r w:rsidRPr="006C42DB">
        <w:rPr>
          <w:rFonts w:eastAsia="MyriadPro-Bold" w:cs="Calibri"/>
          <w:bCs/>
        </w:rPr>
        <w:t xml:space="preserve">strukcji w języku polskim, </w:t>
      </w:r>
    </w:p>
    <w:p w14:paraId="46B31A56" w14:textId="6D40AF83" w:rsidR="003A1FC6" w:rsidRPr="003A1FC6" w:rsidRDefault="003A1FC6" w:rsidP="003A1FC6">
      <w:pPr>
        <w:numPr>
          <w:ilvl w:val="0"/>
          <w:numId w:val="10"/>
        </w:numPr>
        <w:spacing w:after="0" w:line="240" w:lineRule="auto"/>
        <w:jc w:val="both"/>
        <w:rPr>
          <w:rFonts w:eastAsia="MyriadPro-Bold" w:cs="Calibri"/>
          <w:bCs/>
        </w:rPr>
      </w:pPr>
      <w:r>
        <w:rPr>
          <w:rFonts w:eastAsia="MyriadPro-Bold" w:cs="Calibri"/>
          <w:bCs/>
        </w:rPr>
        <w:t>d</w:t>
      </w:r>
      <w:r w:rsidRPr="003A1FC6">
        <w:rPr>
          <w:rFonts w:eastAsia="MyriadPro-Bold" w:cs="Calibri"/>
          <w:bCs/>
        </w:rPr>
        <w:t>eklaracji CE;</w:t>
      </w:r>
    </w:p>
    <w:p w14:paraId="16751807" w14:textId="420924B8" w:rsidR="003A1FC6" w:rsidRPr="003A1FC6" w:rsidRDefault="003A1FC6" w:rsidP="008C0C38">
      <w:pPr>
        <w:numPr>
          <w:ilvl w:val="0"/>
          <w:numId w:val="10"/>
        </w:numPr>
        <w:spacing w:after="0" w:line="240" w:lineRule="auto"/>
        <w:jc w:val="both"/>
        <w:rPr>
          <w:rFonts w:asciiTheme="minorHAnsi" w:hAnsiTheme="minorHAnsi"/>
          <w:b/>
        </w:rPr>
      </w:pPr>
      <w:r>
        <w:rPr>
          <w:rFonts w:eastAsia="MyriadPro-Bold" w:cs="Calibri"/>
          <w:bCs/>
        </w:rPr>
        <w:t>n</w:t>
      </w:r>
      <w:r w:rsidRPr="003A1FC6">
        <w:rPr>
          <w:rFonts w:eastAsia="MyriadPro-Bold" w:cs="Calibri"/>
          <w:bCs/>
        </w:rPr>
        <w:t>iezbędnego wyposażenia wyspecyfikowanego w treści załączników opisujących szczegółowo przedmiot zamówienia;</w:t>
      </w:r>
    </w:p>
    <w:p w14:paraId="2D72EB54" w14:textId="76792662" w:rsidR="008F3180" w:rsidRPr="003A1FC6" w:rsidRDefault="003A1FC6" w:rsidP="008C0C38">
      <w:pPr>
        <w:numPr>
          <w:ilvl w:val="0"/>
          <w:numId w:val="10"/>
        </w:numPr>
        <w:spacing w:after="0" w:line="240" w:lineRule="auto"/>
        <w:jc w:val="both"/>
        <w:rPr>
          <w:rFonts w:asciiTheme="minorHAnsi" w:hAnsiTheme="minorHAnsi"/>
          <w:b/>
        </w:rPr>
      </w:pPr>
      <w:r w:rsidRPr="003A1FC6">
        <w:rPr>
          <w:rFonts w:cs="Calibri"/>
        </w:rPr>
        <w:t>zapewnienie reakcji serwisu w ciągu 48h od chwili zgłoszenia Zamawiającego</w:t>
      </w:r>
      <w:r>
        <w:rPr>
          <w:rFonts w:cs="Calibri"/>
        </w:rPr>
        <w:t>.</w:t>
      </w:r>
    </w:p>
    <w:p w14:paraId="2A4AB8A0" w14:textId="21A8DFD2" w:rsidR="008F3180" w:rsidRDefault="008F3180" w:rsidP="008F3180">
      <w:pPr>
        <w:spacing w:line="240" w:lineRule="auto"/>
        <w:jc w:val="both"/>
        <w:rPr>
          <w:rFonts w:asciiTheme="minorHAnsi" w:hAnsiTheme="minorHAnsi"/>
        </w:rPr>
      </w:pPr>
      <w:r w:rsidRPr="00DD3434">
        <w:rPr>
          <w:rFonts w:asciiTheme="minorHAnsi" w:hAnsiTheme="minorHAnsi"/>
          <w:color w:val="2E74B5"/>
          <w:sz w:val="26"/>
          <w:szCs w:val="26"/>
        </w:rPr>
        <w:t>3.</w:t>
      </w:r>
      <w:r w:rsidR="00AF087A">
        <w:rPr>
          <w:rFonts w:asciiTheme="minorHAnsi" w:hAnsiTheme="minorHAnsi"/>
          <w:color w:val="2E74B5"/>
          <w:sz w:val="26"/>
          <w:szCs w:val="26"/>
        </w:rPr>
        <w:t>5</w:t>
      </w:r>
      <w:r w:rsidRPr="00DD3434">
        <w:rPr>
          <w:rFonts w:asciiTheme="minorHAnsi" w:hAnsiTheme="minorHAnsi"/>
          <w:color w:val="2E74B5"/>
          <w:sz w:val="26"/>
          <w:szCs w:val="26"/>
        </w:rPr>
        <w:t xml:space="preserve">. </w:t>
      </w:r>
      <w:r w:rsidRPr="00DD3434">
        <w:rPr>
          <w:rFonts w:asciiTheme="minorHAnsi" w:hAnsiTheme="minorHAnsi"/>
        </w:rPr>
        <w:t xml:space="preserve">Zamawiający </w:t>
      </w:r>
      <w:r w:rsidRPr="00DD3434">
        <w:rPr>
          <w:rFonts w:asciiTheme="minorHAnsi" w:hAnsiTheme="minorHAnsi"/>
          <w:b/>
        </w:rPr>
        <w:t xml:space="preserve">nie </w:t>
      </w:r>
      <w:r w:rsidRPr="00F219C9">
        <w:rPr>
          <w:rFonts w:asciiTheme="minorHAnsi" w:hAnsiTheme="minorHAnsi"/>
          <w:b/>
        </w:rPr>
        <w:t>dopuszcza składania ofert wariantowych</w:t>
      </w:r>
      <w:r w:rsidRPr="00F219C9">
        <w:rPr>
          <w:rFonts w:asciiTheme="minorHAnsi" w:hAnsiTheme="minorHAnsi"/>
        </w:rPr>
        <w:t xml:space="preserve">. Zamawiający nie przewiduje udzielenia zamówień, o których mowa w art. 67 ust. 1 pkt. 6 </w:t>
      </w:r>
      <w:r w:rsidRPr="00DD3434">
        <w:rPr>
          <w:rFonts w:asciiTheme="minorHAnsi" w:hAnsiTheme="minorHAnsi"/>
        </w:rPr>
        <w:t>i 7 ustawy.</w:t>
      </w:r>
    </w:p>
    <w:p w14:paraId="0F99A094" w14:textId="07304B95"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6</w:t>
      </w:r>
      <w:r w:rsidRPr="00DD3434">
        <w:rPr>
          <w:rFonts w:asciiTheme="minorHAnsi" w:hAnsiTheme="minorHAnsi"/>
          <w:color w:val="2E74B5"/>
          <w:sz w:val="26"/>
          <w:szCs w:val="26"/>
        </w:rPr>
        <w:t xml:space="preserve">. </w:t>
      </w:r>
      <w:r w:rsidRPr="008F3180">
        <w:rPr>
          <w:rFonts w:asciiTheme="minorHAnsi" w:hAnsiTheme="minorHAnsi"/>
          <w:color w:val="000000"/>
        </w:rPr>
        <w:t>Zamawiający nie zastrzega obowiązku osobistego wykonania przez Wykonawcę kluczowych części zamówienia w zakresie przedmiotu zamówienia. Wykonawca może powierzyć wykonanie części zamówienia podwykonawcom.</w:t>
      </w:r>
    </w:p>
    <w:p w14:paraId="13B20810" w14:textId="6C03508A"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7</w:t>
      </w:r>
      <w:r w:rsidRPr="00DD3434">
        <w:rPr>
          <w:rFonts w:asciiTheme="minorHAnsi" w:hAnsiTheme="minorHAnsi"/>
          <w:color w:val="2E74B5"/>
          <w:sz w:val="26"/>
          <w:szCs w:val="26"/>
        </w:rPr>
        <w:t xml:space="preserve">. </w:t>
      </w:r>
      <w:r w:rsidRPr="008F3180">
        <w:rPr>
          <w:rFonts w:asciiTheme="minorHAnsi" w:hAnsiTheme="minorHAnsi"/>
          <w:color w:val="000000"/>
        </w:rPr>
        <w:t>Zamawiający żąda, wskazania w formularzu ofertowym przez Wykonawcę, którą część zamówienia zamierza zlecić do wykonania podwykonawcy, wraz ze wskazaniem danych kontaktowych podwykonawców, i podania przez Wykonawcę firm podwykonawców, zgodnie z art. 36b) ust. 1 ustawy.</w:t>
      </w:r>
    </w:p>
    <w:p w14:paraId="2FEC0D6E" w14:textId="61EB939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lastRenderedPageBreak/>
        <w:t>3.</w:t>
      </w:r>
      <w:r w:rsidR="00AF087A">
        <w:rPr>
          <w:rFonts w:asciiTheme="minorHAnsi" w:hAnsiTheme="minorHAnsi"/>
          <w:color w:val="2E74B5"/>
          <w:sz w:val="26"/>
          <w:szCs w:val="26"/>
        </w:rPr>
        <w:t>8</w:t>
      </w:r>
      <w:r w:rsidRPr="00DD3434">
        <w:rPr>
          <w:rFonts w:asciiTheme="minorHAnsi" w:hAnsiTheme="minorHAnsi"/>
          <w:color w:val="2E74B5"/>
          <w:sz w:val="26"/>
          <w:szCs w:val="26"/>
        </w:rPr>
        <w:t xml:space="preserve">. </w:t>
      </w:r>
      <w:r w:rsidRPr="008F3180">
        <w:rPr>
          <w:rFonts w:asciiTheme="minorHAnsi" w:hAnsiTheme="minorHAnsi"/>
          <w:color w:val="000000"/>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0DCBF09B" w14:textId="26170E7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9</w:t>
      </w:r>
      <w:r w:rsidRPr="00DD3434">
        <w:rPr>
          <w:rFonts w:asciiTheme="minorHAnsi" w:hAnsiTheme="minorHAnsi"/>
          <w:color w:val="2E74B5"/>
          <w:sz w:val="26"/>
          <w:szCs w:val="26"/>
        </w:rPr>
        <w:t xml:space="preserve">. </w:t>
      </w:r>
      <w:r w:rsidRPr="008F3180">
        <w:rPr>
          <w:rFonts w:asciiTheme="minorHAnsi" w:hAnsiTheme="minorHAnsi"/>
          <w:color w:val="000000"/>
        </w:rPr>
        <w:t>Jeżeli Zamawiający stwierdzi, że wobec danego podwykonawcy zachodzą podstawy wykluczenia, Wykonawca obowiązany jest zastąpić tego podwykonawcę lub zrezygnować z powierzenia wykonania części zamówienia podwykonawcy.</w:t>
      </w:r>
    </w:p>
    <w:p w14:paraId="63DA3443" w14:textId="22C700F6"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10</w:t>
      </w:r>
      <w:r w:rsidRPr="00DD3434">
        <w:rPr>
          <w:rFonts w:asciiTheme="minorHAnsi" w:hAnsiTheme="minorHAnsi"/>
          <w:color w:val="2E74B5"/>
          <w:sz w:val="26"/>
          <w:szCs w:val="26"/>
        </w:rPr>
        <w:t xml:space="preserve">. </w:t>
      </w:r>
      <w:r w:rsidRPr="008F3180">
        <w:rPr>
          <w:rFonts w:asciiTheme="minorHAnsi" w:hAnsiTheme="minorHAnsi"/>
          <w:color w:val="000000"/>
        </w:rPr>
        <w:t xml:space="preserve">Zamawiający nie przewiduje udzielenia zamówień, o których mowa w art. 67 ust. 1 pkt. 6 i 7 ustawy. </w:t>
      </w:r>
    </w:p>
    <w:p w14:paraId="4513D2E5" w14:textId="3E171482" w:rsid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11</w:t>
      </w:r>
      <w:r w:rsidRPr="00DD3434">
        <w:rPr>
          <w:rFonts w:asciiTheme="minorHAnsi" w:hAnsiTheme="minorHAnsi"/>
          <w:color w:val="2E74B5"/>
          <w:sz w:val="26"/>
          <w:szCs w:val="26"/>
        </w:rPr>
        <w:t xml:space="preserve">. </w:t>
      </w:r>
      <w:r w:rsidRPr="008F3180">
        <w:rPr>
          <w:rFonts w:asciiTheme="minorHAnsi" w:hAnsiTheme="minorHAnsi"/>
          <w:color w:val="000000"/>
        </w:rPr>
        <w:t xml:space="preserve">Oferowane jako przedmiot zamówienia </w:t>
      </w:r>
      <w:r>
        <w:rPr>
          <w:rFonts w:asciiTheme="minorHAnsi" w:hAnsiTheme="minorHAnsi"/>
          <w:color w:val="000000"/>
        </w:rPr>
        <w:t xml:space="preserve">urządzenia </w:t>
      </w:r>
      <w:r w:rsidRPr="008F3180">
        <w:rPr>
          <w:rFonts w:asciiTheme="minorHAnsi" w:hAnsiTheme="minorHAnsi"/>
          <w:color w:val="000000"/>
        </w:rPr>
        <w:t xml:space="preserve">powinny być wolne od wad fizycznych </w:t>
      </w:r>
      <w:r w:rsidR="009555DE">
        <w:rPr>
          <w:rFonts w:asciiTheme="minorHAnsi" w:hAnsiTheme="minorHAnsi"/>
          <w:color w:val="000000"/>
        </w:rPr>
        <w:br/>
      </w:r>
      <w:r w:rsidRPr="008F3180">
        <w:rPr>
          <w:rFonts w:asciiTheme="minorHAnsi" w:hAnsiTheme="minorHAnsi"/>
          <w:color w:val="000000"/>
        </w:rPr>
        <w:t>i prawnych, fabrycznie nowe, nie będące wcześniej wykorzystywane jako demo lub ekspozycja, kompletne i po dostarczeniu Zamawiającemu gotowe do użytku zgodnie z ich przeznaczeniem, bez konieczności ponoszenia przez Zamawiającego dodatkowych nakładów finansowych, organizacyjnych i technicznych.</w:t>
      </w:r>
    </w:p>
    <w:p w14:paraId="75364D74" w14:textId="3F464B9C" w:rsidR="00680142" w:rsidRDefault="008F3180" w:rsidP="008F3180">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06116F37" w14:textId="211649CD" w:rsidR="008F3180" w:rsidRPr="00D23D05" w:rsidRDefault="008F3180" w:rsidP="00680142">
      <w:pPr>
        <w:spacing w:line="240" w:lineRule="auto"/>
        <w:jc w:val="both"/>
        <w:rPr>
          <w:rFonts w:asciiTheme="minorHAnsi" w:hAnsiTheme="minorHAnsi"/>
          <w:b/>
          <w:bCs/>
        </w:rPr>
      </w:pPr>
      <w:r w:rsidRPr="00D40A57">
        <w:rPr>
          <w:rFonts w:cs="Calibri"/>
          <w:b/>
          <w:bCs/>
        </w:rPr>
        <w:t xml:space="preserve">Zamówienie jest realizowane </w:t>
      </w:r>
      <w:r w:rsidR="00680142" w:rsidRPr="00D40A57">
        <w:rPr>
          <w:rFonts w:cs="Calibri"/>
          <w:b/>
          <w:bCs/>
        </w:rPr>
        <w:t xml:space="preserve">z dotacji </w:t>
      </w:r>
      <w:r w:rsidR="00285512">
        <w:rPr>
          <w:rFonts w:cs="Calibri"/>
          <w:b/>
          <w:bCs/>
        </w:rPr>
        <w:t>P</w:t>
      </w:r>
      <w:r w:rsidR="00680142" w:rsidRPr="00D40A57">
        <w:rPr>
          <w:rFonts w:cs="Calibri"/>
          <w:b/>
          <w:bCs/>
        </w:rPr>
        <w:t xml:space="preserve">owiatu </w:t>
      </w:r>
      <w:r w:rsidR="00285512">
        <w:rPr>
          <w:rFonts w:cs="Calibri"/>
          <w:b/>
          <w:bCs/>
        </w:rPr>
        <w:t>B</w:t>
      </w:r>
      <w:r w:rsidR="00680142" w:rsidRPr="00D40A57">
        <w:rPr>
          <w:rFonts w:cs="Calibri"/>
          <w:b/>
          <w:bCs/>
        </w:rPr>
        <w:t>iałostockiego</w:t>
      </w:r>
      <w:r w:rsidR="00881BD1">
        <w:rPr>
          <w:rFonts w:cs="Calibri"/>
          <w:b/>
          <w:bCs/>
        </w:rPr>
        <w:t>.</w:t>
      </w:r>
    </w:p>
    <w:p w14:paraId="2E732E6F" w14:textId="13C91432" w:rsidR="002969D5" w:rsidRPr="002969D5" w:rsidRDefault="008546E9" w:rsidP="002969D5">
      <w:pPr>
        <w:pStyle w:val="Nagwek1"/>
        <w:spacing w:before="0" w:line="240" w:lineRule="auto"/>
        <w:jc w:val="both"/>
        <w:rPr>
          <w:rFonts w:asciiTheme="minorHAnsi" w:hAnsiTheme="minorHAnsi"/>
          <w:b/>
        </w:rPr>
      </w:pPr>
      <w:r w:rsidRPr="00881BD1">
        <w:rPr>
          <w:rFonts w:asciiTheme="minorHAnsi" w:hAnsiTheme="minorHAnsi"/>
          <w:b/>
        </w:rPr>
        <w:t xml:space="preserve">Rozdział </w:t>
      </w:r>
      <w:r w:rsidR="00987C08" w:rsidRPr="00881BD1">
        <w:rPr>
          <w:rFonts w:asciiTheme="minorHAnsi" w:hAnsiTheme="minorHAnsi"/>
          <w:b/>
        </w:rPr>
        <w:t>4</w:t>
      </w:r>
      <w:r w:rsidRPr="00881BD1">
        <w:rPr>
          <w:rFonts w:asciiTheme="minorHAnsi" w:hAnsiTheme="minorHAnsi"/>
          <w:b/>
        </w:rPr>
        <w:t xml:space="preserve"> </w:t>
      </w:r>
      <w:r w:rsidR="00DD3434" w:rsidRPr="00881BD1">
        <w:rPr>
          <w:rFonts w:asciiTheme="minorHAnsi" w:hAnsiTheme="minorHAnsi"/>
          <w:b/>
        </w:rPr>
        <w:t>Nazwa/y i kod/y Wspólnego Słownika Zamówień (CPV):</w:t>
      </w:r>
    </w:p>
    <w:p w14:paraId="56473CF0" w14:textId="77777777" w:rsidR="00981A1E" w:rsidRPr="007370E6" w:rsidRDefault="00981A1E" w:rsidP="00D93C2C">
      <w:pPr>
        <w:spacing w:after="0"/>
      </w:pPr>
      <w:r w:rsidRPr="007370E6">
        <w:t>a) Główny kod:</w:t>
      </w:r>
    </w:p>
    <w:p w14:paraId="50C0B7A5" w14:textId="535A8F1A" w:rsidR="00981A1E" w:rsidRPr="007370E6" w:rsidRDefault="00981A1E" w:rsidP="00D93C2C">
      <w:pPr>
        <w:spacing w:after="0"/>
      </w:pPr>
      <w:r w:rsidRPr="007370E6">
        <w:t>33100000 - 1 - urządzenia medyczne</w:t>
      </w:r>
    </w:p>
    <w:p w14:paraId="54B9C4F3" w14:textId="35025889" w:rsidR="00F67DAA" w:rsidRPr="007370E6" w:rsidRDefault="00981A1E" w:rsidP="00D93C2C">
      <w:pPr>
        <w:spacing w:after="0"/>
      </w:pPr>
      <w:r w:rsidRPr="007370E6">
        <w:t>b) Dodatkowy kod:</w:t>
      </w:r>
    </w:p>
    <w:p w14:paraId="0F2EE5A1" w14:textId="34BFC820" w:rsidR="00F67DAA" w:rsidRPr="007370E6" w:rsidRDefault="00F67DAA" w:rsidP="00D93C2C">
      <w:pPr>
        <w:spacing w:after="0"/>
      </w:pPr>
      <w:r w:rsidRPr="007370E6">
        <w:t>42513210 – 0 - witryny chłodnicze</w:t>
      </w:r>
    </w:p>
    <w:p w14:paraId="78AB1251" w14:textId="77777777" w:rsidR="00913BFB" w:rsidRPr="007370E6" w:rsidRDefault="00913BFB" w:rsidP="00D93C2C">
      <w:pPr>
        <w:spacing w:after="0"/>
      </w:pPr>
      <w:r w:rsidRPr="007370E6">
        <w:t>33191000 – 5 - urządzenia sterylizujące, dezynfekcyjne i higieniczne</w:t>
      </w:r>
    </w:p>
    <w:p w14:paraId="1EE16564" w14:textId="4203FB1F" w:rsidR="00E558BB" w:rsidRPr="00981A1E" w:rsidRDefault="00E558BB" w:rsidP="00D93C2C">
      <w:pPr>
        <w:spacing w:after="0"/>
      </w:pPr>
      <w:r w:rsidRPr="007370E6">
        <w:t xml:space="preserve">34912100 – </w:t>
      </w:r>
      <w:r w:rsidRPr="007370E6">
        <w:rPr>
          <w:rFonts w:ascii="Open Sans" w:hAnsi="Open Sans"/>
          <w:sz w:val="21"/>
          <w:szCs w:val="21"/>
        </w:rPr>
        <w:t xml:space="preserve">4 - </w:t>
      </w:r>
      <w:r w:rsidRPr="007370E6">
        <w:t>wózki popychane</w:t>
      </w:r>
    </w:p>
    <w:p w14:paraId="29E39B20" w14:textId="77777777" w:rsidR="008546E9" w:rsidRPr="00DD3434" w:rsidRDefault="008546E9" w:rsidP="008D26D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1BC2DE96"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O udzielenie zamówienia mogą ubiegać się Wykonawcy, którzy spełniają niżej określone przez Zamawiającego warunki udziału w postępowaniu: </w:t>
      </w:r>
    </w:p>
    <w:p w14:paraId="1DE1F0AB" w14:textId="517852EC" w:rsidR="008D26D4" w:rsidRPr="00EB213F" w:rsidRDefault="00987C08" w:rsidP="00EB213F">
      <w:pPr>
        <w:spacing w:line="240" w:lineRule="auto"/>
        <w:jc w:val="both"/>
        <w:rPr>
          <w:rFonts w:asciiTheme="minorHAnsi" w:hAnsiTheme="minorHAnsi"/>
          <w:b/>
          <w:bCs/>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kompetencji lub uprawnień do prowadzenia określonej działalności zawodowej, </w:t>
      </w:r>
      <w:r w:rsidR="00A2000C" w:rsidRPr="00DD3434">
        <w:rPr>
          <w:rFonts w:asciiTheme="minorHAnsi" w:hAnsiTheme="minorHAnsi"/>
        </w:rPr>
        <w:br/>
        <w:t xml:space="preserve">o ile wynika to z odrębnych przepisów: </w:t>
      </w:r>
      <w:r w:rsidR="008F3180" w:rsidRPr="007041AD">
        <w:rPr>
          <w:rFonts w:cs="Calibri"/>
          <w:b/>
        </w:rPr>
        <w:t>Zamawiający nie określa warunku w ww. zakresie.</w:t>
      </w:r>
    </w:p>
    <w:p w14:paraId="7FDA913B"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sytuacji ekonomicznej lub finansowej. Zamawiający określa, że ww. warunek zostanie spełniony, jeśli </w:t>
      </w:r>
      <w:r w:rsidR="00DD25BE"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7F027EB7"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.1.3.</w:t>
      </w:r>
      <w:r w:rsidR="00A2000C" w:rsidRPr="00DD3434">
        <w:rPr>
          <w:rFonts w:asciiTheme="minorHAnsi" w:hAnsiTheme="minorHAnsi"/>
        </w:rPr>
        <w:t xml:space="preserve"> dotyczące zdolności technicznej lub zawodowej. Zamawiający określa, że ww. warunek zostanie spełniony, jeśli </w:t>
      </w:r>
      <w:r w:rsidR="00A965D2"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1DC41D1B"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Sposób wykazania warunków udziału w postępowaniu wskazano w rozdziale </w:t>
      </w:r>
      <w:r w:rsidR="008260BC" w:rsidRPr="00DD3434">
        <w:rPr>
          <w:rFonts w:asciiTheme="minorHAnsi" w:hAnsiTheme="minorHAnsi"/>
        </w:rPr>
        <w:t>7</w:t>
      </w:r>
      <w:r w:rsidR="00A2000C" w:rsidRPr="00DD3434">
        <w:rPr>
          <w:rFonts w:asciiTheme="minorHAnsi" w:hAnsiTheme="minorHAnsi"/>
        </w:rPr>
        <w:t xml:space="preserve"> SIWZ.</w:t>
      </w:r>
    </w:p>
    <w:p w14:paraId="079D5A92"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3AA84AA3"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5442083" w14:textId="77777777" w:rsidR="00C52DBB"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01A01E81" w14:textId="77777777" w:rsidR="008546E9"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w:t>
      </w:r>
      <w:r w:rsidR="00C52DBB" w:rsidRPr="00DD3434">
        <w:rPr>
          <w:rStyle w:val="Nagwek2Znak"/>
          <w:rFonts w:asciiTheme="minorHAnsi" w:eastAsia="Calibri" w:hAnsiTheme="minorHAnsi"/>
          <w:color w:val="1F497D" w:themeColor="text2"/>
          <w:sz w:val="22"/>
          <w:szCs w:val="22"/>
        </w:rPr>
        <w:t>3</w:t>
      </w:r>
      <w:r w:rsidR="008546E9" w:rsidRPr="00DD3434">
        <w:rPr>
          <w:rStyle w:val="Nagwek2Znak"/>
          <w:rFonts w:asciiTheme="minorHAnsi" w:eastAsia="Calibri" w:hAnsiTheme="minorHAnsi"/>
          <w:color w:val="1F497D" w:themeColor="text2"/>
          <w:sz w:val="22"/>
          <w:szCs w:val="22"/>
        </w:rPr>
        <w:t>.</w:t>
      </w:r>
      <w:r w:rsidR="008546E9" w:rsidRPr="00DD3434">
        <w:rPr>
          <w:rFonts w:asciiTheme="minorHAnsi" w:hAnsiTheme="minorHAnsi"/>
          <w:color w:val="1F497D" w:themeColor="text2"/>
        </w:rPr>
        <w:t xml:space="preserve"> </w:t>
      </w:r>
      <w:r w:rsidR="008546E9" w:rsidRPr="00DD3434">
        <w:rPr>
          <w:rFonts w:asciiTheme="minorHAnsi" w:hAnsiTheme="minorHAnsi"/>
        </w:rPr>
        <w:t xml:space="preserve">Sposób wykazania braku podstaw wykluczenia wskazano w rozdziale </w:t>
      </w:r>
      <w:r w:rsidRPr="00DD3434">
        <w:rPr>
          <w:rFonts w:asciiTheme="minorHAnsi" w:hAnsiTheme="minorHAnsi"/>
        </w:rPr>
        <w:t>7</w:t>
      </w:r>
      <w:r w:rsidR="008546E9" w:rsidRPr="00DD3434">
        <w:rPr>
          <w:rFonts w:asciiTheme="minorHAnsi" w:hAnsiTheme="minorHAnsi"/>
        </w:rPr>
        <w:t xml:space="preserve"> SIWZ</w:t>
      </w:r>
      <w:r w:rsidR="003009F0" w:rsidRPr="00DD3434">
        <w:rPr>
          <w:rFonts w:asciiTheme="minorHAnsi" w:hAnsiTheme="minorHAnsi"/>
        </w:rPr>
        <w:t>.</w:t>
      </w:r>
    </w:p>
    <w:p w14:paraId="76BEF754"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72341C3" w14:textId="77777777" w:rsidR="00A2000C" w:rsidRPr="00713048" w:rsidRDefault="00987C08" w:rsidP="008D26D4">
      <w:pPr>
        <w:spacing w:line="240" w:lineRule="auto"/>
        <w:jc w:val="both"/>
        <w:rPr>
          <w:rFonts w:asciiTheme="minorHAnsi" w:hAnsiTheme="minorHAnsi"/>
        </w:rPr>
      </w:pPr>
      <w:r w:rsidRPr="00713048">
        <w:rPr>
          <w:rStyle w:val="Nagwek2Znak"/>
          <w:rFonts w:asciiTheme="minorHAnsi" w:eastAsia="Calibri" w:hAnsiTheme="minorHAnsi"/>
          <w:color w:val="1F497D" w:themeColor="text2"/>
          <w:sz w:val="28"/>
        </w:rPr>
        <w:t>7</w:t>
      </w:r>
      <w:r w:rsidR="00A2000C" w:rsidRPr="00713048">
        <w:rPr>
          <w:rStyle w:val="Nagwek2Znak"/>
          <w:rFonts w:asciiTheme="minorHAnsi" w:eastAsia="Calibri" w:hAnsiTheme="minorHAnsi"/>
          <w:color w:val="1F497D" w:themeColor="text2"/>
          <w:sz w:val="28"/>
        </w:rPr>
        <w:t>.1.</w:t>
      </w:r>
      <w:r w:rsidR="00A2000C" w:rsidRPr="00713048">
        <w:rPr>
          <w:rFonts w:asciiTheme="minorHAnsi" w:hAnsiTheme="minorHAnsi"/>
          <w:color w:val="1F497D" w:themeColor="text2"/>
        </w:rPr>
        <w:t xml:space="preserve"> </w:t>
      </w:r>
      <w:r w:rsidR="00A2000C" w:rsidRPr="00713048">
        <w:rPr>
          <w:rFonts w:asciiTheme="minorHAnsi" w:hAnsiTheme="minorHAnsi"/>
        </w:rPr>
        <w:t>Do oferty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3E9E989A" w14:textId="77777777" w:rsidR="00987C08" w:rsidRPr="00713048" w:rsidRDefault="00A2000C" w:rsidP="001156B3">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spełnia warunki udziału w postępowaniu (wzór oświadczenia stanowi </w:t>
      </w:r>
      <w:r w:rsidRPr="00713048">
        <w:rPr>
          <w:rFonts w:asciiTheme="minorHAnsi" w:hAnsiTheme="minorHAnsi"/>
          <w:color w:val="auto"/>
          <w:sz w:val="22"/>
        </w:rPr>
        <w:t xml:space="preserve">Załącznik nr </w:t>
      </w:r>
      <w:r w:rsidR="00987C08" w:rsidRPr="00713048">
        <w:rPr>
          <w:rFonts w:asciiTheme="minorHAnsi" w:hAnsiTheme="minorHAnsi"/>
          <w:color w:val="auto"/>
          <w:sz w:val="22"/>
        </w:rPr>
        <w:t>4</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987C08" w:rsidRPr="00713048">
        <w:rPr>
          <w:rFonts w:asciiTheme="minorHAnsi" w:hAnsiTheme="minorHAnsi"/>
          <w:b w:val="0"/>
          <w:color w:val="auto"/>
          <w:sz w:val="22"/>
        </w:rPr>
        <w:t>,</w:t>
      </w:r>
    </w:p>
    <w:p w14:paraId="65511FB7" w14:textId="77777777" w:rsidR="00A2000C" w:rsidRPr="00713048" w:rsidRDefault="00987C08" w:rsidP="00987C08">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nie podlega wykluczeniu (wzór oświadczenia stanowi </w:t>
      </w:r>
      <w:r w:rsidRPr="00713048">
        <w:rPr>
          <w:rFonts w:asciiTheme="minorHAnsi" w:hAnsiTheme="minorHAnsi"/>
          <w:color w:val="auto"/>
          <w:sz w:val="22"/>
        </w:rPr>
        <w:t>Załącznik nr 5 do SIWZ</w:t>
      </w:r>
      <w:r w:rsidRPr="00713048">
        <w:rPr>
          <w:rFonts w:asciiTheme="minorHAnsi" w:hAnsiTheme="minorHAnsi"/>
          <w:b w:val="0"/>
          <w:color w:val="auto"/>
          <w:sz w:val="22"/>
        </w:rPr>
        <w:t>).</w:t>
      </w:r>
      <w:r w:rsidR="00A2000C" w:rsidRPr="00713048">
        <w:rPr>
          <w:rFonts w:asciiTheme="minorHAnsi" w:hAnsiTheme="minorHAnsi"/>
        </w:rPr>
        <w:t xml:space="preserve"> </w:t>
      </w:r>
    </w:p>
    <w:p w14:paraId="743A8C2A"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 xml:space="preserve">ykonawcą nie prowadzą do zakłócenia konkurencji w postępowaniu. Wzór oświadczenia stanowi </w:t>
      </w:r>
      <w:r w:rsidR="00A2000C" w:rsidRPr="00713048">
        <w:rPr>
          <w:rFonts w:asciiTheme="minorHAnsi" w:hAnsiTheme="minorHAnsi"/>
          <w:b/>
          <w:szCs w:val="24"/>
        </w:rPr>
        <w:t>Załącznik Nr 6 do SIWZ</w:t>
      </w:r>
      <w:r w:rsidR="00A2000C" w:rsidRPr="00713048">
        <w:rPr>
          <w:rFonts w:asciiTheme="minorHAnsi" w:hAnsiTheme="minorHAnsi"/>
          <w:szCs w:val="24"/>
        </w:rPr>
        <w:t xml:space="preserve">. </w:t>
      </w:r>
    </w:p>
    <w:p w14:paraId="05201B8D"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na dzień złożenia oświadczeń lub dokumentów, potwierdzających okoliczności, o których mowa w art. 25 ust. 2 ustawy. </w:t>
      </w:r>
    </w:p>
    <w:p w14:paraId="3BCDA01A"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5A83E1E8" w14:textId="77777777"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09CB9720" w14:textId="73902BB5" w:rsidR="00A2000C" w:rsidRPr="00E558BB" w:rsidRDefault="000F62FF" w:rsidP="00D439F2">
      <w:pPr>
        <w:spacing w:line="240" w:lineRule="auto"/>
        <w:jc w:val="both"/>
        <w:rPr>
          <w:rFonts w:asciiTheme="minorHAnsi" w:hAnsiTheme="minorHAnsi"/>
          <w:b/>
          <w:bCs/>
          <w:szCs w:val="24"/>
          <w:u w:val="single"/>
        </w:rPr>
      </w:pPr>
      <w:r w:rsidRPr="00713048">
        <w:rPr>
          <w:rStyle w:val="Nagwek2Znak"/>
          <w:rFonts w:asciiTheme="minorHAnsi" w:eastAsia="Calibri" w:hAnsiTheme="minorHAnsi"/>
          <w:color w:val="1F497D" w:themeColor="text2"/>
          <w:sz w:val="22"/>
          <w:szCs w:val="24"/>
        </w:rPr>
        <w:t>7.</w:t>
      </w:r>
      <w:r>
        <w:rPr>
          <w:rStyle w:val="Nagwek2Znak"/>
          <w:rFonts w:asciiTheme="minorHAnsi" w:eastAsia="Calibri" w:hAnsiTheme="minorHAnsi"/>
          <w:color w:val="1F497D" w:themeColor="text2"/>
          <w:sz w:val="22"/>
          <w:szCs w:val="24"/>
        </w:rPr>
        <w:t>6</w:t>
      </w:r>
      <w:r w:rsidRPr="00713048">
        <w:rPr>
          <w:rStyle w:val="Nagwek2Znak"/>
          <w:rFonts w:asciiTheme="minorHAnsi" w:eastAsia="Calibri" w:hAnsiTheme="minorHAnsi"/>
          <w:color w:val="1F497D" w:themeColor="text2"/>
          <w:sz w:val="22"/>
          <w:szCs w:val="24"/>
        </w:rPr>
        <w:t>.</w:t>
      </w:r>
      <w:r w:rsidRPr="00713048">
        <w:rPr>
          <w:rFonts w:asciiTheme="minorHAnsi" w:hAnsiTheme="minorHAnsi"/>
          <w:color w:val="1F497D" w:themeColor="text2"/>
          <w:szCs w:val="24"/>
        </w:rPr>
        <w:t xml:space="preserve"> </w:t>
      </w:r>
      <w:r w:rsidR="00A2000C" w:rsidRPr="00E558BB">
        <w:rPr>
          <w:rFonts w:asciiTheme="minorHAnsi" w:hAnsiTheme="minorHAnsi"/>
          <w:b/>
          <w:bCs/>
          <w:szCs w:val="24"/>
          <w:u w:val="single"/>
        </w:rPr>
        <w:t>Na wezwanie</w:t>
      </w:r>
      <w:r w:rsidR="00A2000C" w:rsidRPr="00E558BB">
        <w:rPr>
          <w:rFonts w:asciiTheme="minorHAnsi" w:hAnsiTheme="minorHAnsi"/>
          <w:b/>
          <w:bCs/>
          <w:szCs w:val="24"/>
        </w:rPr>
        <w:t xml:space="preserve"> Zamawiającego z art. 26 ust. 2 ustawy, Wykonawca zobowiązany jest złożyć następujące oświadczenia lub dokumenty: </w:t>
      </w:r>
    </w:p>
    <w:p w14:paraId="62716A35" w14:textId="2F07867A" w:rsidR="008F3180"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sz w:val="22"/>
        </w:rPr>
        <w:t>7</w:t>
      </w:r>
      <w:r w:rsidR="00A2000C" w:rsidRPr="00713048">
        <w:rPr>
          <w:rStyle w:val="Nagwek3Znak"/>
          <w:rFonts w:asciiTheme="minorHAnsi" w:eastAsia="Calibri" w:hAnsiTheme="minorHAnsi"/>
          <w:sz w:val="22"/>
        </w:rPr>
        <w:t>.</w:t>
      </w:r>
      <w:r w:rsidR="00177218">
        <w:rPr>
          <w:rStyle w:val="Nagwek3Znak"/>
          <w:rFonts w:asciiTheme="minorHAnsi" w:eastAsia="Calibri" w:hAnsiTheme="minorHAnsi"/>
          <w:sz w:val="22"/>
        </w:rPr>
        <w:t>6</w:t>
      </w:r>
      <w:r w:rsidR="00A2000C" w:rsidRPr="00713048">
        <w:rPr>
          <w:rStyle w:val="Nagwek3Znak"/>
          <w:rFonts w:asciiTheme="minorHAnsi" w:eastAsia="Calibri" w:hAnsiTheme="minorHAnsi"/>
          <w:sz w:val="22"/>
        </w:rPr>
        <w:t>.1.</w:t>
      </w:r>
      <w:r w:rsidR="00A2000C" w:rsidRPr="00713048">
        <w:rPr>
          <w:rFonts w:asciiTheme="minorHAnsi" w:hAnsiTheme="minorHAnsi"/>
          <w:szCs w:val="24"/>
        </w:rPr>
        <w:t xml:space="preserve"> W celu potwierdzenia spełniania przez </w:t>
      </w:r>
      <w:r w:rsidR="00601D3A" w:rsidRPr="00713048">
        <w:rPr>
          <w:rFonts w:asciiTheme="minorHAnsi" w:hAnsiTheme="minorHAnsi"/>
          <w:szCs w:val="24"/>
        </w:rPr>
        <w:t>W</w:t>
      </w:r>
      <w:r w:rsidR="00A2000C" w:rsidRPr="00713048">
        <w:rPr>
          <w:rFonts w:asciiTheme="minorHAnsi" w:hAnsiTheme="minorHAnsi"/>
          <w:szCs w:val="24"/>
        </w:rPr>
        <w:t xml:space="preserve">ykonawcę warunków udziału w postępowaniu, </w:t>
      </w:r>
      <w:r w:rsidR="00A2000C" w:rsidRPr="00713048">
        <w:rPr>
          <w:rFonts w:asciiTheme="minorHAnsi" w:hAnsiTheme="minorHAnsi"/>
          <w:szCs w:val="24"/>
        </w:rPr>
        <w:br/>
        <w:t xml:space="preserve">o których mowa w rozdziale </w:t>
      </w:r>
      <w:r w:rsidR="001942A5" w:rsidRPr="00713048">
        <w:rPr>
          <w:rFonts w:asciiTheme="minorHAnsi" w:hAnsiTheme="minorHAnsi"/>
          <w:szCs w:val="24"/>
        </w:rPr>
        <w:t xml:space="preserve">5 </w:t>
      </w:r>
      <w:r w:rsidR="00A2000C" w:rsidRPr="00713048">
        <w:rPr>
          <w:rFonts w:asciiTheme="minorHAnsi" w:hAnsiTheme="minorHAnsi"/>
          <w:szCs w:val="24"/>
        </w:rPr>
        <w:t xml:space="preserve">niniejszej SIWZ: </w:t>
      </w:r>
    </w:p>
    <w:p w14:paraId="34046D50" w14:textId="77777777" w:rsidR="008F3180" w:rsidRDefault="008F3180" w:rsidP="008F3180">
      <w:pPr>
        <w:spacing w:line="240" w:lineRule="auto"/>
        <w:jc w:val="both"/>
        <w:rPr>
          <w:rFonts w:asciiTheme="minorHAnsi" w:hAnsiTheme="minorHAnsi"/>
          <w:b/>
        </w:rPr>
      </w:pPr>
      <w:r w:rsidRPr="006A15E6">
        <w:rPr>
          <w:rFonts w:asciiTheme="minorHAnsi" w:hAnsiTheme="minorHAnsi"/>
          <w:b/>
        </w:rPr>
        <w:t>Zamawiający nie wymaga złożenia dokumentów w tym zakresie.</w:t>
      </w:r>
    </w:p>
    <w:p w14:paraId="28E26BC8" w14:textId="0539B521" w:rsidR="00A2000C" w:rsidRPr="00713048"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color w:val="1F497D" w:themeColor="text2"/>
          <w:sz w:val="22"/>
        </w:rPr>
        <w:t>7</w:t>
      </w:r>
      <w:r w:rsidR="00A2000C" w:rsidRPr="00713048">
        <w:rPr>
          <w:rStyle w:val="Nagwek3Znak"/>
          <w:rFonts w:asciiTheme="minorHAnsi" w:eastAsia="Calibri" w:hAnsiTheme="minorHAnsi"/>
          <w:color w:val="1F497D" w:themeColor="text2"/>
          <w:sz w:val="22"/>
        </w:rPr>
        <w:t>.</w:t>
      </w:r>
      <w:r w:rsidR="00177218">
        <w:rPr>
          <w:rStyle w:val="Nagwek3Znak"/>
          <w:rFonts w:asciiTheme="minorHAnsi" w:eastAsia="Calibri" w:hAnsiTheme="minorHAnsi"/>
          <w:color w:val="1F497D" w:themeColor="text2"/>
          <w:sz w:val="22"/>
        </w:rPr>
        <w:t>6</w:t>
      </w:r>
      <w:r w:rsidR="00A2000C" w:rsidRPr="00713048">
        <w:rPr>
          <w:rStyle w:val="Nagwek3Znak"/>
          <w:rFonts w:asciiTheme="minorHAnsi" w:eastAsia="Calibri" w:hAnsiTheme="minorHAnsi"/>
          <w:color w:val="1F497D" w:themeColor="text2"/>
          <w:sz w:val="22"/>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 celu potwierdzenia braku podstaw do wykluczenia </w:t>
      </w:r>
      <w:r w:rsidR="00601D3A" w:rsidRPr="00713048">
        <w:rPr>
          <w:rFonts w:asciiTheme="minorHAnsi" w:hAnsiTheme="minorHAnsi"/>
          <w:szCs w:val="24"/>
        </w:rPr>
        <w:t>W</w:t>
      </w:r>
      <w:r w:rsidR="00A2000C" w:rsidRPr="00713048">
        <w:rPr>
          <w:rFonts w:asciiTheme="minorHAnsi" w:hAnsiTheme="minorHAnsi"/>
          <w:szCs w:val="24"/>
        </w:rPr>
        <w:t xml:space="preserve">ykonawcy z udziału w postępowaniu, </w:t>
      </w:r>
      <w:r w:rsidR="00881A61">
        <w:rPr>
          <w:rFonts w:asciiTheme="minorHAnsi" w:hAnsiTheme="minorHAnsi"/>
          <w:szCs w:val="24"/>
        </w:rPr>
        <w:br/>
      </w:r>
      <w:r w:rsidR="00A2000C" w:rsidRPr="00713048">
        <w:rPr>
          <w:rFonts w:asciiTheme="minorHAnsi" w:hAnsiTheme="minorHAnsi"/>
          <w:szCs w:val="24"/>
        </w:rPr>
        <w:t xml:space="preserve">o których mowa w rozdziale </w:t>
      </w:r>
      <w:r w:rsidR="00872A39" w:rsidRPr="00713048">
        <w:rPr>
          <w:rFonts w:asciiTheme="minorHAnsi" w:hAnsiTheme="minorHAnsi"/>
          <w:szCs w:val="24"/>
        </w:rPr>
        <w:t>6</w:t>
      </w:r>
      <w:r w:rsidR="00A2000C" w:rsidRPr="00713048">
        <w:rPr>
          <w:rFonts w:asciiTheme="minorHAnsi" w:hAnsiTheme="minorHAnsi"/>
          <w:szCs w:val="24"/>
        </w:rPr>
        <w:t xml:space="preserve"> niniejszej SIWZ: </w:t>
      </w:r>
    </w:p>
    <w:p w14:paraId="114DA9B5" w14:textId="77777777" w:rsidR="00A2000C" w:rsidRDefault="00A2000C" w:rsidP="00D439F2">
      <w:pPr>
        <w:spacing w:line="240" w:lineRule="auto"/>
        <w:jc w:val="both"/>
        <w:rPr>
          <w:rFonts w:asciiTheme="minorHAnsi" w:hAnsiTheme="minorHAnsi"/>
          <w:b/>
          <w:szCs w:val="24"/>
        </w:rPr>
      </w:pPr>
      <w:r w:rsidRPr="00713048">
        <w:rPr>
          <w:rFonts w:asciiTheme="minorHAnsi" w:hAnsiTheme="minorHAnsi"/>
          <w:b/>
          <w:szCs w:val="24"/>
        </w:rPr>
        <w:t>Zamawiający nie wymaga złożenia dokumentów w ww. zakresie.</w:t>
      </w:r>
    </w:p>
    <w:p w14:paraId="245CD22E" w14:textId="711ACD89" w:rsidR="00177218" w:rsidRDefault="00177218" w:rsidP="00D439F2">
      <w:pPr>
        <w:spacing w:line="240" w:lineRule="auto"/>
        <w:jc w:val="both"/>
        <w:rPr>
          <w:rStyle w:val="Nagwek3Znak"/>
          <w:rFonts w:asciiTheme="minorHAnsi" w:eastAsia="Calibri" w:hAnsiTheme="minorHAnsi"/>
          <w:color w:val="1F497D" w:themeColor="text2"/>
          <w:sz w:val="22"/>
        </w:rPr>
      </w:pPr>
      <w:r w:rsidRPr="00713048">
        <w:rPr>
          <w:rStyle w:val="Nagwek3Znak"/>
          <w:rFonts w:asciiTheme="minorHAnsi" w:eastAsia="Calibri" w:hAnsiTheme="minorHAnsi"/>
          <w:color w:val="1F497D" w:themeColor="text2"/>
          <w:sz w:val="22"/>
        </w:rPr>
        <w:t>7.</w:t>
      </w:r>
      <w:r>
        <w:rPr>
          <w:rStyle w:val="Nagwek3Znak"/>
          <w:rFonts w:asciiTheme="minorHAnsi" w:eastAsia="Calibri" w:hAnsiTheme="minorHAnsi"/>
          <w:color w:val="1F497D" w:themeColor="text2"/>
          <w:sz w:val="22"/>
        </w:rPr>
        <w:t>6</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3</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 xml:space="preserve"> </w:t>
      </w:r>
      <w:r w:rsidRPr="00177218">
        <w:rPr>
          <w:rStyle w:val="Nagwek3Znak"/>
          <w:rFonts w:asciiTheme="minorHAnsi" w:eastAsia="Calibri" w:hAnsiTheme="minorHAnsi"/>
          <w:color w:val="auto"/>
          <w:sz w:val="22"/>
        </w:rPr>
        <w:t>W celu potwierdzenia spełniania przez oferowane dostawy wymagań określonych przez Zamawiającego w treści SIWZ, oraz wykluczenia występowania przesłanki z art. 89 ust. 1 pkt 2 ustawy: Zamawiający</w:t>
      </w:r>
      <w:r>
        <w:rPr>
          <w:rStyle w:val="Nagwek3Znak"/>
          <w:rFonts w:asciiTheme="minorHAnsi" w:eastAsia="Calibri" w:hAnsiTheme="minorHAnsi"/>
          <w:color w:val="auto"/>
          <w:sz w:val="22"/>
        </w:rPr>
        <w:t xml:space="preserve"> na podstawie § 13 Rozporządzenia Ministra Rozwoju </w:t>
      </w:r>
      <w:r w:rsidRPr="00177218">
        <w:rPr>
          <w:rStyle w:val="Nagwek3Znak"/>
          <w:rFonts w:asciiTheme="minorHAnsi" w:eastAsia="Calibri" w:hAnsiTheme="minorHAnsi"/>
          <w:color w:val="auto"/>
          <w:sz w:val="22"/>
        </w:rPr>
        <w:t>z dnia 26 lipca 2016 r.</w:t>
      </w:r>
      <w:r>
        <w:rPr>
          <w:rStyle w:val="Nagwek3Znak"/>
          <w:rFonts w:asciiTheme="minorHAnsi" w:eastAsia="Calibri" w:hAnsiTheme="minorHAnsi"/>
          <w:color w:val="auto"/>
          <w:sz w:val="22"/>
        </w:rPr>
        <w:t xml:space="preserve"> (poz. 1126) </w:t>
      </w:r>
      <w:r w:rsidRPr="00177218">
        <w:rPr>
          <w:rStyle w:val="Nagwek3Znak"/>
          <w:rFonts w:asciiTheme="minorHAnsi" w:eastAsia="Calibri" w:hAnsiTheme="minorHAnsi"/>
          <w:color w:val="auto"/>
          <w:sz w:val="22"/>
        </w:rPr>
        <w:t>wymaga, aby Wykonawca dostarczył</w:t>
      </w:r>
      <w:r w:rsidR="00E558BB">
        <w:rPr>
          <w:rStyle w:val="Nagwek3Znak"/>
          <w:rFonts w:asciiTheme="minorHAnsi" w:eastAsia="Calibri" w:hAnsiTheme="minorHAnsi"/>
          <w:color w:val="auto"/>
          <w:sz w:val="22"/>
        </w:rPr>
        <w:t xml:space="preserve"> </w:t>
      </w:r>
      <w:r w:rsidR="00E558BB" w:rsidRPr="00E558BB">
        <w:rPr>
          <w:rStyle w:val="Nagwek3Znak"/>
          <w:rFonts w:asciiTheme="minorHAnsi" w:eastAsia="Calibri" w:hAnsiTheme="minorHAnsi"/>
          <w:color w:val="auto"/>
          <w:sz w:val="22"/>
          <w:u w:val="single"/>
        </w:rPr>
        <w:t>na wezwanie</w:t>
      </w:r>
      <w:r w:rsidRPr="00177218">
        <w:rPr>
          <w:rStyle w:val="Nagwek3Znak"/>
          <w:rFonts w:asciiTheme="minorHAnsi" w:eastAsia="Calibri" w:hAnsiTheme="minorHAnsi"/>
          <w:color w:val="auto"/>
          <w:sz w:val="22"/>
        </w:rPr>
        <w:t>:</w:t>
      </w:r>
    </w:p>
    <w:p w14:paraId="4CAF96E0" w14:textId="0FDD66E0" w:rsidR="00177218" w:rsidRPr="00713048" w:rsidRDefault="00177218" w:rsidP="00D439F2">
      <w:pPr>
        <w:spacing w:line="240" w:lineRule="auto"/>
        <w:jc w:val="both"/>
        <w:rPr>
          <w:rFonts w:asciiTheme="minorHAnsi" w:hAnsiTheme="minorHAnsi"/>
          <w:b/>
          <w:szCs w:val="24"/>
        </w:rPr>
      </w:pPr>
      <w:r w:rsidRPr="00177218">
        <w:rPr>
          <w:rFonts w:asciiTheme="minorHAnsi" w:hAnsiTheme="minorHAnsi"/>
          <w:b/>
          <w:szCs w:val="24"/>
        </w:rPr>
        <w:t xml:space="preserve">- foldery, katalogi lub ulotki, zawierające dokładny i jednoznaczny opis parametrów oferowanego przedmiotu zamówienia. Wymaganym jest, aby foldery, katalogi, ulotki potwierdzały spełnienie </w:t>
      </w:r>
      <w:r w:rsidRPr="00177218">
        <w:rPr>
          <w:rFonts w:asciiTheme="minorHAnsi" w:hAnsiTheme="minorHAnsi"/>
          <w:b/>
          <w:szCs w:val="24"/>
        </w:rPr>
        <w:lastRenderedPageBreak/>
        <w:t>wszystkich parametrów, których wymaga Zamawiający w treści SIWZ i załączników. Wyżej wymienione dokumenty winny być przypisane w sposób jednoznaczny do konkretnych pozycji wymienionych w załączniku nr 1 – formularzu asortymentowo-cenowym.</w:t>
      </w:r>
    </w:p>
    <w:p w14:paraId="6B743442" w14:textId="1E9909B0" w:rsidR="00A2000C" w:rsidRPr="00C50C7A"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17721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w:t>
      </w:r>
      <w:r w:rsidR="00A2000C" w:rsidRPr="00C50C7A">
        <w:rPr>
          <w:rFonts w:asciiTheme="minorHAnsi" w:hAnsiTheme="minorHAnsi"/>
          <w:szCs w:val="24"/>
        </w:rPr>
        <w:t xml:space="preserve">z tłumaczeniami na język polski. </w:t>
      </w:r>
    </w:p>
    <w:p w14:paraId="6405A7F5" w14:textId="00CD8B14" w:rsidR="00A2000C" w:rsidRPr="00713048" w:rsidRDefault="0005525D" w:rsidP="00D439F2">
      <w:pPr>
        <w:spacing w:line="240" w:lineRule="auto"/>
        <w:jc w:val="both"/>
        <w:rPr>
          <w:rFonts w:asciiTheme="minorHAnsi" w:hAnsiTheme="minorHAnsi"/>
          <w:szCs w:val="24"/>
        </w:rPr>
      </w:pPr>
      <w:r w:rsidRPr="00C50C7A">
        <w:rPr>
          <w:rStyle w:val="Nagwek2Znak"/>
          <w:rFonts w:asciiTheme="minorHAnsi" w:eastAsia="Calibri" w:hAnsiTheme="minorHAnsi"/>
          <w:color w:val="auto"/>
          <w:sz w:val="22"/>
          <w:szCs w:val="24"/>
        </w:rPr>
        <w:t>7</w:t>
      </w:r>
      <w:r w:rsidR="00A2000C" w:rsidRPr="00C50C7A">
        <w:rPr>
          <w:rStyle w:val="Nagwek2Znak"/>
          <w:rFonts w:asciiTheme="minorHAnsi" w:eastAsia="Calibri" w:hAnsiTheme="minorHAnsi"/>
          <w:color w:val="auto"/>
          <w:sz w:val="22"/>
          <w:szCs w:val="24"/>
        </w:rPr>
        <w:t>.</w:t>
      </w:r>
      <w:r w:rsidR="00177218">
        <w:rPr>
          <w:rStyle w:val="Nagwek2Znak"/>
          <w:rFonts w:asciiTheme="minorHAnsi" w:eastAsia="Calibri" w:hAnsiTheme="minorHAnsi"/>
          <w:color w:val="auto"/>
          <w:sz w:val="22"/>
          <w:szCs w:val="24"/>
        </w:rPr>
        <w:t>8</w:t>
      </w:r>
      <w:r w:rsidR="00A2000C" w:rsidRPr="00C50C7A">
        <w:rPr>
          <w:rStyle w:val="Nagwek2Znak"/>
          <w:rFonts w:asciiTheme="minorHAnsi" w:eastAsia="Calibri" w:hAnsiTheme="minorHAnsi"/>
          <w:color w:val="auto"/>
          <w:sz w:val="22"/>
          <w:szCs w:val="24"/>
        </w:rPr>
        <w:t xml:space="preserve">. </w:t>
      </w:r>
      <w:r w:rsidR="00A2000C" w:rsidRPr="00C50C7A">
        <w:rPr>
          <w:rFonts w:asciiTheme="minorHAnsi" w:hAnsiTheme="minorHAnsi"/>
          <w:szCs w:val="24"/>
        </w:rPr>
        <w:t xml:space="preserve">Zamawiający informuje, że wzory druków i załączników towarzyszące </w:t>
      </w:r>
      <w:r w:rsidR="008B47BB" w:rsidRPr="00C50C7A">
        <w:rPr>
          <w:rFonts w:asciiTheme="minorHAnsi" w:hAnsiTheme="minorHAnsi"/>
          <w:szCs w:val="24"/>
        </w:rPr>
        <w:t xml:space="preserve">SIWZ </w:t>
      </w:r>
      <w:r w:rsidR="00A2000C" w:rsidRPr="00C50C7A">
        <w:rPr>
          <w:rFonts w:asciiTheme="minorHAnsi" w:hAnsiTheme="minorHAnsi"/>
          <w:szCs w:val="24"/>
        </w:rPr>
        <w:t xml:space="preserve">przygotowane </w:t>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48095611"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5525D" w:rsidRPr="00DD3434">
        <w:rPr>
          <w:rFonts w:asciiTheme="minorHAnsi" w:hAnsiTheme="minorHAnsi"/>
          <w:b/>
          <w:color w:val="1F497D" w:themeColor="text2"/>
        </w:rPr>
        <w:t>8</w:t>
      </w:r>
      <w:r w:rsidRPr="00DD3434">
        <w:rPr>
          <w:rFonts w:asciiTheme="minorHAnsi" w:hAnsiTheme="minorHAnsi"/>
          <w:b/>
          <w:color w:val="1F497D" w:themeColor="text2"/>
        </w:rPr>
        <w:t xml:space="preserve"> INFORMACJA DLA WYKONAWCÓW POLEGAJĄCYCH NA ZASOBACH INNYCH PODMIOTÓW, NA ZASADACH OKREŚLONYCH W ART. 22A USTAWY PZP ORAZ ZAMIERZAJĄCYCH POWIERZYĆ WYKONANIE CZĘŚCI ZAMÓWIENIA PODWYKONAWCOM </w:t>
      </w:r>
    </w:p>
    <w:p w14:paraId="2937B1E1"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27509D">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58AFC733"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6A79CDC9" w14:textId="77777777"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Zamawiający oceni, czy udostępniane Wykonawcy przez inne podmioty zdolności techniczne 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5DD88530"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27509D">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567A753A"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2F01667"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F982936" w14:textId="02243A81"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C64E8">
        <w:rPr>
          <w:rFonts w:asciiTheme="minorHAnsi" w:hAnsiTheme="minorHAnsi"/>
          <w:szCs w:val="24"/>
        </w:rPr>
        <w:t>6</w:t>
      </w:r>
      <w:r w:rsidR="00BA1913" w:rsidRPr="00713048">
        <w:rPr>
          <w:rFonts w:asciiTheme="minorHAnsi" w:hAnsiTheme="minorHAnsi"/>
          <w:szCs w:val="24"/>
        </w:rPr>
        <w:t xml:space="preserve">.2 SIWZ. </w:t>
      </w:r>
    </w:p>
    <w:p w14:paraId="4B71D482"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auto"/>
          <w:sz w:val="22"/>
          <w:szCs w:val="24"/>
        </w:rPr>
        <w:t>8</w:t>
      </w:r>
      <w:r w:rsidR="00BA1913" w:rsidRPr="00713048">
        <w:rPr>
          <w:rStyle w:val="Nagwek2Znak"/>
          <w:rFonts w:asciiTheme="minorHAnsi" w:eastAsia="Calibri" w:hAnsiTheme="minorHAnsi"/>
          <w:color w:val="auto"/>
          <w:sz w:val="22"/>
          <w:szCs w:val="24"/>
        </w:rPr>
        <w:t>.</w:t>
      </w:r>
      <w:r w:rsidR="00DD25BE" w:rsidRPr="00713048">
        <w:rPr>
          <w:rStyle w:val="Nagwek2Znak"/>
          <w:rFonts w:asciiTheme="minorHAnsi" w:eastAsia="Calibri" w:hAnsiTheme="minorHAnsi"/>
          <w:color w:val="auto"/>
          <w:sz w:val="22"/>
          <w:szCs w:val="24"/>
        </w:rPr>
        <w:t>6</w:t>
      </w:r>
      <w:r w:rsidR="00BA1913" w:rsidRPr="00713048">
        <w:rPr>
          <w:rStyle w:val="Nagwek2Znak"/>
          <w:rFonts w:asciiTheme="minorHAnsi" w:eastAsia="Calibri" w:hAnsiTheme="minorHAnsi"/>
          <w:color w:val="auto"/>
          <w:sz w:val="22"/>
          <w:szCs w:val="24"/>
        </w:rPr>
        <w:t>.</w:t>
      </w:r>
      <w:r w:rsidR="00BA1913" w:rsidRPr="00713048">
        <w:rPr>
          <w:rFonts w:asciiTheme="minorHAnsi" w:hAnsiTheme="minorHAnsi"/>
          <w:szCs w:val="24"/>
        </w:rPr>
        <w:t xml:space="preserve"> 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8F25B89"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34AE8E95"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7A0AE9D"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5A57979F"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lastRenderedPageBreak/>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6D609FC0"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3A4B91">
        <w:rPr>
          <w:rFonts w:asciiTheme="minorHAnsi" w:hAnsiTheme="minorHAnsi"/>
          <w:szCs w:val="24"/>
        </w:rPr>
        <w:br/>
      </w:r>
      <w:r w:rsidR="00A6585D" w:rsidRPr="00713048">
        <w:rPr>
          <w:rFonts w:asciiTheme="minorHAnsi" w:hAnsiTheme="minorHAnsi"/>
          <w:szCs w:val="24"/>
        </w:rPr>
        <w:t>o których mowa w pkt. 8.1 SIWZ.</w:t>
      </w:r>
    </w:p>
    <w:p w14:paraId="2EDD85A8"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podwykonawcom, na etapie postępowania o udzielenia zamówienia publicznego: </w:t>
      </w:r>
    </w:p>
    <w:p w14:paraId="035D5015" w14:textId="77777777"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ularzu ofertowym (</w:t>
      </w:r>
      <w:r w:rsidR="00FA04DD" w:rsidRPr="00713048">
        <w:rPr>
          <w:rFonts w:asciiTheme="minorHAnsi" w:hAnsiTheme="minorHAnsi"/>
          <w:b/>
          <w:szCs w:val="24"/>
        </w:rPr>
        <w:t xml:space="preserve">Załącznik nr </w:t>
      </w:r>
      <w:r w:rsidR="002D77E2" w:rsidRPr="00713048">
        <w:rPr>
          <w:rFonts w:asciiTheme="minorHAnsi" w:hAnsiTheme="minorHAnsi"/>
          <w:b/>
          <w:szCs w:val="24"/>
        </w:rPr>
        <w:t>3</w:t>
      </w:r>
      <w:r w:rsidR="00BA1913" w:rsidRPr="00713048">
        <w:rPr>
          <w:rFonts w:asciiTheme="minorHAnsi" w:hAnsiTheme="minorHAnsi"/>
          <w:b/>
          <w:szCs w:val="24"/>
        </w:rPr>
        <w:t xml:space="preserve"> do SIWZ</w:t>
      </w:r>
      <w:r w:rsidR="00BA1913" w:rsidRPr="00713048">
        <w:rPr>
          <w:rFonts w:asciiTheme="minorHAnsi" w:hAnsiTheme="minorHAnsi"/>
          <w:szCs w:val="24"/>
        </w:rPr>
        <w:t>) części zamówienia, których wykonanie zamierza powierzyć podwykonawcom oraz podać firmy podwykonawców (o ile są znane).</w:t>
      </w:r>
    </w:p>
    <w:p w14:paraId="2DD5E523"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01C42957"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D7295DE"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0FEC4663"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654FB2F" w14:textId="77777777" w:rsidR="00BA1913" w:rsidRPr="00713048" w:rsidRDefault="00975F24"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Oświadczenia,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3A4B91">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35353542"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5548F021" w14:textId="235CDA1F" w:rsidR="00D439F2"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009555DE">
        <w:rPr>
          <w:rFonts w:asciiTheme="minorHAnsi" w:hAnsiTheme="minorHAnsi"/>
          <w:b w:val="0"/>
          <w:color w:val="auto"/>
          <w:sz w:val="22"/>
          <w:szCs w:val="24"/>
        </w:rPr>
        <w:t xml:space="preserve"> </w:t>
      </w:r>
      <w:r w:rsidRPr="00713048">
        <w:rPr>
          <w:rFonts w:asciiTheme="minorHAnsi" w:hAnsiTheme="minorHAnsi"/>
          <w:b w:val="0"/>
          <w:color w:val="auto"/>
          <w:sz w:val="22"/>
          <w:szCs w:val="24"/>
        </w:rPr>
        <w:t xml:space="preserve">SIWZ, przy czym dokumenty </w:t>
      </w:r>
      <w:r w:rsidR="00D439F2" w:rsidRPr="00713048">
        <w:rPr>
          <w:rFonts w:asciiTheme="minorHAnsi" w:hAnsiTheme="minorHAnsi"/>
          <w:b w:val="0"/>
          <w:color w:val="auto"/>
          <w:sz w:val="22"/>
          <w:szCs w:val="24"/>
        </w:rPr>
        <w:t>i oświadczenia, o których mowa:</w:t>
      </w:r>
    </w:p>
    <w:p w14:paraId="6A3102F1" w14:textId="16CE1272"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który/którzy wskazuje/-ą spełnienie warunku, w zakresie i na zasadach opisanych 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754AD966" w14:textId="59178564"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3A4B91">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538315F0"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0</w:t>
      </w:r>
      <w:r w:rsidRPr="00DD3434">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 </w:t>
      </w:r>
    </w:p>
    <w:p w14:paraId="66ED8A0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41D41ED5"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poz. </w:t>
      </w:r>
      <w:r w:rsidRPr="00DD3434">
        <w:rPr>
          <w:rFonts w:asciiTheme="minorHAnsi" w:hAnsiTheme="minorHAnsi"/>
        </w:rPr>
        <w:lastRenderedPageBreak/>
        <w:t xml:space="preserve">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1AF9C6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490F2E9F"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667C6D7E"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Samodzielny Publiczny Zakład Opieki Zdrowotnej w Łapach </w:t>
      </w:r>
    </w:p>
    <w:p w14:paraId="4E81628C"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ul. Janusza Korczaka 23</w:t>
      </w:r>
    </w:p>
    <w:p w14:paraId="54AE84A7"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18-100 Łapy </w:t>
      </w:r>
    </w:p>
    <w:p w14:paraId="4623D4CF"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Fax:  (85) 814 24 82 lub (85) 814 24 54</w:t>
      </w:r>
    </w:p>
    <w:p w14:paraId="67A7D061"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w:t>
      </w:r>
      <w:hyperlink r:id="rId11" w:history="1">
        <w:r w:rsidRPr="00DD3434">
          <w:rPr>
            <w:rStyle w:val="Hipercze"/>
            <w:rFonts w:asciiTheme="minorHAnsi" w:hAnsiTheme="minorHAnsi"/>
            <w:sz w:val="24"/>
            <w:szCs w:val="24"/>
          </w:rPr>
          <w:t>przetargi@szpitallapy.pl</w:t>
        </w:r>
      </w:hyperlink>
    </w:p>
    <w:p w14:paraId="2BF20882" w14:textId="77777777" w:rsidR="00BF7645" w:rsidRPr="00DD3434" w:rsidRDefault="00BF7645" w:rsidP="00BF7645">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godziny pracy: poniedziałek-piątek 7:25-15:00</w:t>
      </w:r>
    </w:p>
    <w:p w14:paraId="7F3D32F2" w14:textId="77777777" w:rsidR="0086793D" w:rsidRPr="00DD3434" w:rsidRDefault="0086793D" w:rsidP="00D439F2">
      <w:pPr>
        <w:pStyle w:val="Bezodstpw"/>
        <w:rPr>
          <w:rFonts w:asciiTheme="minorHAnsi" w:hAnsiTheme="minorHAnsi"/>
          <w:lang w:eastAsia="pl-PL"/>
        </w:rPr>
      </w:pPr>
    </w:p>
    <w:p w14:paraId="69D8784E"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308C350F" w14:textId="77777777" w:rsidR="00C54B5C" w:rsidRPr="00C54B5C" w:rsidRDefault="00D80E8A" w:rsidP="00BF7645">
      <w:pPr>
        <w:numPr>
          <w:ilvl w:val="0"/>
          <w:numId w:val="37"/>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w:t>
      </w:r>
      <w:r w:rsidR="008F3180">
        <w:rPr>
          <w:rFonts w:asciiTheme="minorHAnsi" w:hAnsiTheme="minorHAnsi"/>
        </w:rPr>
        <w:t xml:space="preserve"> </w:t>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2"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0DDC496F" w14:textId="77777777" w:rsidR="00BF7645" w:rsidRPr="00DD3434" w:rsidRDefault="00BF7645" w:rsidP="00C54B5C">
      <w:pPr>
        <w:spacing w:line="240" w:lineRule="auto"/>
        <w:jc w:val="both"/>
        <w:rPr>
          <w:rFonts w:asciiTheme="minorHAnsi" w:hAnsiTheme="minorHAnsi"/>
          <w:b/>
        </w:rPr>
      </w:pPr>
      <w:r w:rsidRPr="00DD3434">
        <w:rPr>
          <w:rFonts w:asciiTheme="minorHAnsi" w:hAnsiTheme="minorHAnsi"/>
        </w:rPr>
        <w:t>w godzinach pracy urzędu określonych w pkt. 1.1. SIWZ z wyłączeniem dni ustawowo wolnych od pracy.</w:t>
      </w:r>
    </w:p>
    <w:p w14:paraId="56F9D7A7"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9D3019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3EF0516C"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podwykonawców, należy złożyć w oryginale. </w:t>
      </w:r>
    </w:p>
    <w:p w14:paraId="24708117" w14:textId="6DB90D49"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y złożyć w formie analogicznej jak w pkt. 1</w:t>
      </w:r>
      <w:r w:rsidR="005B2254" w:rsidRPr="00DD3434">
        <w:rPr>
          <w:rFonts w:asciiTheme="minorHAnsi" w:hAnsiTheme="minorHAnsi"/>
        </w:rPr>
        <w:t>0</w:t>
      </w:r>
      <w:r w:rsidRPr="00DD3434">
        <w:rPr>
          <w:rFonts w:asciiTheme="minorHAnsi" w:hAnsiTheme="minorHAnsi"/>
        </w:rPr>
        <w:t>.</w:t>
      </w:r>
      <w:r w:rsidR="009555DE">
        <w:rPr>
          <w:rFonts w:asciiTheme="minorHAnsi" w:hAnsiTheme="minorHAnsi"/>
        </w:rPr>
        <w:t>8</w:t>
      </w:r>
      <w:r w:rsidRPr="00DD3434">
        <w:rPr>
          <w:rFonts w:asciiTheme="minorHAnsi" w:hAnsiTheme="minorHAnsi"/>
        </w:rPr>
        <w:t xml:space="preserve"> SIWZ tj. w oryginale. </w:t>
      </w:r>
    </w:p>
    <w:p w14:paraId="0B151591"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42E916B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albo </w:t>
      </w:r>
      <w:r w:rsidR="000B0891" w:rsidRPr="00DD3434">
        <w:rPr>
          <w:rFonts w:asciiTheme="minorHAnsi" w:hAnsiTheme="minorHAnsi"/>
          <w:b w:val="0"/>
          <w:color w:val="auto"/>
          <w:sz w:val="22"/>
        </w:rPr>
        <w:t>W</w:t>
      </w:r>
      <w:r w:rsidRPr="00DD3434">
        <w:rPr>
          <w:rFonts w:asciiTheme="minorHAnsi" w:hAnsiTheme="minorHAnsi"/>
          <w:b w:val="0"/>
          <w:color w:val="auto"/>
          <w:sz w:val="22"/>
        </w:rPr>
        <w:t>ykonawca wspólnie ubiegający się o udzielenie zamówienia publicznego, albo podwykonawca - odpowiednio, w zakresie dokumentów</w:t>
      </w:r>
      <w:r w:rsidR="00D439F2" w:rsidRPr="00DD3434">
        <w:rPr>
          <w:rFonts w:asciiTheme="minorHAnsi" w:hAnsiTheme="minorHAnsi"/>
          <w:b w:val="0"/>
          <w:color w:val="auto"/>
          <w:sz w:val="22"/>
        </w:rPr>
        <w:t>, które każdego z nich dotyczą.</w:t>
      </w:r>
    </w:p>
    <w:p w14:paraId="03196FC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01E20475"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lastRenderedPageBreak/>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56D1A3D8"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3876DCE"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3D8C4FF4" w14:textId="77777777" w:rsidR="007E69CA" w:rsidRPr="00DD3434" w:rsidRDefault="00BA1913" w:rsidP="00B50CA5">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4AE40E7E" w14:textId="77777777" w:rsidR="00146316" w:rsidRPr="007E1A8C" w:rsidRDefault="007E69CA" w:rsidP="00D439F2">
      <w:pPr>
        <w:spacing w:line="240" w:lineRule="auto"/>
        <w:jc w:val="both"/>
        <w:rPr>
          <w:rFonts w:asciiTheme="minorHAnsi" w:eastAsia="Times New Roman" w:hAnsiTheme="minorHAnsi"/>
          <w:color w:val="2E74B5"/>
          <w:sz w:val="28"/>
          <w:szCs w:val="28"/>
        </w:rPr>
      </w:pPr>
      <w:r w:rsidRPr="007E1A8C">
        <w:rPr>
          <w:rStyle w:val="Nagwek2Znak"/>
          <w:rFonts w:asciiTheme="minorHAnsi" w:eastAsia="Calibri" w:hAnsiTheme="minorHAnsi"/>
          <w:color w:val="auto"/>
          <w:sz w:val="22"/>
          <w:szCs w:val="22"/>
        </w:rPr>
        <w:t>Zamawiający nie wymaga wniesienia wadium.</w:t>
      </w:r>
    </w:p>
    <w:p w14:paraId="2A0CE339"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B75C7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na tę część zamówienia. </w:t>
      </w:r>
    </w:p>
    <w:p w14:paraId="006C3E7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sporządzona z zachowaniem formy pisemnej pod rygorem nieważności. </w:t>
      </w:r>
    </w:p>
    <w:p w14:paraId="53A49B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Treść oferty musi być zgodna z treścią SIWZ. </w:t>
      </w:r>
    </w:p>
    <w:p w14:paraId="6CE74E9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00BEC5D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31B841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04AB983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45FBD0F5"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688C2E1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64D0294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20CC60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o których mowa 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5B94B6A9"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lastRenderedPageBreak/>
        <w:t xml:space="preserve">ma charakter techniczny, technologiczny, organizacyjny przedsiębiorstwa lub jest to inna informacja mająca wartość gospodarczą, </w:t>
      </w:r>
    </w:p>
    <w:p w14:paraId="73305B91"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2135B247"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24051726" w14:textId="77777777" w:rsidR="00370BD1" w:rsidRPr="00DD3434" w:rsidRDefault="00370BD1" w:rsidP="00370BD1">
      <w:pPr>
        <w:spacing w:after="0" w:line="240" w:lineRule="auto"/>
        <w:jc w:val="both"/>
        <w:rPr>
          <w:rFonts w:asciiTheme="minorHAnsi" w:hAnsiTheme="minorHAnsi"/>
        </w:rPr>
      </w:pPr>
    </w:p>
    <w:p w14:paraId="7255DFF9"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637E451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7E2EA53A" w14:textId="3B72BACE"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Formularz ofertowy sporządzony i wypełniony według wzoru stan</w:t>
      </w:r>
      <w:r w:rsidR="00A10FC1" w:rsidRPr="00DD3434">
        <w:rPr>
          <w:rFonts w:asciiTheme="minorHAnsi" w:hAnsiTheme="minorHAnsi"/>
          <w:b w:val="0"/>
          <w:color w:val="auto"/>
          <w:sz w:val="22"/>
        </w:rPr>
        <w:t xml:space="preserve">owiącego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3</w:t>
      </w:r>
      <w:r w:rsidR="00A10FC1" w:rsidRPr="00DD3434">
        <w:rPr>
          <w:rFonts w:asciiTheme="minorHAnsi" w:hAnsiTheme="minorHAnsi"/>
          <w:b w:val="0"/>
          <w:color w:val="auto"/>
          <w:sz w:val="22"/>
        </w:rPr>
        <w:t xml:space="preserve"> do SIWZ oraz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1</w:t>
      </w:r>
      <w:r w:rsidR="009A6B57" w:rsidRPr="00DD3434">
        <w:rPr>
          <w:rFonts w:asciiTheme="minorHAnsi" w:hAnsiTheme="minorHAnsi"/>
          <w:color w:val="auto"/>
          <w:sz w:val="22"/>
        </w:rPr>
        <w:t xml:space="preserve"> </w:t>
      </w:r>
      <w:r w:rsidR="00A10FC1" w:rsidRPr="00DD3434">
        <w:rPr>
          <w:rFonts w:asciiTheme="minorHAnsi" w:hAnsiTheme="minorHAnsi"/>
          <w:b w:val="0"/>
          <w:color w:val="auto"/>
          <w:sz w:val="22"/>
        </w:rPr>
        <w:t xml:space="preserve">- </w:t>
      </w:r>
      <w:r w:rsidR="00B92663" w:rsidRPr="00DD3434">
        <w:rPr>
          <w:rFonts w:asciiTheme="minorHAnsi" w:hAnsiTheme="minorHAnsi"/>
          <w:b w:val="0"/>
          <w:color w:val="auto"/>
          <w:sz w:val="22"/>
        </w:rPr>
        <w:t>Formularz</w:t>
      </w:r>
      <w:r w:rsidR="00A10FC1" w:rsidRPr="00DD3434">
        <w:rPr>
          <w:rFonts w:asciiTheme="minorHAnsi" w:hAnsiTheme="minorHAnsi"/>
          <w:b w:val="0"/>
          <w:color w:val="auto"/>
          <w:sz w:val="22"/>
        </w:rPr>
        <w:t xml:space="preserve"> asortymentowo – cenowy,</w:t>
      </w:r>
    </w:p>
    <w:p w14:paraId="5E85A2A5"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47BD8874"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4D28B54A" w14:textId="128A15D2"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7</w:t>
      </w:r>
      <w:r w:rsidRPr="00DD3434">
        <w:rPr>
          <w:rFonts w:asciiTheme="minorHAnsi" w:hAnsiTheme="minorHAnsi"/>
          <w:b w:val="0"/>
          <w:color w:val="auto"/>
          <w:sz w:val="22"/>
        </w:rPr>
        <w:t>.1 SIWZ;</w:t>
      </w:r>
    </w:p>
    <w:p w14:paraId="2DBFA7FC"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2C9C28B1" w14:textId="77777777" w:rsidR="003B6439" w:rsidRPr="003B6439"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Zobowiązanie, o którym mowa w pkt </w:t>
      </w:r>
      <w:r w:rsidR="00B92663" w:rsidRPr="00DD3434">
        <w:rPr>
          <w:rFonts w:asciiTheme="minorHAnsi" w:hAnsiTheme="minorHAnsi"/>
          <w:b w:val="0"/>
          <w:color w:val="auto"/>
          <w:sz w:val="22"/>
        </w:rPr>
        <w:t>8</w:t>
      </w:r>
      <w:r w:rsidRPr="00DD3434">
        <w:rPr>
          <w:rFonts w:asciiTheme="minorHAnsi" w:hAnsiTheme="minorHAnsi"/>
          <w:b w:val="0"/>
          <w:color w:val="auto"/>
          <w:sz w:val="22"/>
        </w:rPr>
        <w:t xml:space="preserve">.2 SIWZ (jeżeli dotyczy)- sporządzone według wzoru stanowiącego Załącznik </w:t>
      </w:r>
      <w:r w:rsidRPr="00DD3434">
        <w:rPr>
          <w:rFonts w:asciiTheme="minorHAnsi" w:hAnsiTheme="minorHAnsi"/>
          <w:color w:val="auto"/>
          <w:sz w:val="22"/>
        </w:rPr>
        <w:t>Nr 7 do SIWZ</w:t>
      </w:r>
      <w:r w:rsidR="003B6439">
        <w:rPr>
          <w:rFonts w:asciiTheme="minorHAnsi" w:hAnsiTheme="minorHAnsi"/>
          <w:color w:val="auto"/>
          <w:sz w:val="22"/>
        </w:rPr>
        <w:t>,</w:t>
      </w:r>
    </w:p>
    <w:p w14:paraId="787E81D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284877EA" w14:textId="77777777" w:rsidR="007E69CA" w:rsidRPr="00DD3434" w:rsidRDefault="007E69CA" w:rsidP="001156B3">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7F2D1F40" w14:textId="77777777" w:rsidR="00BF7645" w:rsidRPr="00AA00AA" w:rsidRDefault="00BF7645" w:rsidP="001156B3">
      <w:pPr>
        <w:pStyle w:val="Akapitzlist"/>
        <w:numPr>
          <w:ilvl w:val="0"/>
          <w:numId w:val="14"/>
        </w:numPr>
        <w:spacing w:after="0" w:line="240" w:lineRule="auto"/>
        <w:jc w:val="both"/>
        <w:rPr>
          <w:rFonts w:asciiTheme="minorHAnsi" w:hAnsiTheme="minorHAnsi"/>
          <w:b w:val="0"/>
          <w:color w:val="auto"/>
          <w:sz w:val="22"/>
        </w:rPr>
      </w:pPr>
      <w:r w:rsidRPr="00AA00AA">
        <w:rPr>
          <w:rFonts w:asciiTheme="minorHAnsi" w:hAnsiTheme="minorHAnsi"/>
          <w:b w:val="0"/>
          <w:color w:val="auto"/>
          <w:sz w:val="22"/>
        </w:rPr>
        <w:t>Samodzielny Publiczny Zakład Opieki Zdrowotnej w Łapach, 18-100 Łapy, ul. J.</w:t>
      </w:r>
      <w:r w:rsidR="00B04154" w:rsidRPr="00AA00AA">
        <w:rPr>
          <w:rFonts w:asciiTheme="minorHAnsi" w:hAnsiTheme="minorHAnsi"/>
          <w:b w:val="0"/>
          <w:color w:val="auto"/>
          <w:sz w:val="22"/>
        </w:rPr>
        <w:t xml:space="preserve"> </w:t>
      </w:r>
      <w:r w:rsidRPr="00AA00AA">
        <w:rPr>
          <w:rFonts w:asciiTheme="minorHAnsi" w:hAnsiTheme="minorHAnsi"/>
          <w:b w:val="0"/>
          <w:color w:val="auto"/>
          <w:sz w:val="22"/>
        </w:rPr>
        <w:t>Korczaka 23,</w:t>
      </w:r>
    </w:p>
    <w:p w14:paraId="0114D2E4" w14:textId="72DF9442" w:rsidR="007E69CA" w:rsidRPr="00231A6A" w:rsidRDefault="007E69CA" w:rsidP="008F3180">
      <w:pPr>
        <w:pStyle w:val="Akapitzlist"/>
        <w:numPr>
          <w:ilvl w:val="0"/>
          <w:numId w:val="14"/>
        </w:numPr>
        <w:spacing w:after="0" w:line="240" w:lineRule="auto"/>
        <w:jc w:val="both"/>
        <w:rPr>
          <w:rFonts w:asciiTheme="minorHAnsi" w:hAnsiTheme="minorHAnsi"/>
          <w:color w:val="auto"/>
          <w:sz w:val="22"/>
        </w:rPr>
      </w:pPr>
      <w:r w:rsidRPr="00A46B67">
        <w:rPr>
          <w:rFonts w:asciiTheme="minorHAnsi" w:hAnsiTheme="minorHAnsi"/>
          <w:b w:val="0"/>
          <w:color w:val="auto"/>
          <w:sz w:val="22"/>
        </w:rPr>
        <w:t xml:space="preserve">OFERTA– </w:t>
      </w:r>
      <w:r w:rsidR="008F3180" w:rsidRPr="00A46B67">
        <w:rPr>
          <w:rFonts w:asciiTheme="minorHAnsi" w:hAnsiTheme="minorHAnsi"/>
          <w:color w:val="auto"/>
          <w:sz w:val="22"/>
        </w:rPr>
        <w:t>„</w:t>
      </w:r>
      <w:r w:rsidR="00FA7E97" w:rsidRPr="00A46B67">
        <w:rPr>
          <w:rFonts w:asciiTheme="minorHAnsi" w:hAnsiTheme="minorHAnsi"/>
          <w:color w:val="auto"/>
          <w:sz w:val="22"/>
        </w:rPr>
        <w:t xml:space="preserve">Zakup i </w:t>
      </w:r>
      <w:r w:rsidR="00FA7E97" w:rsidRPr="00231A6A">
        <w:rPr>
          <w:rFonts w:asciiTheme="minorHAnsi" w:hAnsiTheme="minorHAnsi"/>
          <w:color w:val="auto"/>
          <w:sz w:val="22"/>
        </w:rPr>
        <w:t>dostawa sprzętów specjalistycznych oraz wyposażenia na  potrzeby SPZOZ w Łapach</w:t>
      </w:r>
      <w:r w:rsidR="008F3180" w:rsidRPr="00231A6A">
        <w:rPr>
          <w:rFonts w:asciiTheme="minorHAnsi" w:hAnsiTheme="minorHAnsi"/>
          <w:color w:val="auto"/>
          <w:sz w:val="22"/>
        </w:rPr>
        <w:t>”</w:t>
      </w:r>
      <w:r w:rsidR="00145C15" w:rsidRPr="00231A6A">
        <w:rPr>
          <w:rFonts w:asciiTheme="minorHAnsi" w:hAnsiTheme="minorHAnsi"/>
          <w:color w:val="auto"/>
          <w:sz w:val="22"/>
        </w:rPr>
        <w:t xml:space="preserve">, </w:t>
      </w:r>
      <w:r w:rsidRPr="00231A6A">
        <w:rPr>
          <w:rFonts w:asciiTheme="minorHAnsi" w:hAnsiTheme="minorHAnsi"/>
          <w:color w:val="auto"/>
          <w:sz w:val="22"/>
        </w:rPr>
        <w:t xml:space="preserve">Znak sprawy: </w:t>
      </w:r>
      <w:r w:rsidR="00E27B96" w:rsidRPr="00231A6A">
        <w:rPr>
          <w:rFonts w:asciiTheme="minorHAnsi" w:hAnsiTheme="minorHAnsi"/>
          <w:color w:val="auto"/>
          <w:sz w:val="22"/>
        </w:rPr>
        <w:t>ZP/</w:t>
      </w:r>
      <w:r w:rsidR="00D13DAF" w:rsidRPr="00231A6A">
        <w:rPr>
          <w:rFonts w:asciiTheme="minorHAnsi" w:hAnsiTheme="minorHAnsi"/>
          <w:color w:val="auto"/>
          <w:sz w:val="22"/>
        </w:rPr>
        <w:t>2</w:t>
      </w:r>
      <w:r w:rsidR="007370E6" w:rsidRPr="00231A6A">
        <w:rPr>
          <w:rFonts w:asciiTheme="minorHAnsi" w:hAnsiTheme="minorHAnsi"/>
          <w:color w:val="auto"/>
          <w:sz w:val="22"/>
        </w:rPr>
        <w:t>5</w:t>
      </w:r>
      <w:r w:rsidR="0027509D" w:rsidRPr="00231A6A">
        <w:rPr>
          <w:rFonts w:asciiTheme="minorHAnsi" w:hAnsiTheme="minorHAnsi"/>
          <w:color w:val="auto"/>
          <w:sz w:val="22"/>
        </w:rPr>
        <w:t>/</w:t>
      </w:r>
      <w:r w:rsidR="00E27B96" w:rsidRPr="00231A6A">
        <w:rPr>
          <w:rFonts w:asciiTheme="minorHAnsi" w:hAnsiTheme="minorHAnsi"/>
          <w:color w:val="auto"/>
          <w:sz w:val="22"/>
        </w:rPr>
        <w:t>201</w:t>
      </w:r>
      <w:r w:rsidR="009E24E2" w:rsidRPr="00231A6A">
        <w:rPr>
          <w:rFonts w:asciiTheme="minorHAnsi" w:hAnsiTheme="minorHAnsi"/>
          <w:color w:val="auto"/>
          <w:sz w:val="22"/>
        </w:rPr>
        <w:t>9</w:t>
      </w:r>
      <w:r w:rsidR="00E27B96" w:rsidRPr="00231A6A">
        <w:rPr>
          <w:rFonts w:asciiTheme="minorHAnsi" w:hAnsiTheme="minorHAnsi"/>
          <w:color w:val="auto"/>
          <w:sz w:val="22"/>
        </w:rPr>
        <w:t>/PN</w:t>
      </w:r>
    </w:p>
    <w:p w14:paraId="16EB1307" w14:textId="28A24ADC" w:rsidR="007E69CA" w:rsidRPr="00231A6A" w:rsidRDefault="007E69CA" w:rsidP="001156B3">
      <w:pPr>
        <w:pStyle w:val="Akapitzlist"/>
        <w:numPr>
          <w:ilvl w:val="0"/>
          <w:numId w:val="14"/>
        </w:numPr>
        <w:spacing w:after="0" w:line="240" w:lineRule="auto"/>
        <w:jc w:val="both"/>
        <w:rPr>
          <w:rFonts w:asciiTheme="minorHAnsi" w:hAnsiTheme="minorHAnsi"/>
          <w:b w:val="0"/>
          <w:color w:val="FF0000"/>
          <w:sz w:val="22"/>
        </w:rPr>
      </w:pPr>
      <w:r w:rsidRPr="00231A6A">
        <w:rPr>
          <w:rFonts w:asciiTheme="minorHAnsi" w:hAnsiTheme="minorHAnsi"/>
          <w:b w:val="0"/>
          <w:color w:val="auto"/>
          <w:sz w:val="22"/>
        </w:rPr>
        <w:t>Nie otwierać przed dniem</w:t>
      </w:r>
      <w:r w:rsidR="00B04154" w:rsidRPr="00231A6A">
        <w:rPr>
          <w:rFonts w:asciiTheme="minorHAnsi" w:hAnsiTheme="minorHAnsi"/>
          <w:color w:val="auto"/>
          <w:sz w:val="22"/>
        </w:rPr>
        <w:t xml:space="preserve"> </w:t>
      </w:r>
      <w:r w:rsidR="00231A6A" w:rsidRPr="00231A6A">
        <w:rPr>
          <w:rFonts w:asciiTheme="minorHAnsi" w:hAnsiTheme="minorHAnsi"/>
          <w:color w:val="auto"/>
          <w:sz w:val="22"/>
        </w:rPr>
        <w:t>04.11</w:t>
      </w:r>
      <w:r w:rsidR="008843B3" w:rsidRPr="00231A6A">
        <w:rPr>
          <w:rFonts w:asciiTheme="minorHAnsi" w:hAnsiTheme="minorHAnsi"/>
          <w:color w:val="auto"/>
          <w:sz w:val="22"/>
        </w:rPr>
        <w:t>.</w:t>
      </w:r>
      <w:r w:rsidR="00B04154" w:rsidRPr="00231A6A">
        <w:rPr>
          <w:rFonts w:asciiTheme="minorHAnsi" w:hAnsiTheme="minorHAnsi"/>
          <w:color w:val="auto"/>
          <w:sz w:val="22"/>
        </w:rPr>
        <w:t>201</w:t>
      </w:r>
      <w:r w:rsidR="008843B3" w:rsidRPr="00231A6A">
        <w:rPr>
          <w:rFonts w:asciiTheme="minorHAnsi" w:hAnsiTheme="minorHAnsi"/>
          <w:color w:val="auto"/>
          <w:sz w:val="22"/>
        </w:rPr>
        <w:t>9</w:t>
      </w:r>
      <w:r w:rsidR="00B04154" w:rsidRPr="00231A6A">
        <w:rPr>
          <w:rFonts w:asciiTheme="minorHAnsi" w:hAnsiTheme="minorHAnsi"/>
          <w:color w:val="auto"/>
          <w:sz w:val="22"/>
        </w:rPr>
        <w:t xml:space="preserve"> r. </w:t>
      </w:r>
      <w:r w:rsidRPr="00231A6A">
        <w:rPr>
          <w:rFonts w:asciiTheme="minorHAnsi" w:hAnsiTheme="minorHAnsi"/>
          <w:color w:val="auto"/>
          <w:sz w:val="22"/>
        </w:rPr>
        <w:t xml:space="preserve">do godz. </w:t>
      </w:r>
      <w:r w:rsidR="00BC3EAA" w:rsidRPr="00231A6A">
        <w:rPr>
          <w:rFonts w:asciiTheme="minorHAnsi" w:hAnsiTheme="minorHAnsi"/>
          <w:color w:val="auto"/>
          <w:sz w:val="22"/>
        </w:rPr>
        <w:t>1</w:t>
      </w:r>
      <w:r w:rsidR="00D93C2C" w:rsidRPr="00231A6A">
        <w:rPr>
          <w:rFonts w:asciiTheme="minorHAnsi" w:hAnsiTheme="minorHAnsi"/>
          <w:color w:val="auto"/>
          <w:sz w:val="22"/>
        </w:rPr>
        <w:t>0</w:t>
      </w:r>
      <w:r w:rsidRPr="00231A6A">
        <w:rPr>
          <w:rFonts w:asciiTheme="minorHAnsi" w:hAnsiTheme="minorHAnsi"/>
          <w:color w:val="auto"/>
          <w:sz w:val="22"/>
        </w:rPr>
        <w:t>:15</w:t>
      </w:r>
    </w:p>
    <w:p w14:paraId="5345AEBD" w14:textId="77777777" w:rsidR="006A0011" w:rsidRPr="00231A6A" w:rsidRDefault="006A0011" w:rsidP="006A0011">
      <w:pPr>
        <w:pStyle w:val="Akapitzlist"/>
        <w:spacing w:after="0" w:line="240" w:lineRule="auto"/>
        <w:jc w:val="both"/>
        <w:rPr>
          <w:rFonts w:asciiTheme="minorHAnsi" w:hAnsiTheme="minorHAnsi"/>
          <w:b w:val="0"/>
          <w:color w:val="FF0000"/>
          <w:sz w:val="22"/>
        </w:rPr>
      </w:pPr>
    </w:p>
    <w:p w14:paraId="334D5AAC" w14:textId="77777777" w:rsidR="00756194"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1F497D" w:themeColor="text2"/>
        </w:rPr>
        <w:t>1</w:t>
      </w:r>
      <w:r w:rsidR="009A6B57" w:rsidRPr="00231A6A">
        <w:rPr>
          <w:rStyle w:val="Nagwek2Znak"/>
          <w:rFonts w:asciiTheme="minorHAnsi" w:eastAsia="Calibri" w:hAnsiTheme="minorHAnsi"/>
          <w:color w:val="1F497D" w:themeColor="text2"/>
        </w:rPr>
        <w:t>2</w:t>
      </w:r>
      <w:r w:rsidRPr="00231A6A">
        <w:rPr>
          <w:rStyle w:val="Nagwek2Znak"/>
          <w:rFonts w:asciiTheme="minorHAnsi" w:eastAsia="Calibri" w:hAnsiTheme="minorHAnsi"/>
          <w:color w:val="1F497D" w:themeColor="text2"/>
        </w:rPr>
        <w:t>.1</w:t>
      </w:r>
      <w:r w:rsidR="009E24E2" w:rsidRPr="00231A6A">
        <w:rPr>
          <w:rStyle w:val="Nagwek2Znak"/>
          <w:rFonts w:asciiTheme="minorHAnsi" w:eastAsia="Calibri" w:hAnsiTheme="minorHAnsi"/>
          <w:color w:val="1F497D" w:themeColor="text2"/>
        </w:rPr>
        <w:t>4</w:t>
      </w:r>
      <w:r w:rsidRPr="00231A6A">
        <w:rPr>
          <w:rStyle w:val="Nagwek2Znak"/>
          <w:rFonts w:asciiTheme="minorHAnsi" w:eastAsia="Calibri" w:hAnsiTheme="minorHAnsi"/>
          <w:color w:val="1F497D" w:themeColor="text2"/>
        </w:rPr>
        <w:t>.</w:t>
      </w:r>
      <w:r w:rsidRPr="00231A6A">
        <w:rPr>
          <w:rFonts w:asciiTheme="minorHAnsi" w:hAnsiTheme="minorHAnsi"/>
          <w:color w:val="1F497D" w:themeColor="text2"/>
        </w:rPr>
        <w:t xml:space="preserve"> </w:t>
      </w:r>
      <w:r w:rsidRPr="00231A6A">
        <w:rPr>
          <w:rFonts w:asciiTheme="minorHAnsi" w:hAnsiTheme="minorHAnsi"/>
        </w:rPr>
        <w:t xml:space="preserve">Zamawiający nie ponosi odpowiedzialności za nieprawidłowe oznakowanie koperty. </w:t>
      </w:r>
    </w:p>
    <w:p w14:paraId="399C37B9" w14:textId="77777777" w:rsidR="00756194" w:rsidRPr="00231A6A" w:rsidRDefault="00756194" w:rsidP="00D439F2">
      <w:pPr>
        <w:pStyle w:val="Nagwek1"/>
        <w:spacing w:line="240" w:lineRule="auto"/>
        <w:jc w:val="both"/>
        <w:rPr>
          <w:rFonts w:asciiTheme="minorHAnsi" w:hAnsiTheme="minorHAnsi"/>
          <w:b/>
          <w:color w:val="1F497D" w:themeColor="text2"/>
        </w:rPr>
      </w:pPr>
      <w:r w:rsidRPr="00231A6A">
        <w:rPr>
          <w:rFonts w:asciiTheme="minorHAnsi" w:hAnsiTheme="minorHAnsi"/>
          <w:b/>
          <w:color w:val="1F497D" w:themeColor="text2"/>
        </w:rPr>
        <w:t>Rozdział 1</w:t>
      </w:r>
      <w:r w:rsidR="009A6B57" w:rsidRPr="00231A6A">
        <w:rPr>
          <w:rFonts w:asciiTheme="minorHAnsi" w:hAnsiTheme="minorHAnsi"/>
          <w:b/>
          <w:color w:val="1F497D" w:themeColor="text2"/>
        </w:rPr>
        <w:t>3</w:t>
      </w:r>
      <w:r w:rsidRPr="00231A6A">
        <w:rPr>
          <w:rFonts w:asciiTheme="minorHAnsi" w:hAnsiTheme="minorHAnsi"/>
          <w:b/>
          <w:color w:val="1F497D" w:themeColor="text2"/>
        </w:rPr>
        <w:t xml:space="preserve"> SKŁADANIE I OTWARCIE OFERT </w:t>
      </w:r>
    </w:p>
    <w:p w14:paraId="391299BC" w14:textId="5D70FB06" w:rsidR="00BF7645"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.1.</w:t>
      </w:r>
      <w:r w:rsidRPr="00231A6A">
        <w:rPr>
          <w:rFonts w:asciiTheme="minorHAnsi" w:hAnsiTheme="minorHAnsi"/>
        </w:rPr>
        <w:t xml:space="preserve"> Ofertę wraz z dokumentami, o których mowa w pkt. </w:t>
      </w:r>
      <w:r w:rsidR="006B3C83" w:rsidRPr="00231A6A">
        <w:rPr>
          <w:rFonts w:asciiTheme="minorHAnsi" w:hAnsiTheme="minorHAnsi"/>
        </w:rPr>
        <w:t>12.1</w:t>
      </w:r>
      <w:r w:rsidR="005D1552" w:rsidRPr="00231A6A">
        <w:rPr>
          <w:rFonts w:asciiTheme="minorHAnsi" w:hAnsiTheme="minorHAnsi"/>
        </w:rPr>
        <w:t>2</w:t>
      </w:r>
      <w:r w:rsidRPr="00231A6A">
        <w:rPr>
          <w:rFonts w:asciiTheme="minorHAnsi" w:hAnsiTheme="minorHAnsi"/>
        </w:rPr>
        <w:t xml:space="preserve"> należy złożyć w terminie </w:t>
      </w:r>
      <w:r w:rsidRPr="00231A6A">
        <w:rPr>
          <w:rFonts w:asciiTheme="minorHAnsi" w:hAnsiTheme="minorHAnsi"/>
          <w:b/>
        </w:rPr>
        <w:t xml:space="preserve">do dnia      </w:t>
      </w:r>
      <w:r w:rsidR="00231A6A" w:rsidRPr="00231A6A">
        <w:rPr>
          <w:rFonts w:asciiTheme="minorHAnsi" w:hAnsiTheme="minorHAnsi"/>
          <w:b/>
        </w:rPr>
        <w:t>04.11</w:t>
      </w:r>
      <w:r w:rsidR="008843B3" w:rsidRPr="00231A6A">
        <w:rPr>
          <w:rFonts w:asciiTheme="minorHAnsi" w:hAnsiTheme="minorHAnsi"/>
          <w:b/>
        </w:rPr>
        <w:t>.2019</w:t>
      </w:r>
      <w:r w:rsidRPr="00231A6A">
        <w:rPr>
          <w:rFonts w:asciiTheme="minorHAnsi" w:hAnsiTheme="minorHAnsi"/>
          <w:b/>
        </w:rPr>
        <w:t xml:space="preserve"> r. do godz. </w:t>
      </w:r>
      <w:r w:rsidR="00AA00AA" w:rsidRPr="00231A6A">
        <w:rPr>
          <w:rFonts w:asciiTheme="minorHAnsi" w:hAnsiTheme="minorHAnsi"/>
          <w:b/>
        </w:rPr>
        <w:t>1</w:t>
      </w:r>
      <w:r w:rsidR="00D93C2C" w:rsidRPr="00231A6A">
        <w:rPr>
          <w:rFonts w:asciiTheme="minorHAnsi" w:hAnsiTheme="minorHAnsi"/>
          <w:b/>
        </w:rPr>
        <w:t>0</w:t>
      </w:r>
      <w:r w:rsidRPr="00231A6A">
        <w:rPr>
          <w:rFonts w:asciiTheme="minorHAnsi" w:hAnsiTheme="minorHAnsi"/>
          <w:b/>
        </w:rPr>
        <w:t>:00</w:t>
      </w:r>
      <w:r w:rsidRPr="00231A6A">
        <w:rPr>
          <w:rFonts w:asciiTheme="minorHAnsi" w:hAnsiTheme="minorHAnsi"/>
        </w:rPr>
        <w:t xml:space="preserve"> w siedzibie </w:t>
      </w:r>
      <w:r w:rsidR="00BF7645" w:rsidRPr="00231A6A">
        <w:rPr>
          <w:rFonts w:asciiTheme="minorHAnsi" w:hAnsiTheme="minorHAnsi"/>
          <w:u w:val="single"/>
        </w:rPr>
        <w:t xml:space="preserve">Samodzielnego Publicznego Zakładu Opieki Zdrowotnej </w:t>
      </w:r>
      <w:r w:rsidR="00A53C9E" w:rsidRPr="00231A6A">
        <w:rPr>
          <w:rFonts w:asciiTheme="minorHAnsi" w:hAnsiTheme="minorHAnsi"/>
          <w:u w:val="single"/>
        </w:rPr>
        <w:br/>
      </w:r>
      <w:r w:rsidR="00BF7645" w:rsidRPr="00231A6A">
        <w:rPr>
          <w:rFonts w:asciiTheme="minorHAnsi" w:hAnsiTheme="minorHAnsi"/>
          <w:u w:val="single"/>
        </w:rPr>
        <w:t>w Łapach, 18-100 Łapy, ul.</w:t>
      </w:r>
      <w:r w:rsidR="00B04154" w:rsidRPr="00231A6A">
        <w:rPr>
          <w:rFonts w:asciiTheme="minorHAnsi" w:hAnsiTheme="minorHAnsi"/>
          <w:u w:val="single"/>
        </w:rPr>
        <w:t xml:space="preserve"> J.</w:t>
      </w:r>
      <w:r w:rsidR="00BF7645" w:rsidRPr="00231A6A">
        <w:rPr>
          <w:rFonts w:asciiTheme="minorHAnsi" w:hAnsiTheme="minorHAnsi"/>
          <w:u w:val="single"/>
        </w:rPr>
        <w:t xml:space="preserve"> Korczaka 23, sekretariat (pok. nr 10</w:t>
      </w:r>
      <w:r w:rsidR="00C805DA" w:rsidRPr="00231A6A">
        <w:rPr>
          <w:rFonts w:asciiTheme="minorHAnsi" w:hAnsiTheme="minorHAnsi"/>
          <w:u w:val="single"/>
        </w:rPr>
        <w:t>9</w:t>
      </w:r>
      <w:r w:rsidR="00BF7645" w:rsidRPr="00231A6A">
        <w:rPr>
          <w:rFonts w:asciiTheme="minorHAnsi" w:hAnsiTheme="minorHAnsi"/>
          <w:u w:val="single"/>
        </w:rPr>
        <w:t>, budynek Administracji).</w:t>
      </w:r>
    </w:p>
    <w:p w14:paraId="19A09FDC" w14:textId="77777777" w:rsidR="007E69CA"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.2.</w:t>
      </w:r>
      <w:r w:rsidRPr="00231A6A">
        <w:rPr>
          <w:rFonts w:asciiTheme="minorHAnsi" w:hAnsiTheme="minorHAnsi"/>
        </w:rPr>
        <w:t xml:space="preserve"> Godziny urzędowania określono w pkt. 1.1. niniejszej SIWZ. </w:t>
      </w:r>
    </w:p>
    <w:p w14:paraId="4221773D" w14:textId="170C7E37" w:rsidR="007E69CA"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lastRenderedPageBreak/>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.3.</w:t>
      </w:r>
      <w:r w:rsidRPr="00231A6A">
        <w:rPr>
          <w:rFonts w:asciiTheme="minorHAnsi" w:hAnsiTheme="minorHAnsi"/>
        </w:rPr>
        <w:t xml:space="preserve"> Uwaga: Decydujące znaczenie dla zachowania terminu składania ofert ma data i godzina wpływu oferty w miejsce wskazane w pkt. 1</w:t>
      </w:r>
      <w:r w:rsidR="006B3C83" w:rsidRPr="00231A6A">
        <w:rPr>
          <w:rFonts w:asciiTheme="minorHAnsi" w:hAnsiTheme="minorHAnsi"/>
        </w:rPr>
        <w:t>3</w:t>
      </w:r>
      <w:r w:rsidRPr="00231A6A">
        <w:rPr>
          <w:rFonts w:asciiTheme="minorHAnsi" w:hAnsiTheme="minorHAnsi"/>
        </w:rPr>
        <w:t xml:space="preserve">.1, a nie data jej wysłania przesyłką pocztową lub kurierską. </w:t>
      </w:r>
    </w:p>
    <w:p w14:paraId="18E84178" w14:textId="59A6532E" w:rsidR="007E69CA" w:rsidRPr="00DD3434"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.4.</w:t>
      </w:r>
      <w:r w:rsidRPr="00231A6A">
        <w:rPr>
          <w:rFonts w:asciiTheme="minorHAnsi" w:hAnsiTheme="minorHAnsi"/>
        </w:rPr>
        <w:t xml:space="preserve"> Otwarcie ofert nastąpi w dniu</w:t>
      </w:r>
      <w:r w:rsidR="003D5BBB" w:rsidRPr="00231A6A">
        <w:rPr>
          <w:rFonts w:asciiTheme="minorHAnsi" w:hAnsiTheme="minorHAnsi"/>
        </w:rPr>
        <w:t xml:space="preserve"> </w:t>
      </w:r>
      <w:r w:rsidR="00231A6A" w:rsidRPr="00231A6A">
        <w:rPr>
          <w:rFonts w:asciiTheme="minorHAnsi" w:hAnsiTheme="minorHAnsi"/>
          <w:b/>
        </w:rPr>
        <w:t>04.11</w:t>
      </w:r>
      <w:r w:rsidR="008843B3" w:rsidRPr="00231A6A">
        <w:rPr>
          <w:rFonts w:asciiTheme="minorHAnsi" w:hAnsiTheme="minorHAnsi"/>
          <w:b/>
        </w:rPr>
        <w:t>.2019</w:t>
      </w:r>
      <w:r w:rsidR="00C365B2" w:rsidRPr="00231A6A">
        <w:rPr>
          <w:rFonts w:asciiTheme="minorHAnsi" w:hAnsiTheme="minorHAnsi"/>
          <w:b/>
        </w:rPr>
        <w:t xml:space="preserve"> r.</w:t>
      </w:r>
      <w:r w:rsidRPr="00231A6A">
        <w:rPr>
          <w:rFonts w:asciiTheme="minorHAnsi" w:hAnsiTheme="minorHAnsi"/>
          <w:b/>
        </w:rPr>
        <w:t xml:space="preserve"> o godz. 1</w:t>
      </w:r>
      <w:r w:rsidR="00D93C2C" w:rsidRPr="00231A6A">
        <w:rPr>
          <w:rFonts w:asciiTheme="minorHAnsi" w:hAnsiTheme="minorHAnsi"/>
          <w:b/>
        </w:rPr>
        <w:t>0</w:t>
      </w:r>
      <w:r w:rsidRPr="00231A6A">
        <w:rPr>
          <w:rFonts w:asciiTheme="minorHAnsi" w:hAnsiTheme="minorHAnsi"/>
          <w:b/>
        </w:rPr>
        <w:t>:15</w:t>
      </w:r>
      <w:r w:rsidRPr="00231A6A">
        <w:rPr>
          <w:rFonts w:asciiTheme="minorHAnsi" w:hAnsiTheme="minorHAnsi"/>
        </w:rPr>
        <w:t xml:space="preserve"> w siedzibie </w:t>
      </w:r>
      <w:r w:rsidR="00BF7645" w:rsidRPr="00231A6A">
        <w:rPr>
          <w:rFonts w:asciiTheme="minorHAnsi" w:hAnsiTheme="minorHAnsi"/>
        </w:rPr>
        <w:t xml:space="preserve">Samodzielnego Publicznego Zakładu Opieki Zdrowotnej w Łapach, 18-100 Łapy, ul. </w:t>
      </w:r>
      <w:r w:rsidR="00B04154" w:rsidRPr="00231A6A">
        <w:rPr>
          <w:rFonts w:asciiTheme="minorHAnsi" w:hAnsiTheme="minorHAnsi"/>
        </w:rPr>
        <w:t xml:space="preserve">J. </w:t>
      </w:r>
      <w:r w:rsidR="00BF7645" w:rsidRPr="00231A6A">
        <w:rPr>
          <w:rFonts w:asciiTheme="minorHAnsi" w:hAnsiTheme="minorHAnsi"/>
        </w:rPr>
        <w:t>Korczaka 23, w pokoju nr 10</w:t>
      </w:r>
      <w:r w:rsidR="003A4B91" w:rsidRPr="00231A6A">
        <w:rPr>
          <w:rFonts w:asciiTheme="minorHAnsi" w:hAnsiTheme="minorHAnsi"/>
        </w:rPr>
        <w:t>5</w:t>
      </w:r>
      <w:r w:rsidR="00BF7645" w:rsidRPr="00231A6A">
        <w:rPr>
          <w:rFonts w:asciiTheme="minorHAnsi" w:hAnsiTheme="minorHAnsi"/>
        </w:rPr>
        <w:t>, budynek Administracji.</w:t>
      </w:r>
    </w:p>
    <w:p w14:paraId="2124580F" w14:textId="65A4A38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amawiający otrzyma pisemne zawiadomienie o wprowadzeniu zmian do oferty przed upływem terminu składania ofert. Powiadomienie o wprowadzeniu zmian musi być złożone według takich samych zasad, jak składana oferta, w kopercie oznaczonej jak w pkt. 1</w:t>
      </w:r>
      <w:r w:rsidR="009A6B57" w:rsidRPr="00DD3434">
        <w:rPr>
          <w:rFonts w:asciiTheme="minorHAnsi" w:hAnsiTheme="minorHAnsi"/>
        </w:rPr>
        <w:t>2</w:t>
      </w:r>
      <w:r w:rsidRPr="00DD3434">
        <w:rPr>
          <w:rFonts w:asciiTheme="minorHAnsi" w:hAnsiTheme="minorHAnsi"/>
        </w:rPr>
        <w:t>.1</w:t>
      </w:r>
      <w:r w:rsidR="006B3C83">
        <w:rPr>
          <w:rFonts w:asciiTheme="minorHAnsi" w:hAnsiTheme="minorHAnsi"/>
        </w:rPr>
        <w:t>3</w:t>
      </w:r>
      <w:r w:rsidRPr="00DD3434">
        <w:rPr>
          <w:rFonts w:asciiTheme="minorHAnsi" w:hAnsiTheme="minorHAnsi"/>
        </w:rPr>
        <w:t xml:space="preserve"> z dodatkowym oznaczeniem „ZMIANA”. </w:t>
      </w:r>
    </w:p>
    <w:p w14:paraId="0A530B8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2EEDBF8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71D8E86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A37087">
        <w:rPr>
          <w:rFonts w:asciiTheme="minorHAnsi" w:hAnsiTheme="minorHAnsi"/>
        </w:rPr>
        <w:br/>
      </w:r>
      <w:r w:rsidRPr="00DD3434">
        <w:rPr>
          <w:rFonts w:asciiTheme="minorHAnsi" w:hAnsiTheme="minorHAnsi"/>
        </w:rPr>
        <w:t>i warunków płatności zawartych w ofertach.</w:t>
      </w:r>
    </w:p>
    <w:p w14:paraId="2958426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9F96AC6"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0820E97"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08767679"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43ABBB9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2E48CCE7"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9E9781C"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4CB19ADF"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548F288A"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Przedłużenie terminu związania ofertą jest dopuszczalne tylko </w:t>
      </w:r>
      <w:r w:rsidR="00A37087">
        <w:rPr>
          <w:rFonts w:asciiTheme="minorHAnsi" w:hAnsiTheme="minorHAnsi"/>
        </w:rPr>
        <w:br/>
      </w:r>
      <w:r w:rsidRPr="00DD3434">
        <w:rPr>
          <w:rFonts w:asciiTheme="minorHAnsi" w:hAnsiTheme="minorHAnsi"/>
        </w:rPr>
        <w:t>z jednoczesnym przedłużeniem okresu ważności wadium albo, jeśli nie jest to możliwe, z wniesieniem nowego wadium na przedłużony okres związania ofertą.</w:t>
      </w:r>
    </w:p>
    <w:p w14:paraId="13131392"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5DE28EEB" w14:textId="6A12CAA0"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ofert</w:t>
      </w:r>
      <w:r w:rsidR="005C08DA">
        <w:rPr>
          <w:rFonts w:asciiTheme="minorHAnsi" w:hAnsiTheme="minorHAnsi"/>
        </w:rPr>
        <w:t>owym</w:t>
      </w:r>
      <w:r w:rsidRPr="00DD3434">
        <w:rPr>
          <w:rFonts w:asciiTheme="minorHAnsi" w:hAnsiTheme="minorHAnsi"/>
        </w:rPr>
        <w:t xml:space="preserve"> (</w:t>
      </w:r>
      <w:r w:rsidRPr="00DD3434">
        <w:rPr>
          <w:rFonts w:asciiTheme="minorHAnsi" w:hAnsiTheme="minorHAnsi"/>
          <w:b/>
        </w:rPr>
        <w:t xml:space="preserve">Załącznik nr </w:t>
      </w:r>
      <w:r w:rsidR="00B57107" w:rsidRPr="00DD3434">
        <w:rPr>
          <w:rFonts w:asciiTheme="minorHAnsi" w:hAnsiTheme="minorHAnsi"/>
          <w:b/>
        </w:rPr>
        <w:t>3 do</w:t>
      </w:r>
      <w:r w:rsidRPr="00DD3434">
        <w:rPr>
          <w:rFonts w:asciiTheme="minorHAnsi" w:hAnsiTheme="minorHAnsi"/>
          <w:b/>
        </w:rPr>
        <w:t xml:space="preserve"> SIWZ</w:t>
      </w:r>
      <w:r w:rsidRPr="00DD3434">
        <w:rPr>
          <w:rFonts w:asciiTheme="minorHAnsi" w:hAnsiTheme="minorHAnsi"/>
        </w:rPr>
        <w:t>), którą należy podać w zapisie liczbowym i słownie z dokładnością do grosza (do dwóch miejsc po przecinku)</w:t>
      </w:r>
      <w:r w:rsidR="00A10FC1" w:rsidRPr="00DD3434">
        <w:rPr>
          <w:rFonts w:asciiTheme="minorHAnsi" w:hAnsiTheme="minorHAnsi"/>
        </w:rPr>
        <w:t xml:space="preserve"> </w:t>
      </w:r>
      <w:r w:rsidR="003E79AF">
        <w:rPr>
          <w:rFonts w:asciiTheme="minorHAnsi" w:hAnsiTheme="minorHAnsi"/>
        </w:rPr>
        <w:br/>
      </w:r>
      <w:r w:rsidR="00A10FC1" w:rsidRPr="00DD3434">
        <w:rPr>
          <w:rFonts w:asciiTheme="minorHAnsi" w:hAnsiTheme="minorHAnsi"/>
        </w:rPr>
        <w:t>i która będzie zbieżna z</w:t>
      </w:r>
      <w:r w:rsidR="00A10FC1" w:rsidRPr="006B3C83">
        <w:rPr>
          <w:rFonts w:asciiTheme="minorHAnsi" w:hAnsiTheme="minorHAnsi"/>
          <w:b/>
        </w:rPr>
        <w:t xml:space="preserve"> </w:t>
      </w:r>
      <w:r w:rsidR="0032638C" w:rsidRPr="006B3C83">
        <w:rPr>
          <w:rFonts w:asciiTheme="minorHAnsi" w:hAnsiTheme="minorHAnsi"/>
          <w:b/>
        </w:rPr>
        <w:t>z</w:t>
      </w:r>
      <w:r w:rsidR="00A10FC1" w:rsidRPr="006B3C83">
        <w:rPr>
          <w:rFonts w:asciiTheme="minorHAnsi" w:hAnsiTheme="minorHAnsi"/>
          <w:b/>
        </w:rPr>
        <w:t xml:space="preserve">ał. nr </w:t>
      </w:r>
      <w:r w:rsidR="0032638C" w:rsidRPr="006B3C83">
        <w:rPr>
          <w:rFonts w:asciiTheme="minorHAnsi" w:hAnsiTheme="minorHAnsi"/>
          <w:b/>
        </w:rPr>
        <w:t>1</w:t>
      </w:r>
      <w:r w:rsidR="00A10FC1" w:rsidRPr="006B3C83">
        <w:rPr>
          <w:rFonts w:asciiTheme="minorHAnsi" w:hAnsiTheme="minorHAnsi"/>
          <w:b/>
        </w:rPr>
        <w:t xml:space="preserve"> </w:t>
      </w:r>
      <w:r w:rsidR="0032638C" w:rsidRPr="00DD3434">
        <w:rPr>
          <w:rFonts w:asciiTheme="minorHAnsi" w:hAnsiTheme="minorHAnsi"/>
        </w:rPr>
        <w:t>Formularzem</w:t>
      </w:r>
      <w:r w:rsidR="00A10FC1" w:rsidRPr="00DD3434">
        <w:rPr>
          <w:rFonts w:asciiTheme="minorHAnsi" w:hAnsiTheme="minorHAnsi"/>
        </w:rPr>
        <w:t xml:space="preserve"> asortymentowo – cenowym</w:t>
      </w:r>
      <w:r w:rsidRPr="00DD3434">
        <w:rPr>
          <w:rFonts w:asciiTheme="minorHAnsi" w:hAnsiTheme="minorHAnsi"/>
        </w:rPr>
        <w:t xml:space="preserve">. </w:t>
      </w:r>
    </w:p>
    <w:p w14:paraId="5791C721"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0E911D33"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7019E9B1" w14:textId="77777777"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z opisanego przedmiotu zamówienia w niniejszej specyfikacji istotnych warunków zamówienia</w:t>
      </w:r>
      <w:r w:rsidR="00CD616A" w:rsidRPr="00DD3434">
        <w:rPr>
          <w:rFonts w:asciiTheme="minorHAnsi" w:hAnsiTheme="minorHAnsi"/>
        </w:rPr>
        <w:t>.</w:t>
      </w:r>
    </w:p>
    <w:p w14:paraId="2D272609"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51EAEF20"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Wynagrodzenie będzie płatne zgodnie z </w:t>
      </w:r>
      <w:r w:rsidR="004A5DD4" w:rsidRPr="00DD3434">
        <w:rPr>
          <w:rFonts w:asciiTheme="minorHAnsi" w:hAnsiTheme="minorHAnsi"/>
        </w:rPr>
        <w:t>istotnymi postanowieniami przyszłej</w:t>
      </w:r>
      <w:r w:rsidR="007E5EBA" w:rsidRPr="00DD3434">
        <w:rPr>
          <w:rFonts w:asciiTheme="minorHAnsi" w:hAnsiTheme="minorHAnsi"/>
        </w:rPr>
        <w:t xml:space="preserve"> umowy</w:t>
      </w:r>
      <w:r w:rsidR="004A5DD4" w:rsidRPr="00DD3434">
        <w:rPr>
          <w:rFonts w:asciiTheme="minorHAnsi" w:hAnsiTheme="minorHAnsi"/>
        </w:rPr>
        <w:t xml:space="preserve"> - </w:t>
      </w:r>
      <w:r w:rsidR="007E5EBA" w:rsidRPr="00DD3434">
        <w:rPr>
          <w:rFonts w:asciiTheme="minorHAnsi" w:hAnsiTheme="minorHAnsi"/>
        </w:rPr>
        <w:t xml:space="preserve"> </w:t>
      </w:r>
      <w:r w:rsidR="007E5EBA" w:rsidRPr="00DD3434">
        <w:rPr>
          <w:rFonts w:asciiTheme="minorHAnsi" w:hAnsiTheme="minorHAnsi"/>
          <w:b/>
        </w:rPr>
        <w:t xml:space="preserve">Załącznik Nr </w:t>
      </w:r>
      <w:r w:rsidR="00CD616A" w:rsidRPr="00DD3434">
        <w:rPr>
          <w:rFonts w:asciiTheme="minorHAnsi" w:hAnsiTheme="minorHAnsi"/>
          <w:b/>
        </w:rPr>
        <w:t>2</w:t>
      </w:r>
      <w:r w:rsidR="007E5EBA" w:rsidRPr="00DD3434">
        <w:rPr>
          <w:rFonts w:asciiTheme="minorHAnsi" w:hAnsiTheme="minorHAnsi"/>
          <w:b/>
        </w:rPr>
        <w:t xml:space="preserve"> </w:t>
      </w:r>
      <w:r w:rsidRPr="00DD3434">
        <w:rPr>
          <w:rFonts w:asciiTheme="minorHAnsi" w:hAnsiTheme="minorHAnsi"/>
          <w:b/>
        </w:rPr>
        <w:t>do SIWZ</w:t>
      </w:r>
      <w:r w:rsidRPr="00DD3434">
        <w:rPr>
          <w:rFonts w:asciiTheme="minorHAnsi" w:hAnsiTheme="minorHAnsi"/>
        </w:rPr>
        <w:t>.</w:t>
      </w:r>
      <w:r w:rsidR="004A5DD4" w:rsidRPr="00DD3434">
        <w:rPr>
          <w:rFonts w:asciiTheme="minorHAnsi" w:hAnsiTheme="minorHAnsi"/>
        </w:rPr>
        <w:t xml:space="preserve"> </w:t>
      </w:r>
    </w:p>
    <w:p w14:paraId="3CE47FE2"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ykonawcą na podstawie art. 144 ust. 1 pkt 1 ustawy polegającą na zmianie zasad rozliczania VAT zgodnie z zasadą odwrotnego obciążenia VAT, o którym mowa w art. 17 ust. 1 pkt 8 w związku z art. 17 ust. 1h ustawy o podatku od towarów i usług.</w:t>
      </w:r>
    </w:p>
    <w:p w14:paraId="250AD21A"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2B2AF07C"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29589200"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45E5D261"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1CC4BEEA"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42DCCB28"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2B6AA78E"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35AACD40"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p w14:paraId="7490E1D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85"/>
        <w:gridCol w:w="3101"/>
      </w:tblGrid>
      <w:tr w:rsidR="001D7CDE" w:rsidRPr="001D7CDE" w14:paraId="361901C2" w14:textId="77777777" w:rsidTr="00C87B00">
        <w:tc>
          <w:tcPr>
            <w:tcW w:w="2866" w:type="dxa"/>
            <w:shd w:val="clear" w:color="auto" w:fill="auto"/>
          </w:tcPr>
          <w:p w14:paraId="7535144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Lp.</w:t>
            </w:r>
          </w:p>
        </w:tc>
        <w:tc>
          <w:tcPr>
            <w:tcW w:w="2985" w:type="dxa"/>
            <w:shd w:val="clear" w:color="auto" w:fill="auto"/>
          </w:tcPr>
          <w:p w14:paraId="1056D3F6"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Nazwa kryterium</w:t>
            </w:r>
          </w:p>
        </w:tc>
        <w:tc>
          <w:tcPr>
            <w:tcW w:w="3101" w:type="dxa"/>
            <w:shd w:val="clear" w:color="auto" w:fill="auto"/>
          </w:tcPr>
          <w:p w14:paraId="6E0E4FD1"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Znaczenie kryterium (w %)</w:t>
            </w:r>
          </w:p>
        </w:tc>
      </w:tr>
      <w:tr w:rsidR="001D7CDE" w:rsidRPr="001D7CDE" w14:paraId="04CA4A2F" w14:textId="77777777" w:rsidTr="00C87B00">
        <w:tc>
          <w:tcPr>
            <w:tcW w:w="2866" w:type="dxa"/>
            <w:shd w:val="clear" w:color="auto" w:fill="auto"/>
          </w:tcPr>
          <w:p w14:paraId="78653AA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1</w:t>
            </w:r>
          </w:p>
        </w:tc>
        <w:tc>
          <w:tcPr>
            <w:tcW w:w="2985" w:type="dxa"/>
            <w:shd w:val="clear" w:color="auto" w:fill="auto"/>
          </w:tcPr>
          <w:p w14:paraId="5E871372"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Cena (C)</w:t>
            </w:r>
          </w:p>
        </w:tc>
        <w:tc>
          <w:tcPr>
            <w:tcW w:w="3101" w:type="dxa"/>
            <w:shd w:val="clear" w:color="auto" w:fill="auto"/>
          </w:tcPr>
          <w:p w14:paraId="7F01D80C" w14:textId="77777777" w:rsidR="007E69CA" w:rsidRPr="001D7CDE" w:rsidRDefault="008F3180" w:rsidP="00D439F2">
            <w:pPr>
              <w:spacing w:after="0" w:line="240" w:lineRule="auto"/>
              <w:jc w:val="both"/>
              <w:rPr>
                <w:rFonts w:asciiTheme="minorHAnsi" w:hAnsiTheme="minorHAnsi"/>
                <w:b/>
              </w:rPr>
            </w:pPr>
            <w:r w:rsidRPr="001D7CDE">
              <w:rPr>
                <w:rFonts w:asciiTheme="minorHAnsi" w:hAnsiTheme="minorHAnsi"/>
                <w:b/>
              </w:rPr>
              <w:t>60</w:t>
            </w:r>
          </w:p>
        </w:tc>
      </w:tr>
      <w:tr w:rsidR="001D7CDE" w:rsidRPr="001D7CDE" w14:paraId="3CC3F157" w14:textId="77777777" w:rsidTr="008F3180">
        <w:tc>
          <w:tcPr>
            <w:tcW w:w="2866" w:type="dxa"/>
            <w:tcBorders>
              <w:top w:val="single" w:sz="4" w:space="0" w:color="auto"/>
              <w:left w:val="single" w:sz="4" w:space="0" w:color="auto"/>
              <w:bottom w:val="single" w:sz="4" w:space="0" w:color="auto"/>
              <w:right w:val="single" w:sz="4" w:space="0" w:color="auto"/>
            </w:tcBorders>
            <w:shd w:val="clear" w:color="auto" w:fill="auto"/>
          </w:tcPr>
          <w:p w14:paraId="5F8CB06F"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2</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3359777A" w14:textId="77777777" w:rsidR="008F3180" w:rsidRPr="001D7CDE" w:rsidRDefault="008F3180" w:rsidP="00E95901">
            <w:pPr>
              <w:spacing w:after="0" w:line="240" w:lineRule="auto"/>
              <w:jc w:val="both"/>
              <w:rPr>
                <w:rFonts w:asciiTheme="minorHAnsi" w:hAnsiTheme="minorHAnsi"/>
                <w:b/>
              </w:rPr>
            </w:pPr>
            <w:r w:rsidRPr="001D7CDE">
              <w:rPr>
                <w:rFonts w:asciiTheme="minorHAnsi" w:hAnsiTheme="minorHAnsi"/>
                <w:b/>
              </w:rPr>
              <w:t>Okres gwarancji (G)</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0A496568"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40</w:t>
            </w:r>
          </w:p>
        </w:tc>
      </w:tr>
    </w:tbl>
    <w:p w14:paraId="440E770A" w14:textId="77777777" w:rsidR="008F3180" w:rsidRDefault="008F3180" w:rsidP="00D439F2">
      <w:pPr>
        <w:spacing w:line="240" w:lineRule="auto"/>
        <w:jc w:val="both"/>
        <w:rPr>
          <w:rStyle w:val="Nagwek2Znak"/>
          <w:rFonts w:asciiTheme="minorHAnsi" w:eastAsia="Calibri" w:hAnsiTheme="minorHAnsi"/>
          <w:color w:val="1F497D" w:themeColor="text2"/>
        </w:rPr>
      </w:pPr>
    </w:p>
    <w:p w14:paraId="79F98BB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Ocena ofert zostanie dokonana w oparciu o kryteria wskazane w pkt 1</w:t>
      </w:r>
      <w:r w:rsidR="00016FAC" w:rsidRPr="00DD3434">
        <w:rPr>
          <w:rFonts w:asciiTheme="minorHAnsi" w:hAnsiTheme="minorHAnsi"/>
        </w:rPr>
        <w:t>7</w:t>
      </w:r>
      <w:r w:rsidRPr="00DD3434">
        <w:rPr>
          <w:rFonts w:asciiTheme="minorHAnsi" w:hAnsiTheme="minorHAnsi"/>
        </w:rPr>
        <w:t xml:space="preserve">.1. </w:t>
      </w:r>
    </w:p>
    <w:p w14:paraId="757166C2"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przyznając punkty w ramach poszczególnych kryteriów oceny ofert, przyjmując zasadę, że 1% = 1 punkt. </w:t>
      </w:r>
    </w:p>
    <w:p w14:paraId="1A800FB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Punkty za kryterium „Cena” zostaną obliczone według wzoru: </w:t>
      </w:r>
    </w:p>
    <w:p w14:paraId="3DE8E230" w14:textId="77777777" w:rsidR="007E69CA" w:rsidRPr="00DD3434" w:rsidRDefault="007E69CA" w:rsidP="00D439F2">
      <w:pPr>
        <w:spacing w:line="240" w:lineRule="auto"/>
        <w:jc w:val="center"/>
        <w:rPr>
          <w:rFonts w:asciiTheme="minorHAnsi" w:hAnsiTheme="minorHAnsi"/>
          <w:b/>
        </w:rPr>
      </w:pPr>
      <w:r w:rsidRPr="00DD3434">
        <w:rPr>
          <w:rFonts w:asciiTheme="minorHAnsi" w:hAnsiTheme="minorHAnsi"/>
          <w:b/>
        </w:rPr>
        <w:t>C = (</w:t>
      </w:r>
      <w:proofErr w:type="spellStart"/>
      <w:r w:rsidRPr="00DD3434">
        <w:rPr>
          <w:rFonts w:asciiTheme="minorHAnsi" w:hAnsiTheme="minorHAnsi"/>
          <w:b/>
        </w:rPr>
        <w:t>Cn</w:t>
      </w:r>
      <w:proofErr w:type="spellEnd"/>
      <w:r w:rsidRPr="00DD3434">
        <w:rPr>
          <w:rFonts w:asciiTheme="minorHAnsi" w:hAnsiTheme="minorHAnsi"/>
          <w:b/>
        </w:rPr>
        <w:t>/</w:t>
      </w:r>
      <w:proofErr w:type="spellStart"/>
      <w:r w:rsidRPr="00DD3434">
        <w:rPr>
          <w:rFonts w:asciiTheme="minorHAnsi" w:hAnsiTheme="minorHAnsi"/>
          <w:b/>
        </w:rPr>
        <w:t>Cb</w:t>
      </w:r>
      <w:proofErr w:type="spellEnd"/>
      <w:r w:rsidRPr="00DD3434">
        <w:rPr>
          <w:rFonts w:asciiTheme="minorHAnsi" w:hAnsiTheme="minorHAnsi"/>
          <w:b/>
        </w:rPr>
        <w:t xml:space="preserve">) x </w:t>
      </w:r>
      <w:r w:rsidR="008F3180">
        <w:rPr>
          <w:rFonts w:asciiTheme="minorHAnsi" w:hAnsiTheme="minorHAnsi"/>
          <w:b/>
        </w:rPr>
        <w:t>6</w:t>
      </w:r>
      <w:r w:rsidRPr="00DD3434">
        <w:rPr>
          <w:rFonts w:asciiTheme="minorHAnsi" w:hAnsiTheme="minorHAnsi"/>
          <w:b/>
        </w:rPr>
        <w:t>0 pkt</w:t>
      </w:r>
    </w:p>
    <w:p w14:paraId="2A3A1013"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gdzie, </w:t>
      </w:r>
    </w:p>
    <w:p w14:paraId="10876B11" w14:textId="77777777" w:rsidR="007E69CA" w:rsidRPr="00DD3434" w:rsidRDefault="007E69CA" w:rsidP="00D439F2">
      <w:pPr>
        <w:spacing w:after="0" w:line="240" w:lineRule="auto"/>
        <w:jc w:val="both"/>
        <w:rPr>
          <w:rFonts w:asciiTheme="minorHAnsi" w:hAnsiTheme="minorHAnsi"/>
        </w:rPr>
      </w:pPr>
      <w:r w:rsidRPr="00DD3434">
        <w:rPr>
          <w:rFonts w:asciiTheme="minorHAnsi" w:hAnsiTheme="minorHAnsi"/>
        </w:rPr>
        <w:t xml:space="preserve">C- ilość punktów za kryterium cena, </w:t>
      </w:r>
    </w:p>
    <w:p w14:paraId="36232D90" w14:textId="77777777" w:rsidR="007E69CA" w:rsidRPr="00DD3434" w:rsidRDefault="007E69CA" w:rsidP="00D439F2">
      <w:pPr>
        <w:spacing w:after="0" w:line="240" w:lineRule="auto"/>
        <w:jc w:val="both"/>
        <w:rPr>
          <w:rFonts w:asciiTheme="minorHAnsi" w:hAnsiTheme="minorHAnsi"/>
        </w:rPr>
      </w:pPr>
      <w:proofErr w:type="spellStart"/>
      <w:r w:rsidRPr="00DD3434">
        <w:rPr>
          <w:rFonts w:asciiTheme="minorHAnsi" w:hAnsiTheme="minorHAnsi"/>
        </w:rPr>
        <w:t>Cn</w:t>
      </w:r>
      <w:proofErr w:type="spellEnd"/>
      <w:r w:rsidRPr="00DD3434">
        <w:rPr>
          <w:rFonts w:asciiTheme="minorHAnsi" w:hAnsiTheme="minorHAnsi"/>
        </w:rPr>
        <w:t xml:space="preserve"> - najniższa cena ofertowa spośród ofert nieodrzuconych, </w:t>
      </w:r>
    </w:p>
    <w:p w14:paraId="7E97C49A" w14:textId="77777777" w:rsidR="007E69CA" w:rsidRPr="00DD3434" w:rsidRDefault="007E69CA" w:rsidP="00D439F2">
      <w:pPr>
        <w:spacing w:line="240" w:lineRule="auto"/>
        <w:jc w:val="both"/>
        <w:rPr>
          <w:rFonts w:asciiTheme="minorHAnsi" w:hAnsiTheme="minorHAnsi"/>
        </w:rPr>
      </w:pPr>
      <w:proofErr w:type="spellStart"/>
      <w:r w:rsidRPr="00DD3434">
        <w:rPr>
          <w:rFonts w:asciiTheme="minorHAnsi" w:hAnsiTheme="minorHAnsi"/>
        </w:rPr>
        <w:t>Cb</w:t>
      </w:r>
      <w:proofErr w:type="spellEnd"/>
      <w:r w:rsidRPr="00DD3434">
        <w:rPr>
          <w:rFonts w:asciiTheme="minorHAnsi" w:hAnsiTheme="minorHAnsi"/>
        </w:rPr>
        <w:t xml:space="preserve"> – cena oferty badanej. </w:t>
      </w:r>
    </w:p>
    <w:p w14:paraId="1F5E393D" w14:textId="77777777" w:rsidR="008F3180" w:rsidRPr="001D7CDE" w:rsidRDefault="007E69CA" w:rsidP="00D439F2">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F3180">
        <w:rPr>
          <w:rFonts w:asciiTheme="minorHAnsi" w:hAnsiTheme="minorHAnsi"/>
        </w:rPr>
        <w:t>6</w:t>
      </w:r>
      <w:r w:rsidR="00874B1C" w:rsidRPr="00DD3434">
        <w:rPr>
          <w:rFonts w:asciiTheme="minorHAnsi" w:hAnsiTheme="minorHAnsi"/>
        </w:rPr>
        <w:t>0</w:t>
      </w:r>
      <w:r w:rsidRPr="00DD3434">
        <w:rPr>
          <w:rFonts w:asciiTheme="minorHAnsi" w:hAnsiTheme="minorHAnsi"/>
        </w:rPr>
        <w:t xml:space="preserve"> punktów a pozostałe oferty po matematycznym przeliczeniu w odniesieniu do najniższej ceny odpowiednio mniej. Końcowy wynik </w:t>
      </w:r>
      <w:r w:rsidRPr="001D7CDE">
        <w:rPr>
          <w:rFonts w:asciiTheme="minorHAnsi" w:hAnsiTheme="minorHAnsi"/>
        </w:rPr>
        <w:t>powyższego działania zostanie zaokrąglony do dwóch miejsc po przecinku.</w:t>
      </w:r>
    </w:p>
    <w:p w14:paraId="7CC6A536" w14:textId="77777777" w:rsidR="008F3180" w:rsidRPr="001D7CDE" w:rsidRDefault="007E69CA" w:rsidP="008F3180">
      <w:pPr>
        <w:spacing w:line="240" w:lineRule="auto"/>
        <w:jc w:val="both"/>
        <w:rPr>
          <w:rFonts w:cs="Calibri"/>
        </w:rPr>
      </w:pPr>
      <w:r w:rsidRPr="001D7CDE">
        <w:rPr>
          <w:rFonts w:asciiTheme="minorHAnsi" w:hAnsiTheme="minorHAnsi"/>
        </w:rPr>
        <w:t xml:space="preserve"> </w:t>
      </w:r>
      <w:r w:rsidR="008F3180" w:rsidRPr="001D7CDE">
        <w:rPr>
          <w:rFonts w:ascii="Calibri Light" w:hAnsi="Calibri Light" w:cs="Calibri"/>
          <w:sz w:val="26"/>
          <w:szCs w:val="26"/>
        </w:rPr>
        <w:t>17.5.</w:t>
      </w:r>
      <w:r w:rsidR="008F3180" w:rsidRPr="001D7CDE">
        <w:rPr>
          <w:rFonts w:cs="Calibri"/>
        </w:rPr>
        <w:t xml:space="preserve"> Punkty za kryterium „</w:t>
      </w:r>
      <w:r w:rsidR="008F3180" w:rsidRPr="001D7CDE">
        <w:rPr>
          <w:rFonts w:cs="Calibri"/>
          <w:sz w:val="24"/>
          <w:szCs w:val="24"/>
        </w:rPr>
        <w:t>Okres gwarancji</w:t>
      </w:r>
      <w:r w:rsidR="008F3180" w:rsidRPr="001D7CDE">
        <w:rPr>
          <w:rFonts w:cs="Calibri"/>
        </w:rPr>
        <w:t>”  (G) zostaną obliczone w następujący sposób:</w:t>
      </w:r>
    </w:p>
    <w:p w14:paraId="6BBCF077" w14:textId="77777777" w:rsidR="008F3180" w:rsidRPr="001D7CDE" w:rsidRDefault="008F3180" w:rsidP="008F3180">
      <w:pPr>
        <w:spacing w:after="0" w:line="240" w:lineRule="auto"/>
        <w:ind w:left="-5" w:right="1"/>
        <w:jc w:val="both"/>
        <w:rPr>
          <w:rFonts w:cs="Calibri"/>
          <w:bCs/>
        </w:rPr>
      </w:pPr>
      <w:r w:rsidRPr="001D7CDE">
        <w:rPr>
          <w:rFonts w:cs="Calibri"/>
          <w:bCs/>
        </w:rPr>
        <w:t>Maksymalna liczba punktów za ocenę kryterium „Okres gwarancji” w każdym zadaniu wynosi odpowiednio:</w:t>
      </w:r>
    </w:p>
    <w:p w14:paraId="4A61FC24" w14:textId="77777777" w:rsidR="008F3180" w:rsidRPr="001D7CDE" w:rsidRDefault="008F3180" w:rsidP="008F3180">
      <w:pPr>
        <w:spacing w:after="0" w:line="240" w:lineRule="auto"/>
        <w:ind w:left="-5" w:right="1"/>
        <w:jc w:val="center"/>
        <w:rPr>
          <w:rFonts w:cs="Calibri"/>
          <w:b/>
        </w:rPr>
      </w:pPr>
      <w:r w:rsidRPr="001D7CDE">
        <w:rPr>
          <w:rFonts w:cs="Calibri"/>
          <w:b/>
        </w:rPr>
        <w:t>36 miesięcy – 40 pkt</w:t>
      </w:r>
    </w:p>
    <w:p w14:paraId="2C12D51C" w14:textId="77777777" w:rsidR="008F3180" w:rsidRPr="001D7CDE" w:rsidRDefault="008F3180" w:rsidP="008F3180">
      <w:pPr>
        <w:spacing w:after="0" w:line="240" w:lineRule="auto"/>
        <w:ind w:left="-5" w:right="1"/>
        <w:jc w:val="center"/>
        <w:rPr>
          <w:rFonts w:cs="Calibri"/>
          <w:b/>
        </w:rPr>
      </w:pPr>
      <w:r w:rsidRPr="001D7CDE">
        <w:rPr>
          <w:rFonts w:cs="Calibri"/>
          <w:b/>
        </w:rPr>
        <w:t>24 miesięcy – 20 pkt</w:t>
      </w:r>
    </w:p>
    <w:p w14:paraId="69865974" w14:textId="77777777" w:rsidR="008F3180" w:rsidRPr="001D7CDE" w:rsidRDefault="008F3180" w:rsidP="008F3180">
      <w:pPr>
        <w:spacing w:after="0" w:line="240" w:lineRule="auto"/>
        <w:ind w:left="-5" w:right="1"/>
        <w:jc w:val="center"/>
        <w:rPr>
          <w:rFonts w:cs="Calibri"/>
          <w:b/>
        </w:rPr>
      </w:pPr>
      <w:r w:rsidRPr="001D7CDE">
        <w:rPr>
          <w:rFonts w:cs="Calibri"/>
          <w:b/>
        </w:rPr>
        <w:t xml:space="preserve">12 miesięcy – 0 pkt  </w:t>
      </w:r>
    </w:p>
    <w:p w14:paraId="62229F84" w14:textId="77777777" w:rsidR="008F3180" w:rsidRPr="008F3180" w:rsidRDefault="008F3180" w:rsidP="008F3180">
      <w:pPr>
        <w:spacing w:line="240" w:lineRule="auto"/>
        <w:jc w:val="both"/>
        <w:rPr>
          <w:rFonts w:cs="Calibri"/>
        </w:rPr>
      </w:pPr>
      <w:r w:rsidRPr="008F3180">
        <w:rPr>
          <w:rFonts w:ascii="Calibri Light" w:hAnsi="Calibri Light" w:cs="Calibri"/>
          <w:color w:val="2E74B5"/>
          <w:sz w:val="26"/>
          <w:szCs w:val="26"/>
        </w:rPr>
        <w:t>17.6.</w:t>
      </w:r>
      <w:r w:rsidRPr="008F3180">
        <w:rPr>
          <w:rFonts w:cs="Calibri"/>
        </w:rPr>
        <w:t xml:space="preserve"> Za najkorzystniejszą ofertę w danej części zamówienia zostanie uznana oferta, która otrzyma największą ilość punktów</w:t>
      </w:r>
      <w:r w:rsidRPr="008F3180">
        <w:t xml:space="preserve"> </w:t>
      </w:r>
      <w:r w:rsidRPr="008F3180">
        <w:rPr>
          <w:rFonts w:cs="Calibri"/>
        </w:rPr>
        <w:t>na podstawie wzoru:</w:t>
      </w:r>
    </w:p>
    <w:p w14:paraId="654E65C4" w14:textId="77777777" w:rsidR="008F3180" w:rsidRPr="008F3180" w:rsidRDefault="008F3180" w:rsidP="008F3180">
      <w:pPr>
        <w:spacing w:line="240" w:lineRule="auto"/>
        <w:jc w:val="center"/>
        <w:rPr>
          <w:rFonts w:cs="Calibri"/>
          <w:b/>
          <w:bCs/>
        </w:rPr>
      </w:pPr>
      <w:r w:rsidRPr="008F3180">
        <w:rPr>
          <w:rFonts w:cs="Calibri"/>
          <w:b/>
          <w:bCs/>
        </w:rPr>
        <w:t>Przyznana ilość punktów = C + G</w:t>
      </w:r>
    </w:p>
    <w:p w14:paraId="0BA2EFB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Za najkorzystniejszą zostanie uznana oferta z największą liczbą punktów, tj. przedstawiająca najkorzystniejszy bilans kryteriów oceny ofert, o których mowa w pkt 1</w:t>
      </w:r>
      <w:r w:rsidR="00920F30" w:rsidRPr="00DD3434">
        <w:rPr>
          <w:rFonts w:asciiTheme="minorHAnsi" w:hAnsiTheme="minorHAnsi"/>
        </w:rPr>
        <w:t>7</w:t>
      </w:r>
      <w:r w:rsidRPr="00DD3434">
        <w:rPr>
          <w:rFonts w:asciiTheme="minorHAnsi" w:hAnsiTheme="minorHAnsi"/>
        </w:rPr>
        <w:t>.1.</w:t>
      </w:r>
    </w:p>
    <w:p w14:paraId="04D3EFD8"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51A4DE33"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jako najkorzystniejsza. </w:t>
      </w:r>
    </w:p>
    <w:p w14:paraId="3CED353A"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731FBEB8" w14:textId="77777777" w:rsidR="00D731D8" w:rsidRPr="00DD3434" w:rsidRDefault="00A33B0E"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w:t>
      </w:r>
      <w:r w:rsidRPr="00DD3434">
        <w:rPr>
          <w:rFonts w:asciiTheme="minorHAnsi" w:hAnsiTheme="minorHAnsi"/>
          <w:b w:val="0"/>
          <w:color w:val="auto"/>
          <w:sz w:val="22"/>
        </w:rPr>
        <w:lastRenderedPageBreak/>
        <w:t xml:space="preserve">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a także przyznaną ofertom w każdym kryterium </w:t>
      </w:r>
      <w:r w:rsidR="00370BD1" w:rsidRPr="00DD3434">
        <w:rPr>
          <w:rFonts w:asciiTheme="minorHAnsi" w:hAnsiTheme="minorHAnsi"/>
          <w:b w:val="0"/>
          <w:color w:val="auto"/>
          <w:sz w:val="22"/>
        </w:rPr>
        <w:t>oceny ofert i łączną punktację,</w:t>
      </w:r>
    </w:p>
    <w:p w14:paraId="23E49214"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12C4DF36"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37674E">
        <w:rPr>
          <w:rFonts w:asciiTheme="minorHAnsi" w:hAnsiTheme="minorHAnsi"/>
          <w:b w:val="0"/>
          <w:color w:val="auto"/>
          <w:sz w:val="22"/>
        </w:rPr>
        <w:br/>
      </w:r>
      <w:r w:rsidR="00A33B0E" w:rsidRPr="00DD3434">
        <w:rPr>
          <w:rFonts w:asciiTheme="minorHAnsi" w:hAnsiTheme="minorHAnsi"/>
          <w:b w:val="0"/>
          <w:color w:val="auto"/>
          <w:sz w:val="22"/>
        </w:rPr>
        <w:t xml:space="preserve">a w przypadkach, o których mowa w art. 89 ust. 4 i 5 ustawy, braku równoważności lub braku spełniania wymagań dotyczących </w:t>
      </w:r>
      <w:r w:rsidR="00370BD1" w:rsidRPr="00DD3434">
        <w:rPr>
          <w:rFonts w:asciiTheme="minorHAnsi" w:hAnsiTheme="minorHAnsi"/>
          <w:b w:val="0"/>
          <w:color w:val="auto"/>
          <w:sz w:val="22"/>
        </w:rPr>
        <w:t>wydajności lub funkcjonalności,</w:t>
      </w:r>
    </w:p>
    <w:p w14:paraId="25B3DB35" w14:textId="77777777" w:rsidR="000329F3" w:rsidRPr="00DD3434" w:rsidRDefault="00370BD1"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7FED49C1" w14:textId="77777777" w:rsidR="002D482E" w:rsidRPr="00DD3434" w:rsidRDefault="00A33B0E" w:rsidP="001156B3">
      <w:pPr>
        <w:pStyle w:val="Akapitzlist"/>
        <w:numPr>
          <w:ilvl w:val="0"/>
          <w:numId w:val="25"/>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4D337895"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4AA5D58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56FE71D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to nie będzie wynikać z dokumentów załączonych do oferty. </w:t>
      </w:r>
    </w:p>
    <w:p w14:paraId="7A631DD9" w14:textId="77777777" w:rsidR="009C3870"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477D039F"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.4.</w:t>
      </w:r>
      <w:r w:rsidR="00D731D8" w:rsidRPr="00DD3434">
        <w:rPr>
          <w:rFonts w:asciiTheme="minorHAnsi" w:hAnsiTheme="minorHAnsi"/>
          <w:color w:val="1F497D" w:themeColor="text2"/>
        </w:rPr>
        <w:t xml:space="preserve"> </w:t>
      </w:r>
      <w:r w:rsidR="00D731D8" w:rsidRPr="00DD3434">
        <w:rPr>
          <w:rFonts w:asciiTheme="minorHAnsi" w:hAnsiTheme="minorHAnsi"/>
        </w:rPr>
        <w:t>Wykonawca zobowiązany jest do wniesienia zabezpieczenia należytego wykonania umowy na warunkach określonych w rozdziale 2</w:t>
      </w:r>
      <w:r w:rsidR="00E64C44" w:rsidRPr="00DD3434">
        <w:rPr>
          <w:rFonts w:asciiTheme="minorHAnsi" w:hAnsiTheme="minorHAnsi"/>
        </w:rPr>
        <w:t>0</w:t>
      </w:r>
      <w:r w:rsidR="00D731D8" w:rsidRPr="00DD3434">
        <w:rPr>
          <w:rFonts w:asciiTheme="minorHAnsi" w:hAnsiTheme="minorHAnsi"/>
        </w:rPr>
        <w:t xml:space="preserve"> niniejsz</w:t>
      </w:r>
      <w:r w:rsidR="00EF528B" w:rsidRPr="00DD3434">
        <w:rPr>
          <w:rFonts w:asciiTheme="minorHAnsi" w:hAnsiTheme="minorHAnsi"/>
        </w:rPr>
        <w:t>ej SIWZ</w:t>
      </w:r>
      <w:r w:rsidR="00C606B6" w:rsidRPr="00DD3434">
        <w:rPr>
          <w:rFonts w:asciiTheme="minorHAnsi" w:hAnsiTheme="minorHAnsi"/>
        </w:rPr>
        <w:t>.</w:t>
      </w:r>
      <w:r w:rsidR="00EF528B" w:rsidRPr="00DD3434">
        <w:rPr>
          <w:rFonts w:asciiTheme="minorHAnsi" w:hAnsiTheme="minorHAnsi"/>
        </w:rPr>
        <w:t xml:space="preserve"> </w:t>
      </w:r>
    </w:p>
    <w:p w14:paraId="2200B2EB"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0FDCB824"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2190FD98"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1</w:t>
      </w:r>
      <w:r w:rsidRPr="00DD3434">
        <w:rPr>
          <w:rFonts w:asciiTheme="minorHAnsi" w:hAnsiTheme="minorHAnsi"/>
          <w:b/>
          <w:color w:val="1F497D" w:themeColor="text2"/>
        </w:rPr>
        <w:t xml:space="preserve"> POSTANOWIENIA UMOWY </w:t>
      </w:r>
    </w:p>
    <w:p w14:paraId="525D72C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Istotne postanowienia przyszłej umowy stanowią </w:t>
      </w:r>
      <w:r w:rsidRPr="00DD3434">
        <w:rPr>
          <w:rFonts w:asciiTheme="minorHAnsi" w:hAnsiTheme="minorHAnsi"/>
          <w:b/>
        </w:rPr>
        <w:t>Załącznik Nr 2 do SIWZ</w:t>
      </w:r>
      <w:r w:rsidRPr="00DD3434">
        <w:rPr>
          <w:rFonts w:asciiTheme="minorHAnsi" w:hAnsiTheme="minorHAnsi"/>
        </w:rPr>
        <w:t xml:space="preserve">. </w:t>
      </w:r>
    </w:p>
    <w:p w14:paraId="66083B5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 </w:t>
      </w:r>
      <w:r w:rsidR="005D1E7F" w:rsidRPr="00DD3434">
        <w:rPr>
          <w:rFonts w:asciiTheme="minorHAnsi" w:hAnsiTheme="minorHAnsi"/>
        </w:rPr>
        <w:t>W</w:t>
      </w:r>
      <w:r w:rsidRPr="00DD3434">
        <w:rPr>
          <w:rFonts w:asciiTheme="minorHAnsi" w:hAnsiTheme="minorHAnsi"/>
        </w:rPr>
        <w:t xml:space="preserve">ykonawcą, którego oferta zostanie uznana za najkorzystniejszą, zostanie zawarta umowa, </w:t>
      </w:r>
      <w:r w:rsidRPr="00DD3434">
        <w:rPr>
          <w:rFonts w:asciiTheme="minorHAnsi" w:hAnsiTheme="minorHAnsi"/>
        </w:rPr>
        <w:br/>
        <w:t>o której mowa w pkt. 2</w:t>
      </w:r>
      <w:r w:rsidR="00095D57" w:rsidRPr="00DD3434">
        <w:rPr>
          <w:rFonts w:asciiTheme="minorHAnsi" w:hAnsiTheme="minorHAnsi"/>
        </w:rPr>
        <w:t>1</w:t>
      </w:r>
      <w:r w:rsidRPr="00DD3434">
        <w:rPr>
          <w:rFonts w:asciiTheme="minorHAnsi" w:hAnsiTheme="minorHAnsi"/>
        </w:rPr>
        <w:t xml:space="preserve">.1 SIWZ. </w:t>
      </w:r>
    </w:p>
    <w:p w14:paraId="64D961A7" w14:textId="77777777" w:rsidR="00E723F1" w:rsidRDefault="002A61D0" w:rsidP="00E723F1">
      <w:pPr>
        <w:spacing w:line="240" w:lineRule="auto"/>
        <w:jc w:val="both"/>
        <w:rPr>
          <w:rFonts w:cs="Calibr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00E723F1" w:rsidRPr="00A97075">
        <w:rPr>
          <w:rFonts w:cs="Calibri"/>
        </w:rPr>
        <w:t xml:space="preserve">Zamawiający, zgodnie z art. 144 ust. </w:t>
      </w:r>
      <w:r w:rsidR="00E723F1" w:rsidRPr="0096545F">
        <w:rPr>
          <w:rFonts w:cs="Calibri"/>
        </w:rPr>
        <w:t xml:space="preserve">1 ustawy dopuszcza </w:t>
      </w:r>
      <w:r w:rsidR="00E723F1" w:rsidRPr="00A97075">
        <w:rPr>
          <w:rFonts w:cs="Calibri"/>
        </w:rPr>
        <w:t xml:space="preserve">możliwość zmiany umowy </w:t>
      </w:r>
      <w:r w:rsidR="00E723F1">
        <w:rPr>
          <w:rFonts w:cs="Calibri"/>
        </w:rPr>
        <w:br/>
      </w:r>
      <w:r w:rsidR="00E723F1" w:rsidRPr="00A97075">
        <w:rPr>
          <w:rFonts w:cs="Calibri"/>
        </w:rPr>
        <w:t xml:space="preserve">w następujących sytuacjach: </w:t>
      </w:r>
    </w:p>
    <w:p w14:paraId="028436D6"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25386A30" w14:textId="5C9142B0"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r w:rsidR="009A63C0">
        <w:rPr>
          <w:rFonts w:ascii="Calibri" w:hAnsi="Calibri" w:cs="Calibri"/>
          <w:b w:val="0"/>
          <w:color w:val="auto"/>
          <w:sz w:val="22"/>
        </w:rPr>
        <w:t>,</w:t>
      </w:r>
    </w:p>
    <w:p w14:paraId="004E80FF"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Pr>
          <w:rFonts w:ascii="Calibri" w:hAnsi="Calibri" w:cs="Calibri"/>
          <w:b w:val="0"/>
          <w:color w:val="auto"/>
          <w:sz w:val="22"/>
        </w:rPr>
        <w:t xml:space="preserve"> </w:t>
      </w:r>
      <w:r w:rsidRPr="002C6164">
        <w:rPr>
          <w:rFonts w:ascii="Calibri" w:hAnsi="Calibri" w:cs="Calibri"/>
          <w:b w:val="0"/>
          <w:color w:val="auto"/>
          <w:sz w:val="22"/>
        </w:rPr>
        <w:t xml:space="preserve">r. </w:t>
      </w:r>
      <w:r>
        <w:rPr>
          <w:rFonts w:ascii="Calibri" w:hAnsi="Calibri" w:cs="Calibri"/>
          <w:b w:val="0"/>
          <w:color w:val="auto"/>
          <w:sz w:val="22"/>
        </w:rPr>
        <w:br/>
      </w:r>
      <w:r w:rsidRPr="002C6164">
        <w:rPr>
          <w:rFonts w:ascii="Calibri" w:hAnsi="Calibri" w:cs="Calibri"/>
          <w:b w:val="0"/>
          <w:color w:val="auto"/>
          <w:sz w:val="22"/>
        </w:rPr>
        <w:lastRenderedPageBreak/>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5EB75AAD"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3B1E86DA"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1D281F8E"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4F5391"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2945B85F" w14:textId="77777777" w:rsidR="00E723F1"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 xml:space="preserve">zmian w zakresie sposobu wykonywania zadań lub zasad funkcjonowania Zamawiającego, powodujących iż wykonanie zamówienia lub jego części staje się bezprzedmiotowe lub zaistniała konieczność modyfikacji przedmiotu zamówienia, </w:t>
      </w:r>
    </w:p>
    <w:p w14:paraId="72BECE0E" w14:textId="77777777" w:rsidR="00E723F1" w:rsidRPr="0014306C"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p>
    <w:p w14:paraId="1CF3DC1C" w14:textId="77777777" w:rsidR="005D1713" w:rsidRPr="00DD3434" w:rsidRDefault="00AC3E91" w:rsidP="00E723F1">
      <w:pPr>
        <w:spacing w:line="240" w:lineRule="auto"/>
        <w:jc w:val="both"/>
        <w:rPr>
          <w:rFonts w:asciiTheme="minorHAnsi" w:hAnsiTheme="minorHAnsi"/>
          <w:szCs w:val="24"/>
        </w:rPr>
      </w:pPr>
      <w:r>
        <w:rPr>
          <w:rFonts w:asciiTheme="minorHAnsi" w:hAnsiTheme="minorHAnsi"/>
          <w:szCs w:val="24"/>
        </w:rPr>
        <w:t>2</w:t>
      </w:r>
      <w:r w:rsidR="005D1713" w:rsidRPr="00DD3434">
        <w:rPr>
          <w:rFonts w:asciiTheme="minorHAnsi" w:hAnsiTheme="minorHAnsi"/>
          <w:szCs w:val="24"/>
        </w:rPr>
        <w:t>. Zmiany określone w ust. 1 nie mogą skutkować wzrostem ceny jednostkowej oraz wzrostem wartości umowy i nie mogą być niekorzystne dla Zamawiającego.</w:t>
      </w:r>
    </w:p>
    <w:p w14:paraId="524FDCBC" w14:textId="77777777"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D40BD6" w14:textId="05FC91EE" w:rsidR="005D1713" w:rsidRPr="005A3D7E" w:rsidRDefault="005D1713" w:rsidP="005D1713">
      <w:pPr>
        <w:spacing w:line="240" w:lineRule="auto"/>
        <w:jc w:val="both"/>
        <w:rPr>
          <w:rFonts w:asciiTheme="minorHAnsi" w:hAnsiTheme="minorHAnsi"/>
          <w:szCs w:val="24"/>
        </w:rPr>
      </w:pPr>
      <w:r w:rsidRPr="005A3D7E">
        <w:rPr>
          <w:rFonts w:asciiTheme="minorHAnsi" w:hAnsiTheme="minorHAnsi"/>
          <w:szCs w:val="24"/>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4DD6EE07" w14:textId="677D5511"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5</w:t>
      </w:r>
      <w:r w:rsidRPr="00A37087">
        <w:rPr>
          <w:rFonts w:asciiTheme="minorHAnsi" w:hAnsiTheme="minorHAnsi"/>
          <w:szCs w:val="24"/>
        </w:rPr>
        <w:t xml:space="preserve">. </w:t>
      </w:r>
      <w:r w:rsidRPr="00BA731E">
        <w:rPr>
          <w:rFonts w:asciiTheme="minorHAnsi" w:hAnsiTheme="minorHAnsi"/>
          <w:szCs w:val="24"/>
        </w:rPr>
        <w:t xml:space="preserve">Wprowadzenie zmian </w:t>
      </w:r>
      <w:r w:rsidR="00BA731E" w:rsidRPr="00BA731E">
        <w:rPr>
          <w:rFonts w:asciiTheme="minorHAnsi" w:hAnsiTheme="minorHAnsi"/>
          <w:szCs w:val="24"/>
        </w:rPr>
        <w:t xml:space="preserve">określonych w punkcie 21.3 </w:t>
      </w:r>
      <w:r w:rsidRPr="00BA731E">
        <w:rPr>
          <w:rFonts w:asciiTheme="minorHAnsi" w:hAnsiTheme="minorHAnsi"/>
          <w:szCs w:val="24"/>
        </w:rPr>
        <w:t xml:space="preserve">wymaga uzasadnienia konieczności zmiany </w:t>
      </w:r>
      <w:r w:rsidR="00BA731E" w:rsidRPr="00BA731E">
        <w:rPr>
          <w:rFonts w:asciiTheme="minorHAnsi" w:hAnsiTheme="minorHAnsi"/>
          <w:szCs w:val="24"/>
        </w:rPr>
        <w:br/>
      </w:r>
      <w:r w:rsidRPr="00BA731E">
        <w:rPr>
          <w:rFonts w:asciiTheme="minorHAnsi" w:hAnsiTheme="minorHAnsi"/>
          <w:szCs w:val="24"/>
        </w:rPr>
        <w:t>i porozumienia stron oraz sporządzenia aneksu do umowy. Zmiany będą obowiązywały od dnia podpisania aneksu do umowy do końca obowiązywania umowy (lub podpisania kolejnego aneksu wprowadzającego zmianę).</w:t>
      </w:r>
    </w:p>
    <w:p w14:paraId="497661DA" w14:textId="1C7CE4EF"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A731E">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5D94C3D5"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2F29A1D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6B327850"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nie później niż do końca dnia, w którym upływa połowa wyznaczonego terminu składania ofert. </w:t>
      </w:r>
    </w:p>
    <w:p w14:paraId="0A3E92A5"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Zamawiający może przed upływem terminu składania ofert zmienić treść SIWZ. Zmianę SIWZ zamawiający zamieści na własnej stronie internetowej.</w:t>
      </w:r>
    </w:p>
    <w:p w14:paraId="1D8C87E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3346791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31A04ED5"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2</w:t>
      </w:r>
      <w:r w:rsidR="00095D57" w:rsidRPr="00DD3434">
        <w:rPr>
          <w:rFonts w:asciiTheme="minorHAnsi" w:hAnsiTheme="minorHAnsi"/>
          <w:b/>
          <w:color w:val="1F497D" w:themeColor="text2"/>
        </w:rPr>
        <w:t>3</w:t>
      </w:r>
      <w:r w:rsidRPr="00DD3434">
        <w:rPr>
          <w:rFonts w:asciiTheme="minorHAnsi" w:hAnsiTheme="minorHAnsi"/>
          <w:b/>
          <w:color w:val="1F497D" w:themeColor="text2"/>
        </w:rPr>
        <w:t xml:space="preserve"> POUCZENIE O ŚRODKACH OCHRONY PRAWNEJ </w:t>
      </w:r>
    </w:p>
    <w:p w14:paraId="6DFD154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2126EF3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6DB4968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4400A38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zobowiązany na podstawie ustawy. </w:t>
      </w:r>
    </w:p>
    <w:p w14:paraId="678F034E" w14:textId="77777777" w:rsidR="0089224E" w:rsidRPr="00DD3434" w:rsidRDefault="0089224E" w:rsidP="00B50CA5">
      <w:pPr>
        <w:spacing w:after="0" w:line="240" w:lineRule="auto"/>
        <w:jc w:val="both"/>
        <w:rPr>
          <w:rFonts w:asciiTheme="minorHAnsi" w:hAnsiTheme="minorHAnsi"/>
          <w:b/>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Odwołanie przysługuje wyłącznie wobec czynności:</w:t>
      </w:r>
    </w:p>
    <w:p w14:paraId="747EB22E"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wyboru trybu negocjacji bez ogłoszenia, zamówienia z wolnej ręki lub zapytania o cenę;</w:t>
      </w:r>
    </w:p>
    <w:p w14:paraId="3B868FAA"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określenia warunków udziału w postępowaniu;</w:t>
      </w:r>
    </w:p>
    <w:p w14:paraId="3442377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wykluczenia odwołującego z postępowania o udzielenie zamówienia;</w:t>
      </w:r>
    </w:p>
    <w:p w14:paraId="6B568760"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odrzucenia oferty odwołującego;</w:t>
      </w:r>
    </w:p>
    <w:p w14:paraId="7194621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opisu przedmiotu zamówienia;</w:t>
      </w:r>
    </w:p>
    <w:p w14:paraId="6483DBB4" w14:textId="77777777" w:rsidR="0089224E" w:rsidRPr="00DD3434" w:rsidRDefault="0089224E" w:rsidP="001156B3">
      <w:pPr>
        <w:numPr>
          <w:ilvl w:val="0"/>
          <w:numId w:val="1"/>
        </w:numPr>
        <w:spacing w:line="240" w:lineRule="auto"/>
        <w:ind w:left="426"/>
        <w:jc w:val="both"/>
        <w:rPr>
          <w:rFonts w:asciiTheme="minorHAnsi" w:hAnsiTheme="minorHAnsi"/>
        </w:rPr>
      </w:pPr>
      <w:r w:rsidRPr="00DD3434">
        <w:rPr>
          <w:rFonts w:asciiTheme="minorHAnsi" w:hAnsiTheme="minorHAnsi"/>
        </w:rPr>
        <w:t>wyboru najkorzystniejszej oferty.</w:t>
      </w:r>
    </w:p>
    <w:p w14:paraId="3190700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amawiającego, której zarzuca się niezgodność z przepisami ustawy, zawierać zwięzłe przedstawienie zarzutów, określać żądanie oraz wskazywać okoliczności faktyczne i prawne uzasadniające wniesienie odwołania.</w:t>
      </w:r>
    </w:p>
    <w:p w14:paraId="0D262B5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C58581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14:paraId="3437E41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amawiającego o niezgodnej z przepisami ustawy czynności podjętej przez niego lub zaniechaniu czynności, do której jest on zobowiązany na podstawie ustawy, na które nie przysługuje odwołanie na podstawie art. 180 ust. 2</w:t>
      </w:r>
      <w:r w:rsidR="00C31B46" w:rsidRPr="00DD3434">
        <w:rPr>
          <w:rFonts w:asciiTheme="minorHAnsi" w:hAnsiTheme="minorHAnsi"/>
        </w:rPr>
        <w:t xml:space="preserve"> ustawy</w:t>
      </w:r>
      <w:r w:rsidRPr="00DD3434">
        <w:rPr>
          <w:rFonts w:asciiTheme="minorHAnsi" w:hAnsiTheme="minorHAnsi"/>
        </w:rPr>
        <w:t>.</w:t>
      </w:r>
    </w:p>
    <w:p w14:paraId="5F3509C2"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0C4506A"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.11.</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64DAC6D"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.12.</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się w terminie 5 dni od dnia zamieszczenia ogłoszenia w Biuletynie Zamówień Publicznych lub specyfikacji istotnych warunków zamówienia na stronie internetowej.</w:t>
      </w:r>
    </w:p>
    <w:p w14:paraId="7CDCBB18"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.13</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3B027E55"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której zarzuca się niezgodność z przepisami ustawy, zawierać zwięzłe przedstawienie zarzutów, określać żądanie oraz wskazywać okoliczności faktyczne i prawne uzasadniające wniesienie odwołania. </w:t>
      </w:r>
    </w:p>
    <w:p w14:paraId="69B54B08"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6B0C6F09"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570C9325" w14:textId="77777777"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875DB6B"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7C6F5DB3" w14:textId="77777777" w:rsidR="00DC26B9" w:rsidRPr="00DD3434" w:rsidRDefault="00DC26B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576AA751" w14:textId="77777777"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z dnia 27 kwietnia 2016 r. w sprawie ochrony osób fizycznych w związku z przetwarzaniem danych osobowych </w:t>
      </w:r>
      <w:r w:rsidR="00095D57" w:rsidRPr="00DD3434">
        <w:rPr>
          <w:rFonts w:asciiTheme="minorHAnsi" w:hAnsiTheme="minorHAnsi"/>
        </w:rPr>
        <w:br/>
      </w:r>
      <w:r w:rsidRPr="00DD3434">
        <w:rPr>
          <w:rFonts w:asciiTheme="minorHAnsi" w:hAnsiTheme="minorHAnsi"/>
        </w:rPr>
        <w:t xml:space="preserve">i w sprawie swobodnego przepływu takich danych oraz uchylenia dyrektywy 95/46/WE (ogólne rozporządzenie o ochronie danych) (Dz. Urz. UE L 119 z 04.05.2016, str. 1), dalej „RODO”, informuję, że: </w:t>
      </w:r>
    </w:p>
    <w:p w14:paraId="31A1C20B" w14:textId="77777777" w:rsidR="002A61D0" w:rsidRPr="00DD3434" w:rsidRDefault="002A61D0" w:rsidP="00547626">
      <w:pPr>
        <w:numPr>
          <w:ilvl w:val="0"/>
          <w:numId w:val="4"/>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Pr="00DD3434">
        <w:rPr>
          <w:rFonts w:asciiTheme="minorHAnsi" w:hAnsiTheme="minorHAnsi"/>
        </w:rPr>
        <w:t>mail:</w:t>
      </w:r>
      <w:r w:rsidR="00706827" w:rsidRPr="00DD3434">
        <w:rPr>
          <w:rFonts w:asciiTheme="minorHAnsi" w:hAnsiTheme="minorHAnsi"/>
        </w:rPr>
        <w:t xml:space="preserve"> iod@szpitallapy.pl;</w:t>
      </w:r>
    </w:p>
    <w:p w14:paraId="259DDDE4" w14:textId="1E8FF713" w:rsidR="00706827" w:rsidRPr="00DD3434" w:rsidRDefault="00547626" w:rsidP="00706827">
      <w:pPr>
        <w:numPr>
          <w:ilvl w:val="0"/>
          <w:numId w:val="5"/>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A73F99">
        <w:rPr>
          <w:rFonts w:asciiTheme="minorHAnsi" w:hAnsiTheme="minorHAnsi"/>
          <w:b/>
        </w:rPr>
        <w:t>Szynkowski</w:t>
      </w:r>
      <w:r w:rsidR="00706827" w:rsidRPr="00DD3434">
        <w:rPr>
          <w:rFonts w:asciiTheme="minorHAnsi" w:hAnsiTheme="minorHAnsi"/>
        </w:rPr>
        <w:t xml:space="preserve">, email: </w:t>
      </w:r>
      <w:hyperlink r:id="rId13" w:history="1">
        <w:r w:rsidR="00706827" w:rsidRPr="00DD3434">
          <w:rPr>
            <w:rStyle w:val="Hipercze"/>
            <w:rFonts w:asciiTheme="minorHAnsi" w:hAnsiTheme="minorHAnsi"/>
            <w:lang w:eastAsia="pl-PL"/>
          </w:rPr>
          <w:t>iod@szpitallapy.pl</w:t>
        </w:r>
      </w:hyperlink>
      <w:r w:rsidR="00706827" w:rsidRPr="00DD3434">
        <w:rPr>
          <w:rFonts w:asciiTheme="minorHAnsi" w:hAnsiTheme="minorHAnsi"/>
        </w:rPr>
        <w:t>, telefon kontaktowy. 85/814 24 26</w:t>
      </w:r>
    </w:p>
    <w:p w14:paraId="345628A7" w14:textId="20A14835" w:rsidR="00547626" w:rsidRPr="0037674E" w:rsidRDefault="00547626" w:rsidP="00E723F1">
      <w:pPr>
        <w:numPr>
          <w:ilvl w:val="0"/>
          <w:numId w:val="5"/>
        </w:numPr>
        <w:spacing w:after="0" w:line="240" w:lineRule="auto"/>
        <w:jc w:val="both"/>
        <w:rPr>
          <w:rFonts w:asciiTheme="minorHAnsi" w:hAnsiTheme="minorHAnsi"/>
        </w:rPr>
      </w:pPr>
      <w:r w:rsidRPr="0037674E">
        <w:rPr>
          <w:rFonts w:asciiTheme="minorHAnsi" w:hAnsiTheme="minorHAnsi"/>
        </w:rPr>
        <w:t>Pani/Pana dane osobowe przetwarzane będą na podstawie art. 6 ust. 1 lit. c</w:t>
      </w:r>
      <w:r w:rsidRPr="0037674E">
        <w:rPr>
          <w:rFonts w:asciiTheme="minorHAnsi" w:hAnsiTheme="minorHAnsi"/>
          <w:i/>
        </w:rPr>
        <w:t xml:space="preserve"> </w:t>
      </w:r>
      <w:r w:rsidRPr="0037674E">
        <w:rPr>
          <w:rFonts w:asciiTheme="minorHAnsi" w:hAnsiTheme="minorHAnsi"/>
        </w:rPr>
        <w:t xml:space="preserve">RODO w celu związanym z postępowaniem o udzielenie zamówienia publicznego na </w:t>
      </w:r>
      <w:r w:rsidR="00E723F1" w:rsidRPr="00E723F1">
        <w:rPr>
          <w:rFonts w:asciiTheme="minorHAnsi" w:hAnsiTheme="minorHAnsi"/>
          <w:b/>
        </w:rPr>
        <w:t>„</w:t>
      </w:r>
      <w:r w:rsidR="00FA7E97" w:rsidRPr="00FA7E97">
        <w:rPr>
          <w:rFonts w:asciiTheme="minorHAnsi" w:hAnsiTheme="minorHAnsi"/>
          <w:b/>
        </w:rPr>
        <w:t>Zakup i dostawa sprzętów specjalistycznych oraz wyposażenia na potrzeby SPZOZ w Łapach</w:t>
      </w:r>
      <w:r w:rsidR="00E723F1" w:rsidRPr="00E723F1">
        <w:rPr>
          <w:rFonts w:asciiTheme="minorHAnsi" w:hAnsiTheme="minorHAnsi"/>
          <w:b/>
        </w:rPr>
        <w:t>”</w:t>
      </w:r>
      <w:r w:rsidR="00CA0A95" w:rsidRPr="0037674E">
        <w:rPr>
          <w:rFonts w:asciiTheme="minorHAnsi" w:hAnsiTheme="minorHAnsi"/>
        </w:rPr>
        <w:t xml:space="preserve"> </w:t>
      </w:r>
      <w:r w:rsidRPr="0037674E">
        <w:rPr>
          <w:rFonts w:asciiTheme="minorHAnsi" w:hAnsiTheme="minorHAnsi"/>
        </w:rPr>
        <w:t xml:space="preserve">prowadzonym w trybie </w:t>
      </w:r>
      <w:r w:rsidRPr="0037674E">
        <w:rPr>
          <w:rFonts w:asciiTheme="minorHAnsi" w:hAnsiTheme="minorHAnsi"/>
          <w:b/>
        </w:rPr>
        <w:t>przetargu nieograniczonego</w:t>
      </w:r>
      <w:r w:rsidRPr="0037674E">
        <w:rPr>
          <w:rFonts w:asciiTheme="minorHAnsi" w:hAnsiTheme="minorHAnsi"/>
        </w:rPr>
        <w:t>;</w:t>
      </w:r>
    </w:p>
    <w:p w14:paraId="68626AAE"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odbiorcami Pani/Pana danych osobowych będą osoby lub podmioty, którym udostępniona zostanie dokumentacja postępowania w oparciu o art. 8 oraz art. 96 ust. 3 ustawy z dnia 29 stycznia 2004 r. – Prawo zamówień publicznych (</w:t>
      </w:r>
      <w:r w:rsidR="007A5567" w:rsidRPr="00DD3434">
        <w:rPr>
          <w:rFonts w:asciiTheme="minorHAnsi" w:hAnsiTheme="minorHAnsi"/>
        </w:rPr>
        <w:t>tj. Dz. U. z  2018 r. poz. 1986</w:t>
      </w:r>
      <w:r w:rsidRPr="00DD3434">
        <w:rPr>
          <w:rFonts w:asciiTheme="minorHAnsi" w:hAnsiTheme="minorHAnsi"/>
        </w:rPr>
        <w:t xml:space="preserve">);  </w:t>
      </w:r>
    </w:p>
    <w:p w14:paraId="22A37126"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733893C5" w14:textId="4DF7C8B1"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z udziałem </w:t>
      </w:r>
      <w:r w:rsidR="003E79AF">
        <w:rPr>
          <w:rFonts w:asciiTheme="minorHAnsi" w:hAnsiTheme="minorHAnsi"/>
        </w:rPr>
        <w:br/>
      </w:r>
      <w:bookmarkStart w:id="1" w:name="_GoBack"/>
      <w:bookmarkEnd w:id="1"/>
      <w:r w:rsidRPr="00DD3434">
        <w:rPr>
          <w:rFonts w:asciiTheme="minorHAnsi" w:hAnsiTheme="minorHAnsi"/>
        </w:rPr>
        <w:t xml:space="preserve">w postępowaniu o udzielenie zamówienia publicznego; </w:t>
      </w:r>
    </w:p>
    <w:p w14:paraId="5C89EC05"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3230549C"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032AA185"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posiada Pani/Pan:</w:t>
      </w:r>
    </w:p>
    <w:p w14:paraId="15830B5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lastRenderedPageBreak/>
        <w:t>na podstawie art. 15 RODO prawo dostępu do danych osobowych Pani/Pana dotyczących;</w:t>
      </w:r>
    </w:p>
    <w:p w14:paraId="5F55C50B"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787524B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410D7125" w14:textId="77777777" w:rsidR="002A61D0" w:rsidRPr="00DD3434" w:rsidRDefault="002A61D0" w:rsidP="001156B3">
      <w:pPr>
        <w:numPr>
          <w:ilvl w:val="0"/>
          <w:numId w:val="6"/>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BBA6000" w14:textId="77777777" w:rsidR="002A61D0" w:rsidRPr="00DD3434" w:rsidRDefault="002A61D0" w:rsidP="001156B3">
      <w:pPr>
        <w:numPr>
          <w:ilvl w:val="0"/>
          <w:numId w:val="5"/>
        </w:numPr>
        <w:spacing w:after="0" w:line="240" w:lineRule="auto"/>
        <w:jc w:val="both"/>
        <w:rPr>
          <w:rFonts w:asciiTheme="minorHAnsi" w:hAnsiTheme="minorHAnsi"/>
          <w:i/>
        </w:rPr>
      </w:pPr>
      <w:r w:rsidRPr="00DD3434">
        <w:rPr>
          <w:rFonts w:asciiTheme="minorHAnsi" w:hAnsiTheme="minorHAnsi"/>
        </w:rPr>
        <w:t>nie przysługuje Pani/Panu:</w:t>
      </w:r>
    </w:p>
    <w:p w14:paraId="7801A561" w14:textId="77777777" w:rsidR="002A61D0" w:rsidRPr="00DD3434" w:rsidRDefault="002A61D0" w:rsidP="001156B3">
      <w:pPr>
        <w:numPr>
          <w:ilvl w:val="0"/>
          <w:numId w:val="7"/>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2328215" w14:textId="77777777" w:rsidR="002A61D0" w:rsidRPr="00DD3434" w:rsidRDefault="002A61D0" w:rsidP="001156B3">
      <w:pPr>
        <w:numPr>
          <w:ilvl w:val="0"/>
          <w:numId w:val="7"/>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16B5459C" w14:textId="77777777" w:rsidR="002A61D0" w:rsidRPr="00DD3434" w:rsidRDefault="002A61D0" w:rsidP="001156B3">
      <w:pPr>
        <w:numPr>
          <w:ilvl w:val="0"/>
          <w:numId w:val="7"/>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art. 6 ust. 1 lit. c RODO. </w:t>
      </w:r>
    </w:p>
    <w:p w14:paraId="433C2D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76A6263F"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5F1645A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747C1BB8"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5840572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375D6AEF"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15DC29E5"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3A3FEC37"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6</w:t>
      </w:r>
      <w:r w:rsidRPr="00DD3434">
        <w:rPr>
          <w:rFonts w:asciiTheme="minorHAnsi" w:hAnsiTheme="minorHAnsi"/>
          <w:b/>
          <w:color w:val="1F497D" w:themeColor="text2"/>
        </w:rPr>
        <w:t xml:space="preserve"> ZAŁĄCZNIKI DO SIWZ </w:t>
      </w:r>
    </w:p>
    <w:p w14:paraId="4155D265" w14:textId="77777777" w:rsidR="002A61D0" w:rsidRPr="00DD3434" w:rsidRDefault="002A61D0" w:rsidP="00D439F2">
      <w:pPr>
        <w:spacing w:line="240" w:lineRule="auto"/>
        <w:jc w:val="both"/>
        <w:rPr>
          <w:rFonts w:asciiTheme="minorHAnsi" w:hAnsiTheme="minorHAnsi"/>
        </w:rPr>
      </w:pPr>
      <w:r w:rsidRPr="00DD3434">
        <w:rPr>
          <w:rFonts w:asciiTheme="minorHAnsi" w:hAnsiTheme="minorHAnsi"/>
        </w:rPr>
        <w:t xml:space="preserve">Integralną częścią SIWZ są załączniki: </w:t>
      </w:r>
    </w:p>
    <w:p w14:paraId="1475536C" w14:textId="20BD016F" w:rsidR="002A61D0" w:rsidRDefault="009555DE" w:rsidP="001156B3">
      <w:pPr>
        <w:numPr>
          <w:ilvl w:val="0"/>
          <w:numId w:val="2"/>
        </w:numPr>
        <w:spacing w:after="0" w:line="240" w:lineRule="auto"/>
        <w:ind w:left="1418" w:hanging="1211"/>
        <w:jc w:val="both"/>
        <w:rPr>
          <w:rFonts w:asciiTheme="minorHAnsi" w:hAnsiTheme="minorHAnsi"/>
          <w:bCs/>
        </w:rPr>
      </w:pPr>
      <w:r>
        <w:rPr>
          <w:rFonts w:asciiTheme="minorHAnsi" w:hAnsiTheme="minorHAnsi"/>
        </w:rPr>
        <w:t>Formular</w:t>
      </w:r>
      <w:r w:rsidR="00C52DBB" w:rsidRPr="00DD3434">
        <w:rPr>
          <w:rFonts w:asciiTheme="minorHAnsi" w:hAnsiTheme="minorHAnsi"/>
        </w:rPr>
        <w:t>z asortymentowo – cenowy</w:t>
      </w:r>
      <w:r w:rsidR="00C52DBB" w:rsidRPr="00DD3434">
        <w:rPr>
          <w:rFonts w:asciiTheme="minorHAnsi" w:hAnsiTheme="minorHAnsi"/>
          <w:bCs/>
        </w:rPr>
        <w:t>,</w:t>
      </w:r>
    </w:p>
    <w:p w14:paraId="20EF5219" w14:textId="1D8E4DEA" w:rsidR="0008305A" w:rsidRDefault="0008305A" w:rsidP="0008305A">
      <w:pPr>
        <w:spacing w:after="0" w:line="240" w:lineRule="auto"/>
        <w:ind w:left="207"/>
        <w:jc w:val="both"/>
        <w:rPr>
          <w:rFonts w:asciiTheme="minorHAnsi" w:hAnsiTheme="minorHAnsi"/>
          <w:bCs/>
        </w:rPr>
      </w:pPr>
      <w:r>
        <w:rPr>
          <w:rFonts w:asciiTheme="minorHAnsi" w:hAnsiTheme="minorHAnsi"/>
          <w:bCs/>
        </w:rPr>
        <w:t>Zał. nr 1.1 -    Gwarancja,</w:t>
      </w:r>
    </w:p>
    <w:p w14:paraId="1E80FD32" w14:textId="774FDCCD" w:rsidR="0008305A" w:rsidRPr="00DD3434" w:rsidRDefault="0008305A" w:rsidP="0008305A">
      <w:pPr>
        <w:spacing w:after="0" w:line="240" w:lineRule="auto"/>
        <w:ind w:left="207"/>
        <w:jc w:val="both"/>
        <w:rPr>
          <w:rFonts w:asciiTheme="minorHAnsi" w:hAnsiTheme="minorHAnsi"/>
          <w:bCs/>
        </w:rPr>
      </w:pPr>
      <w:r>
        <w:rPr>
          <w:rFonts w:asciiTheme="minorHAnsi" w:hAnsiTheme="minorHAnsi"/>
          <w:bCs/>
        </w:rPr>
        <w:t>Zał. nr 1.2 -    Protokół zdawczo-odbiorczy,</w:t>
      </w:r>
    </w:p>
    <w:p w14:paraId="740E0AD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Istotne postanowienia przyszłej umowy,</w:t>
      </w:r>
    </w:p>
    <w:p w14:paraId="59C27AD9" w14:textId="77777777" w:rsidR="002A61D0"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bCs/>
        </w:rPr>
        <w:t>F</w:t>
      </w:r>
      <w:r w:rsidR="00A10FC1" w:rsidRPr="00DD3434">
        <w:rPr>
          <w:rFonts w:asciiTheme="minorHAnsi" w:hAnsiTheme="minorHAnsi"/>
        </w:rPr>
        <w:t>ormularz ofertowy</w:t>
      </w:r>
      <w:r w:rsidR="00C52DBB" w:rsidRPr="00DD3434">
        <w:rPr>
          <w:rFonts w:asciiTheme="minorHAnsi" w:hAnsiTheme="minorHAnsi"/>
        </w:rPr>
        <w:t>,</w:t>
      </w:r>
    </w:p>
    <w:p w14:paraId="4E592592" w14:textId="2B89FE7F" w:rsidR="00D82139" w:rsidRPr="00DD3434" w:rsidRDefault="00D82139" w:rsidP="00D82139">
      <w:pPr>
        <w:spacing w:after="0" w:line="240" w:lineRule="auto"/>
        <w:ind w:left="207"/>
        <w:jc w:val="both"/>
        <w:rPr>
          <w:rFonts w:asciiTheme="minorHAnsi" w:hAnsiTheme="minorHAnsi"/>
        </w:rPr>
      </w:pPr>
      <w:r>
        <w:rPr>
          <w:rFonts w:asciiTheme="minorHAnsi" w:hAnsiTheme="minorHAnsi"/>
        </w:rPr>
        <w:t>Zał. nr 3</w:t>
      </w:r>
      <w:r w:rsidR="0073547F">
        <w:rPr>
          <w:rFonts w:asciiTheme="minorHAnsi" w:hAnsiTheme="minorHAnsi"/>
        </w:rPr>
        <w:t>.1</w:t>
      </w:r>
      <w:r>
        <w:rPr>
          <w:rFonts w:asciiTheme="minorHAnsi" w:hAnsiTheme="minorHAnsi"/>
        </w:rPr>
        <w:t xml:space="preserve"> -    Opis Przedmiotu Zamówienia</w:t>
      </w:r>
    </w:p>
    <w:p w14:paraId="14EFBF36"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spełnieniu warunków udziału</w:t>
      </w:r>
      <w:r w:rsidR="002A61D0" w:rsidRPr="00DD3434">
        <w:rPr>
          <w:rFonts w:asciiTheme="minorHAnsi" w:hAnsiTheme="minorHAnsi"/>
        </w:rPr>
        <w:t>,</w:t>
      </w:r>
    </w:p>
    <w:p w14:paraId="4C872F11"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braku podstaw do wykluczenia</w:t>
      </w:r>
      <w:r w:rsidR="00194A19" w:rsidRPr="00DD3434">
        <w:rPr>
          <w:rFonts w:asciiTheme="minorHAnsi" w:hAnsiTheme="minorHAnsi"/>
        </w:rPr>
        <w:t>,</w:t>
      </w:r>
    </w:p>
    <w:p w14:paraId="79257EB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przynależności do tej samej grupy kapitałowej</w:t>
      </w:r>
      <w:r w:rsidR="00194A19" w:rsidRPr="00DD3434">
        <w:rPr>
          <w:rFonts w:asciiTheme="minorHAnsi" w:hAnsiTheme="minorHAnsi"/>
        </w:rPr>
        <w:t>,</w:t>
      </w:r>
    </w:p>
    <w:p w14:paraId="397BF4DB" w14:textId="687734E2" w:rsidR="00C9094D" w:rsidRPr="00D93BAF" w:rsidRDefault="002A61D0" w:rsidP="00D439F2">
      <w:pPr>
        <w:numPr>
          <w:ilvl w:val="0"/>
          <w:numId w:val="2"/>
        </w:numPr>
        <w:spacing w:after="0" w:line="240" w:lineRule="auto"/>
        <w:ind w:left="1418" w:hanging="1211"/>
        <w:jc w:val="both"/>
        <w:rPr>
          <w:rFonts w:asciiTheme="minorHAnsi" w:hAnsiTheme="minorHAnsi"/>
        </w:rPr>
      </w:pPr>
      <w:r w:rsidRPr="00DD3434">
        <w:rPr>
          <w:rFonts w:asciiTheme="minorHAnsi" w:hAnsiTheme="minorHAnsi"/>
        </w:rPr>
        <w:t>Wzór zobowiązania do oddania do dyspozycji niezbędnych zasobów na okres korzystania z nich przy wykonywaniu zamówienia</w:t>
      </w:r>
      <w:r w:rsidR="00194A19" w:rsidRPr="00DD3434">
        <w:rPr>
          <w:rFonts w:asciiTheme="minorHAnsi" w:hAnsiTheme="minorHAnsi"/>
        </w:rPr>
        <w:t>.</w:t>
      </w:r>
    </w:p>
    <w:sectPr w:rsidR="00C9094D" w:rsidRPr="00D93BAF" w:rsidSect="008D3E72">
      <w:headerReference w:type="default" r:id="rId14"/>
      <w:footerReference w:type="default" r:id="rId15"/>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EF00" w14:textId="77777777" w:rsidR="006F5A9C" w:rsidRDefault="006F5A9C" w:rsidP="0093346F">
      <w:pPr>
        <w:spacing w:after="0" w:line="240" w:lineRule="auto"/>
      </w:pPr>
      <w:r>
        <w:separator/>
      </w:r>
    </w:p>
  </w:endnote>
  <w:endnote w:type="continuationSeparator" w:id="0">
    <w:p w14:paraId="19F1C5E6" w14:textId="77777777" w:rsidR="006F5A9C" w:rsidRDefault="006F5A9C"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2A0C"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06CE2">
      <w:rPr>
        <w:rFonts w:ascii="Verdana" w:hAnsi="Verdana"/>
        <w:b/>
        <w:noProof/>
        <w:sz w:val="20"/>
        <w:szCs w:val="20"/>
      </w:rPr>
      <w:t>1</w:t>
    </w:r>
    <w:r w:rsidRPr="007B0E69">
      <w:rPr>
        <w:rFonts w:ascii="Verdana" w:hAnsi="Verdana"/>
        <w:b/>
        <w:sz w:val="20"/>
        <w:szCs w:val="20"/>
      </w:rPr>
      <w:fldChar w:fldCharType="end"/>
    </w:r>
  </w:p>
  <w:p w14:paraId="1CD4FAC8" w14:textId="77777777" w:rsidR="00B54CCE" w:rsidRDefault="00B5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355" w14:textId="77777777" w:rsidR="006F5A9C" w:rsidRDefault="006F5A9C" w:rsidP="0093346F">
      <w:pPr>
        <w:spacing w:after="0" w:line="240" w:lineRule="auto"/>
      </w:pPr>
      <w:r>
        <w:separator/>
      </w:r>
    </w:p>
  </w:footnote>
  <w:footnote w:type="continuationSeparator" w:id="0">
    <w:p w14:paraId="1BF1BCCC" w14:textId="77777777" w:rsidR="006F5A9C" w:rsidRDefault="006F5A9C"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9FF" w14:textId="66967BAA" w:rsidR="00533CF8" w:rsidRDefault="00533CF8">
    <w:pPr>
      <w:pStyle w:val="Nagwek"/>
    </w:pPr>
  </w:p>
  <w:p w14:paraId="27CCFD77" w14:textId="77777777" w:rsidR="00533CF8" w:rsidRDefault="00533C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0702E"/>
    <w:multiLevelType w:val="hybridMultilevel"/>
    <w:tmpl w:val="2872ECCC"/>
    <w:lvl w:ilvl="0" w:tplc="0A8AD47E">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5093F"/>
    <w:multiLevelType w:val="hybridMultilevel"/>
    <w:tmpl w:val="6A887FD2"/>
    <w:lvl w:ilvl="0" w:tplc="1B5010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3734E"/>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82744"/>
    <w:multiLevelType w:val="hybridMultilevel"/>
    <w:tmpl w:val="27DEEC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BC07F1A"/>
    <w:multiLevelType w:val="hybridMultilevel"/>
    <w:tmpl w:val="B39CF18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4983572"/>
    <w:multiLevelType w:val="hybridMultilevel"/>
    <w:tmpl w:val="29CE3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46CF5"/>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6C1459"/>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5F1144"/>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F66F7C"/>
    <w:multiLevelType w:val="hybridMultilevel"/>
    <w:tmpl w:val="C262D09E"/>
    <w:lvl w:ilvl="0" w:tplc="CFD49F50">
      <w:start w:val="1"/>
      <w:numFmt w:val="decimal"/>
      <w:lvlText w:val="Zał. nr %1 - "/>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928"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40"/>
  </w:num>
  <w:num w:numId="3">
    <w:abstractNumId w:val="31"/>
  </w:num>
  <w:num w:numId="4">
    <w:abstractNumId w:val="30"/>
  </w:num>
  <w:num w:numId="5">
    <w:abstractNumId w:val="14"/>
  </w:num>
  <w:num w:numId="6">
    <w:abstractNumId w:val="9"/>
  </w:num>
  <w:num w:numId="7">
    <w:abstractNumId w:val="19"/>
  </w:num>
  <w:num w:numId="8">
    <w:abstractNumId w:val="41"/>
  </w:num>
  <w:num w:numId="9">
    <w:abstractNumId w:val="22"/>
  </w:num>
  <w:num w:numId="10">
    <w:abstractNumId w:val="13"/>
  </w:num>
  <w:num w:numId="11">
    <w:abstractNumId w:val="16"/>
  </w:num>
  <w:num w:numId="12">
    <w:abstractNumId w:val="17"/>
  </w:num>
  <w:num w:numId="13">
    <w:abstractNumId w:val="25"/>
  </w:num>
  <w:num w:numId="14">
    <w:abstractNumId w:val="12"/>
  </w:num>
  <w:num w:numId="15">
    <w:abstractNumId w:val="6"/>
  </w:num>
  <w:num w:numId="16">
    <w:abstractNumId w:val="33"/>
  </w:num>
  <w:num w:numId="17">
    <w:abstractNumId w:val="4"/>
  </w:num>
  <w:num w:numId="18">
    <w:abstractNumId w:val="26"/>
  </w:num>
  <w:num w:numId="19">
    <w:abstractNumId w:val="3"/>
  </w:num>
  <w:num w:numId="20">
    <w:abstractNumId w:val="20"/>
  </w:num>
  <w:num w:numId="21">
    <w:abstractNumId w:val="21"/>
  </w:num>
  <w:num w:numId="22">
    <w:abstractNumId w:val="5"/>
  </w:num>
  <w:num w:numId="23">
    <w:abstractNumId w:val="39"/>
  </w:num>
  <w:num w:numId="24">
    <w:abstractNumId w:val="15"/>
  </w:num>
  <w:num w:numId="25">
    <w:abstractNumId w:val="43"/>
  </w:num>
  <w:num w:numId="26">
    <w:abstractNumId w:val="35"/>
  </w:num>
  <w:num w:numId="27">
    <w:abstractNumId w:val="10"/>
  </w:num>
  <w:num w:numId="28">
    <w:abstractNumId w:val="8"/>
  </w:num>
  <w:num w:numId="29">
    <w:abstractNumId w:val="28"/>
  </w:num>
  <w:num w:numId="30">
    <w:abstractNumId w:val="34"/>
  </w:num>
  <w:num w:numId="31">
    <w:abstractNumId w:val="38"/>
  </w:num>
  <w:num w:numId="32">
    <w:abstractNumId w:val="36"/>
  </w:num>
  <w:num w:numId="33">
    <w:abstractNumId w:val="37"/>
  </w:num>
  <w:num w:numId="34">
    <w:abstractNumId w:val="11"/>
  </w:num>
  <w:num w:numId="35">
    <w:abstractNumId w:val="18"/>
  </w:num>
  <w:num w:numId="36">
    <w:abstractNumId w:val="2"/>
  </w:num>
  <w:num w:numId="37">
    <w:abstractNumId w:val="3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7"/>
  </w:num>
  <w:num w:numId="41">
    <w:abstractNumId w:val="24"/>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19EB"/>
    <w:rsid w:val="00001EC1"/>
    <w:rsid w:val="000028F5"/>
    <w:rsid w:val="0000344F"/>
    <w:rsid w:val="00007F35"/>
    <w:rsid w:val="000106E7"/>
    <w:rsid w:val="000114BE"/>
    <w:rsid w:val="00015025"/>
    <w:rsid w:val="00015789"/>
    <w:rsid w:val="00016FAC"/>
    <w:rsid w:val="00016FC4"/>
    <w:rsid w:val="00017958"/>
    <w:rsid w:val="00022BA4"/>
    <w:rsid w:val="000276D8"/>
    <w:rsid w:val="00027AE8"/>
    <w:rsid w:val="00031E78"/>
    <w:rsid w:val="000329F3"/>
    <w:rsid w:val="000420D9"/>
    <w:rsid w:val="000426CF"/>
    <w:rsid w:val="00045557"/>
    <w:rsid w:val="00046D1F"/>
    <w:rsid w:val="00047717"/>
    <w:rsid w:val="00050A79"/>
    <w:rsid w:val="00051CB0"/>
    <w:rsid w:val="000525BE"/>
    <w:rsid w:val="00052E9D"/>
    <w:rsid w:val="00054AA9"/>
    <w:rsid w:val="0005525D"/>
    <w:rsid w:val="0005589C"/>
    <w:rsid w:val="00056A9D"/>
    <w:rsid w:val="000576EC"/>
    <w:rsid w:val="00062ED6"/>
    <w:rsid w:val="000732EC"/>
    <w:rsid w:val="000746A5"/>
    <w:rsid w:val="0007523B"/>
    <w:rsid w:val="000816E8"/>
    <w:rsid w:val="0008305A"/>
    <w:rsid w:val="00087EC0"/>
    <w:rsid w:val="00090043"/>
    <w:rsid w:val="00090374"/>
    <w:rsid w:val="00090830"/>
    <w:rsid w:val="00090BB6"/>
    <w:rsid w:val="00091024"/>
    <w:rsid w:val="00095D57"/>
    <w:rsid w:val="000A08BE"/>
    <w:rsid w:val="000A0B33"/>
    <w:rsid w:val="000A4D63"/>
    <w:rsid w:val="000A7EC4"/>
    <w:rsid w:val="000B0891"/>
    <w:rsid w:val="000B15E2"/>
    <w:rsid w:val="000B5EC1"/>
    <w:rsid w:val="000B6B93"/>
    <w:rsid w:val="000C0973"/>
    <w:rsid w:val="000C3867"/>
    <w:rsid w:val="000C5393"/>
    <w:rsid w:val="000C5AAD"/>
    <w:rsid w:val="000D0309"/>
    <w:rsid w:val="000D16A6"/>
    <w:rsid w:val="000D348E"/>
    <w:rsid w:val="000D5DC7"/>
    <w:rsid w:val="000D5E34"/>
    <w:rsid w:val="000E009B"/>
    <w:rsid w:val="000E1713"/>
    <w:rsid w:val="000E27DC"/>
    <w:rsid w:val="000E377B"/>
    <w:rsid w:val="000E4C52"/>
    <w:rsid w:val="000F3FAC"/>
    <w:rsid w:val="000F62FF"/>
    <w:rsid w:val="000F715F"/>
    <w:rsid w:val="001049C7"/>
    <w:rsid w:val="001052BB"/>
    <w:rsid w:val="00107D8B"/>
    <w:rsid w:val="00110B65"/>
    <w:rsid w:val="0011163D"/>
    <w:rsid w:val="001156B3"/>
    <w:rsid w:val="001218BB"/>
    <w:rsid w:val="00123FD3"/>
    <w:rsid w:val="001264EC"/>
    <w:rsid w:val="00137516"/>
    <w:rsid w:val="00142E73"/>
    <w:rsid w:val="00145C15"/>
    <w:rsid w:val="00146316"/>
    <w:rsid w:val="0014694E"/>
    <w:rsid w:val="00146D9E"/>
    <w:rsid w:val="00155058"/>
    <w:rsid w:val="00155281"/>
    <w:rsid w:val="00155B75"/>
    <w:rsid w:val="00155D34"/>
    <w:rsid w:val="00161916"/>
    <w:rsid w:val="00162509"/>
    <w:rsid w:val="0016292B"/>
    <w:rsid w:val="00163ACC"/>
    <w:rsid w:val="00165FE1"/>
    <w:rsid w:val="00170C0C"/>
    <w:rsid w:val="001734EC"/>
    <w:rsid w:val="00177218"/>
    <w:rsid w:val="00177A55"/>
    <w:rsid w:val="00180A38"/>
    <w:rsid w:val="00180A8E"/>
    <w:rsid w:val="0018349B"/>
    <w:rsid w:val="00184156"/>
    <w:rsid w:val="001859FD"/>
    <w:rsid w:val="0018741E"/>
    <w:rsid w:val="00187C73"/>
    <w:rsid w:val="00192969"/>
    <w:rsid w:val="001940FA"/>
    <w:rsid w:val="001942A5"/>
    <w:rsid w:val="00194A19"/>
    <w:rsid w:val="001952EA"/>
    <w:rsid w:val="001A0BA1"/>
    <w:rsid w:val="001A1955"/>
    <w:rsid w:val="001A252E"/>
    <w:rsid w:val="001A3480"/>
    <w:rsid w:val="001A5EBC"/>
    <w:rsid w:val="001A5F30"/>
    <w:rsid w:val="001A6825"/>
    <w:rsid w:val="001A719B"/>
    <w:rsid w:val="001B09C4"/>
    <w:rsid w:val="001B3269"/>
    <w:rsid w:val="001B6EA2"/>
    <w:rsid w:val="001C0DF6"/>
    <w:rsid w:val="001C198C"/>
    <w:rsid w:val="001C2FFA"/>
    <w:rsid w:val="001C435D"/>
    <w:rsid w:val="001C4F67"/>
    <w:rsid w:val="001C5434"/>
    <w:rsid w:val="001C55FD"/>
    <w:rsid w:val="001C6359"/>
    <w:rsid w:val="001C6B79"/>
    <w:rsid w:val="001D20E0"/>
    <w:rsid w:val="001D3637"/>
    <w:rsid w:val="001D37B3"/>
    <w:rsid w:val="001D65B1"/>
    <w:rsid w:val="001D7CDE"/>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30E0A"/>
    <w:rsid w:val="00231A6A"/>
    <w:rsid w:val="00231ADB"/>
    <w:rsid w:val="00232908"/>
    <w:rsid w:val="00233755"/>
    <w:rsid w:val="002352F2"/>
    <w:rsid w:val="00241AA4"/>
    <w:rsid w:val="002429E0"/>
    <w:rsid w:val="0024331F"/>
    <w:rsid w:val="002456D6"/>
    <w:rsid w:val="0024606C"/>
    <w:rsid w:val="0025514D"/>
    <w:rsid w:val="002556D5"/>
    <w:rsid w:val="0025665A"/>
    <w:rsid w:val="00257455"/>
    <w:rsid w:val="00260463"/>
    <w:rsid w:val="0026537A"/>
    <w:rsid w:val="00265E03"/>
    <w:rsid w:val="00267E7B"/>
    <w:rsid w:val="002705B8"/>
    <w:rsid w:val="00270B1B"/>
    <w:rsid w:val="002718CA"/>
    <w:rsid w:val="00272E34"/>
    <w:rsid w:val="0027509D"/>
    <w:rsid w:val="00280A36"/>
    <w:rsid w:val="002834B4"/>
    <w:rsid w:val="00284F8D"/>
    <w:rsid w:val="00285512"/>
    <w:rsid w:val="00286356"/>
    <w:rsid w:val="002865E4"/>
    <w:rsid w:val="00291AD9"/>
    <w:rsid w:val="002969D5"/>
    <w:rsid w:val="002979F4"/>
    <w:rsid w:val="00297A0E"/>
    <w:rsid w:val="002A1E29"/>
    <w:rsid w:val="002A2AC1"/>
    <w:rsid w:val="002A5D17"/>
    <w:rsid w:val="002A61A1"/>
    <w:rsid w:val="002A61D0"/>
    <w:rsid w:val="002B0058"/>
    <w:rsid w:val="002B3CF3"/>
    <w:rsid w:val="002B49AE"/>
    <w:rsid w:val="002B59DD"/>
    <w:rsid w:val="002B5F28"/>
    <w:rsid w:val="002B7058"/>
    <w:rsid w:val="002C0437"/>
    <w:rsid w:val="002C0930"/>
    <w:rsid w:val="002D07F7"/>
    <w:rsid w:val="002D1EE8"/>
    <w:rsid w:val="002D332F"/>
    <w:rsid w:val="002D473A"/>
    <w:rsid w:val="002D482E"/>
    <w:rsid w:val="002D77E2"/>
    <w:rsid w:val="002E04B0"/>
    <w:rsid w:val="002E11D8"/>
    <w:rsid w:val="002E208F"/>
    <w:rsid w:val="002E3B38"/>
    <w:rsid w:val="002E3B87"/>
    <w:rsid w:val="002E4B92"/>
    <w:rsid w:val="002E5FF9"/>
    <w:rsid w:val="002F149E"/>
    <w:rsid w:val="002F66D6"/>
    <w:rsid w:val="002F7239"/>
    <w:rsid w:val="003009F0"/>
    <w:rsid w:val="00302847"/>
    <w:rsid w:val="00313A83"/>
    <w:rsid w:val="0031682D"/>
    <w:rsid w:val="003216B3"/>
    <w:rsid w:val="0032638C"/>
    <w:rsid w:val="003271E2"/>
    <w:rsid w:val="00333527"/>
    <w:rsid w:val="003376FA"/>
    <w:rsid w:val="00343D87"/>
    <w:rsid w:val="0034419D"/>
    <w:rsid w:val="00346F31"/>
    <w:rsid w:val="00347E9B"/>
    <w:rsid w:val="003546FE"/>
    <w:rsid w:val="003609D5"/>
    <w:rsid w:val="00362FFF"/>
    <w:rsid w:val="003635EA"/>
    <w:rsid w:val="00365117"/>
    <w:rsid w:val="003655E0"/>
    <w:rsid w:val="00370BD1"/>
    <w:rsid w:val="003748DF"/>
    <w:rsid w:val="00375FC9"/>
    <w:rsid w:val="0037674E"/>
    <w:rsid w:val="00376EB1"/>
    <w:rsid w:val="003770AA"/>
    <w:rsid w:val="00384733"/>
    <w:rsid w:val="0038533C"/>
    <w:rsid w:val="003858D3"/>
    <w:rsid w:val="00391374"/>
    <w:rsid w:val="00391508"/>
    <w:rsid w:val="00392FF6"/>
    <w:rsid w:val="00393245"/>
    <w:rsid w:val="00393E3B"/>
    <w:rsid w:val="003977F3"/>
    <w:rsid w:val="003A1A3D"/>
    <w:rsid w:val="003A1FC6"/>
    <w:rsid w:val="003A4B91"/>
    <w:rsid w:val="003A4E48"/>
    <w:rsid w:val="003A58D9"/>
    <w:rsid w:val="003B1480"/>
    <w:rsid w:val="003B2D37"/>
    <w:rsid w:val="003B3EA3"/>
    <w:rsid w:val="003B6439"/>
    <w:rsid w:val="003C05FC"/>
    <w:rsid w:val="003C07EB"/>
    <w:rsid w:val="003C318A"/>
    <w:rsid w:val="003C488B"/>
    <w:rsid w:val="003C79C4"/>
    <w:rsid w:val="003D05BC"/>
    <w:rsid w:val="003D0A60"/>
    <w:rsid w:val="003D2107"/>
    <w:rsid w:val="003D2EF1"/>
    <w:rsid w:val="003D49FD"/>
    <w:rsid w:val="003D5BBB"/>
    <w:rsid w:val="003E089D"/>
    <w:rsid w:val="003E2E46"/>
    <w:rsid w:val="003E469F"/>
    <w:rsid w:val="003E5C4B"/>
    <w:rsid w:val="003E6599"/>
    <w:rsid w:val="003E73A8"/>
    <w:rsid w:val="003E79AF"/>
    <w:rsid w:val="003F069C"/>
    <w:rsid w:val="003F0A87"/>
    <w:rsid w:val="003F12B5"/>
    <w:rsid w:val="003F179E"/>
    <w:rsid w:val="004006BE"/>
    <w:rsid w:val="00400A80"/>
    <w:rsid w:val="00400AD8"/>
    <w:rsid w:val="004035E5"/>
    <w:rsid w:val="004057F7"/>
    <w:rsid w:val="004066A6"/>
    <w:rsid w:val="00407DA2"/>
    <w:rsid w:val="00411C15"/>
    <w:rsid w:val="0041266E"/>
    <w:rsid w:val="00415510"/>
    <w:rsid w:val="00416824"/>
    <w:rsid w:val="00423C1F"/>
    <w:rsid w:val="00424D1B"/>
    <w:rsid w:val="00425F33"/>
    <w:rsid w:val="00430655"/>
    <w:rsid w:val="00435291"/>
    <w:rsid w:val="004353F3"/>
    <w:rsid w:val="00440FBE"/>
    <w:rsid w:val="004416CB"/>
    <w:rsid w:val="00442499"/>
    <w:rsid w:val="00442C0A"/>
    <w:rsid w:val="0044322B"/>
    <w:rsid w:val="004456CF"/>
    <w:rsid w:val="0044592C"/>
    <w:rsid w:val="0044616E"/>
    <w:rsid w:val="00447235"/>
    <w:rsid w:val="0044797F"/>
    <w:rsid w:val="004526FC"/>
    <w:rsid w:val="00454419"/>
    <w:rsid w:val="00456114"/>
    <w:rsid w:val="00464289"/>
    <w:rsid w:val="004661B8"/>
    <w:rsid w:val="004665C0"/>
    <w:rsid w:val="00472383"/>
    <w:rsid w:val="00472D09"/>
    <w:rsid w:val="00473B32"/>
    <w:rsid w:val="00476C69"/>
    <w:rsid w:val="004808A9"/>
    <w:rsid w:val="00481638"/>
    <w:rsid w:val="004839D3"/>
    <w:rsid w:val="00483B4B"/>
    <w:rsid w:val="00484828"/>
    <w:rsid w:val="00487B90"/>
    <w:rsid w:val="00490C8F"/>
    <w:rsid w:val="00492266"/>
    <w:rsid w:val="00493671"/>
    <w:rsid w:val="00493C56"/>
    <w:rsid w:val="00494EF8"/>
    <w:rsid w:val="004A2673"/>
    <w:rsid w:val="004A4DDD"/>
    <w:rsid w:val="004A5387"/>
    <w:rsid w:val="004A5DD4"/>
    <w:rsid w:val="004A72BC"/>
    <w:rsid w:val="004B16CD"/>
    <w:rsid w:val="004B29C3"/>
    <w:rsid w:val="004C1603"/>
    <w:rsid w:val="004C1CF5"/>
    <w:rsid w:val="004C38BC"/>
    <w:rsid w:val="004C3A71"/>
    <w:rsid w:val="004C530D"/>
    <w:rsid w:val="004C64E8"/>
    <w:rsid w:val="004D0D6B"/>
    <w:rsid w:val="004D47EF"/>
    <w:rsid w:val="004E0770"/>
    <w:rsid w:val="004E37FC"/>
    <w:rsid w:val="004E3BBF"/>
    <w:rsid w:val="004E3E0B"/>
    <w:rsid w:val="004F29DE"/>
    <w:rsid w:val="004F3FCD"/>
    <w:rsid w:val="00500491"/>
    <w:rsid w:val="005029FC"/>
    <w:rsid w:val="00503E47"/>
    <w:rsid w:val="00504160"/>
    <w:rsid w:val="00504939"/>
    <w:rsid w:val="00505D58"/>
    <w:rsid w:val="00510771"/>
    <w:rsid w:val="00517123"/>
    <w:rsid w:val="005241AD"/>
    <w:rsid w:val="00526B8F"/>
    <w:rsid w:val="005275A3"/>
    <w:rsid w:val="005314D5"/>
    <w:rsid w:val="00532D56"/>
    <w:rsid w:val="00533CF8"/>
    <w:rsid w:val="00535C8B"/>
    <w:rsid w:val="00535CEE"/>
    <w:rsid w:val="00537626"/>
    <w:rsid w:val="00547626"/>
    <w:rsid w:val="00547CD4"/>
    <w:rsid w:val="005508BB"/>
    <w:rsid w:val="005512A7"/>
    <w:rsid w:val="00551D34"/>
    <w:rsid w:val="00551E67"/>
    <w:rsid w:val="0055318A"/>
    <w:rsid w:val="0055408A"/>
    <w:rsid w:val="00554BE6"/>
    <w:rsid w:val="00555A73"/>
    <w:rsid w:val="0055615F"/>
    <w:rsid w:val="00557716"/>
    <w:rsid w:val="00557B84"/>
    <w:rsid w:val="0056402C"/>
    <w:rsid w:val="00564A37"/>
    <w:rsid w:val="00565C75"/>
    <w:rsid w:val="00567F02"/>
    <w:rsid w:val="00571BA9"/>
    <w:rsid w:val="005740D1"/>
    <w:rsid w:val="005A127D"/>
    <w:rsid w:val="005A3D7E"/>
    <w:rsid w:val="005A5FE4"/>
    <w:rsid w:val="005A73C1"/>
    <w:rsid w:val="005B042C"/>
    <w:rsid w:val="005B2254"/>
    <w:rsid w:val="005B2576"/>
    <w:rsid w:val="005B3255"/>
    <w:rsid w:val="005B5C5A"/>
    <w:rsid w:val="005B619C"/>
    <w:rsid w:val="005B6D49"/>
    <w:rsid w:val="005C08DA"/>
    <w:rsid w:val="005C17D6"/>
    <w:rsid w:val="005C2983"/>
    <w:rsid w:val="005C37C2"/>
    <w:rsid w:val="005C58BC"/>
    <w:rsid w:val="005D1552"/>
    <w:rsid w:val="005D15E6"/>
    <w:rsid w:val="005D1713"/>
    <w:rsid w:val="005D1E7F"/>
    <w:rsid w:val="005D2EE2"/>
    <w:rsid w:val="005D5627"/>
    <w:rsid w:val="005E3C41"/>
    <w:rsid w:val="005E6E2F"/>
    <w:rsid w:val="005E7910"/>
    <w:rsid w:val="005F48B8"/>
    <w:rsid w:val="005F7369"/>
    <w:rsid w:val="00600C26"/>
    <w:rsid w:val="00601867"/>
    <w:rsid w:val="00601D3A"/>
    <w:rsid w:val="006066E8"/>
    <w:rsid w:val="00614B51"/>
    <w:rsid w:val="00623E93"/>
    <w:rsid w:val="00624FF1"/>
    <w:rsid w:val="00626DF4"/>
    <w:rsid w:val="006315F0"/>
    <w:rsid w:val="00631653"/>
    <w:rsid w:val="006328C3"/>
    <w:rsid w:val="00633174"/>
    <w:rsid w:val="006348C1"/>
    <w:rsid w:val="00634F5A"/>
    <w:rsid w:val="00636532"/>
    <w:rsid w:val="006367B8"/>
    <w:rsid w:val="00637815"/>
    <w:rsid w:val="006379BD"/>
    <w:rsid w:val="0064119D"/>
    <w:rsid w:val="00642BFA"/>
    <w:rsid w:val="006445F1"/>
    <w:rsid w:val="00646054"/>
    <w:rsid w:val="006509C1"/>
    <w:rsid w:val="00652FA4"/>
    <w:rsid w:val="00653B69"/>
    <w:rsid w:val="00653F2C"/>
    <w:rsid w:val="0065741F"/>
    <w:rsid w:val="006625F9"/>
    <w:rsid w:val="00666D59"/>
    <w:rsid w:val="006679D8"/>
    <w:rsid w:val="0067387D"/>
    <w:rsid w:val="00674D7B"/>
    <w:rsid w:val="00676817"/>
    <w:rsid w:val="00677696"/>
    <w:rsid w:val="00680142"/>
    <w:rsid w:val="006853FE"/>
    <w:rsid w:val="00685AA7"/>
    <w:rsid w:val="00685B43"/>
    <w:rsid w:val="006921CE"/>
    <w:rsid w:val="00692AFB"/>
    <w:rsid w:val="006943B6"/>
    <w:rsid w:val="006A0011"/>
    <w:rsid w:val="006A094E"/>
    <w:rsid w:val="006A3AD7"/>
    <w:rsid w:val="006A3E1D"/>
    <w:rsid w:val="006A680D"/>
    <w:rsid w:val="006A7B18"/>
    <w:rsid w:val="006B09C0"/>
    <w:rsid w:val="006B1A22"/>
    <w:rsid w:val="006B3C83"/>
    <w:rsid w:val="006B4048"/>
    <w:rsid w:val="006B6158"/>
    <w:rsid w:val="006B6A20"/>
    <w:rsid w:val="006B7320"/>
    <w:rsid w:val="006C03ED"/>
    <w:rsid w:val="006C1F92"/>
    <w:rsid w:val="006D21D6"/>
    <w:rsid w:val="006D39BB"/>
    <w:rsid w:val="006D3FD0"/>
    <w:rsid w:val="006D489F"/>
    <w:rsid w:val="006D4BCF"/>
    <w:rsid w:val="006E0BE1"/>
    <w:rsid w:val="006E4CC2"/>
    <w:rsid w:val="006F0F53"/>
    <w:rsid w:val="006F4ABB"/>
    <w:rsid w:val="006F5A9C"/>
    <w:rsid w:val="006F6089"/>
    <w:rsid w:val="006F7C35"/>
    <w:rsid w:val="00706827"/>
    <w:rsid w:val="00713048"/>
    <w:rsid w:val="00714388"/>
    <w:rsid w:val="00714717"/>
    <w:rsid w:val="00714903"/>
    <w:rsid w:val="007177DA"/>
    <w:rsid w:val="007224A2"/>
    <w:rsid w:val="0072370C"/>
    <w:rsid w:val="007256CA"/>
    <w:rsid w:val="00726393"/>
    <w:rsid w:val="0072764E"/>
    <w:rsid w:val="0073095B"/>
    <w:rsid w:val="00734C89"/>
    <w:rsid w:val="0073522C"/>
    <w:rsid w:val="0073547F"/>
    <w:rsid w:val="00735E61"/>
    <w:rsid w:val="007364CE"/>
    <w:rsid w:val="00736586"/>
    <w:rsid w:val="00736793"/>
    <w:rsid w:val="007370E6"/>
    <w:rsid w:val="007444DE"/>
    <w:rsid w:val="00746934"/>
    <w:rsid w:val="00756194"/>
    <w:rsid w:val="00756453"/>
    <w:rsid w:val="0076083A"/>
    <w:rsid w:val="00761BB4"/>
    <w:rsid w:val="00761F9C"/>
    <w:rsid w:val="00764892"/>
    <w:rsid w:val="007657D0"/>
    <w:rsid w:val="007664E6"/>
    <w:rsid w:val="007755A1"/>
    <w:rsid w:val="00776537"/>
    <w:rsid w:val="00781118"/>
    <w:rsid w:val="007848C6"/>
    <w:rsid w:val="00785610"/>
    <w:rsid w:val="00787369"/>
    <w:rsid w:val="00787DF3"/>
    <w:rsid w:val="007908A0"/>
    <w:rsid w:val="00791A57"/>
    <w:rsid w:val="00791C35"/>
    <w:rsid w:val="007931DB"/>
    <w:rsid w:val="00793F54"/>
    <w:rsid w:val="00795883"/>
    <w:rsid w:val="00796A6E"/>
    <w:rsid w:val="00796AB0"/>
    <w:rsid w:val="00796E43"/>
    <w:rsid w:val="007A237B"/>
    <w:rsid w:val="007A4E47"/>
    <w:rsid w:val="007A5567"/>
    <w:rsid w:val="007A6A8F"/>
    <w:rsid w:val="007B2D8D"/>
    <w:rsid w:val="007B3E3C"/>
    <w:rsid w:val="007B3E7B"/>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1A8C"/>
    <w:rsid w:val="007E3997"/>
    <w:rsid w:val="007E496B"/>
    <w:rsid w:val="007E5EBA"/>
    <w:rsid w:val="007E5F18"/>
    <w:rsid w:val="007E6767"/>
    <w:rsid w:val="007E69CA"/>
    <w:rsid w:val="007F2944"/>
    <w:rsid w:val="007F37F2"/>
    <w:rsid w:val="007F5293"/>
    <w:rsid w:val="007F5D49"/>
    <w:rsid w:val="007F6CD9"/>
    <w:rsid w:val="008009B6"/>
    <w:rsid w:val="00801B53"/>
    <w:rsid w:val="00802231"/>
    <w:rsid w:val="00802918"/>
    <w:rsid w:val="00803D2C"/>
    <w:rsid w:val="008045DA"/>
    <w:rsid w:val="0080498E"/>
    <w:rsid w:val="00806833"/>
    <w:rsid w:val="00806DFF"/>
    <w:rsid w:val="0080787D"/>
    <w:rsid w:val="00811D8A"/>
    <w:rsid w:val="0081479D"/>
    <w:rsid w:val="00816A76"/>
    <w:rsid w:val="00822442"/>
    <w:rsid w:val="008245E8"/>
    <w:rsid w:val="008260BC"/>
    <w:rsid w:val="0083144B"/>
    <w:rsid w:val="008328EB"/>
    <w:rsid w:val="00833E68"/>
    <w:rsid w:val="00834365"/>
    <w:rsid w:val="00834A43"/>
    <w:rsid w:val="00835395"/>
    <w:rsid w:val="0084035D"/>
    <w:rsid w:val="008406C5"/>
    <w:rsid w:val="00840C1F"/>
    <w:rsid w:val="00845BCF"/>
    <w:rsid w:val="00847191"/>
    <w:rsid w:val="008518CA"/>
    <w:rsid w:val="0085317F"/>
    <w:rsid w:val="008546E9"/>
    <w:rsid w:val="00862006"/>
    <w:rsid w:val="00863D22"/>
    <w:rsid w:val="00864C99"/>
    <w:rsid w:val="0086793D"/>
    <w:rsid w:val="008709F7"/>
    <w:rsid w:val="00872A39"/>
    <w:rsid w:val="00873304"/>
    <w:rsid w:val="00874B1C"/>
    <w:rsid w:val="0087546A"/>
    <w:rsid w:val="00876EAC"/>
    <w:rsid w:val="008803C2"/>
    <w:rsid w:val="00881A0C"/>
    <w:rsid w:val="00881A61"/>
    <w:rsid w:val="00881BD1"/>
    <w:rsid w:val="00882A47"/>
    <w:rsid w:val="008843B3"/>
    <w:rsid w:val="00886F21"/>
    <w:rsid w:val="0089085F"/>
    <w:rsid w:val="0089224E"/>
    <w:rsid w:val="008926B4"/>
    <w:rsid w:val="008935E7"/>
    <w:rsid w:val="00895022"/>
    <w:rsid w:val="008961FA"/>
    <w:rsid w:val="00896A05"/>
    <w:rsid w:val="00897770"/>
    <w:rsid w:val="008A317A"/>
    <w:rsid w:val="008A3D2B"/>
    <w:rsid w:val="008A504C"/>
    <w:rsid w:val="008A53F4"/>
    <w:rsid w:val="008A5E53"/>
    <w:rsid w:val="008A72F6"/>
    <w:rsid w:val="008A77CA"/>
    <w:rsid w:val="008B1958"/>
    <w:rsid w:val="008B33B1"/>
    <w:rsid w:val="008B3992"/>
    <w:rsid w:val="008B3A9C"/>
    <w:rsid w:val="008B41DE"/>
    <w:rsid w:val="008B47BB"/>
    <w:rsid w:val="008B635C"/>
    <w:rsid w:val="008C0629"/>
    <w:rsid w:val="008C1DD5"/>
    <w:rsid w:val="008C2F09"/>
    <w:rsid w:val="008C720C"/>
    <w:rsid w:val="008C78AB"/>
    <w:rsid w:val="008D1B95"/>
    <w:rsid w:val="008D1E69"/>
    <w:rsid w:val="008D26D4"/>
    <w:rsid w:val="008D3E72"/>
    <w:rsid w:val="008D5E11"/>
    <w:rsid w:val="008E318F"/>
    <w:rsid w:val="008F1A7C"/>
    <w:rsid w:val="008F3180"/>
    <w:rsid w:val="008F4897"/>
    <w:rsid w:val="009031E4"/>
    <w:rsid w:val="0090351B"/>
    <w:rsid w:val="00907051"/>
    <w:rsid w:val="0091146E"/>
    <w:rsid w:val="00912425"/>
    <w:rsid w:val="00913BFB"/>
    <w:rsid w:val="00914B37"/>
    <w:rsid w:val="00920F30"/>
    <w:rsid w:val="00921824"/>
    <w:rsid w:val="00921B42"/>
    <w:rsid w:val="00921D96"/>
    <w:rsid w:val="0092248D"/>
    <w:rsid w:val="00931051"/>
    <w:rsid w:val="00931527"/>
    <w:rsid w:val="00931591"/>
    <w:rsid w:val="00931CFE"/>
    <w:rsid w:val="0093346F"/>
    <w:rsid w:val="00936BF6"/>
    <w:rsid w:val="00936EFE"/>
    <w:rsid w:val="00937DC9"/>
    <w:rsid w:val="00940452"/>
    <w:rsid w:val="00940BDD"/>
    <w:rsid w:val="00941DC1"/>
    <w:rsid w:val="00942088"/>
    <w:rsid w:val="009429D5"/>
    <w:rsid w:val="00942F18"/>
    <w:rsid w:val="0094491A"/>
    <w:rsid w:val="00944ADC"/>
    <w:rsid w:val="00944FB1"/>
    <w:rsid w:val="009453BB"/>
    <w:rsid w:val="00945A4C"/>
    <w:rsid w:val="009516C2"/>
    <w:rsid w:val="009555DE"/>
    <w:rsid w:val="00957593"/>
    <w:rsid w:val="0095781F"/>
    <w:rsid w:val="00960761"/>
    <w:rsid w:val="00967C6C"/>
    <w:rsid w:val="009722D1"/>
    <w:rsid w:val="00973FC9"/>
    <w:rsid w:val="00975F24"/>
    <w:rsid w:val="00981A1E"/>
    <w:rsid w:val="00982034"/>
    <w:rsid w:val="00983A38"/>
    <w:rsid w:val="009864B6"/>
    <w:rsid w:val="00987C08"/>
    <w:rsid w:val="00987D81"/>
    <w:rsid w:val="00990061"/>
    <w:rsid w:val="0099220C"/>
    <w:rsid w:val="00996E00"/>
    <w:rsid w:val="009A1FA5"/>
    <w:rsid w:val="009A284C"/>
    <w:rsid w:val="009A2C21"/>
    <w:rsid w:val="009A4063"/>
    <w:rsid w:val="009A40BF"/>
    <w:rsid w:val="009A63C0"/>
    <w:rsid w:val="009A64F0"/>
    <w:rsid w:val="009A6B57"/>
    <w:rsid w:val="009A7CA7"/>
    <w:rsid w:val="009A7F2C"/>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5A28"/>
    <w:rsid w:val="00A2000C"/>
    <w:rsid w:val="00A21CEB"/>
    <w:rsid w:val="00A2379E"/>
    <w:rsid w:val="00A244A2"/>
    <w:rsid w:val="00A252DA"/>
    <w:rsid w:val="00A26176"/>
    <w:rsid w:val="00A266E2"/>
    <w:rsid w:val="00A27F04"/>
    <w:rsid w:val="00A30E6E"/>
    <w:rsid w:val="00A33B0E"/>
    <w:rsid w:val="00A34784"/>
    <w:rsid w:val="00A36286"/>
    <w:rsid w:val="00A365F7"/>
    <w:rsid w:val="00A36894"/>
    <w:rsid w:val="00A36BCC"/>
    <w:rsid w:val="00A37087"/>
    <w:rsid w:val="00A37311"/>
    <w:rsid w:val="00A40764"/>
    <w:rsid w:val="00A429DD"/>
    <w:rsid w:val="00A45859"/>
    <w:rsid w:val="00A45B8E"/>
    <w:rsid w:val="00A46847"/>
    <w:rsid w:val="00A46B67"/>
    <w:rsid w:val="00A53C9E"/>
    <w:rsid w:val="00A5447C"/>
    <w:rsid w:val="00A5798D"/>
    <w:rsid w:val="00A6096B"/>
    <w:rsid w:val="00A6354F"/>
    <w:rsid w:val="00A6585D"/>
    <w:rsid w:val="00A672F0"/>
    <w:rsid w:val="00A70FEE"/>
    <w:rsid w:val="00A73F99"/>
    <w:rsid w:val="00A74AB8"/>
    <w:rsid w:val="00A752C2"/>
    <w:rsid w:val="00A864B0"/>
    <w:rsid w:val="00A93C8D"/>
    <w:rsid w:val="00A943A0"/>
    <w:rsid w:val="00A95A82"/>
    <w:rsid w:val="00A965D2"/>
    <w:rsid w:val="00AA00AA"/>
    <w:rsid w:val="00AA0F28"/>
    <w:rsid w:val="00AA29EC"/>
    <w:rsid w:val="00AA3EC3"/>
    <w:rsid w:val="00AA4CCE"/>
    <w:rsid w:val="00AA60C1"/>
    <w:rsid w:val="00AA71D9"/>
    <w:rsid w:val="00AB2F06"/>
    <w:rsid w:val="00AB43AB"/>
    <w:rsid w:val="00AB4E26"/>
    <w:rsid w:val="00AB54BD"/>
    <w:rsid w:val="00AB6238"/>
    <w:rsid w:val="00AC07B0"/>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87A"/>
    <w:rsid w:val="00AF0D79"/>
    <w:rsid w:val="00AF156C"/>
    <w:rsid w:val="00AF1759"/>
    <w:rsid w:val="00AF2293"/>
    <w:rsid w:val="00AF2B23"/>
    <w:rsid w:val="00AF51E5"/>
    <w:rsid w:val="00AF58C7"/>
    <w:rsid w:val="00B021DF"/>
    <w:rsid w:val="00B029F5"/>
    <w:rsid w:val="00B04154"/>
    <w:rsid w:val="00B06E54"/>
    <w:rsid w:val="00B070F0"/>
    <w:rsid w:val="00B176B4"/>
    <w:rsid w:val="00B21289"/>
    <w:rsid w:val="00B21E21"/>
    <w:rsid w:val="00B23193"/>
    <w:rsid w:val="00B23EFB"/>
    <w:rsid w:val="00B26EEA"/>
    <w:rsid w:val="00B372E3"/>
    <w:rsid w:val="00B40CDF"/>
    <w:rsid w:val="00B40DBA"/>
    <w:rsid w:val="00B40DF2"/>
    <w:rsid w:val="00B41208"/>
    <w:rsid w:val="00B4350A"/>
    <w:rsid w:val="00B459CB"/>
    <w:rsid w:val="00B462E8"/>
    <w:rsid w:val="00B50CA5"/>
    <w:rsid w:val="00B528DB"/>
    <w:rsid w:val="00B534DD"/>
    <w:rsid w:val="00B54CCE"/>
    <w:rsid w:val="00B54F32"/>
    <w:rsid w:val="00B562BB"/>
    <w:rsid w:val="00B57107"/>
    <w:rsid w:val="00B60000"/>
    <w:rsid w:val="00B6020B"/>
    <w:rsid w:val="00B60BE6"/>
    <w:rsid w:val="00B63D15"/>
    <w:rsid w:val="00B63E88"/>
    <w:rsid w:val="00B65495"/>
    <w:rsid w:val="00B65FB2"/>
    <w:rsid w:val="00B66FC2"/>
    <w:rsid w:val="00B70092"/>
    <w:rsid w:val="00B70736"/>
    <w:rsid w:val="00B7427D"/>
    <w:rsid w:val="00B77DDE"/>
    <w:rsid w:val="00B77DED"/>
    <w:rsid w:val="00B80D28"/>
    <w:rsid w:val="00B81204"/>
    <w:rsid w:val="00B83198"/>
    <w:rsid w:val="00B83872"/>
    <w:rsid w:val="00B841B8"/>
    <w:rsid w:val="00B84957"/>
    <w:rsid w:val="00B87466"/>
    <w:rsid w:val="00B87A3F"/>
    <w:rsid w:val="00B92663"/>
    <w:rsid w:val="00B9441C"/>
    <w:rsid w:val="00BA1913"/>
    <w:rsid w:val="00BA1D61"/>
    <w:rsid w:val="00BA32A3"/>
    <w:rsid w:val="00BA66F1"/>
    <w:rsid w:val="00BA731E"/>
    <w:rsid w:val="00BB49F2"/>
    <w:rsid w:val="00BB4CB0"/>
    <w:rsid w:val="00BB66D3"/>
    <w:rsid w:val="00BB7FCD"/>
    <w:rsid w:val="00BC2C59"/>
    <w:rsid w:val="00BC38ED"/>
    <w:rsid w:val="00BC3BB4"/>
    <w:rsid w:val="00BC3EAA"/>
    <w:rsid w:val="00BC3EE6"/>
    <w:rsid w:val="00BC4330"/>
    <w:rsid w:val="00BC5449"/>
    <w:rsid w:val="00BC6A58"/>
    <w:rsid w:val="00BC758C"/>
    <w:rsid w:val="00BD064D"/>
    <w:rsid w:val="00BD178F"/>
    <w:rsid w:val="00BD30B8"/>
    <w:rsid w:val="00BD5F5F"/>
    <w:rsid w:val="00BE08E6"/>
    <w:rsid w:val="00BF1710"/>
    <w:rsid w:val="00BF306C"/>
    <w:rsid w:val="00BF4930"/>
    <w:rsid w:val="00BF541B"/>
    <w:rsid w:val="00BF743A"/>
    <w:rsid w:val="00BF7645"/>
    <w:rsid w:val="00C019F9"/>
    <w:rsid w:val="00C10EFE"/>
    <w:rsid w:val="00C11194"/>
    <w:rsid w:val="00C119A5"/>
    <w:rsid w:val="00C1368F"/>
    <w:rsid w:val="00C1409B"/>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0C7A"/>
    <w:rsid w:val="00C52DBB"/>
    <w:rsid w:val="00C54B5C"/>
    <w:rsid w:val="00C5606A"/>
    <w:rsid w:val="00C577F4"/>
    <w:rsid w:val="00C606B6"/>
    <w:rsid w:val="00C61CC0"/>
    <w:rsid w:val="00C65581"/>
    <w:rsid w:val="00C65FE3"/>
    <w:rsid w:val="00C704E7"/>
    <w:rsid w:val="00C749BC"/>
    <w:rsid w:val="00C762D0"/>
    <w:rsid w:val="00C769E6"/>
    <w:rsid w:val="00C76C69"/>
    <w:rsid w:val="00C803BA"/>
    <w:rsid w:val="00C805DA"/>
    <w:rsid w:val="00C80C44"/>
    <w:rsid w:val="00C85A5C"/>
    <w:rsid w:val="00C865F1"/>
    <w:rsid w:val="00C86626"/>
    <w:rsid w:val="00C86FB3"/>
    <w:rsid w:val="00C876D6"/>
    <w:rsid w:val="00C878CD"/>
    <w:rsid w:val="00C87B00"/>
    <w:rsid w:val="00C87F20"/>
    <w:rsid w:val="00C9094D"/>
    <w:rsid w:val="00C9150A"/>
    <w:rsid w:val="00C9173D"/>
    <w:rsid w:val="00C94936"/>
    <w:rsid w:val="00CA0A95"/>
    <w:rsid w:val="00CA2BAD"/>
    <w:rsid w:val="00CA30B3"/>
    <w:rsid w:val="00CA31DF"/>
    <w:rsid w:val="00CA381B"/>
    <w:rsid w:val="00CA5C54"/>
    <w:rsid w:val="00CB08B8"/>
    <w:rsid w:val="00CB1708"/>
    <w:rsid w:val="00CB18B4"/>
    <w:rsid w:val="00CB1CD6"/>
    <w:rsid w:val="00CB3659"/>
    <w:rsid w:val="00CB58F2"/>
    <w:rsid w:val="00CB65A2"/>
    <w:rsid w:val="00CB72F3"/>
    <w:rsid w:val="00CC2419"/>
    <w:rsid w:val="00CC68B9"/>
    <w:rsid w:val="00CD138C"/>
    <w:rsid w:val="00CD17E5"/>
    <w:rsid w:val="00CD5F5E"/>
    <w:rsid w:val="00CD616A"/>
    <w:rsid w:val="00CE0CB7"/>
    <w:rsid w:val="00CE1F76"/>
    <w:rsid w:val="00CF1114"/>
    <w:rsid w:val="00CF183F"/>
    <w:rsid w:val="00CF46CB"/>
    <w:rsid w:val="00CF5DA5"/>
    <w:rsid w:val="00CF7970"/>
    <w:rsid w:val="00D0421B"/>
    <w:rsid w:val="00D06CF5"/>
    <w:rsid w:val="00D13DAF"/>
    <w:rsid w:val="00D14BE3"/>
    <w:rsid w:val="00D16B78"/>
    <w:rsid w:val="00D203CB"/>
    <w:rsid w:val="00D275F5"/>
    <w:rsid w:val="00D27BF8"/>
    <w:rsid w:val="00D3039C"/>
    <w:rsid w:val="00D320AD"/>
    <w:rsid w:val="00D321F0"/>
    <w:rsid w:val="00D335B7"/>
    <w:rsid w:val="00D33E6B"/>
    <w:rsid w:val="00D34993"/>
    <w:rsid w:val="00D40A57"/>
    <w:rsid w:val="00D42FC0"/>
    <w:rsid w:val="00D439F2"/>
    <w:rsid w:val="00D45313"/>
    <w:rsid w:val="00D456C8"/>
    <w:rsid w:val="00D500E8"/>
    <w:rsid w:val="00D57626"/>
    <w:rsid w:val="00D6004B"/>
    <w:rsid w:val="00D61BDA"/>
    <w:rsid w:val="00D66E10"/>
    <w:rsid w:val="00D70177"/>
    <w:rsid w:val="00D72312"/>
    <w:rsid w:val="00D72631"/>
    <w:rsid w:val="00D731D8"/>
    <w:rsid w:val="00D738C0"/>
    <w:rsid w:val="00D80E8A"/>
    <w:rsid w:val="00D82139"/>
    <w:rsid w:val="00D828BD"/>
    <w:rsid w:val="00D831B4"/>
    <w:rsid w:val="00D831DD"/>
    <w:rsid w:val="00D84FA1"/>
    <w:rsid w:val="00D85C70"/>
    <w:rsid w:val="00D90C4B"/>
    <w:rsid w:val="00D93373"/>
    <w:rsid w:val="00D93A31"/>
    <w:rsid w:val="00D93BAF"/>
    <w:rsid w:val="00D93C2C"/>
    <w:rsid w:val="00D95E4C"/>
    <w:rsid w:val="00D963C2"/>
    <w:rsid w:val="00D97D64"/>
    <w:rsid w:val="00DA079B"/>
    <w:rsid w:val="00DA3117"/>
    <w:rsid w:val="00DA3CAA"/>
    <w:rsid w:val="00DA797F"/>
    <w:rsid w:val="00DB1F21"/>
    <w:rsid w:val="00DB5883"/>
    <w:rsid w:val="00DC0770"/>
    <w:rsid w:val="00DC2498"/>
    <w:rsid w:val="00DC26B9"/>
    <w:rsid w:val="00DC5B3F"/>
    <w:rsid w:val="00DC68E6"/>
    <w:rsid w:val="00DD1E23"/>
    <w:rsid w:val="00DD25BE"/>
    <w:rsid w:val="00DD3434"/>
    <w:rsid w:val="00DD37A6"/>
    <w:rsid w:val="00DD483F"/>
    <w:rsid w:val="00DD56D9"/>
    <w:rsid w:val="00DE2D51"/>
    <w:rsid w:val="00DE3641"/>
    <w:rsid w:val="00DE4507"/>
    <w:rsid w:val="00DE6BEA"/>
    <w:rsid w:val="00DE6FFF"/>
    <w:rsid w:val="00DE711E"/>
    <w:rsid w:val="00DE78D4"/>
    <w:rsid w:val="00DE7919"/>
    <w:rsid w:val="00DE7F98"/>
    <w:rsid w:val="00DF0E17"/>
    <w:rsid w:val="00DF41DB"/>
    <w:rsid w:val="00DF58B7"/>
    <w:rsid w:val="00DF77B4"/>
    <w:rsid w:val="00DF7BC6"/>
    <w:rsid w:val="00E04FA8"/>
    <w:rsid w:val="00E069C7"/>
    <w:rsid w:val="00E06B48"/>
    <w:rsid w:val="00E1238E"/>
    <w:rsid w:val="00E13C57"/>
    <w:rsid w:val="00E1624B"/>
    <w:rsid w:val="00E170FC"/>
    <w:rsid w:val="00E20965"/>
    <w:rsid w:val="00E245A0"/>
    <w:rsid w:val="00E26EEF"/>
    <w:rsid w:val="00E271F3"/>
    <w:rsid w:val="00E2737B"/>
    <w:rsid w:val="00E27B96"/>
    <w:rsid w:val="00E3157E"/>
    <w:rsid w:val="00E31F64"/>
    <w:rsid w:val="00E32C67"/>
    <w:rsid w:val="00E41667"/>
    <w:rsid w:val="00E42B7F"/>
    <w:rsid w:val="00E4415E"/>
    <w:rsid w:val="00E4723F"/>
    <w:rsid w:val="00E47754"/>
    <w:rsid w:val="00E477D5"/>
    <w:rsid w:val="00E47997"/>
    <w:rsid w:val="00E558BB"/>
    <w:rsid w:val="00E55AF1"/>
    <w:rsid w:val="00E61E27"/>
    <w:rsid w:val="00E61EBD"/>
    <w:rsid w:val="00E6373E"/>
    <w:rsid w:val="00E649C1"/>
    <w:rsid w:val="00E64C44"/>
    <w:rsid w:val="00E65528"/>
    <w:rsid w:val="00E66DD3"/>
    <w:rsid w:val="00E674FC"/>
    <w:rsid w:val="00E676D9"/>
    <w:rsid w:val="00E70335"/>
    <w:rsid w:val="00E70540"/>
    <w:rsid w:val="00E70DAE"/>
    <w:rsid w:val="00E723F1"/>
    <w:rsid w:val="00E80158"/>
    <w:rsid w:val="00E8131E"/>
    <w:rsid w:val="00E83B9B"/>
    <w:rsid w:val="00E8471B"/>
    <w:rsid w:val="00E85381"/>
    <w:rsid w:val="00E923C7"/>
    <w:rsid w:val="00E94723"/>
    <w:rsid w:val="00E95FCA"/>
    <w:rsid w:val="00E9667C"/>
    <w:rsid w:val="00EA0002"/>
    <w:rsid w:val="00EA15A4"/>
    <w:rsid w:val="00EA1C48"/>
    <w:rsid w:val="00EA557C"/>
    <w:rsid w:val="00EB061F"/>
    <w:rsid w:val="00EB0DD8"/>
    <w:rsid w:val="00EB1C28"/>
    <w:rsid w:val="00EB213F"/>
    <w:rsid w:val="00EB2F99"/>
    <w:rsid w:val="00EB3E4D"/>
    <w:rsid w:val="00EC3403"/>
    <w:rsid w:val="00EC43C6"/>
    <w:rsid w:val="00EC62BE"/>
    <w:rsid w:val="00EC7D8D"/>
    <w:rsid w:val="00ED1CFA"/>
    <w:rsid w:val="00ED4A22"/>
    <w:rsid w:val="00EE34A4"/>
    <w:rsid w:val="00EE74AC"/>
    <w:rsid w:val="00EE7C68"/>
    <w:rsid w:val="00EF4F9D"/>
    <w:rsid w:val="00EF528B"/>
    <w:rsid w:val="00EF5DD9"/>
    <w:rsid w:val="00EF728D"/>
    <w:rsid w:val="00F00A12"/>
    <w:rsid w:val="00F01D4D"/>
    <w:rsid w:val="00F021A4"/>
    <w:rsid w:val="00F0419F"/>
    <w:rsid w:val="00F052BE"/>
    <w:rsid w:val="00F06CE2"/>
    <w:rsid w:val="00F12446"/>
    <w:rsid w:val="00F13F8E"/>
    <w:rsid w:val="00F1433D"/>
    <w:rsid w:val="00F14DE2"/>
    <w:rsid w:val="00F219C9"/>
    <w:rsid w:val="00F223A6"/>
    <w:rsid w:val="00F27E6C"/>
    <w:rsid w:val="00F30127"/>
    <w:rsid w:val="00F36778"/>
    <w:rsid w:val="00F37115"/>
    <w:rsid w:val="00F37760"/>
    <w:rsid w:val="00F40091"/>
    <w:rsid w:val="00F46A25"/>
    <w:rsid w:val="00F509A5"/>
    <w:rsid w:val="00F5473A"/>
    <w:rsid w:val="00F54F32"/>
    <w:rsid w:val="00F56461"/>
    <w:rsid w:val="00F61391"/>
    <w:rsid w:val="00F65067"/>
    <w:rsid w:val="00F66A37"/>
    <w:rsid w:val="00F67DAA"/>
    <w:rsid w:val="00F706D0"/>
    <w:rsid w:val="00F7195B"/>
    <w:rsid w:val="00F74B29"/>
    <w:rsid w:val="00F8021B"/>
    <w:rsid w:val="00F80716"/>
    <w:rsid w:val="00F8378C"/>
    <w:rsid w:val="00F8576D"/>
    <w:rsid w:val="00F86925"/>
    <w:rsid w:val="00F91097"/>
    <w:rsid w:val="00F9330D"/>
    <w:rsid w:val="00F937EF"/>
    <w:rsid w:val="00F973EB"/>
    <w:rsid w:val="00F97473"/>
    <w:rsid w:val="00F97EAD"/>
    <w:rsid w:val="00FA04DD"/>
    <w:rsid w:val="00FA0631"/>
    <w:rsid w:val="00FA10B4"/>
    <w:rsid w:val="00FA4A30"/>
    <w:rsid w:val="00FA7E97"/>
    <w:rsid w:val="00FB0D77"/>
    <w:rsid w:val="00FB2599"/>
    <w:rsid w:val="00FB46D0"/>
    <w:rsid w:val="00FB5356"/>
    <w:rsid w:val="00FC0A40"/>
    <w:rsid w:val="00FC1545"/>
    <w:rsid w:val="00FC3C52"/>
    <w:rsid w:val="00FC41D0"/>
    <w:rsid w:val="00FC566E"/>
    <w:rsid w:val="00FC70D9"/>
    <w:rsid w:val="00FD2112"/>
    <w:rsid w:val="00FD5880"/>
    <w:rsid w:val="00FE025A"/>
    <w:rsid w:val="00FE0A51"/>
    <w:rsid w:val="00FE1BF9"/>
    <w:rsid w:val="00FE314C"/>
    <w:rsid w:val="00FE3739"/>
    <w:rsid w:val="00FE603A"/>
    <w:rsid w:val="00FF0120"/>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4B87"/>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3"/>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0441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lap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4253-699C-44B2-B29A-55DA0304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7178</Words>
  <Characters>43069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50147</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Anna Buńkowska</cp:lastModifiedBy>
  <cp:revision>23</cp:revision>
  <cp:lastPrinted>2019-08-27T09:02:00Z</cp:lastPrinted>
  <dcterms:created xsi:type="dcterms:W3CDTF">2019-10-02T10:01:00Z</dcterms:created>
  <dcterms:modified xsi:type="dcterms:W3CDTF">2019-10-25T07:50:00Z</dcterms:modified>
</cp:coreProperties>
</file>