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31B8B" w14:textId="77777777" w:rsidR="001A1E13" w:rsidRDefault="001A1E13" w:rsidP="00AB5450">
      <w:pPr>
        <w:ind w:firstLine="708"/>
        <w:jc w:val="center"/>
        <w:rPr>
          <w:rFonts w:cs="Times New Roman"/>
          <w:b/>
        </w:rPr>
      </w:pP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4EE4B1A0" w14:textId="14B8F39A" w:rsidR="007E47D4" w:rsidRPr="00AB5450" w:rsidRDefault="00AB5450" w:rsidP="00AB5450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>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dokumentów, inne dokumenty</w:t>
      </w:r>
      <w:r w:rsidR="005956D5">
        <w:rPr>
          <w:rFonts w:cs="Times New Roman"/>
        </w:rPr>
        <w:t>.</w:t>
      </w:r>
    </w:p>
    <w:p w14:paraId="1AF15F77" w14:textId="486A8ED9" w:rsidR="00AB5450" w:rsidRDefault="00AB5450" w:rsidP="00251BE5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</w:t>
      </w:r>
      <w:r w:rsidRPr="005956D5">
        <w:rPr>
          <w:rFonts w:cs="Times New Roman"/>
        </w:rPr>
        <w:t xml:space="preserve">uzna warunek za spełniony, gdy Wykonawca wykaże że w okresie ostatnich 5 lat przed upływem terminu składania ofert (a jeżeli okres prowadzenia działalności jest krótszy – w tym okresie), </w:t>
      </w:r>
      <w:r w:rsidR="00251BE5" w:rsidRPr="005956D5">
        <w:rPr>
          <w:rFonts w:cs="Times New Roman"/>
        </w:rPr>
        <w:t xml:space="preserve">wykonał należycie co najmniej jedną robotę budowlaną polegającą na budowie, rozbudowie lub remoncie obiektu budowlanego, a wartość tego zamówienia była </w:t>
      </w:r>
      <w:bookmarkStart w:id="0" w:name="_GoBack"/>
      <w:r w:rsidR="00251BE5" w:rsidRPr="00616EA3">
        <w:rPr>
          <w:rFonts w:cs="Times New Roman"/>
          <w:b/>
          <w:u w:val="single"/>
        </w:rPr>
        <w:t xml:space="preserve">nie mniejsza niż </w:t>
      </w:r>
      <w:r w:rsidR="005956D5" w:rsidRPr="00616EA3">
        <w:rPr>
          <w:rFonts w:cs="Times New Roman"/>
          <w:b/>
          <w:u w:val="single"/>
        </w:rPr>
        <w:t>1</w:t>
      </w:r>
      <w:r w:rsidR="00251BE5" w:rsidRPr="00616EA3">
        <w:rPr>
          <w:rFonts w:cs="Times New Roman"/>
          <w:b/>
          <w:u w:val="single"/>
        </w:rPr>
        <w:t xml:space="preserve"> 000 000 zł</w:t>
      </w:r>
      <w:r w:rsidR="00251BE5" w:rsidRPr="005956D5">
        <w:rPr>
          <w:rFonts w:cs="Times New Roman"/>
        </w:rPr>
        <w:t xml:space="preserve"> </w:t>
      </w:r>
      <w:bookmarkEnd w:id="0"/>
      <w:r w:rsidRPr="005956D5">
        <w:rPr>
          <w:rFonts w:cs="Times New Roman"/>
        </w:rPr>
        <w:t>- zgodnie z Rozporządzeniem Ministra Infrastruktury z dnia 14 maja 2004 r. w sprawie określenia</w:t>
      </w:r>
      <w:r w:rsidRPr="00AB5450">
        <w:rPr>
          <w:rFonts w:cs="Times New Roman"/>
        </w:rPr>
        <w:t xml:space="preserve"> metod i podstaw sporządzania kosztorysu inwestorskiego, obliczania planowanych kosztów prac projektowych oraz planowanych kosztów robót budowlanych określonych w programie funkcjonalno-użytkowym</w:t>
      </w:r>
      <w:r>
        <w:rPr>
          <w:rFonts w:cs="Times New Roman"/>
        </w:rPr>
        <w:t>.</w:t>
      </w:r>
    </w:p>
    <w:tbl>
      <w:tblPr>
        <w:tblW w:w="912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39"/>
        <w:gridCol w:w="2049"/>
        <w:gridCol w:w="1247"/>
        <w:gridCol w:w="1304"/>
        <w:gridCol w:w="1073"/>
        <w:gridCol w:w="1100"/>
        <w:gridCol w:w="7"/>
      </w:tblGrid>
      <w:tr w:rsidR="00AB5450" w:rsidRPr="00AB5450" w14:paraId="4AF93BC3" w14:textId="77777777" w:rsidTr="00AB5450">
        <w:trPr>
          <w:gridAfter w:val="1"/>
          <w:wAfter w:w="7" w:type="dxa"/>
          <w:trHeight w:hRule="exact" w:val="755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Zamawiający </w:t>
            </w:r>
          </w:p>
          <w:p w14:paraId="0527B055" w14:textId="40C2229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(nazwa i adres)</w:t>
            </w:r>
          </w:p>
        </w:tc>
        <w:tc>
          <w:tcPr>
            <w:tcW w:w="20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AB5450" w:rsidRDefault="00AB5450" w:rsidP="00251BE5">
            <w:pPr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Nazwa  </w:t>
            </w:r>
            <w:r w:rsidR="002A6A42">
              <w:rPr>
                <w:rFonts w:cs="Times New Roman"/>
                <w:b/>
                <w:bCs/>
                <w:sz w:val="18"/>
              </w:rPr>
              <w:t>roboty budowlanej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Wartość </w:t>
            </w:r>
            <w:r w:rsidR="002A6A42">
              <w:rPr>
                <w:rFonts w:cs="Times New Roman"/>
                <w:b/>
                <w:bCs/>
                <w:sz w:val="18"/>
              </w:rPr>
              <w:t>robót</w:t>
            </w:r>
            <w:r w:rsidRPr="00AB5450">
              <w:rPr>
                <w:rFonts w:cs="Times New Roman"/>
                <w:b/>
                <w:bCs/>
                <w:sz w:val="18"/>
              </w:rPr>
              <w:t xml:space="preserve"> w tys. zł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Metraż projektowanej powierzchni</w:t>
            </w:r>
          </w:p>
        </w:tc>
        <w:tc>
          <w:tcPr>
            <w:tcW w:w="21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 xml:space="preserve">Termin realizacji </w:t>
            </w:r>
            <w:r w:rsidR="002A6A42">
              <w:rPr>
                <w:rFonts w:cs="Times New Roman"/>
                <w:b/>
                <w:bCs/>
                <w:sz w:val="18"/>
              </w:rPr>
              <w:t>zamówienia</w:t>
            </w:r>
          </w:p>
        </w:tc>
      </w:tr>
      <w:tr w:rsidR="00AB5450" w:rsidRPr="00AB5450" w14:paraId="1B1F0FBB" w14:textId="77777777" w:rsidTr="00AB5450">
        <w:trPr>
          <w:gridAfter w:val="1"/>
          <w:wAfter w:w="7" w:type="dxa"/>
          <w:trHeight w:val="421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20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Ogółem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M2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Rozpoczęcia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AB5450" w:rsidRDefault="00AB5450" w:rsidP="00AB5450">
            <w:pPr>
              <w:jc w:val="both"/>
              <w:rPr>
                <w:rFonts w:cs="Times New Roman"/>
                <w:b/>
                <w:bCs/>
                <w:sz w:val="18"/>
              </w:rPr>
            </w:pPr>
            <w:r w:rsidRPr="00AB5450">
              <w:rPr>
                <w:rFonts w:cs="Times New Roman"/>
                <w:b/>
                <w:bCs/>
                <w:sz w:val="18"/>
              </w:rPr>
              <w:t>Zakończenia</w:t>
            </w:r>
          </w:p>
        </w:tc>
      </w:tr>
      <w:tr w:rsidR="00AB5450" w:rsidRPr="00AB5450" w14:paraId="72B9D151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AB5450">
        <w:trPr>
          <w:gridAfter w:val="1"/>
          <w:wAfter w:w="7" w:type="dxa"/>
          <w:trHeight w:val="843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14A61185" w14:textId="77777777" w:rsidTr="00AB5450">
        <w:trPr>
          <w:trHeight w:val="82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E57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BE3A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8243B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19D29A44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EA5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B199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F193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A10D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9576" w14:textId="2D107262" w:rsidR="00126D4D" w:rsidRDefault="00F94E97">
    <w:pPr>
      <w:pStyle w:val="Nagwek"/>
    </w:pPr>
    <w:r>
      <w:rPr>
        <w:noProof/>
        <w:lang w:eastAsia="pl-PL"/>
      </w:rPr>
      <w:drawing>
        <wp:inline distT="0" distB="0" distL="0" distR="0" wp14:anchorId="4780B18C" wp14:editId="7B4BFC06">
          <wp:extent cx="5760720" cy="7105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539FFBC8" w:rsidR="00F94E97" w:rsidRPr="00126D4D" w:rsidRDefault="00F94E97" w:rsidP="00F94E97">
    <w:pPr>
      <w:pStyle w:val="Nagwek"/>
      <w:jc w:val="right"/>
      <w:rPr>
        <w:sz w:val="18"/>
      </w:rPr>
    </w:pPr>
    <w:r w:rsidRPr="00126D4D">
      <w:rPr>
        <w:sz w:val="18"/>
      </w:rPr>
      <w:t xml:space="preserve">Zał. nr </w:t>
    </w:r>
    <w:r w:rsidR="00F36D57">
      <w:rPr>
        <w:sz w:val="18"/>
      </w:rPr>
      <w:t>10</w:t>
    </w:r>
    <w:r w:rsidRPr="00126D4D">
      <w:rPr>
        <w:sz w:val="18"/>
      </w:rPr>
      <w:t xml:space="preserve"> do SIWZ – Wykaz zrealizowanych robót budowlanych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4"/>
    <w:rsid w:val="000874FA"/>
    <w:rsid w:val="00126D4D"/>
    <w:rsid w:val="001A1E13"/>
    <w:rsid w:val="00251BE5"/>
    <w:rsid w:val="002A6A42"/>
    <w:rsid w:val="00392366"/>
    <w:rsid w:val="004C2720"/>
    <w:rsid w:val="005956D5"/>
    <w:rsid w:val="00606489"/>
    <w:rsid w:val="00616EA3"/>
    <w:rsid w:val="007C6F0D"/>
    <w:rsid w:val="007E47D4"/>
    <w:rsid w:val="00883F18"/>
    <w:rsid w:val="008F524D"/>
    <w:rsid w:val="00AB5450"/>
    <w:rsid w:val="00F30EF0"/>
    <w:rsid w:val="00F36D57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12</cp:revision>
  <dcterms:created xsi:type="dcterms:W3CDTF">2019-01-21T08:30:00Z</dcterms:created>
  <dcterms:modified xsi:type="dcterms:W3CDTF">2019-09-17T11:01:00Z</dcterms:modified>
</cp:coreProperties>
</file>