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427F04F" w:rsidR="007078E8" w:rsidRPr="00C429F5" w:rsidRDefault="00647E86" w:rsidP="00184B65">
      <w:pPr>
        <w:spacing w:after="0" w:line="240" w:lineRule="auto"/>
        <w:ind w:firstLine="708"/>
        <w:jc w:val="center"/>
        <w:rPr>
          <w:rFonts w:cs="Calibri"/>
          <w:b/>
          <w:color w:val="000000" w:themeColor="text1"/>
        </w:rPr>
      </w:pPr>
      <w:r w:rsidRPr="00C429F5">
        <w:rPr>
          <w:rFonts w:cs="Calibri"/>
          <w:b/>
          <w:color w:val="000000" w:themeColor="text1"/>
        </w:rPr>
        <w:t>„Zakup i dostawa specjalistycznych sprzętów</w:t>
      </w:r>
      <w:r w:rsidR="005421E4" w:rsidRPr="00C429F5">
        <w:rPr>
          <w:rFonts w:cs="Calibri"/>
          <w:b/>
          <w:color w:val="000000" w:themeColor="text1"/>
        </w:rPr>
        <w:t xml:space="preserve"> oraz wyposażenia</w:t>
      </w:r>
      <w:r w:rsidRPr="00C429F5">
        <w:rPr>
          <w:rFonts w:cs="Calibri"/>
          <w:b/>
          <w:color w:val="000000" w:themeColor="text1"/>
        </w:rPr>
        <w:t xml:space="preserve"> </w:t>
      </w:r>
      <w:r w:rsidR="005421E4" w:rsidRPr="00C429F5">
        <w:rPr>
          <w:rFonts w:cs="Calibri"/>
          <w:b/>
          <w:color w:val="000000" w:themeColor="text1"/>
        </w:rPr>
        <w:br/>
      </w:r>
      <w:r w:rsidR="00B57E39" w:rsidRPr="00C429F5">
        <w:rPr>
          <w:rFonts w:cs="Calibri"/>
          <w:b/>
          <w:color w:val="000000" w:themeColor="text1"/>
        </w:rPr>
        <w:t>na potrzeby SPZOZ w Łapach</w:t>
      </w:r>
      <w:r w:rsidR="007078E8" w:rsidRPr="00C429F5">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56EA2D5" w14:textId="67A774DA" w:rsidR="001B7DFF" w:rsidRPr="000C60BD" w:rsidRDefault="00247BAE" w:rsidP="000C60BD">
      <w:pPr>
        <w:spacing w:after="0" w:line="240" w:lineRule="auto"/>
        <w:ind w:firstLine="708"/>
        <w:jc w:val="center"/>
        <w:rPr>
          <w:rFonts w:cs="Calibri"/>
          <w:b/>
        </w:rPr>
      </w:pPr>
      <w:r w:rsidRPr="00C429F5">
        <w:rPr>
          <w:rFonts w:cs="Calibri"/>
          <w:b/>
        </w:rPr>
        <w:t>(Znak postępowania: ZP/</w:t>
      </w:r>
      <w:r w:rsidR="000C60BD">
        <w:rPr>
          <w:rFonts w:cs="Calibri"/>
          <w:b/>
        </w:rPr>
        <w:t>20</w:t>
      </w:r>
      <w:r w:rsidRPr="00C429F5">
        <w:rPr>
          <w:rFonts w:cs="Calibri"/>
          <w:b/>
        </w:rPr>
        <w:t>/2019/PN)</w:t>
      </w:r>
      <w:bookmarkStart w:id="0" w:name="_Hlk13640392"/>
    </w:p>
    <w:bookmarkEnd w:id="0"/>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121027AB" w:rsidR="00BA2F32" w:rsidRPr="007041AD" w:rsidRDefault="00F213BA" w:rsidP="00D47093">
      <w:pPr>
        <w:spacing w:line="240" w:lineRule="auto"/>
        <w:jc w:val="center"/>
        <w:rPr>
          <w:rFonts w:cs="Calibri"/>
        </w:rPr>
      </w:pPr>
      <w:r>
        <w:rPr>
          <w:rFonts w:cs="Calibri"/>
        </w:rPr>
        <w:t>N</w:t>
      </w:r>
      <w:r w:rsidRPr="00F213BA">
        <w:rPr>
          <w:rFonts w:cs="Calibri"/>
        </w:rPr>
        <w:t xml:space="preserve">iniejsze ogłoszenie w witrynie TED: </w:t>
      </w:r>
      <w:r w:rsidR="008B03D5" w:rsidRPr="008B03D5">
        <w:t>https://ted.europa.eu/udl?uri=TED:NOTICE:419285-2019:TEXT:PL:HTML</w:t>
      </w:r>
    </w:p>
    <w:p w14:paraId="22A8C618" w14:textId="386C5C0D" w:rsidR="00BA2F32" w:rsidRDefault="000F689D" w:rsidP="00F16E30">
      <w:pPr>
        <w:spacing w:line="240" w:lineRule="auto"/>
        <w:jc w:val="center"/>
        <w:rPr>
          <w:rFonts w:cs="Calibri"/>
        </w:rPr>
      </w:pPr>
      <w:r w:rsidRPr="000F689D">
        <w:rPr>
          <w:rFonts w:cs="Calibri"/>
        </w:rPr>
        <w:t>Numer ogłoszenia w Dz.U. S:</w:t>
      </w:r>
      <w:r>
        <w:rPr>
          <w:rFonts w:cs="Calibri"/>
        </w:rPr>
        <w:t xml:space="preserve"> </w:t>
      </w:r>
      <w:r w:rsidR="00F16E30">
        <w:rPr>
          <w:rFonts w:cs="Calibri"/>
        </w:rPr>
        <w:t>2019/S 172-419285</w:t>
      </w:r>
    </w:p>
    <w:p w14:paraId="19237094" w14:textId="71098A53"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8B03D5">
        <w:t>0380de9a-4bef-42ed-a781-3b88301957aa</w:t>
      </w:r>
    </w:p>
    <w:p w14:paraId="697479BE" w14:textId="77777777" w:rsidR="00BA2F32" w:rsidRPr="00FB4B2D" w:rsidRDefault="00BA2F32" w:rsidP="00520E16">
      <w:pPr>
        <w:spacing w:line="240" w:lineRule="auto"/>
        <w:jc w:val="both"/>
        <w:rPr>
          <w:rFonts w:cs="Calibri"/>
          <w:b/>
          <w:bCs/>
        </w:rPr>
      </w:pPr>
    </w:p>
    <w:p w14:paraId="5FAB5A6A" w14:textId="2E927D77" w:rsidR="000C60BD" w:rsidRPr="000C60BD" w:rsidRDefault="000C60BD" w:rsidP="00520E16">
      <w:pPr>
        <w:spacing w:after="0" w:line="240" w:lineRule="auto"/>
        <w:jc w:val="center"/>
        <w:rPr>
          <w:rFonts w:cs="Calibri"/>
        </w:rPr>
      </w:pPr>
      <w:bookmarkStart w:id="1" w:name="_Hlk18319892"/>
      <w:r w:rsidRPr="00FB4B2D">
        <w:rPr>
          <w:rFonts w:cs="Calibri"/>
          <w:b/>
          <w:bCs/>
        </w:rPr>
        <w:t>Tytuł projektu:</w:t>
      </w:r>
      <w:r>
        <w:rPr>
          <w:rFonts w:cs="Calibri"/>
        </w:rPr>
        <w:t xml:space="preserve"> </w:t>
      </w:r>
      <w:r w:rsidRPr="000C60BD">
        <w:rPr>
          <w:rFonts w:cs="Calibri"/>
        </w:rPr>
        <w:t>,,Wyposażenie komórek organizacyjnych SP ZOZ w Łapach celem podniesienia jakości świadczonych usług i zapewnienia poprawy bezpieczeństwa pobytu pacjenta”</w:t>
      </w:r>
    </w:p>
    <w:p w14:paraId="4BB8795C" w14:textId="77777777" w:rsidR="000C60BD" w:rsidRPr="000C60BD" w:rsidRDefault="000C60BD" w:rsidP="00520E16">
      <w:pPr>
        <w:spacing w:after="0" w:line="240" w:lineRule="auto"/>
        <w:jc w:val="center"/>
        <w:rPr>
          <w:rFonts w:cs="Calibri"/>
        </w:rPr>
      </w:pPr>
    </w:p>
    <w:bookmarkEnd w:id="1"/>
    <w:p w14:paraId="020B82FD" w14:textId="77777777" w:rsidR="000C60BD" w:rsidRDefault="000C60BD" w:rsidP="00520E16">
      <w:pPr>
        <w:spacing w:after="0" w:line="240" w:lineRule="auto"/>
        <w:jc w:val="both"/>
        <w:rPr>
          <w:rFonts w:cs="Calibri"/>
        </w:rPr>
      </w:pPr>
    </w:p>
    <w:p w14:paraId="66BECE79" w14:textId="77777777" w:rsidR="000C60BD" w:rsidRDefault="000C60BD" w:rsidP="00FB4B2D">
      <w:pPr>
        <w:spacing w:after="0" w:line="240" w:lineRule="auto"/>
        <w:rPr>
          <w:rFonts w:cs="Calibri"/>
        </w:rPr>
      </w:pPr>
    </w:p>
    <w:p w14:paraId="7A4BA477" w14:textId="77777777" w:rsidR="00520E16" w:rsidRDefault="00520E16" w:rsidP="00D47093">
      <w:pPr>
        <w:spacing w:after="0" w:line="240" w:lineRule="auto"/>
        <w:jc w:val="center"/>
        <w:rPr>
          <w:rFonts w:cs="Calibri"/>
        </w:rPr>
      </w:pPr>
    </w:p>
    <w:p w14:paraId="41A8E19B" w14:textId="77777777" w:rsidR="00520E16" w:rsidRDefault="00520E16" w:rsidP="00D47093">
      <w:pPr>
        <w:spacing w:after="0" w:line="240" w:lineRule="auto"/>
        <w:jc w:val="center"/>
        <w:rPr>
          <w:rFonts w:cs="Calibri"/>
        </w:rPr>
      </w:pPr>
    </w:p>
    <w:p w14:paraId="6E59BF46" w14:textId="77777777" w:rsidR="00520E16" w:rsidRDefault="00520E16" w:rsidP="00D47093">
      <w:pPr>
        <w:spacing w:after="0" w:line="240" w:lineRule="auto"/>
        <w:jc w:val="center"/>
        <w:rPr>
          <w:rFonts w:cs="Calibri"/>
        </w:rPr>
      </w:pPr>
    </w:p>
    <w:p w14:paraId="54FDAC76" w14:textId="77777777" w:rsidR="00520E16" w:rsidRDefault="00520E16" w:rsidP="00D47093">
      <w:pPr>
        <w:spacing w:after="0" w:line="240" w:lineRule="auto"/>
        <w:jc w:val="center"/>
        <w:rPr>
          <w:rFonts w:cs="Calibri"/>
        </w:rPr>
      </w:pPr>
    </w:p>
    <w:p w14:paraId="3606BFEB" w14:textId="77777777" w:rsidR="00520E16" w:rsidRDefault="00520E16" w:rsidP="00520E16">
      <w:pPr>
        <w:spacing w:after="0" w:line="240" w:lineRule="auto"/>
        <w:rPr>
          <w:rFonts w:cs="Calibri"/>
        </w:rPr>
      </w:pPr>
    </w:p>
    <w:p w14:paraId="6E50BD22" w14:textId="77777777" w:rsidR="00AA2945" w:rsidRDefault="00AA2945" w:rsidP="00D47093">
      <w:pPr>
        <w:spacing w:after="0" w:line="240" w:lineRule="auto"/>
        <w:jc w:val="center"/>
        <w:rPr>
          <w:rFonts w:cs="Calibri"/>
        </w:rPr>
      </w:pPr>
    </w:p>
    <w:p w14:paraId="22F9C7BF" w14:textId="745B5174"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59CFA8F1" w:rsidR="00CC550B" w:rsidRPr="007041AD" w:rsidRDefault="002C134B" w:rsidP="00D47093">
      <w:pPr>
        <w:spacing w:after="0" w:line="240" w:lineRule="auto"/>
        <w:jc w:val="center"/>
        <w:rPr>
          <w:rFonts w:cs="Calibri"/>
          <w:b/>
          <w:sz w:val="24"/>
          <w:szCs w:val="24"/>
        </w:rPr>
      </w:pPr>
      <w:r>
        <w:rPr>
          <w:rFonts w:cs="Calibri"/>
          <w:b/>
          <w:sz w:val="24"/>
          <w:szCs w:val="24"/>
        </w:rPr>
        <w:t xml:space="preserve">Z – CA </w:t>
      </w:r>
      <w:r w:rsidR="00CC550B" w:rsidRPr="007041AD">
        <w:rPr>
          <w:rFonts w:cs="Calibri"/>
          <w:b/>
          <w:sz w:val="24"/>
          <w:szCs w:val="24"/>
        </w:rPr>
        <w:t>DYREKTOR</w:t>
      </w:r>
      <w:r>
        <w:rPr>
          <w:rFonts w:cs="Calibri"/>
          <w:b/>
          <w:sz w:val="24"/>
          <w:szCs w:val="24"/>
        </w:rPr>
        <w:t>A</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6C5E0907" w:rsidR="00CC550B" w:rsidRPr="007041AD" w:rsidRDefault="002C134B" w:rsidP="00D47093">
      <w:pPr>
        <w:spacing w:after="0" w:line="240" w:lineRule="auto"/>
        <w:jc w:val="center"/>
        <w:rPr>
          <w:rFonts w:cs="Calibri"/>
          <w:sz w:val="24"/>
          <w:szCs w:val="24"/>
        </w:rPr>
      </w:pPr>
      <w:r>
        <w:rPr>
          <w:rFonts w:cs="Calibri"/>
          <w:sz w:val="24"/>
          <w:szCs w:val="24"/>
        </w:rPr>
        <w:t>Grzegorz Roszkowski</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65FDC58B" w14:textId="7C9B0117" w:rsidR="00FB4B2D" w:rsidRDefault="00CC550B" w:rsidP="00520E16">
      <w:pPr>
        <w:spacing w:line="240" w:lineRule="auto"/>
        <w:jc w:val="center"/>
        <w:rPr>
          <w:rFonts w:cs="Calibri"/>
        </w:rPr>
      </w:pPr>
      <w:r w:rsidRPr="002772B8">
        <w:rPr>
          <w:rFonts w:cs="Calibri"/>
        </w:rPr>
        <w:t>Łapy</w:t>
      </w:r>
      <w:r w:rsidR="00ED1408" w:rsidRPr="002772B8">
        <w:rPr>
          <w:rFonts w:cs="Calibri"/>
        </w:rPr>
        <w:t xml:space="preserve">, dnia </w:t>
      </w:r>
      <w:r w:rsidR="00F24371">
        <w:rPr>
          <w:rFonts w:cs="Calibri"/>
        </w:rPr>
        <w:t>06</w:t>
      </w:r>
      <w:r w:rsidR="00F213BA" w:rsidRPr="002772B8">
        <w:rPr>
          <w:rFonts w:cs="Calibri"/>
        </w:rPr>
        <w:t>.0</w:t>
      </w:r>
      <w:r w:rsidR="000C60BD" w:rsidRPr="002772B8">
        <w:rPr>
          <w:rFonts w:cs="Calibri"/>
        </w:rPr>
        <w:t>9</w:t>
      </w:r>
      <w:r w:rsidR="00F213BA" w:rsidRPr="002772B8">
        <w:rPr>
          <w:rFonts w:cs="Calibri"/>
        </w:rPr>
        <w:t>.2019</w:t>
      </w:r>
      <w:r w:rsidR="009B00FC" w:rsidRPr="002772B8">
        <w:rPr>
          <w:rFonts w:cs="Calibri"/>
        </w:rPr>
        <w:t xml:space="preserve"> </w:t>
      </w:r>
      <w:r w:rsidR="00ED1408" w:rsidRPr="002772B8">
        <w:rPr>
          <w:rFonts w:cs="Calibri"/>
        </w:rPr>
        <w:t>r</w:t>
      </w:r>
    </w:p>
    <w:p w14:paraId="05F1564B" w14:textId="77777777" w:rsidR="00FB4B2D" w:rsidRPr="00FB4B2D" w:rsidRDefault="00FB4B2D" w:rsidP="00FB4B2D"/>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2" w:name="_Hlk531776714"/>
      <w:r w:rsidR="009A444A" w:rsidRPr="007041AD">
        <w:rPr>
          <w:rFonts w:cs="Calibri"/>
        </w:rPr>
        <w:t>Dz. U. z  2018 r. poz. 1986</w:t>
      </w:r>
      <w:bookmarkEnd w:id="2"/>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Dz. U. z  2018 r. poz. 1986</w:t>
      </w:r>
      <w:bookmarkEnd w:id="3"/>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A9A7E42"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2772B8">
        <w:rPr>
          <w:rFonts w:cs="Calibri"/>
          <w:b/>
          <w:color w:val="000000"/>
        </w:rPr>
        <w:t>20</w:t>
      </w:r>
      <w:r w:rsidR="00CC550B" w:rsidRPr="004150D6">
        <w:rPr>
          <w:rFonts w:cs="Calibri"/>
          <w:b/>
          <w:color w:val="000000"/>
        </w:rPr>
        <w:t>/201</w:t>
      </w:r>
      <w:r w:rsidR="009B00FC" w:rsidRPr="004150D6">
        <w:rPr>
          <w:rFonts w:cs="Calibri"/>
          <w:b/>
          <w:color w:val="000000"/>
        </w:rPr>
        <w:t>9</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3D11CC7E" w:rsidR="007078E8" w:rsidRDefault="009B00FC" w:rsidP="006F7790">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6F7790">
        <w:rPr>
          <w:rFonts w:asciiTheme="minorHAnsi" w:eastAsia="MyriadPro-Bold" w:hAnsiTheme="minorHAnsi" w:cs="Calibri"/>
          <w:bCs/>
        </w:rPr>
        <w:t xml:space="preserve">Przedmiotem zamówienia jest zakup i dostawa </w:t>
      </w:r>
      <w:r w:rsidR="00935A0E" w:rsidRPr="00A03E4A">
        <w:rPr>
          <w:rFonts w:asciiTheme="minorHAnsi" w:eastAsia="MyriadPro-Bold" w:hAnsiTheme="minorHAnsi" w:cs="Calibri"/>
          <w:bCs/>
        </w:rPr>
        <w:t>specjalistyczn</w:t>
      </w:r>
      <w:r w:rsidR="00A96742" w:rsidRPr="00A03E4A">
        <w:rPr>
          <w:rFonts w:asciiTheme="minorHAnsi" w:eastAsia="MyriadPro-Bold" w:hAnsiTheme="minorHAnsi" w:cs="Calibri"/>
          <w:bCs/>
        </w:rPr>
        <w:t>ego</w:t>
      </w:r>
      <w:r w:rsidR="00935A0E" w:rsidRPr="00A03E4A">
        <w:rPr>
          <w:rFonts w:asciiTheme="minorHAnsi" w:eastAsia="MyriadPro-Bold" w:hAnsiTheme="minorHAnsi" w:cs="Calibri"/>
          <w:bCs/>
        </w:rPr>
        <w:t xml:space="preserve"> sprzęt</w:t>
      </w:r>
      <w:r w:rsidR="00A96742" w:rsidRPr="00A03E4A">
        <w:rPr>
          <w:rFonts w:asciiTheme="minorHAnsi" w:eastAsia="MyriadPro-Bold" w:hAnsiTheme="minorHAnsi" w:cs="Calibri"/>
          <w:bCs/>
        </w:rPr>
        <w:t>u</w:t>
      </w:r>
      <w:r w:rsidR="00935A0E" w:rsidRPr="00A03E4A">
        <w:rPr>
          <w:rFonts w:asciiTheme="minorHAnsi" w:eastAsia="MyriadPro-Bold" w:hAnsiTheme="minorHAnsi" w:cs="Calibri"/>
          <w:bCs/>
        </w:rPr>
        <w:t xml:space="preserve"> </w:t>
      </w:r>
      <w:r w:rsidR="005421E4" w:rsidRPr="006F7790">
        <w:rPr>
          <w:rFonts w:asciiTheme="minorHAnsi" w:eastAsia="MyriadPro-Bold" w:hAnsiTheme="minorHAnsi" w:cs="Calibri"/>
          <w:bCs/>
        </w:rPr>
        <w:t xml:space="preserve">oraz wyposażenia </w:t>
      </w:r>
      <w:r w:rsidR="006F7790" w:rsidRPr="006F7790">
        <w:rPr>
          <w:rFonts w:asciiTheme="minorHAnsi" w:eastAsia="MyriadPro-Bold" w:hAnsiTheme="minorHAnsi" w:cs="Calibri"/>
          <w:bCs/>
        </w:rPr>
        <w:t>do Pracowni Rentgenodiagnostyki Ogólnej, Stacji Dializ, Oddziału chirurgicznego, Oddziału chorób wewnętrznych i diabetologii, Oddziału Intensywnej Terapii</w:t>
      </w:r>
      <w:r w:rsidR="006F7790">
        <w:rPr>
          <w:rFonts w:asciiTheme="minorHAnsi" w:eastAsia="MyriadPro-Bold" w:hAnsiTheme="minorHAnsi" w:cs="Calibri"/>
          <w:bCs/>
        </w:rPr>
        <w:t xml:space="preserve"> </w:t>
      </w:r>
      <w:r w:rsidR="006F7790" w:rsidRPr="006F7790">
        <w:rPr>
          <w:rFonts w:asciiTheme="minorHAnsi" w:eastAsia="MyriadPro-Bold" w:hAnsiTheme="minorHAnsi" w:cs="Calibri"/>
          <w:bCs/>
        </w:rPr>
        <w:t>i Anestezjologii oraz Poradni ginekologiczno</w:t>
      </w:r>
      <w:r w:rsidR="0098556A">
        <w:rPr>
          <w:rFonts w:asciiTheme="minorHAnsi" w:eastAsia="MyriadPro-Bold" w:hAnsiTheme="minorHAnsi" w:cs="Calibri"/>
          <w:bCs/>
        </w:rPr>
        <w:t>-</w:t>
      </w:r>
      <w:r w:rsidR="006F7790" w:rsidRPr="006F7790">
        <w:rPr>
          <w:rFonts w:asciiTheme="minorHAnsi" w:eastAsia="MyriadPro-Bold" w:hAnsiTheme="minorHAnsi" w:cs="Calibri"/>
          <w:bCs/>
        </w:rPr>
        <w:t>położniczej</w:t>
      </w:r>
      <w:r w:rsidR="006F7790">
        <w:rPr>
          <w:rFonts w:asciiTheme="minorHAnsi" w:eastAsia="MyriadPro-Bold" w:hAnsiTheme="minorHAnsi" w:cs="Calibri"/>
          <w:bCs/>
        </w:rPr>
        <w:t>,</w:t>
      </w:r>
      <w:r w:rsidR="00935A0E" w:rsidRPr="006F7790">
        <w:rPr>
          <w:rFonts w:asciiTheme="minorHAnsi" w:eastAsia="MyriadPro-Bold" w:hAnsiTheme="minorHAnsi" w:cs="Calibri"/>
          <w:bCs/>
        </w:rPr>
        <w:t xml:space="preserve"> wraz z montażem, uruchomieniem, oraz przeszkoleniem personelu </w:t>
      </w:r>
      <w:r w:rsidR="00935A0E" w:rsidRPr="006F7790">
        <w:rPr>
          <w:rFonts w:asciiTheme="minorHAnsi" w:eastAsia="MyriadPro-Bold" w:hAnsiTheme="minorHAnsi" w:cs="Calibri"/>
          <w:bCs/>
        </w:rPr>
        <w:lastRenderedPageBreak/>
        <w:t xml:space="preserve">medycznego SP ZOZ w Łapach </w:t>
      </w:r>
      <w:r w:rsidR="007078E8" w:rsidRPr="006F7790">
        <w:rPr>
          <w:rFonts w:asciiTheme="minorHAnsi" w:eastAsia="MyriadPro-Bold" w:hAnsiTheme="minorHAnsi" w:cs="Calibri"/>
          <w:bCs/>
          <w:color w:val="000000" w:themeColor="text1"/>
        </w:rPr>
        <w:t>zgodnie ze specyfikacjami: rodzajową oraz ilościową, które składają się na opis przedmiotu zamówienia (</w:t>
      </w:r>
      <w:r w:rsidR="007078E8" w:rsidRPr="006F7790">
        <w:rPr>
          <w:rFonts w:asciiTheme="minorHAnsi" w:eastAsia="MyriadPro-Bold" w:hAnsiTheme="minorHAnsi" w:cs="Calibri"/>
          <w:b/>
          <w:color w:val="000000" w:themeColor="text1"/>
        </w:rPr>
        <w:t xml:space="preserve">zał. nr </w:t>
      </w:r>
      <w:r w:rsidR="001A429D" w:rsidRPr="006F7790">
        <w:rPr>
          <w:rFonts w:asciiTheme="minorHAnsi" w:eastAsia="MyriadPro-Bold" w:hAnsiTheme="minorHAnsi" w:cs="Calibri"/>
          <w:b/>
          <w:color w:val="000000" w:themeColor="text1"/>
        </w:rPr>
        <w:t>2</w:t>
      </w:r>
      <w:r w:rsidR="007078E8" w:rsidRPr="006F7790">
        <w:rPr>
          <w:rFonts w:asciiTheme="minorHAnsi" w:eastAsia="MyriadPro-Bold" w:hAnsiTheme="minorHAnsi" w:cs="Calibri"/>
          <w:b/>
          <w:color w:val="000000" w:themeColor="text1"/>
        </w:rPr>
        <w:t xml:space="preserve"> do SIWZ</w:t>
      </w:r>
      <w:r w:rsidR="007078E8" w:rsidRPr="006F7790">
        <w:rPr>
          <w:rFonts w:asciiTheme="minorHAnsi" w:eastAsia="MyriadPro-Bold" w:hAnsiTheme="minorHAnsi" w:cs="Calibri"/>
          <w:bCs/>
          <w:color w:val="000000" w:themeColor="text1"/>
        </w:rPr>
        <w:t xml:space="preserve"> - Formularz asortymentowo</w:t>
      </w:r>
      <w:r w:rsidR="007078E8" w:rsidRPr="006F7790">
        <w:rPr>
          <w:rFonts w:asciiTheme="minorHAnsi" w:eastAsia="MyriadPro-Bold" w:hAnsiTheme="minorHAnsi" w:cs="Calibri"/>
          <w:bCs/>
        </w:rPr>
        <w:t>-cenowy</w:t>
      </w:r>
      <w:r w:rsidR="001A429D" w:rsidRPr="006F7790">
        <w:rPr>
          <w:rFonts w:asciiTheme="minorHAnsi" w:eastAsia="MyriadPro-Bold" w:hAnsiTheme="minorHAnsi" w:cs="Calibri"/>
          <w:bCs/>
        </w:rPr>
        <w:t xml:space="preserve"> oraz </w:t>
      </w:r>
      <w:r w:rsidR="001A429D" w:rsidRPr="00E72629">
        <w:rPr>
          <w:rFonts w:asciiTheme="minorHAnsi" w:eastAsia="MyriadPro-Bold" w:hAnsiTheme="minorHAnsi" w:cs="Calibri"/>
          <w:b/>
        </w:rPr>
        <w:t>zał. nr 3.1 do SIWZ</w:t>
      </w:r>
      <w:r w:rsidR="001A429D" w:rsidRPr="00E72629">
        <w:rPr>
          <w:rFonts w:asciiTheme="minorHAnsi" w:eastAsia="MyriadPro-Bold" w:hAnsiTheme="minorHAnsi" w:cs="Calibri"/>
          <w:bCs/>
        </w:rPr>
        <w:t xml:space="preserve"> – Opis przedmiotu zamówienia</w:t>
      </w:r>
      <w:r w:rsidR="007078E8" w:rsidRPr="00E72629">
        <w:rPr>
          <w:rFonts w:asciiTheme="minorHAnsi" w:eastAsia="MyriadPro-Bold" w:hAnsiTheme="minorHAnsi" w:cs="Calibri"/>
          <w:bCs/>
        </w:rPr>
        <w:t>)</w:t>
      </w:r>
      <w:r w:rsidR="00B57E39" w:rsidRPr="00E72629">
        <w:rPr>
          <w:rFonts w:asciiTheme="minorHAnsi" w:eastAsia="MyriadPro-Bold" w:hAnsiTheme="minorHAnsi" w:cs="Calibri"/>
          <w:bCs/>
        </w:rPr>
        <w:t xml:space="preserve"> </w:t>
      </w:r>
      <w:r w:rsidR="007078E8" w:rsidRPr="00E72629">
        <w:rPr>
          <w:rFonts w:asciiTheme="minorHAnsi" w:eastAsia="MyriadPro-Bold" w:hAnsiTheme="minorHAnsi" w:cs="Calibri"/>
          <w:bCs/>
        </w:rPr>
        <w:t xml:space="preserve">z uwzględnieniem podziału na pakiety </w:t>
      </w:r>
      <w:r w:rsidR="007078E8" w:rsidRPr="00E72629">
        <w:rPr>
          <w:rFonts w:asciiTheme="minorHAnsi" w:eastAsia="MyriadPro-Bold" w:hAnsiTheme="minorHAnsi" w:cs="Calibri"/>
          <w:b/>
          <w:bCs/>
        </w:rPr>
        <w:t xml:space="preserve">od nr 1 do </w:t>
      </w:r>
      <w:r w:rsidR="007775FD" w:rsidRPr="00E72629">
        <w:rPr>
          <w:rFonts w:asciiTheme="minorHAnsi" w:eastAsia="MyriadPro-Bold" w:hAnsiTheme="minorHAnsi" w:cs="Calibri"/>
          <w:b/>
          <w:bCs/>
        </w:rPr>
        <w:t xml:space="preserve">nr </w:t>
      </w:r>
      <w:r w:rsidR="00774782" w:rsidRPr="00E72629">
        <w:rPr>
          <w:rFonts w:asciiTheme="minorHAnsi" w:eastAsia="MyriadPro-Bold" w:hAnsiTheme="minorHAnsi" w:cs="Calibri"/>
          <w:b/>
          <w:bCs/>
        </w:rPr>
        <w:t>5</w:t>
      </w:r>
      <w:r w:rsidR="00EF0FF4" w:rsidRPr="00E72629">
        <w:rPr>
          <w:rFonts w:asciiTheme="minorHAnsi" w:eastAsia="MyriadPro-Bold" w:hAnsiTheme="minorHAnsi" w:cs="Calibri"/>
          <w:b/>
          <w:bCs/>
        </w:rPr>
        <w:t>,</w:t>
      </w:r>
      <w:r w:rsidR="007078E8" w:rsidRPr="00E72629">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p>
    <w:p w14:paraId="12566119" w14:textId="2518F806" w:rsidR="003430A5" w:rsidRPr="003430A5" w:rsidRDefault="003430A5" w:rsidP="007078E8">
      <w:pPr>
        <w:spacing w:line="240" w:lineRule="auto"/>
        <w:jc w:val="both"/>
        <w:rPr>
          <w:rFonts w:asciiTheme="minorHAnsi" w:eastAsia="MyriadPro-Bold" w:hAnsiTheme="minorHAnsi" w:cs="Calibri"/>
          <w:b/>
          <w:bCs/>
        </w:rPr>
      </w:pPr>
      <w:r w:rsidRPr="003430A5">
        <w:rPr>
          <w:rFonts w:asciiTheme="minorHAnsi" w:eastAsia="MyriadPro-Bold" w:hAnsiTheme="minorHAnsi" w:cs="Calibri"/>
          <w:b/>
          <w:bCs/>
        </w:rPr>
        <w:t xml:space="preserve">Zamawiający wymaga realizacji ww. przedmiotu </w:t>
      </w:r>
      <w:r w:rsidRPr="006F7790">
        <w:rPr>
          <w:rFonts w:asciiTheme="minorHAnsi" w:eastAsia="MyriadPro-Bold" w:hAnsiTheme="minorHAnsi" w:cs="Calibri"/>
          <w:b/>
          <w:bCs/>
        </w:rPr>
        <w:t xml:space="preserve">zamówienia do dnia </w:t>
      </w:r>
      <w:r w:rsidR="001212AA">
        <w:rPr>
          <w:rFonts w:asciiTheme="minorHAnsi" w:eastAsia="MyriadPro-Bold" w:hAnsiTheme="minorHAnsi" w:cs="Calibri"/>
          <w:b/>
          <w:bCs/>
        </w:rPr>
        <w:t>02</w:t>
      </w:r>
      <w:r w:rsidRPr="006F7790">
        <w:rPr>
          <w:rFonts w:asciiTheme="minorHAnsi" w:eastAsia="MyriadPro-Bold" w:hAnsiTheme="minorHAnsi" w:cs="Calibri"/>
          <w:b/>
          <w:bCs/>
        </w:rPr>
        <w:t>.1</w:t>
      </w:r>
      <w:r w:rsidR="001212AA">
        <w:rPr>
          <w:rFonts w:asciiTheme="minorHAnsi" w:eastAsia="MyriadPro-Bold" w:hAnsiTheme="minorHAnsi" w:cs="Calibri"/>
          <w:b/>
          <w:bCs/>
        </w:rPr>
        <w:t>2</w:t>
      </w:r>
      <w:r w:rsidRPr="006F7790">
        <w:rPr>
          <w:rFonts w:asciiTheme="minorHAnsi" w:eastAsia="MyriadPro-Bold" w:hAnsiTheme="minorHAnsi" w:cs="Calibri"/>
          <w:b/>
          <w:bCs/>
        </w:rPr>
        <w:t>.2019 r.</w:t>
      </w:r>
      <w:r w:rsidRPr="003430A5">
        <w:rPr>
          <w:rFonts w:asciiTheme="minorHAnsi" w:eastAsia="MyriadPro-Bold" w:hAnsiTheme="minorHAnsi" w:cs="Calibri"/>
          <w:b/>
          <w:bCs/>
        </w:rPr>
        <w:t xml:space="preserve">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57ECCB38" w14:textId="4B97A640" w:rsidR="004E7D39" w:rsidRPr="004E7D39" w:rsidRDefault="004E7D39" w:rsidP="004E7D39">
      <w:pPr>
        <w:numPr>
          <w:ilvl w:val="0"/>
          <w:numId w:val="40"/>
        </w:numPr>
        <w:spacing w:after="0" w:line="240" w:lineRule="auto"/>
        <w:jc w:val="both"/>
        <w:rPr>
          <w:rFonts w:cs="Calibri"/>
          <w:color w:val="000000"/>
        </w:rPr>
      </w:pPr>
      <w:r>
        <w:rPr>
          <w:rFonts w:cs="Calibri"/>
          <w:color w:val="000000"/>
        </w:rPr>
        <w:t>n</w:t>
      </w:r>
      <w:r w:rsidRPr="004E7D39">
        <w:rPr>
          <w:rFonts w:cs="Calibri"/>
          <w:color w:val="000000"/>
        </w:rPr>
        <w:t>aprawa urządzenia powinna nastąpić w budynku, o którym mowa w § 4 ust. 2</w:t>
      </w:r>
      <w:r>
        <w:rPr>
          <w:rFonts w:cs="Calibri"/>
          <w:color w:val="000000"/>
        </w:rPr>
        <w:t xml:space="preserve"> IPPU</w:t>
      </w:r>
      <w:r w:rsidRPr="004E7D39">
        <w:rPr>
          <w:rFonts w:cs="Calibri"/>
          <w:color w:val="000000"/>
        </w:rPr>
        <w:t xml:space="preserve">, </w:t>
      </w:r>
      <w:r>
        <w:rPr>
          <w:rFonts w:cs="Calibri"/>
          <w:color w:val="000000"/>
        </w:rPr>
        <w:br/>
      </w:r>
      <w:r w:rsidRPr="004E7D39">
        <w:rPr>
          <w:rFonts w:cs="Calibri"/>
          <w:color w:val="000000"/>
        </w:rPr>
        <w:t>w terminie nie dłuższym niż 3 dni lub w innym terminie uzgodnionym z Zamawiającym. 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28F2CC1C"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774782">
        <w:rPr>
          <w:rFonts w:asciiTheme="minorHAnsi" w:hAnsiTheme="minorHAnsi"/>
        </w:rPr>
        <w:t>5</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4CDA00F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DB02F2" w:rsidRPr="00A03E4A">
        <w:rPr>
          <w:rFonts w:asciiTheme="minorHAnsi" w:hAnsiTheme="minorHAnsi"/>
        </w:rPr>
        <w:t xml:space="preserve">specjalistyczny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4FFEDEF" w14:textId="6A9E2140" w:rsidR="00D33A61" w:rsidRPr="00D33A61" w:rsidRDefault="000B4300" w:rsidP="00D33A61">
      <w:pPr>
        <w:keepNext/>
        <w:keepLines/>
        <w:spacing w:before="240" w:after="0" w:line="24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22FC754" w14:textId="6078DA64" w:rsidR="000B4300" w:rsidRPr="000B4300" w:rsidRDefault="000B4300" w:rsidP="000B4300">
      <w:pPr>
        <w:spacing w:line="240" w:lineRule="auto"/>
        <w:jc w:val="both"/>
        <w:rPr>
          <w:rFonts w:asciiTheme="minorHAnsi" w:hAnsiTheme="minorHAnsi"/>
        </w:rPr>
      </w:pPr>
      <w:r w:rsidRPr="000B4300">
        <w:rPr>
          <w:rFonts w:asciiTheme="minorHAnsi" w:hAnsiTheme="minorHAnsi"/>
          <w:b/>
          <w:bCs/>
        </w:rPr>
        <w:t>Tytuł projektu:</w:t>
      </w:r>
      <w:r w:rsidRPr="000B4300">
        <w:rPr>
          <w:rFonts w:asciiTheme="minorHAnsi" w:hAnsiTheme="minorHAnsi"/>
        </w:rPr>
        <w:t xml:space="preserve"> ,,Wyposażenie komórek organizacyjnych SP ZOZ w Łapach celem podniesienia jakości świadczonych usług i zapewnienia poprawy bezpieczeństwa pobytu pacjenta”</w:t>
      </w:r>
    </w:p>
    <w:p w14:paraId="00B966C5" w14:textId="59AB23B1" w:rsidR="000B4300" w:rsidRDefault="000B4300" w:rsidP="007078E8">
      <w:pPr>
        <w:spacing w:line="240" w:lineRule="auto"/>
        <w:jc w:val="both"/>
        <w:rPr>
          <w:rFonts w:asciiTheme="minorHAnsi" w:hAnsiTheme="minorHAnsi"/>
        </w:rPr>
      </w:pPr>
      <w:r w:rsidRPr="000B4300">
        <w:rPr>
          <w:rFonts w:asciiTheme="minorHAnsi" w:hAnsiTheme="minorHAnsi"/>
          <w:b/>
          <w:bCs/>
        </w:rPr>
        <w:t>Źródła finansowania:</w:t>
      </w:r>
      <w:r w:rsidRPr="000B4300">
        <w:rPr>
          <w:rFonts w:asciiTheme="minorHAnsi" w:hAnsiTheme="minorHAnsi"/>
        </w:rPr>
        <w:t xml:space="preserve"> Rezerwa ogólna budżetu </w:t>
      </w:r>
      <w:r w:rsidR="004455A0" w:rsidRPr="004455A0">
        <w:rPr>
          <w:rFonts w:asciiTheme="minorHAnsi" w:hAnsiTheme="minorHAnsi"/>
          <w:color w:val="00B050"/>
        </w:rPr>
        <w:t>P</w:t>
      </w:r>
      <w:r w:rsidRPr="000B4300">
        <w:rPr>
          <w:rFonts w:asciiTheme="minorHAnsi" w:hAnsiTheme="minorHAnsi"/>
        </w:rPr>
        <w:t>aństwa. W przypadku nieotrzymania dofinansowania zadanie zostanie zrealizowane ze środków Powiatu Białostockiego.</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392514AA" w14:textId="67478651" w:rsidR="009B00FC" w:rsidRPr="00F357E0" w:rsidRDefault="009B00FC" w:rsidP="00D47093">
      <w:pPr>
        <w:spacing w:line="240" w:lineRule="auto"/>
        <w:jc w:val="both"/>
        <w:rPr>
          <w:rFonts w:cs="Calibri"/>
        </w:rPr>
      </w:pPr>
      <w:r w:rsidRPr="00F357E0">
        <w:rPr>
          <w:rFonts w:cs="Calibri"/>
        </w:rPr>
        <w:t>b) Dodatkowy kod:</w:t>
      </w:r>
    </w:p>
    <w:p w14:paraId="3DF8C1BE" w14:textId="0D7E5645" w:rsidR="00C21AF7" w:rsidRPr="00BA11B2" w:rsidRDefault="00C21AF7" w:rsidP="00D23D05">
      <w:pPr>
        <w:spacing w:after="0" w:line="240" w:lineRule="auto"/>
        <w:ind w:firstLine="708"/>
        <w:jc w:val="both"/>
        <w:rPr>
          <w:rFonts w:cs="Calibri"/>
          <w:b/>
          <w:lang w:eastAsia="pl-PL"/>
        </w:rPr>
      </w:pPr>
      <w:r w:rsidRPr="00BA11B2">
        <w:rPr>
          <w:rFonts w:cs="Calibri"/>
          <w:b/>
          <w:lang w:eastAsia="pl-PL"/>
        </w:rPr>
        <w:t>3319</w:t>
      </w:r>
      <w:r w:rsidR="0017636A" w:rsidRPr="00BA11B2">
        <w:rPr>
          <w:rFonts w:cs="Calibri"/>
          <w:b/>
          <w:lang w:eastAsia="pl-PL"/>
        </w:rPr>
        <w:t>0</w:t>
      </w:r>
      <w:r w:rsidRPr="00BA11B2">
        <w:rPr>
          <w:rFonts w:cs="Calibri"/>
          <w:b/>
          <w:lang w:eastAsia="pl-PL"/>
        </w:rPr>
        <w:t xml:space="preserve">000 – </w:t>
      </w:r>
      <w:r w:rsidR="0070571C" w:rsidRPr="00BA11B2">
        <w:rPr>
          <w:rFonts w:cs="Calibri"/>
          <w:b/>
          <w:lang w:eastAsia="pl-PL"/>
        </w:rPr>
        <w:t>1</w:t>
      </w:r>
      <w:r w:rsidRPr="00BA11B2">
        <w:rPr>
          <w:rFonts w:cs="Calibri"/>
          <w:b/>
          <w:lang w:eastAsia="pl-PL"/>
        </w:rPr>
        <w:t xml:space="preserve"> – różne urządzenia i produkty medyczne</w:t>
      </w:r>
    </w:p>
    <w:p w14:paraId="79AA6110" w14:textId="1C68958E" w:rsidR="00590AFF" w:rsidRPr="00BA11B2" w:rsidRDefault="00590AFF" w:rsidP="00D23D05">
      <w:pPr>
        <w:spacing w:after="0" w:line="240" w:lineRule="auto"/>
        <w:ind w:firstLine="708"/>
        <w:jc w:val="both"/>
        <w:rPr>
          <w:rFonts w:cs="Calibri"/>
          <w:b/>
          <w:lang w:eastAsia="pl-PL"/>
        </w:rPr>
      </w:pPr>
      <w:r w:rsidRPr="00BA11B2">
        <w:rPr>
          <w:rFonts w:cs="Calibri"/>
          <w:b/>
          <w:lang w:eastAsia="pl-PL"/>
        </w:rPr>
        <w:t>33194110 – 0 – pompy infuzyjne</w:t>
      </w:r>
    </w:p>
    <w:p w14:paraId="733E24FA" w14:textId="24CBF2FD" w:rsidR="003B7D9D" w:rsidRPr="00BA11B2" w:rsidRDefault="003B7D9D" w:rsidP="00D23D05">
      <w:pPr>
        <w:spacing w:after="0" w:line="240" w:lineRule="auto"/>
        <w:ind w:firstLine="708"/>
        <w:jc w:val="both"/>
        <w:rPr>
          <w:rFonts w:cs="Calibri"/>
          <w:b/>
          <w:lang w:eastAsia="pl-PL"/>
        </w:rPr>
      </w:pPr>
      <w:r w:rsidRPr="00BA11B2">
        <w:rPr>
          <w:rFonts w:cs="Calibri"/>
          <w:b/>
          <w:lang w:eastAsia="pl-PL"/>
        </w:rPr>
        <w:t xml:space="preserve">33123000 – 8 – urządzenia do diagnostyki sercowo – naczyniowej </w:t>
      </w:r>
    </w:p>
    <w:p w14:paraId="2BA33854" w14:textId="4DAF360B" w:rsidR="00590AFF" w:rsidRPr="00BA11B2" w:rsidRDefault="00590AFF" w:rsidP="00D23D05">
      <w:pPr>
        <w:spacing w:after="0" w:line="240" w:lineRule="auto"/>
        <w:ind w:firstLine="708"/>
        <w:jc w:val="both"/>
        <w:rPr>
          <w:rFonts w:cs="Calibri"/>
          <w:b/>
          <w:lang w:eastAsia="pl-PL"/>
        </w:rPr>
      </w:pPr>
      <w:r w:rsidRPr="00BA11B2">
        <w:rPr>
          <w:rFonts w:cs="Calibri"/>
          <w:b/>
          <w:lang w:eastAsia="pl-PL"/>
        </w:rPr>
        <w:t>33112200 – 0 - aparaty ultrasonograficzne</w:t>
      </w:r>
    </w:p>
    <w:p w14:paraId="55B91AB0" w14:textId="5F53D7D3" w:rsidR="00590AFF" w:rsidRPr="00BA11B2" w:rsidRDefault="00590AFF" w:rsidP="00D23D05">
      <w:pPr>
        <w:spacing w:after="0" w:line="240" w:lineRule="auto"/>
        <w:ind w:firstLine="708"/>
        <w:jc w:val="both"/>
        <w:rPr>
          <w:rFonts w:cs="Calibri"/>
          <w:b/>
          <w:lang w:eastAsia="pl-PL"/>
        </w:rPr>
      </w:pPr>
      <w:r w:rsidRPr="00BA11B2">
        <w:rPr>
          <w:rFonts w:cs="Calibri"/>
          <w:b/>
          <w:lang w:eastAsia="pl-PL"/>
        </w:rPr>
        <w:t xml:space="preserve">33121500 – 9 </w:t>
      </w:r>
      <w:r w:rsidR="001F506F" w:rsidRPr="00BA11B2">
        <w:rPr>
          <w:rFonts w:cs="Calibri"/>
          <w:b/>
          <w:lang w:eastAsia="pl-PL"/>
        </w:rPr>
        <w:t>–</w:t>
      </w:r>
      <w:r w:rsidRPr="00BA11B2">
        <w:rPr>
          <w:rFonts w:cs="Calibri"/>
          <w:b/>
          <w:lang w:eastAsia="pl-PL"/>
        </w:rPr>
        <w:t xml:space="preserve"> elektrokardiogram</w:t>
      </w:r>
    </w:p>
    <w:p w14:paraId="31361367" w14:textId="02AD429C" w:rsidR="001F506F" w:rsidRPr="00BA11B2" w:rsidRDefault="001F506F" w:rsidP="00D23D05">
      <w:pPr>
        <w:spacing w:after="0" w:line="240" w:lineRule="auto"/>
        <w:ind w:firstLine="708"/>
        <w:jc w:val="both"/>
        <w:rPr>
          <w:rFonts w:cs="Calibri"/>
          <w:b/>
          <w:lang w:eastAsia="pl-PL"/>
        </w:rPr>
      </w:pPr>
      <w:r w:rsidRPr="00BA11B2">
        <w:rPr>
          <w:rFonts w:cs="Calibri"/>
          <w:b/>
          <w:lang w:eastAsia="pl-PL"/>
        </w:rPr>
        <w:t>33158200 – 4 - urządzenia do elektroterapii</w:t>
      </w:r>
    </w:p>
    <w:p w14:paraId="67EAB44D" w14:textId="6B6DECDE" w:rsidR="0070571C" w:rsidRPr="00BA11B2" w:rsidRDefault="0070571C" w:rsidP="0070571C">
      <w:pPr>
        <w:spacing w:after="0" w:line="240" w:lineRule="auto"/>
        <w:ind w:firstLine="708"/>
        <w:jc w:val="both"/>
        <w:rPr>
          <w:rFonts w:cs="Calibri"/>
          <w:b/>
          <w:lang w:eastAsia="pl-PL"/>
        </w:rPr>
      </w:pPr>
      <w:r w:rsidRPr="00BA11B2">
        <w:rPr>
          <w:rFonts w:cs="Calibri"/>
          <w:b/>
          <w:lang w:eastAsia="pl-PL"/>
        </w:rPr>
        <w:t xml:space="preserve">33164100 – 8 - </w:t>
      </w:r>
      <w:proofErr w:type="spellStart"/>
      <w:r w:rsidRPr="00BA11B2">
        <w:rPr>
          <w:rFonts w:cs="Calibri"/>
          <w:b/>
          <w:lang w:eastAsia="pl-PL"/>
        </w:rPr>
        <w:t>kolposkopy</w:t>
      </w:r>
      <w:proofErr w:type="spellEnd"/>
    </w:p>
    <w:p w14:paraId="5390B52A" w14:textId="38F95A75" w:rsidR="00BE2A60" w:rsidRPr="00BA11B2" w:rsidRDefault="008211A6" w:rsidP="00BE2A60">
      <w:pPr>
        <w:spacing w:after="0" w:line="240" w:lineRule="auto"/>
        <w:ind w:firstLine="708"/>
        <w:jc w:val="both"/>
        <w:rPr>
          <w:rFonts w:cs="Calibri"/>
          <w:b/>
          <w:lang w:eastAsia="pl-PL"/>
        </w:rPr>
      </w:pPr>
      <w:r w:rsidRPr="00BA11B2">
        <w:rPr>
          <w:rFonts w:cs="Calibri"/>
          <w:b/>
          <w:lang w:eastAsia="pl-PL"/>
        </w:rPr>
        <w:t>33192000 – 2 – meble medyczne</w:t>
      </w:r>
    </w:p>
    <w:p w14:paraId="028AB288" w14:textId="45638C24" w:rsidR="00A83705" w:rsidRPr="00BA11B2" w:rsidRDefault="00A83705" w:rsidP="005F4B3F">
      <w:pPr>
        <w:spacing w:after="0" w:line="240" w:lineRule="auto"/>
        <w:ind w:firstLine="708"/>
        <w:jc w:val="both"/>
        <w:rPr>
          <w:rFonts w:cs="Calibri"/>
          <w:b/>
          <w:lang w:eastAsia="pl-PL"/>
        </w:rPr>
      </w:pPr>
      <w:r w:rsidRPr="00BA11B2">
        <w:rPr>
          <w:rFonts w:cs="Calibri"/>
          <w:b/>
          <w:lang w:eastAsia="pl-PL"/>
        </w:rPr>
        <w:t>3316900 – 2 – przyrządy chirurgiczne</w:t>
      </w:r>
    </w:p>
    <w:p w14:paraId="17041A78" w14:textId="4BA9464E" w:rsidR="00C22F71" w:rsidRPr="00BA11B2" w:rsidRDefault="00C22F71" w:rsidP="005F4B3F">
      <w:pPr>
        <w:spacing w:after="0" w:line="240" w:lineRule="auto"/>
        <w:ind w:firstLine="708"/>
        <w:jc w:val="both"/>
        <w:rPr>
          <w:rFonts w:cs="Calibri"/>
          <w:b/>
          <w:lang w:eastAsia="pl-PL"/>
        </w:rPr>
      </w:pPr>
      <w:r w:rsidRPr="00BA11B2">
        <w:rPr>
          <w:rFonts w:cs="Calibri"/>
          <w:b/>
          <w:lang w:eastAsia="pl-PL"/>
        </w:rPr>
        <w:t>33162000 – 3 – urządzenia i przyrządy używane na salach operacyjnych</w:t>
      </w:r>
    </w:p>
    <w:p w14:paraId="7B325AEC" w14:textId="42310A59" w:rsidR="008211A6" w:rsidRPr="00BA11B2" w:rsidRDefault="008211A6" w:rsidP="00D23D05">
      <w:pPr>
        <w:spacing w:after="0" w:line="240" w:lineRule="auto"/>
        <w:ind w:firstLine="708"/>
        <w:jc w:val="both"/>
        <w:rPr>
          <w:rFonts w:cs="Calibri"/>
          <w:b/>
          <w:lang w:eastAsia="pl-PL"/>
        </w:rPr>
      </w:pPr>
      <w:r w:rsidRPr="00BA11B2">
        <w:rPr>
          <w:rFonts w:cs="Calibri"/>
          <w:b/>
          <w:lang w:eastAsia="pl-PL"/>
        </w:rPr>
        <w:t>38410000 – 2 – przyrządy pomiarowe</w:t>
      </w:r>
    </w:p>
    <w:p w14:paraId="15DB1D5C" w14:textId="7A9A136E" w:rsidR="00A83705" w:rsidRPr="00BA11B2" w:rsidRDefault="00A83705" w:rsidP="00A83705">
      <w:pPr>
        <w:spacing w:after="0" w:line="240" w:lineRule="auto"/>
        <w:ind w:firstLine="708"/>
        <w:jc w:val="both"/>
        <w:rPr>
          <w:rFonts w:cs="Calibri"/>
          <w:b/>
          <w:lang w:eastAsia="pl-PL"/>
        </w:rPr>
      </w:pPr>
      <w:r w:rsidRPr="00BA11B2">
        <w:rPr>
          <w:rFonts w:cs="Calibri"/>
          <w:b/>
          <w:lang w:eastAsia="pl-PL"/>
        </w:rPr>
        <w:t>33196200 – 2 – sprzęt dla osób niepełnosprawnych</w:t>
      </w:r>
    </w:p>
    <w:p w14:paraId="6599FE01" w14:textId="7C806616" w:rsidR="001F506F" w:rsidRPr="00BA11B2" w:rsidRDefault="00D23D05" w:rsidP="00A83705">
      <w:pPr>
        <w:spacing w:after="0" w:line="240" w:lineRule="auto"/>
        <w:ind w:firstLine="708"/>
        <w:jc w:val="both"/>
        <w:rPr>
          <w:rFonts w:cs="Calibri"/>
          <w:b/>
          <w:lang w:eastAsia="pl-PL"/>
        </w:rPr>
      </w:pPr>
      <w:r w:rsidRPr="00BA11B2">
        <w:rPr>
          <w:rFonts w:cs="Calibri"/>
          <w:b/>
          <w:lang w:eastAsia="pl-PL"/>
        </w:rPr>
        <w:t>33195000 – 3 - system monitorowania pacjentów</w:t>
      </w:r>
    </w:p>
    <w:p w14:paraId="7162E1D7" w14:textId="7CFCBA28" w:rsidR="00D13409" w:rsidRPr="00BA11B2" w:rsidRDefault="00D13409" w:rsidP="00D13409">
      <w:pPr>
        <w:spacing w:after="0" w:line="240" w:lineRule="auto"/>
        <w:ind w:firstLine="708"/>
        <w:jc w:val="both"/>
        <w:rPr>
          <w:rFonts w:cs="Calibri"/>
          <w:b/>
          <w:lang w:eastAsia="pl-PL"/>
        </w:rPr>
      </w:pPr>
      <w:r w:rsidRPr="00BA11B2">
        <w:rPr>
          <w:rFonts w:cs="Calibri"/>
          <w:b/>
          <w:lang w:eastAsia="pl-PL"/>
        </w:rPr>
        <w:t>331</w:t>
      </w:r>
      <w:r w:rsidR="00F357E0" w:rsidRPr="00BA11B2">
        <w:rPr>
          <w:rFonts w:cs="Calibri"/>
          <w:b/>
          <w:lang w:eastAsia="pl-PL"/>
        </w:rPr>
        <w:t>82100</w:t>
      </w:r>
      <w:r w:rsidR="00896CFF" w:rsidRPr="00BA11B2">
        <w:rPr>
          <w:rFonts w:cs="Calibri"/>
          <w:b/>
          <w:lang w:eastAsia="pl-PL"/>
        </w:rPr>
        <w:t xml:space="preserve"> </w:t>
      </w:r>
      <w:r w:rsidR="00F357E0" w:rsidRPr="00BA11B2">
        <w:rPr>
          <w:rFonts w:cs="Calibri"/>
          <w:b/>
          <w:lang w:eastAsia="pl-PL"/>
        </w:rPr>
        <w:t>-</w:t>
      </w:r>
      <w:r w:rsidR="00896CFF" w:rsidRPr="00BA11B2">
        <w:rPr>
          <w:rFonts w:cs="Calibri"/>
          <w:b/>
          <w:lang w:eastAsia="pl-PL"/>
        </w:rPr>
        <w:t xml:space="preserve"> </w:t>
      </w:r>
      <w:r w:rsidR="00F357E0" w:rsidRPr="00BA11B2">
        <w:rPr>
          <w:rFonts w:cs="Calibri"/>
          <w:b/>
          <w:lang w:eastAsia="pl-PL"/>
        </w:rPr>
        <w:t>0 - d</w:t>
      </w:r>
      <w:r w:rsidRPr="00BA11B2">
        <w:rPr>
          <w:rFonts w:cs="Calibri"/>
          <w:b/>
          <w:lang w:eastAsia="pl-PL"/>
        </w:rPr>
        <w:t>efibrylatory</w:t>
      </w:r>
    </w:p>
    <w:p w14:paraId="221C422D" w14:textId="3BC0515A" w:rsidR="00F357E0" w:rsidRPr="00E72629" w:rsidRDefault="00F357E0" w:rsidP="00D13409">
      <w:pPr>
        <w:spacing w:after="0" w:line="240" w:lineRule="auto"/>
        <w:ind w:firstLine="708"/>
        <w:jc w:val="both"/>
        <w:rPr>
          <w:rFonts w:cs="Calibri"/>
          <w:b/>
          <w:lang w:eastAsia="pl-PL"/>
        </w:rPr>
      </w:pPr>
      <w:r w:rsidRPr="00BA11B2">
        <w:rPr>
          <w:rFonts w:cs="Calibri"/>
          <w:b/>
          <w:lang w:eastAsia="pl-PL"/>
        </w:rPr>
        <w:t>39130000</w:t>
      </w:r>
      <w:r w:rsidR="00896CFF" w:rsidRPr="00BA11B2">
        <w:rPr>
          <w:rFonts w:cs="Calibri"/>
          <w:b/>
          <w:lang w:eastAsia="pl-PL"/>
        </w:rPr>
        <w:t xml:space="preserve"> </w:t>
      </w:r>
      <w:r w:rsidRPr="00BA11B2">
        <w:rPr>
          <w:rFonts w:cs="Calibri"/>
          <w:b/>
          <w:lang w:eastAsia="pl-PL"/>
        </w:rPr>
        <w:t>-</w:t>
      </w:r>
      <w:r w:rsidR="00896CFF" w:rsidRPr="00BA11B2">
        <w:rPr>
          <w:rFonts w:cs="Calibri"/>
          <w:b/>
          <w:lang w:eastAsia="pl-PL"/>
        </w:rPr>
        <w:t xml:space="preserve"> </w:t>
      </w:r>
      <w:r w:rsidRPr="00BA11B2">
        <w:rPr>
          <w:rFonts w:cs="Calibri"/>
          <w:b/>
          <w:lang w:eastAsia="pl-PL"/>
        </w:rPr>
        <w:t>2 - meble biurowe</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lastRenderedPageBreak/>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26648449"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2016/7 </w:t>
      </w:r>
      <w:r w:rsidR="00C13E7B" w:rsidRPr="00106C72">
        <w:br/>
      </w:r>
      <w:r w:rsidR="00905AEA" w:rsidRPr="00106C72">
        <w:t xml:space="preserve">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0CEBAF23"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lastRenderedPageBreak/>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106C72">
        <w:t>późn</w:t>
      </w:r>
      <w:proofErr w:type="spellEnd"/>
      <w:r w:rsidRPr="00106C72">
        <w:t>.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200954BF" w14:textId="77777777"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sz w:val="22"/>
          <w:szCs w:val="22"/>
        </w:rPr>
        <w:t xml:space="preserve">7.7. </w:t>
      </w:r>
      <w:r w:rsidRPr="00106C72">
        <w:rPr>
          <w:rStyle w:val="Nagwek2Znak"/>
          <w:rFonts w:asciiTheme="minorHAnsi" w:eastAsia="Calibri" w:hAnsiTheme="minorHAnsi"/>
          <w:b/>
          <w:color w:val="auto"/>
          <w:sz w:val="22"/>
          <w:szCs w:val="22"/>
        </w:rPr>
        <w:t xml:space="preserve">W celu określenia właściwości, funkcji i parametrów oferowanego przez Wykonawcę asortymentu, Zamawiający wymaga, aby Wykonawca </w:t>
      </w:r>
      <w:r w:rsidRPr="00106C72">
        <w:rPr>
          <w:rStyle w:val="Nagwek2Znak"/>
          <w:rFonts w:asciiTheme="minorHAnsi" w:eastAsia="Calibri" w:hAnsiTheme="minorHAnsi"/>
          <w:b/>
          <w:color w:val="auto"/>
          <w:sz w:val="22"/>
          <w:szCs w:val="22"/>
          <w:u w:val="single"/>
        </w:rPr>
        <w:t>złożył wraz z ofertą</w:t>
      </w:r>
      <w:r w:rsidRPr="00106C72">
        <w:rPr>
          <w:rStyle w:val="Nagwek2Znak"/>
          <w:rFonts w:asciiTheme="minorHAnsi" w:eastAsia="Calibri" w:hAnsiTheme="minorHAnsi"/>
          <w:b/>
          <w:color w:val="auto"/>
          <w:sz w:val="22"/>
          <w:szCs w:val="22"/>
        </w:rPr>
        <w:t>:</w:t>
      </w:r>
    </w:p>
    <w:p w14:paraId="52014A77" w14:textId="3BE6C621"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color w:val="auto"/>
          <w:sz w:val="22"/>
          <w:szCs w:val="22"/>
        </w:rPr>
        <w:t xml:space="preserve">- foldery, katalogi lub ulotki, zawierające dokładny i jednoznaczny opis parametrów oferowanego przedmiotu zamówienia z uwzględnieniem wszystkich określonych przez Zamawiającego w SIWZ (opis przedmiotu zamówienia) właściwości, funkcji i parametrów. Wyżej wymienione dokumenty winny być przypisane w sposób jednoznaczny do konkretnego sprzętu medycznego wymienionego w załączniku nr 2 (Formularz asortymentowo-cenowy). </w:t>
      </w:r>
      <w:r w:rsidRPr="00106C72">
        <w:rPr>
          <w:rStyle w:val="Nagwek2Znak"/>
          <w:rFonts w:asciiTheme="minorHAnsi" w:eastAsia="Calibri" w:hAnsiTheme="minorHAnsi"/>
          <w:b/>
          <w:color w:val="auto"/>
          <w:sz w:val="22"/>
          <w:szCs w:val="22"/>
          <w:u w:val="single"/>
        </w:rPr>
        <w:t xml:space="preserve">Brak w treści oferty ww. dokumentów lub ich niekompletność skutkować będzie odrzuceniem oferty danego Wykonawcy w oparciu o przesłankę </w:t>
      </w:r>
      <w:r w:rsidRPr="00106C72">
        <w:rPr>
          <w:rStyle w:val="Nagwek2Znak"/>
          <w:rFonts w:asciiTheme="minorHAnsi" w:eastAsia="Calibri" w:hAnsiTheme="minorHAnsi"/>
          <w:b/>
          <w:color w:val="auto"/>
          <w:sz w:val="22"/>
          <w:szCs w:val="22"/>
          <w:u w:val="single"/>
        </w:rPr>
        <w:br/>
        <w:t xml:space="preserve">z art. 89 ust. 1 pkt 2 ustawy. UWAGA! Ww. dokumenty nie podlegają uzupełnieniu w oparciu </w:t>
      </w:r>
      <w:r w:rsidRPr="00106C72">
        <w:rPr>
          <w:rStyle w:val="Nagwek2Znak"/>
          <w:rFonts w:asciiTheme="minorHAnsi" w:eastAsia="Calibri" w:hAnsiTheme="minorHAnsi"/>
          <w:b/>
          <w:color w:val="auto"/>
          <w:sz w:val="22"/>
          <w:szCs w:val="22"/>
          <w:u w:val="single"/>
        </w:rPr>
        <w:br/>
        <w:t>o zasady z art. 26 ust. 3 ustawy.</w:t>
      </w:r>
    </w:p>
    <w:p w14:paraId="10558B65" w14:textId="252C93CF" w:rsidR="0054124D" w:rsidRPr="00106C72" w:rsidRDefault="0054124D" w:rsidP="0054124D">
      <w:pPr>
        <w:jc w:val="both"/>
        <w:rPr>
          <w:rStyle w:val="Nagwek2Znak"/>
          <w:rFonts w:asciiTheme="minorHAnsi" w:eastAsia="Calibri" w:hAnsiTheme="minorHAnsi"/>
          <w:b/>
          <w:color w:val="auto"/>
          <w:sz w:val="22"/>
          <w:szCs w:val="22"/>
          <w:u w:val="single"/>
        </w:rPr>
      </w:pPr>
      <w:r w:rsidRPr="00106C72">
        <w:rPr>
          <w:rStyle w:val="Nagwek2Znak"/>
          <w:rFonts w:asciiTheme="minorHAnsi" w:eastAsia="Calibri" w:hAnsiTheme="minorHAnsi"/>
          <w:sz w:val="22"/>
          <w:szCs w:val="22"/>
        </w:rPr>
        <w:t xml:space="preserve">7.7.1. </w:t>
      </w:r>
      <w:r w:rsidRPr="00106C72">
        <w:rPr>
          <w:rStyle w:val="Nagwek2Znak"/>
          <w:rFonts w:asciiTheme="minorHAnsi" w:eastAsia="Calibri" w:hAnsiTheme="minorHAnsi"/>
          <w:color w:val="auto"/>
          <w:sz w:val="22"/>
          <w:szCs w:val="22"/>
        </w:rPr>
        <w:t xml:space="preserve">W celu oceny warunków i okresu udzielonej gwarancji Zamawiający żąda aby Wykonawca złożył wraz z ofertą kompletne warunki udzielanej przez niego, na oferowany sprzęt medyczny, gwarancji – Załącznik nr 1.1 do SIWZ „Gwarancja”. </w:t>
      </w:r>
      <w:r w:rsidRPr="00106C72">
        <w:rPr>
          <w:rStyle w:val="Nagwek2Znak"/>
          <w:rFonts w:asciiTheme="minorHAnsi" w:eastAsia="Calibri" w:hAnsiTheme="minorHAnsi"/>
          <w:b/>
          <w:color w:val="auto"/>
          <w:sz w:val="22"/>
          <w:szCs w:val="22"/>
          <w:u w:val="single"/>
        </w:rPr>
        <w:t xml:space="preserve">Brak w treści oferty ww. dokumentu lub jego niekompletność </w:t>
      </w:r>
      <w:r w:rsidR="00DD1D78" w:rsidRPr="00A03E4A">
        <w:rPr>
          <w:rStyle w:val="Nagwek2Znak"/>
          <w:rFonts w:asciiTheme="minorHAnsi" w:eastAsia="Calibri" w:hAnsiTheme="minorHAnsi"/>
          <w:b/>
          <w:color w:val="auto"/>
          <w:sz w:val="22"/>
          <w:szCs w:val="22"/>
          <w:u w:val="single"/>
        </w:rPr>
        <w:t>lub zmiana</w:t>
      </w:r>
      <w:r w:rsidR="00DD1D78">
        <w:rPr>
          <w:rStyle w:val="Nagwek2Znak"/>
          <w:rFonts w:asciiTheme="minorHAnsi" w:eastAsia="Calibri" w:hAnsiTheme="minorHAnsi"/>
          <w:b/>
          <w:color w:val="auto"/>
          <w:sz w:val="22"/>
          <w:szCs w:val="22"/>
          <w:u w:val="single"/>
        </w:rPr>
        <w:t xml:space="preserve">, </w:t>
      </w:r>
      <w:r w:rsidRPr="00106C72">
        <w:rPr>
          <w:rStyle w:val="Nagwek2Znak"/>
          <w:rFonts w:asciiTheme="minorHAnsi" w:eastAsia="Calibri" w:hAnsiTheme="minorHAnsi"/>
          <w:b/>
          <w:color w:val="auto"/>
          <w:sz w:val="22"/>
          <w:szCs w:val="22"/>
          <w:u w:val="single"/>
        </w:rPr>
        <w:t>skutkować będzie odrzuceniem oferty danego Wykonawcy w oparciu o przesłankę z art. 89 ust. 1 pkt 2 ustawy. UWAGA! Ww. dokument nie podlegają uzupełnieniu w oparciu o zasady z art. 26 ust. 3 ustawy.</w:t>
      </w:r>
    </w:p>
    <w:p w14:paraId="7F821738" w14:textId="3CD15B16" w:rsidR="00905AEA" w:rsidRPr="00106C72" w:rsidRDefault="00EF0FF4" w:rsidP="0054124D">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C77220" w:rsidRPr="00106C72">
        <w:rPr>
          <w:rStyle w:val="Nagwek2Znak"/>
          <w:rFonts w:asciiTheme="minorHAnsi" w:eastAsia="Calibri" w:hAnsiTheme="minorHAnsi"/>
          <w:sz w:val="22"/>
          <w:szCs w:val="22"/>
        </w:rPr>
        <w:t>8</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179AC128"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4ADDF1B7"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4672D92E"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5E4E37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.2 lit. b-</w:t>
      </w:r>
      <w:r w:rsidR="00F614B0" w:rsidRPr="00106C72">
        <w:rPr>
          <w:rFonts w:asciiTheme="minorHAnsi" w:hAnsiTheme="minorHAnsi"/>
        </w:rPr>
        <w:t>c</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77777777" w:rsidR="00905AEA" w:rsidRPr="00106C72" w:rsidRDefault="00905AEA" w:rsidP="00905AEA">
      <w:pPr>
        <w:jc w:val="both"/>
        <w:rPr>
          <w:rFonts w:asciiTheme="minorHAnsi" w:hAnsiTheme="minorHAnsi"/>
        </w:rPr>
      </w:pPr>
      <w:r w:rsidRPr="00106C7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EFCAA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02ED058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446C6F" w:rsidRPr="00106C72">
        <w:rPr>
          <w:rFonts w:asciiTheme="minorHAnsi" w:hAnsiTheme="minorHAnsi"/>
        </w:rPr>
        <w:t>10</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446C6F" w:rsidRPr="00106C72">
        <w:rPr>
          <w:rFonts w:asciiTheme="minorHAnsi" w:hAnsiTheme="minorHAnsi"/>
        </w:rPr>
        <w:t>1</w:t>
      </w:r>
      <w:r w:rsidR="00905AEA" w:rsidRPr="00106C72">
        <w:rPr>
          <w:rFonts w:asciiTheme="minorHAnsi" w:hAnsiTheme="minorHAnsi"/>
        </w:rPr>
        <w:t xml:space="preserve"> SIWZ stosuje się odpowiednio. </w:t>
      </w:r>
    </w:p>
    <w:p w14:paraId="58FC01FF" w14:textId="4A1E336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037DB2" w:rsidRPr="00106C72">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lastRenderedPageBreak/>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0442CE07"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 xml:space="preserve">.13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6D685AC6"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0E878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.8</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4232200F"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0C1F0B">
        <w:rPr>
          <w:rFonts w:asciiTheme="minorHAnsi" w:hAnsiTheme="minorHAnsi"/>
        </w:rPr>
        <w:t>8</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lastRenderedPageBreak/>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3DDFFC0D"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 xml:space="preserve"> SIWZ, przy czym dokumenty i oświadczenia, o których mowa: </w:t>
      </w:r>
    </w:p>
    <w:p w14:paraId="1792F5EA" w14:textId="1845F764"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126C70C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Jarosław Jarnutowski</w:t>
      </w:r>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lastRenderedPageBreak/>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D2D660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w:t>
      </w:r>
      <w:r w:rsidRPr="004807CC">
        <w:rPr>
          <w:rFonts w:cs="Calibri"/>
          <w:b/>
        </w:rPr>
        <w:t xml:space="preserve">1 do nr </w:t>
      </w:r>
      <w:r w:rsidR="004807CC" w:rsidRPr="004807CC">
        <w:rPr>
          <w:rFonts w:cs="Calibri"/>
          <w:b/>
        </w:rPr>
        <w:t>5</w:t>
      </w:r>
      <w:r w:rsidR="00D07C07" w:rsidRPr="004807CC">
        <w:rPr>
          <w:rFonts w:cs="Calibri"/>
          <w:b/>
        </w:rPr>
        <w:t xml:space="preserve"> </w:t>
      </w:r>
      <w:r w:rsidRPr="004807CC">
        <w:rPr>
          <w:rFonts w:cs="Calibri"/>
          <w:b/>
        </w:rPr>
        <w:t>wynosi</w:t>
      </w:r>
      <w:r w:rsidR="00B80DE1" w:rsidRPr="004807CC">
        <w:rPr>
          <w:rFonts w:cs="Calibri"/>
          <w:b/>
        </w:rPr>
        <w:t xml:space="preserve"> </w:t>
      </w:r>
      <w:r w:rsidR="004807CC" w:rsidRPr="004807CC">
        <w:rPr>
          <w:rFonts w:cs="Calibri"/>
          <w:b/>
        </w:rPr>
        <w:t>52 000</w:t>
      </w:r>
      <w:r w:rsidR="00D25BDD" w:rsidRPr="004807CC">
        <w:rPr>
          <w:rFonts w:cs="Calibri"/>
          <w:b/>
        </w:rPr>
        <w:t>,00 zł</w:t>
      </w:r>
      <w:r w:rsidR="0074656A" w:rsidRPr="004807CC">
        <w:rPr>
          <w:rFonts w:cs="Calibri"/>
        </w:rPr>
        <w:t xml:space="preserve"> (słownie:</w:t>
      </w:r>
      <w:r w:rsidR="00D25BDD" w:rsidRPr="004807CC">
        <w:rPr>
          <w:rFonts w:cs="Calibri"/>
        </w:rPr>
        <w:t xml:space="preserve"> </w:t>
      </w:r>
      <w:r w:rsidR="004807CC" w:rsidRPr="004807CC">
        <w:rPr>
          <w:rFonts w:cs="Calibri"/>
          <w:u w:val="single"/>
        </w:rPr>
        <w:t>pięćdziesiąt dwa tysiące</w:t>
      </w:r>
      <w:r w:rsidR="00D25BDD" w:rsidRPr="004807CC">
        <w:rPr>
          <w:rFonts w:cs="Calibri"/>
          <w:u w:val="single"/>
        </w:rPr>
        <w:t xml:space="preserve"> złotych, 00/100 </w:t>
      </w:r>
      <w:r w:rsidR="0074656A" w:rsidRPr="004807CC">
        <w:rPr>
          <w:rFonts w:cs="Calibri"/>
          <w:u w:val="single"/>
        </w:rPr>
        <w:t>PLN</w:t>
      </w:r>
      <w:r w:rsidR="0074656A" w:rsidRPr="004807CC">
        <w:rPr>
          <w:rFonts w:cs="Calibri"/>
        </w:rPr>
        <w:t>)</w:t>
      </w:r>
      <w:r w:rsidR="00DA31CE" w:rsidRPr="004807CC">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lastRenderedPageBreak/>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4807C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auto"/>
              <w:right w:val="single" w:sz="4" w:space="0" w:color="000000"/>
            </w:tcBorders>
            <w:shd w:val="clear" w:color="D9D9D9" w:fill="D9D9D9"/>
            <w:noWrap/>
            <w:vAlign w:val="center"/>
            <w:hideMark/>
          </w:tcPr>
          <w:p w14:paraId="6303CF36" w14:textId="77777777" w:rsidR="00E171B1" w:rsidRPr="008A018B" w:rsidRDefault="00E171B1" w:rsidP="00907B06">
            <w:pPr>
              <w:spacing w:after="0" w:line="240" w:lineRule="auto"/>
              <w:jc w:val="center"/>
              <w:rPr>
                <w:rFonts w:cs="Calibri"/>
                <w:b/>
                <w:bCs/>
                <w:color w:val="000000"/>
                <w:highlight w:val="yellow"/>
              </w:rPr>
            </w:pPr>
            <w:r w:rsidRPr="009D4EB5">
              <w:rPr>
                <w:rFonts w:cs="Calibri"/>
                <w:b/>
                <w:bCs/>
                <w:color w:val="000000"/>
              </w:rPr>
              <w:t>Wymagane wadium</w:t>
            </w:r>
          </w:p>
        </w:tc>
      </w:tr>
      <w:tr w:rsidR="004807CC" w:rsidRPr="007041AD" w14:paraId="44D28D0A"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11CE0EF0" w14:textId="56A188AE"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D246" w14:textId="624BECC1" w:rsidR="004807CC" w:rsidRPr="008A018B" w:rsidRDefault="009D4EB5" w:rsidP="004807CC">
            <w:pPr>
              <w:spacing w:after="0" w:line="240" w:lineRule="auto"/>
              <w:jc w:val="center"/>
              <w:rPr>
                <w:rFonts w:cs="Calibri"/>
                <w:b/>
                <w:color w:val="000000"/>
                <w:highlight w:val="yellow"/>
              </w:rPr>
            </w:pPr>
            <w:r w:rsidRPr="009D4EB5">
              <w:rPr>
                <w:rFonts w:cs="Calibri"/>
                <w:b/>
                <w:color w:val="000000"/>
              </w:rPr>
              <w:t>18</w:t>
            </w:r>
            <w:r>
              <w:rPr>
                <w:rFonts w:cs="Calibri"/>
                <w:b/>
                <w:color w:val="000000"/>
              </w:rPr>
              <w:t> 000,00</w:t>
            </w:r>
            <w:r w:rsidR="00324B61">
              <w:rPr>
                <w:rFonts w:cs="Calibri"/>
                <w:b/>
                <w:color w:val="000000"/>
              </w:rPr>
              <w:t xml:space="preserve"> zł</w:t>
            </w:r>
          </w:p>
        </w:tc>
      </w:tr>
      <w:tr w:rsidR="004807CC" w:rsidRPr="007041AD" w14:paraId="69AAB333"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C7988A8" w14:textId="0176990A"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E92" w14:textId="36D9EEE0" w:rsidR="004807CC" w:rsidRPr="00324B61" w:rsidRDefault="009D4EB5" w:rsidP="004807CC">
            <w:pPr>
              <w:spacing w:after="0" w:line="240" w:lineRule="auto"/>
              <w:jc w:val="center"/>
              <w:rPr>
                <w:rFonts w:cs="Calibri"/>
                <w:b/>
                <w:color w:val="000000"/>
              </w:rPr>
            </w:pPr>
            <w:r w:rsidRPr="00324B61">
              <w:rPr>
                <w:rFonts w:cs="Calibri"/>
                <w:b/>
                <w:color w:val="000000"/>
              </w:rPr>
              <w:t>1</w:t>
            </w:r>
            <w:r w:rsidR="00324B61" w:rsidRPr="00324B61">
              <w:rPr>
                <w:rFonts w:cs="Calibri"/>
                <w:b/>
                <w:color w:val="000000"/>
              </w:rPr>
              <w:t> 100,00 zł</w:t>
            </w:r>
          </w:p>
        </w:tc>
      </w:tr>
      <w:tr w:rsidR="004807CC" w:rsidRPr="007041AD" w14:paraId="7C632E47"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4A99566" w14:textId="67B08267"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55D26" w14:textId="17FB821A" w:rsidR="004807CC" w:rsidRPr="00324B61" w:rsidRDefault="00324B61" w:rsidP="004807CC">
            <w:pPr>
              <w:spacing w:after="0" w:line="240" w:lineRule="auto"/>
              <w:jc w:val="center"/>
              <w:rPr>
                <w:rFonts w:cs="Calibri"/>
                <w:b/>
                <w:color w:val="000000"/>
              </w:rPr>
            </w:pPr>
            <w:r w:rsidRPr="00324B61">
              <w:rPr>
                <w:rFonts w:cs="Calibri"/>
                <w:b/>
                <w:color w:val="000000"/>
              </w:rPr>
              <w:t>12 400,00 zł</w:t>
            </w:r>
          </w:p>
        </w:tc>
      </w:tr>
      <w:tr w:rsidR="004807CC" w:rsidRPr="007041AD" w14:paraId="45A322BF"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03F351D5" w14:textId="6152AF29"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0B8F" w14:textId="6F22430F" w:rsidR="004807CC" w:rsidRPr="00324B61" w:rsidRDefault="00324B61" w:rsidP="004807CC">
            <w:pPr>
              <w:spacing w:after="0" w:line="240" w:lineRule="auto"/>
              <w:jc w:val="center"/>
              <w:rPr>
                <w:rFonts w:cs="Calibri"/>
                <w:b/>
                <w:color w:val="000000"/>
              </w:rPr>
            </w:pPr>
            <w:r w:rsidRPr="00324B61">
              <w:rPr>
                <w:rFonts w:cs="Calibri"/>
                <w:b/>
                <w:color w:val="000000"/>
              </w:rPr>
              <w:t>19 000,00 zł</w:t>
            </w:r>
          </w:p>
        </w:tc>
      </w:tr>
      <w:tr w:rsidR="004807CC" w:rsidRPr="007041AD" w14:paraId="5FC6BC03" w14:textId="77777777" w:rsidTr="004807CC">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E78E343" w14:textId="4BC189DC"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4E12" w14:textId="2995942D" w:rsidR="004807CC" w:rsidRPr="00324B61" w:rsidRDefault="00324B61" w:rsidP="004807CC">
            <w:pPr>
              <w:spacing w:after="0" w:line="240" w:lineRule="auto"/>
              <w:jc w:val="center"/>
              <w:rPr>
                <w:rFonts w:cs="Calibri"/>
                <w:b/>
                <w:color w:val="000000"/>
              </w:rPr>
            </w:pPr>
            <w:r w:rsidRPr="00324B61">
              <w:rPr>
                <w:rFonts w:cs="Calibri"/>
                <w:b/>
                <w:color w:val="000000"/>
              </w:rPr>
              <w:t>1 500,00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6C96820E"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6A6E2B" w:rsidRPr="006A6E2B">
        <w:rPr>
          <w:rFonts w:cs="Calibri"/>
        </w:rPr>
        <w:t xml:space="preserve">„Zakup i dostawa specjalistycznych sprzętów oraz wyposażenia </w:t>
      </w:r>
      <w:r w:rsidR="006A6E2B">
        <w:rPr>
          <w:rFonts w:cs="Calibri"/>
        </w:rPr>
        <w:t>na potrzeby SPZOZ w Łapach</w:t>
      </w:r>
      <w:r w:rsidR="00647E86" w:rsidRPr="00647E86">
        <w:rPr>
          <w:rFonts w:cs="Calibri"/>
        </w:rPr>
        <w:t>”</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lastRenderedPageBreak/>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D8C14FE" w14:textId="77777777" w:rsidR="0054124D" w:rsidRDefault="0054124D" w:rsidP="00251635">
      <w:pPr>
        <w:jc w:val="both"/>
      </w:pPr>
      <w:r w:rsidRPr="0054124D">
        <w:lastRenderedPageBreak/>
        <w:t>8) Foldery, katalogi lub ulotki, zawierające dokładny i jednoznaczny opis parametrów oferowanego przedmiotu zamówienia z uwzględnieniem wszystkich określonych przez Zamawiającego w SIWZ (opis przedmiotu zamówienia) właściwości, funkcji i parametrów, w postaci dokumentu elektronicznego podpisanego przy użyciu kwalifikowanego podpisu elektronicznego;</w:t>
      </w:r>
    </w:p>
    <w:p w14:paraId="6773049B" w14:textId="0B74BD6A" w:rsidR="0054124D" w:rsidRDefault="0054124D" w:rsidP="00251635">
      <w:pPr>
        <w:jc w:val="both"/>
      </w:pPr>
      <w:r>
        <w:t xml:space="preserve">9) </w:t>
      </w:r>
      <w:r w:rsidRPr="008317EF">
        <w:rPr>
          <w:b/>
        </w:rPr>
        <w:t>Załącznik nr 1.1 do SIWZ</w:t>
      </w:r>
      <w:r w:rsidRPr="0054124D">
        <w:t xml:space="preserve"> </w:t>
      </w:r>
      <w:r>
        <w:t xml:space="preserve">- </w:t>
      </w:r>
      <w:r w:rsidRPr="0054124D">
        <w:t>„Gwarancja”</w:t>
      </w:r>
      <w:r>
        <w:t xml:space="preserve"> </w:t>
      </w:r>
      <w:r w:rsidRPr="0054124D">
        <w:t>w postaci dokumentu 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4BB478C8"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2772B8">
        <w:rPr>
          <w:b/>
          <w:bCs/>
        </w:rPr>
        <w:t>20</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542A3598" w:rsidR="00251635" w:rsidRPr="00F25F0A"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F25F0A">
        <w:t>Ofertę wraz z dokumentami, o których mowa w pkt. 1</w:t>
      </w:r>
      <w:r w:rsidR="00383E2D" w:rsidRPr="00F25F0A">
        <w:t>2</w:t>
      </w:r>
      <w:r w:rsidRPr="00F25F0A">
        <w:t xml:space="preserve">.14 należy złożyć w terminie </w:t>
      </w:r>
      <w:r w:rsidRPr="00273399">
        <w:rPr>
          <w:b/>
          <w:color w:val="FF0000"/>
        </w:rPr>
        <w:t xml:space="preserve">do dnia </w:t>
      </w:r>
      <w:r w:rsidR="00273399" w:rsidRPr="00273399">
        <w:rPr>
          <w:b/>
          <w:color w:val="FF0000"/>
        </w:rPr>
        <w:t>14</w:t>
      </w:r>
      <w:r w:rsidR="001A71A7" w:rsidRPr="00273399">
        <w:rPr>
          <w:b/>
          <w:color w:val="FF0000"/>
        </w:rPr>
        <w:t>.</w:t>
      </w:r>
      <w:r w:rsidR="002772B8" w:rsidRPr="00273399">
        <w:rPr>
          <w:b/>
          <w:color w:val="FF0000"/>
        </w:rPr>
        <w:t>10</w:t>
      </w:r>
      <w:r w:rsidR="003C4C73" w:rsidRPr="00273399">
        <w:rPr>
          <w:b/>
          <w:color w:val="FF0000"/>
        </w:rPr>
        <w:t>.2019</w:t>
      </w:r>
      <w:r w:rsidRPr="00273399">
        <w:rPr>
          <w:b/>
          <w:color w:val="FF0000"/>
        </w:rPr>
        <w:t xml:space="preserve"> r. do godz.</w:t>
      </w:r>
      <w:r w:rsidR="003C4C73" w:rsidRPr="00273399">
        <w:rPr>
          <w:b/>
          <w:color w:val="FF0000"/>
        </w:rPr>
        <w:t xml:space="preserve"> </w:t>
      </w:r>
      <w:r w:rsidR="00D34CDC" w:rsidRPr="00273399">
        <w:rPr>
          <w:b/>
          <w:color w:val="FF0000"/>
        </w:rPr>
        <w:t>1</w:t>
      </w:r>
      <w:r w:rsidR="00851E57" w:rsidRPr="00273399">
        <w:rPr>
          <w:b/>
          <w:color w:val="FF0000"/>
        </w:rPr>
        <w:t>2</w:t>
      </w:r>
      <w:r w:rsidR="003C4C73" w:rsidRPr="00273399">
        <w:rPr>
          <w:b/>
          <w:color w:val="FF0000"/>
        </w:rPr>
        <w:t>:00</w:t>
      </w:r>
      <w:r w:rsidRPr="00273399">
        <w:rPr>
          <w:color w:val="FF0000"/>
        </w:rPr>
        <w:t xml:space="preserve"> </w:t>
      </w:r>
      <w:r w:rsidRPr="00F25F0A">
        <w:t>w sposób określony w Rozdziale 1</w:t>
      </w:r>
      <w:r w:rsidR="00383E2D" w:rsidRPr="00F25F0A">
        <w:t>2</w:t>
      </w:r>
      <w:r w:rsidRPr="00F25F0A">
        <w:t xml:space="preserve"> SIWZ.</w:t>
      </w:r>
    </w:p>
    <w:p w14:paraId="7D1B0E15" w14:textId="56883531" w:rsidR="00251635" w:rsidRPr="00F25F0A"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.2.</w:t>
      </w:r>
      <w:r w:rsidRPr="00F25F0A">
        <w:t xml:space="preserve"> Uwaga: Za datę przekazania oferty, przyjmuje się datę ich przekazania na </w:t>
      </w:r>
      <w:proofErr w:type="spellStart"/>
      <w:r w:rsidRPr="00F25F0A">
        <w:t>ePUAP</w:t>
      </w:r>
      <w:proofErr w:type="spellEnd"/>
      <w:r w:rsidRPr="00F25F0A">
        <w:t xml:space="preserve">. </w:t>
      </w:r>
    </w:p>
    <w:p w14:paraId="11F83C82" w14:textId="507C0AC2" w:rsidR="00251635" w:rsidRPr="007041AD"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.3.</w:t>
      </w:r>
      <w:r w:rsidRPr="00F25F0A">
        <w:t xml:space="preserve"> Otwarcie ofert nastąpi w dniu </w:t>
      </w:r>
      <w:bookmarkStart w:id="7" w:name="_GoBack"/>
      <w:r w:rsidR="00273399" w:rsidRPr="00273399">
        <w:rPr>
          <w:b/>
          <w:color w:val="FF0000"/>
        </w:rPr>
        <w:t>14</w:t>
      </w:r>
      <w:r w:rsidR="001A71A7" w:rsidRPr="00273399">
        <w:rPr>
          <w:b/>
          <w:color w:val="FF0000"/>
        </w:rPr>
        <w:t>.</w:t>
      </w:r>
      <w:r w:rsidR="002772B8" w:rsidRPr="00273399">
        <w:rPr>
          <w:b/>
          <w:color w:val="FF0000"/>
        </w:rPr>
        <w:t>10</w:t>
      </w:r>
      <w:r w:rsidR="003C4C73" w:rsidRPr="00273399">
        <w:rPr>
          <w:b/>
          <w:color w:val="FF0000"/>
        </w:rPr>
        <w:t>.2019</w:t>
      </w:r>
      <w:r w:rsidRPr="00273399">
        <w:rPr>
          <w:b/>
          <w:color w:val="FF0000"/>
        </w:rPr>
        <w:t xml:space="preserve"> r. o godz. </w:t>
      </w:r>
      <w:r w:rsidR="00D34CDC" w:rsidRPr="00273399">
        <w:rPr>
          <w:b/>
          <w:color w:val="FF0000"/>
        </w:rPr>
        <w:t>1</w:t>
      </w:r>
      <w:r w:rsidR="00851E57" w:rsidRPr="00273399">
        <w:rPr>
          <w:b/>
          <w:color w:val="FF0000"/>
        </w:rPr>
        <w:t>2</w:t>
      </w:r>
      <w:r w:rsidR="003C4C73" w:rsidRPr="00273399">
        <w:rPr>
          <w:b/>
          <w:color w:val="FF0000"/>
        </w:rPr>
        <w:t>:15</w:t>
      </w:r>
      <w:r w:rsidRPr="00273399">
        <w:rPr>
          <w:color w:val="FF0000"/>
        </w:rPr>
        <w:t xml:space="preserve"> </w:t>
      </w:r>
      <w:bookmarkEnd w:id="7"/>
      <w:r w:rsidRPr="00F25F0A">
        <w:t xml:space="preserve">w siedzibie: </w:t>
      </w:r>
      <w:r w:rsidRPr="00F25F0A">
        <w:rPr>
          <w:rFonts w:cs="Calibri"/>
          <w:b/>
        </w:rPr>
        <w:t>Samodzielnego Publicznego Zakładu Opieki Zdrowotnej w Łapach, 18-100 Łapy, ul. J. Korczaka 23, pokój nr 10</w:t>
      </w:r>
      <w:r w:rsidR="0046778A" w:rsidRPr="00F25F0A">
        <w:rPr>
          <w:rFonts w:cs="Calibri"/>
          <w:b/>
        </w:rPr>
        <w:t>5</w:t>
      </w:r>
      <w:r w:rsidRPr="00F25F0A">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lastRenderedPageBreak/>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614CE1" w:rsidRDefault="00C17F6C" w:rsidP="00C1764D">
            <w:pPr>
              <w:spacing w:after="0" w:line="240" w:lineRule="auto"/>
              <w:jc w:val="both"/>
              <w:rPr>
                <w:rFonts w:cs="Calibri"/>
                <w:b/>
              </w:rPr>
            </w:pPr>
            <w:r w:rsidRPr="00614CE1">
              <w:rPr>
                <w:rFonts w:cs="Calibri"/>
                <w:b/>
              </w:rPr>
              <w:t>Cena (C</w:t>
            </w:r>
            <w:r w:rsidR="00E20AC7" w:rsidRPr="00614CE1">
              <w:rPr>
                <w:rFonts w:cs="Calibri"/>
                <w:b/>
              </w:rPr>
              <w:t>)</w:t>
            </w:r>
          </w:p>
        </w:tc>
        <w:tc>
          <w:tcPr>
            <w:tcW w:w="4605" w:type="dxa"/>
            <w:shd w:val="clear" w:color="auto" w:fill="auto"/>
          </w:tcPr>
          <w:p w14:paraId="655D1EAD" w14:textId="512CBDE8" w:rsidR="00C17F6C" w:rsidRPr="00614CE1" w:rsidRDefault="00F6761A" w:rsidP="00C1764D">
            <w:pPr>
              <w:spacing w:after="0" w:line="240" w:lineRule="auto"/>
              <w:jc w:val="center"/>
              <w:rPr>
                <w:rFonts w:cs="Calibri"/>
                <w:b/>
              </w:rPr>
            </w:pPr>
            <w:r w:rsidRPr="00614CE1">
              <w:rPr>
                <w:rFonts w:cs="Calibri"/>
                <w:b/>
              </w:rPr>
              <w:t>6</w:t>
            </w:r>
            <w:r w:rsidR="0074656A" w:rsidRPr="00614CE1">
              <w:rPr>
                <w:rFonts w:cs="Calibri"/>
                <w:b/>
              </w:rPr>
              <w:t>0</w:t>
            </w:r>
          </w:p>
        </w:tc>
      </w:tr>
      <w:tr w:rsidR="00F6761A" w:rsidRPr="00614CE1" w14:paraId="2C3E3584" w14:textId="77777777" w:rsidTr="00E20AC7">
        <w:trPr>
          <w:trHeight w:val="280"/>
        </w:trPr>
        <w:tc>
          <w:tcPr>
            <w:tcW w:w="565" w:type="dxa"/>
            <w:shd w:val="clear" w:color="auto" w:fill="auto"/>
          </w:tcPr>
          <w:p w14:paraId="63B270CC" w14:textId="6997D4C7" w:rsidR="00F6761A" w:rsidRPr="00614CE1" w:rsidRDefault="00F6761A" w:rsidP="00C1764D">
            <w:pPr>
              <w:spacing w:after="0" w:line="240" w:lineRule="auto"/>
              <w:jc w:val="center"/>
              <w:rPr>
                <w:rFonts w:cs="Calibri"/>
                <w:b/>
              </w:rPr>
            </w:pPr>
            <w:r w:rsidRPr="00614CE1">
              <w:rPr>
                <w:rFonts w:cs="Calibri"/>
                <w:b/>
              </w:rPr>
              <w:t>2</w:t>
            </w:r>
          </w:p>
        </w:tc>
        <w:tc>
          <w:tcPr>
            <w:tcW w:w="3782" w:type="dxa"/>
            <w:shd w:val="clear" w:color="auto" w:fill="auto"/>
          </w:tcPr>
          <w:p w14:paraId="4F9E36BC" w14:textId="4558CB09" w:rsidR="00F6761A" w:rsidRPr="00614CE1" w:rsidRDefault="00F6761A" w:rsidP="00C1764D">
            <w:pPr>
              <w:spacing w:after="0" w:line="240" w:lineRule="auto"/>
              <w:jc w:val="both"/>
              <w:rPr>
                <w:rFonts w:cs="Calibri"/>
                <w:bCs/>
              </w:rPr>
            </w:pPr>
            <w:r w:rsidRPr="00614CE1">
              <w:rPr>
                <w:rFonts w:cs="Calibri"/>
                <w:b/>
              </w:rPr>
              <w:t>Okres gwarancji (G)</w:t>
            </w:r>
          </w:p>
        </w:tc>
        <w:tc>
          <w:tcPr>
            <w:tcW w:w="4605" w:type="dxa"/>
            <w:shd w:val="clear" w:color="auto" w:fill="auto"/>
          </w:tcPr>
          <w:p w14:paraId="03A6ACC2" w14:textId="7F8407A2" w:rsidR="00F6761A" w:rsidRPr="00614CE1" w:rsidRDefault="00EB4553" w:rsidP="00C1764D">
            <w:pPr>
              <w:spacing w:after="0" w:line="240" w:lineRule="auto"/>
              <w:jc w:val="center"/>
              <w:rPr>
                <w:rFonts w:cs="Calibri"/>
                <w:b/>
              </w:rPr>
            </w:pPr>
            <w:r w:rsidRPr="00614CE1">
              <w:rPr>
                <w:rFonts w:cs="Calibri"/>
                <w:b/>
              </w:rPr>
              <w:t>20</w:t>
            </w:r>
          </w:p>
        </w:tc>
      </w:tr>
      <w:tr w:rsidR="00EB4553" w:rsidRPr="00614CE1" w14:paraId="6BA065A1" w14:textId="77777777" w:rsidTr="00E20AC7">
        <w:trPr>
          <w:trHeight w:val="280"/>
        </w:trPr>
        <w:tc>
          <w:tcPr>
            <w:tcW w:w="565" w:type="dxa"/>
            <w:shd w:val="clear" w:color="auto" w:fill="auto"/>
          </w:tcPr>
          <w:p w14:paraId="00306466" w14:textId="12D7C014" w:rsidR="00EB4553" w:rsidRPr="00614CE1" w:rsidRDefault="00EB4553" w:rsidP="00EB4553">
            <w:pPr>
              <w:spacing w:after="0" w:line="240" w:lineRule="auto"/>
              <w:jc w:val="center"/>
              <w:rPr>
                <w:rFonts w:cs="Calibri"/>
                <w:b/>
              </w:rPr>
            </w:pPr>
            <w:r w:rsidRPr="00614CE1">
              <w:rPr>
                <w:rFonts w:cs="Calibri"/>
                <w:b/>
              </w:rPr>
              <w:t>3</w:t>
            </w:r>
          </w:p>
        </w:tc>
        <w:tc>
          <w:tcPr>
            <w:tcW w:w="3782" w:type="dxa"/>
            <w:shd w:val="clear" w:color="auto" w:fill="auto"/>
          </w:tcPr>
          <w:p w14:paraId="5B884896" w14:textId="170484FE" w:rsidR="00EB4553" w:rsidRPr="00614CE1" w:rsidRDefault="00EB4553" w:rsidP="00EB4553">
            <w:pPr>
              <w:spacing w:after="0" w:line="240" w:lineRule="auto"/>
              <w:jc w:val="both"/>
              <w:rPr>
                <w:rFonts w:cs="Calibri"/>
                <w:b/>
              </w:rPr>
            </w:pPr>
            <w:r w:rsidRPr="00614CE1">
              <w:rPr>
                <w:rFonts w:cs="Calibri"/>
                <w:b/>
              </w:rPr>
              <w:t>Parametry techniczne (P)</w:t>
            </w:r>
          </w:p>
        </w:tc>
        <w:tc>
          <w:tcPr>
            <w:tcW w:w="4605" w:type="dxa"/>
            <w:shd w:val="clear" w:color="auto" w:fill="auto"/>
          </w:tcPr>
          <w:p w14:paraId="165590CA" w14:textId="652B3D7F" w:rsidR="00EB4553" w:rsidRPr="00614CE1" w:rsidRDefault="00EB4553" w:rsidP="00EB4553">
            <w:pPr>
              <w:spacing w:after="0" w:line="240" w:lineRule="auto"/>
              <w:jc w:val="center"/>
              <w:rPr>
                <w:rFonts w:cs="Calibri"/>
                <w:b/>
              </w:rPr>
            </w:pPr>
            <w:r w:rsidRPr="00614CE1">
              <w:rPr>
                <w:rFonts w:cs="Calibri"/>
                <w:b/>
              </w:rPr>
              <w:t>20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lastRenderedPageBreak/>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7E2E97DB" w14:textId="7EB72FB8" w:rsidR="009C2CC6" w:rsidRPr="00614CE1" w:rsidRDefault="009C2CC6" w:rsidP="009C2CC6">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Punkty za kryterium „</w:t>
      </w:r>
      <w:r w:rsidR="008D190E" w:rsidRPr="00614CE1">
        <w:rPr>
          <w:rFonts w:cs="Calibri"/>
          <w:sz w:val="24"/>
          <w:szCs w:val="24"/>
        </w:rPr>
        <w:t>Okres gwarancji</w:t>
      </w:r>
      <w:r w:rsidRPr="00614CE1">
        <w:rPr>
          <w:rFonts w:cs="Calibri"/>
        </w:rPr>
        <w:t>”  (</w:t>
      </w:r>
      <w:r w:rsidR="00F050A3" w:rsidRPr="00614CE1">
        <w:rPr>
          <w:rFonts w:cs="Calibri"/>
        </w:rPr>
        <w:t>G</w:t>
      </w:r>
      <w:r w:rsidRPr="00614CE1">
        <w:rPr>
          <w:rFonts w:cs="Calibri"/>
        </w:rPr>
        <w:t xml:space="preserve">) zostaną obliczone </w:t>
      </w:r>
      <w:r w:rsidR="00DB3E17" w:rsidRPr="00614CE1">
        <w:rPr>
          <w:rFonts w:cs="Calibri"/>
        </w:rPr>
        <w:t>w następujący sposób</w:t>
      </w:r>
      <w:r w:rsidRPr="00614CE1">
        <w:rPr>
          <w:rFonts w:cs="Calibri"/>
        </w:rPr>
        <w:t>:</w:t>
      </w:r>
    </w:p>
    <w:p w14:paraId="7766DF11" w14:textId="03934246" w:rsidR="00F050A3" w:rsidRPr="00614CE1" w:rsidRDefault="00F050A3" w:rsidP="00F050A3">
      <w:pPr>
        <w:spacing w:after="0" w:line="240" w:lineRule="auto"/>
        <w:ind w:left="-5" w:right="1"/>
        <w:jc w:val="both"/>
        <w:rPr>
          <w:rFonts w:cs="Calibri"/>
          <w:bCs/>
        </w:rPr>
      </w:pPr>
      <w:r w:rsidRPr="00614CE1">
        <w:rPr>
          <w:rFonts w:cs="Calibri"/>
          <w:bCs/>
        </w:rPr>
        <w:t xml:space="preserve">Maksymalna liczba punktów za ocenę </w:t>
      </w:r>
      <w:r w:rsidR="00DB3E17" w:rsidRPr="00614CE1">
        <w:rPr>
          <w:rFonts w:cs="Calibri"/>
          <w:bCs/>
        </w:rPr>
        <w:t>kryterium „Okres gwarancji”</w:t>
      </w:r>
      <w:r w:rsidRPr="00614CE1">
        <w:rPr>
          <w:rFonts w:cs="Calibri"/>
          <w:bCs/>
        </w:rPr>
        <w:t xml:space="preserve"> w każdym zadaniu wynosi odpowiednio:</w:t>
      </w:r>
    </w:p>
    <w:p w14:paraId="6E2AF412" w14:textId="4B1514B7" w:rsidR="00F050A3" w:rsidRPr="00614CE1" w:rsidRDefault="00563FF2" w:rsidP="00F050A3">
      <w:pPr>
        <w:spacing w:after="0" w:line="240" w:lineRule="auto"/>
        <w:ind w:left="-5" w:right="1"/>
        <w:jc w:val="center"/>
        <w:rPr>
          <w:rFonts w:cs="Calibri"/>
          <w:b/>
        </w:rPr>
      </w:pPr>
      <w:r w:rsidRPr="00614CE1">
        <w:rPr>
          <w:rFonts w:cs="Calibri"/>
          <w:b/>
        </w:rPr>
        <w:t>36</w:t>
      </w:r>
      <w:r w:rsidR="00F050A3" w:rsidRPr="00614CE1">
        <w:rPr>
          <w:rFonts w:cs="Calibri"/>
          <w:b/>
        </w:rPr>
        <w:t xml:space="preserve"> miesięcy – </w:t>
      </w:r>
      <w:r w:rsidR="00DE2312" w:rsidRPr="00614CE1">
        <w:rPr>
          <w:rFonts w:cs="Calibri"/>
          <w:b/>
        </w:rPr>
        <w:t>2</w:t>
      </w:r>
      <w:r w:rsidR="00F050A3" w:rsidRPr="00614CE1">
        <w:rPr>
          <w:rFonts w:cs="Calibri"/>
          <w:b/>
        </w:rPr>
        <w:t>0 pkt</w:t>
      </w:r>
    </w:p>
    <w:p w14:paraId="4E217E42" w14:textId="6582DA06" w:rsidR="00563FF2" w:rsidRPr="00614CE1" w:rsidRDefault="00563FF2" w:rsidP="00F050A3">
      <w:pPr>
        <w:spacing w:after="0" w:line="240" w:lineRule="auto"/>
        <w:ind w:left="-5" w:right="1"/>
        <w:jc w:val="center"/>
        <w:rPr>
          <w:rFonts w:cs="Calibri"/>
          <w:b/>
        </w:rPr>
      </w:pPr>
      <w:r w:rsidRPr="00614CE1">
        <w:rPr>
          <w:rFonts w:cs="Calibri"/>
          <w:b/>
        </w:rPr>
        <w:t>24</w:t>
      </w:r>
      <w:r w:rsidR="00DB3E17" w:rsidRPr="00614CE1">
        <w:rPr>
          <w:rFonts w:cs="Calibri"/>
          <w:b/>
        </w:rPr>
        <w:t xml:space="preserve"> miesięcy – </w:t>
      </w:r>
      <w:r w:rsidR="00DE2312" w:rsidRPr="00614CE1">
        <w:rPr>
          <w:rFonts w:cs="Calibri"/>
          <w:b/>
        </w:rPr>
        <w:t>1</w:t>
      </w:r>
      <w:r w:rsidR="00DB3E17" w:rsidRPr="00614CE1">
        <w:rPr>
          <w:rFonts w:cs="Calibri"/>
          <w:b/>
        </w:rPr>
        <w:t>0 pkt</w:t>
      </w:r>
    </w:p>
    <w:p w14:paraId="7941177D" w14:textId="68DD8393" w:rsidR="00DB3E17" w:rsidRPr="00614CE1" w:rsidRDefault="00563FF2" w:rsidP="00F050A3">
      <w:pPr>
        <w:spacing w:after="0" w:line="240" w:lineRule="auto"/>
        <w:ind w:left="-5" w:right="1"/>
        <w:jc w:val="center"/>
        <w:rPr>
          <w:rFonts w:cs="Calibri"/>
          <w:b/>
        </w:rPr>
      </w:pPr>
      <w:r w:rsidRPr="00614CE1">
        <w:rPr>
          <w:rFonts w:cs="Calibri"/>
          <w:b/>
        </w:rPr>
        <w:t xml:space="preserve">12 miesięcy – 0 pkt </w:t>
      </w:r>
      <w:r w:rsidR="00DB3E17" w:rsidRPr="00614CE1">
        <w:rPr>
          <w:rFonts w:cs="Calibri"/>
          <w:b/>
        </w:rPr>
        <w:t xml:space="preserve"> </w:t>
      </w:r>
    </w:p>
    <w:p w14:paraId="67F3074C" w14:textId="77777777" w:rsidR="00DE2312" w:rsidRPr="00614CE1" w:rsidRDefault="00DE2312" w:rsidP="00F050A3">
      <w:pPr>
        <w:spacing w:after="0" w:line="240" w:lineRule="auto"/>
        <w:ind w:left="-5" w:right="1"/>
        <w:jc w:val="center"/>
        <w:rPr>
          <w:rFonts w:cs="Calibri"/>
          <w:b/>
        </w:rPr>
      </w:pPr>
    </w:p>
    <w:p w14:paraId="23A24DBF" w14:textId="4AE470B1" w:rsidR="00413F78" w:rsidRPr="00614CE1" w:rsidRDefault="00413F78" w:rsidP="00413F78">
      <w:pPr>
        <w:spacing w:after="0" w:line="240" w:lineRule="auto"/>
        <w:ind w:left="-5" w:right="1"/>
        <w:rPr>
          <w:rFonts w:cs="Calibri"/>
        </w:rPr>
      </w:pPr>
      <w:r w:rsidRPr="00614CE1">
        <w:rPr>
          <w:rStyle w:val="Nagwek2Znak"/>
          <w:rFonts w:ascii="Calibri" w:eastAsia="Calibri" w:hAnsi="Calibri" w:cs="Calibri"/>
        </w:rPr>
        <w:t xml:space="preserve">17.6. </w:t>
      </w:r>
      <w:r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008F1A06"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 20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625F2D4E" w:rsidR="00413F78" w:rsidRPr="00614CE1" w:rsidRDefault="00413F78" w:rsidP="00413F78">
      <w:pPr>
        <w:spacing w:after="0" w:line="240" w:lineRule="auto"/>
        <w:ind w:left="-5" w:right="1"/>
        <w:rPr>
          <w:rFonts w:cs="Calibri"/>
        </w:rPr>
      </w:pPr>
      <w:r w:rsidRPr="00614CE1">
        <w:rPr>
          <w:rFonts w:cs="Calibri"/>
        </w:rPr>
        <w:t>Maksymalna liczba punktów za ocenę parametrów technicznych w każdym zadaniu wynosi odpowiednio:</w:t>
      </w:r>
    </w:p>
    <w:tbl>
      <w:tblPr>
        <w:tblStyle w:val="Tabela-Siatka"/>
        <w:tblW w:w="0" w:type="auto"/>
        <w:tblInd w:w="-5" w:type="dxa"/>
        <w:tblLook w:val="04A0" w:firstRow="1" w:lastRow="0" w:firstColumn="1" w:lastColumn="0" w:noHBand="0" w:noVBand="1"/>
      </w:tblPr>
      <w:tblGrid>
        <w:gridCol w:w="2410"/>
        <w:gridCol w:w="6650"/>
      </w:tblGrid>
      <w:tr w:rsidR="00413F78" w:rsidRPr="002C134B" w14:paraId="11CCF3BA" w14:textId="77777777" w:rsidTr="00413F78">
        <w:trPr>
          <w:trHeight w:val="587"/>
        </w:trPr>
        <w:tc>
          <w:tcPr>
            <w:tcW w:w="2410" w:type="dxa"/>
          </w:tcPr>
          <w:p w14:paraId="147A1C1C" w14:textId="38DE7AE3" w:rsidR="00413F78" w:rsidRPr="002C134B" w:rsidRDefault="00413F78" w:rsidP="00413F78">
            <w:pPr>
              <w:spacing w:after="0" w:line="240" w:lineRule="auto"/>
              <w:ind w:right="1"/>
              <w:jc w:val="center"/>
              <w:rPr>
                <w:rFonts w:cs="Calibri"/>
                <w:b/>
              </w:rPr>
            </w:pPr>
            <w:r w:rsidRPr="002C134B">
              <w:rPr>
                <w:rFonts w:cs="Calibri"/>
                <w:b/>
              </w:rPr>
              <w:t>Numer pakietu</w:t>
            </w:r>
          </w:p>
        </w:tc>
        <w:tc>
          <w:tcPr>
            <w:tcW w:w="6650" w:type="dxa"/>
          </w:tcPr>
          <w:p w14:paraId="2B95182B" w14:textId="3B7FA7D0" w:rsidR="00413F78" w:rsidRPr="002C134B" w:rsidRDefault="00413F78" w:rsidP="00413F78">
            <w:pPr>
              <w:spacing w:after="0" w:line="240" w:lineRule="auto"/>
              <w:ind w:right="1"/>
              <w:jc w:val="center"/>
              <w:rPr>
                <w:rFonts w:cs="Calibri"/>
                <w:b/>
              </w:rPr>
            </w:pPr>
            <w:r w:rsidRPr="002C134B">
              <w:rPr>
                <w:rFonts w:cs="Calibri"/>
                <w:b/>
              </w:rPr>
              <w:t xml:space="preserve">Maksymalna liczba punktów za ocenę parametrów technicznych </w:t>
            </w:r>
            <w:r w:rsidRPr="002C134B">
              <w:rPr>
                <w:rFonts w:cs="Calibri"/>
                <w:b/>
              </w:rPr>
              <w:br/>
              <w:t>w pakiecie</w:t>
            </w:r>
          </w:p>
        </w:tc>
      </w:tr>
      <w:tr w:rsidR="00413F78" w:rsidRPr="002C134B" w14:paraId="078AB267" w14:textId="77777777" w:rsidTr="00413F78">
        <w:tc>
          <w:tcPr>
            <w:tcW w:w="2410" w:type="dxa"/>
          </w:tcPr>
          <w:p w14:paraId="7EAEF2B2" w14:textId="4A1D2FA1" w:rsidR="00413F78" w:rsidRPr="002C134B" w:rsidRDefault="00413F78" w:rsidP="00413F78">
            <w:pPr>
              <w:spacing w:after="0" w:line="240" w:lineRule="auto"/>
              <w:ind w:right="1"/>
              <w:jc w:val="center"/>
              <w:rPr>
                <w:rFonts w:cs="Calibri"/>
                <w:b/>
              </w:rPr>
            </w:pPr>
            <w:r w:rsidRPr="002C134B">
              <w:rPr>
                <w:rFonts w:cs="Calibri"/>
                <w:b/>
              </w:rPr>
              <w:t>Pakiet nr 1</w:t>
            </w:r>
          </w:p>
        </w:tc>
        <w:tc>
          <w:tcPr>
            <w:tcW w:w="6650" w:type="dxa"/>
          </w:tcPr>
          <w:p w14:paraId="18A1857C" w14:textId="554D98AA"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80</w:t>
            </w:r>
            <w:r w:rsidRPr="002C134B">
              <w:rPr>
                <w:rFonts w:cs="Calibri"/>
              </w:rPr>
              <w:t xml:space="preserve"> pkt</w:t>
            </w:r>
          </w:p>
        </w:tc>
      </w:tr>
      <w:tr w:rsidR="00413F78" w:rsidRPr="002C134B" w14:paraId="5C3CEE9C" w14:textId="77777777" w:rsidTr="00413F78">
        <w:tc>
          <w:tcPr>
            <w:tcW w:w="2410" w:type="dxa"/>
          </w:tcPr>
          <w:p w14:paraId="6EEAD06A" w14:textId="1BDE49C7" w:rsidR="00413F78" w:rsidRPr="002C134B" w:rsidRDefault="00413F78" w:rsidP="00413F78">
            <w:pPr>
              <w:spacing w:after="0" w:line="240" w:lineRule="auto"/>
              <w:ind w:right="1"/>
              <w:jc w:val="center"/>
              <w:rPr>
                <w:rFonts w:cs="Calibri"/>
                <w:b/>
              </w:rPr>
            </w:pPr>
            <w:r w:rsidRPr="002C134B">
              <w:rPr>
                <w:rFonts w:cs="Calibri"/>
                <w:b/>
              </w:rPr>
              <w:t>Pakiet nr 2</w:t>
            </w:r>
          </w:p>
        </w:tc>
        <w:tc>
          <w:tcPr>
            <w:tcW w:w="6650" w:type="dxa"/>
          </w:tcPr>
          <w:p w14:paraId="414A58C9" w14:textId="28771DD1"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50</w:t>
            </w:r>
            <w:r w:rsidRPr="002C134B">
              <w:rPr>
                <w:rFonts w:cs="Calibri"/>
              </w:rPr>
              <w:t xml:space="preserve"> pkt</w:t>
            </w:r>
          </w:p>
        </w:tc>
      </w:tr>
      <w:tr w:rsidR="00413F78" w:rsidRPr="002C134B" w14:paraId="31EC69D1" w14:textId="77777777" w:rsidTr="00413F78">
        <w:tc>
          <w:tcPr>
            <w:tcW w:w="2410" w:type="dxa"/>
          </w:tcPr>
          <w:p w14:paraId="289ABD7A" w14:textId="4321571A" w:rsidR="00413F78" w:rsidRPr="002C134B" w:rsidRDefault="00413F78" w:rsidP="00413F78">
            <w:pPr>
              <w:spacing w:after="0" w:line="240" w:lineRule="auto"/>
              <w:ind w:right="1"/>
              <w:jc w:val="center"/>
              <w:rPr>
                <w:rFonts w:cs="Calibri"/>
                <w:b/>
              </w:rPr>
            </w:pPr>
            <w:r w:rsidRPr="002C134B">
              <w:rPr>
                <w:rFonts w:cs="Calibri"/>
                <w:b/>
              </w:rPr>
              <w:t>Pakiet nr 3</w:t>
            </w:r>
          </w:p>
        </w:tc>
        <w:tc>
          <w:tcPr>
            <w:tcW w:w="6650" w:type="dxa"/>
          </w:tcPr>
          <w:p w14:paraId="5363ACE3" w14:textId="21843D74"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40</w:t>
            </w:r>
            <w:r w:rsidRPr="002C134B">
              <w:rPr>
                <w:rFonts w:cs="Calibri"/>
              </w:rPr>
              <w:t xml:space="preserve"> pkt</w:t>
            </w:r>
          </w:p>
        </w:tc>
      </w:tr>
      <w:tr w:rsidR="00413F78" w:rsidRPr="002C134B" w14:paraId="3756C919" w14:textId="77777777" w:rsidTr="00413F78">
        <w:tc>
          <w:tcPr>
            <w:tcW w:w="2410" w:type="dxa"/>
          </w:tcPr>
          <w:p w14:paraId="55A4393C" w14:textId="71174B4C" w:rsidR="00413F78" w:rsidRPr="002C134B" w:rsidRDefault="00413F78" w:rsidP="00413F78">
            <w:pPr>
              <w:spacing w:after="0" w:line="240" w:lineRule="auto"/>
              <w:ind w:right="1"/>
              <w:jc w:val="center"/>
              <w:rPr>
                <w:rFonts w:cs="Calibri"/>
                <w:b/>
              </w:rPr>
            </w:pPr>
            <w:r w:rsidRPr="002C134B">
              <w:rPr>
                <w:rFonts w:cs="Calibri"/>
                <w:b/>
              </w:rPr>
              <w:t>Pakiet nr 4</w:t>
            </w:r>
          </w:p>
        </w:tc>
        <w:tc>
          <w:tcPr>
            <w:tcW w:w="6650" w:type="dxa"/>
          </w:tcPr>
          <w:p w14:paraId="1834A97C" w14:textId="12B488C4" w:rsidR="00413F78" w:rsidRPr="002C134B" w:rsidRDefault="00413F78" w:rsidP="00413F78">
            <w:pPr>
              <w:spacing w:after="0" w:line="240" w:lineRule="auto"/>
              <w:ind w:right="1"/>
              <w:rPr>
                <w:rFonts w:cs="Calibri"/>
              </w:rPr>
            </w:pPr>
            <w:r w:rsidRPr="002C134B">
              <w:rPr>
                <w:rFonts w:cs="Calibri"/>
              </w:rPr>
              <w:t>Max 20 pkt</w:t>
            </w:r>
          </w:p>
        </w:tc>
      </w:tr>
      <w:tr w:rsidR="00413F78" w:rsidRPr="002C134B" w14:paraId="2D9499D6" w14:textId="77777777" w:rsidTr="00413F78">
        <w:tc>
          <w:tcPr>
            <w:tcW w:w="2410" w:type="dxa"/>
          </w:tcPr>
          <w:p w14:paraId="176D8FC3" w14:textId="25B08E0F" w:rsidR="00413F78" w:rsidRPr="002C134B" w:rsidRDefault="00413F78" w:rsidP="00413F78">
            <w:pPr>
              <w:spacing w:after="0" w:line="240" w:lineRule="auto"/>
              <w:ind w:right="1"/>
              <w:jc w:val="center"/>
              <w:rPr>
                <w:rFonts w:cs="Calibri"/>
                <w:b/>
              </w:rPr>
            </w:pPr>
            <w:r w:rsidRPr="002C134B">
              <w:rPr>
                <w:rFonts w:cs="Calibri"/>
                <w:b/>
              </w:rPr>
              <w:t>Pakiet nr 5</w:t>
            </w:r>
          </w:p>
        </w:tc>
        <w:tc>
          <w:tcPr>
            <w:tcW w:w="6650" w:type="dxa"/>
          </w:tcPr>
          <w:p w14:paraId="6130F0D9" w14:textId="409453E2" w:rsidR="00413F78" w:rsidRPr="002C134B" w:rsidRDefault="00413F78" w:rsidP="00413F78">
            <w:pPr>
              <w:spacing w:after="0" w:line="240" w:lineRule="auto"/>
              <w:ind w:right="1"/>
              <w:rPr>
                <w:rFonts w:cs="Calibri"/>
              </w:rPr>
            </w:pPr>
            <w:r w:rsidRPr="002C134B">
              <w:rPr>
                <w:rFonts w:cs="Calibri"/>
              </w:rPr>
              <w:t>Max 10 pkt</w:t>
            </w:r>
          </w:p>
        </w:tc>
      </w:tr>
    </w:tbl>
    <w:p w14:paraId="4DD43E19" w14:textId="346477C2"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20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67964C38"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E2312" w:rsidRPr="00614CE1">
        <w:rPr>
          <w:rStyle w:val="Nagwek2Znak"/>
          <w:rFonts w:ascii="Calibri" w:eastAsia="Calibri" w:hAnsi="Calibri" w:cs="Calibri"/>
        </w:rPr>
        <w:t>7</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0BF6E1AE" w:rsidR="00A33B0E"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r w:rsidR="00DE2312">
        <w:rPr>
          <w:rFonts w:cs="Calibri"/>
          <w:b/>
          <w:bCs/>
        </w:rPr>
        <w:t xml:space="preserve"> + PT</w:t>
      </w:r>
    </w:p>
    <w:p w14:paraId="3F008ACC" w14:textId="6FFF68CD" w:rsidR="00DE2312" w:rsidRDefault="00DE2312" w:rsidP="00DE2312">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8</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193C81D1" w14:textId="77777777" w:rsidR="00DE2312" w:rsidRPr="00F050A3" w:rsidRDefault="00DE2312" w:rsidP="00F050A3">
      <w:pPr>
        <w:spacing w:line="240" w:lineRule="auto"/>
        <w:jc w:val="center"/>
        <w:rPr>
          <w:rFonts w:cs="Calibri"/>
          <w:b/>
          <w:bCs/>
        </w:rPr>
      </w:pP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02F8750" w:rsidR="002E2A56" w:rsidRPr="00541454" w:rsidRDefault="002E2A56" w:rsidP="00106C72">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r w:rsidR="00541454" w:rsidRPr="00541454">
        <w:rPr>
          <w:rFonts w:cs="Calibri"/>
        </w:rPr>
        <w:t>„Zakup i dostawa specjalistycznych sprzętów oraz wyposażenia na potrzeby SPZOZ w Łapach”</w:t>
      </w:r>
      <w:r w:rsidR="00E20AC7" w:rsidRPr="00541454">
        <w:rPr>
          <w:rFonts w:cs="Calibri"/>
        </w:rPr>
        <w:t xml:space="preserve"> </w:t>
      </w:r>
      <w:r w:rsidRPr="00541454">
        <w:rPr>
          <w:rFonts w:cs="Calibri"/>
        </w:rPr>
        <w:t xml:space="preserve">prowadzonym </w:t>
      </w:r>
      <w:r w:rsidR="00541454">
        <w:rPr>
          <w:rFonts w:cs="Calibri"/>
        </w:rPr>
        <w:br/>
      </w:r>
      <w:r w:rsidRPr="00541454">
        <w:rPr>
          <w:rFonts w:cs="Calibri"/>
        </w:rPr>
        <w:t xml:space="preserve">w trybie </w:t>
      </w:r>
      <w:r w:rsidRPr="00541454">
        <w:rPr>
          <w:rFonts w:cs="Calibri"/>
          <w:b/>
        </w:rPr>
        <w:t>przetargu nieograniczonego</w:t>
      </w:r>
      <w:r w:rsidRPr="00541454">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C7B8" w14:textId="77777777" w:rsidR="009E72C5" w:rsidRDefault="009E72C5" w:rsidP="0093346F">
      <w:pPr>
        <w:spacing w:after="0" w:line="240" w:lineRule="auto"/>
      </w:pPr>
      <w:r>
        <w:separator/>
      </w:r>
    </w:p>
  </w:endnote>
  <w:endnote w:type="continuationSeparator" w:id="0">
    <w:p w14:paraId="4C8F9AE2" w14:textId="77777777" w:rsidR="009E72C5" w:rsidRDefault="009E72C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2B45B838" w:rsidR="00F16E30" w:rsidRPr="007B0E69" w:rsidRDefault="00F16E30">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15</w:t>
    </w:r>
    <w:r w:rsidRPr="007B0E69">
      <w:rPr>
        <w:rFonts w:ascii="Verdana" w:hAnsi="Verdana"/>
        <w:b/>
        <w:sz w:val="20"/>
        <w:szCs w:val="20"/>
      </w:rPr>
      <w:fldChar w:fldCharType="end"/>
    </w:r>
  </w:p>
  <w:p w14:paraId="409A296C" w14:textId="77777777" w:rsidR="00F16E30" w:rsidRDefault="00F16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2DDF" w14:textId="77777777" w:rsidR="009E72C5" w:rsidRDefault="009E72C5" w:rsidP="0093346F">
      <w:pPr>
        <w:spacing w:after="0" w:line="240" w:lineRule="auto"/>
      </w:pPr>
      <w:r>
        <w:separator/>
      </w:r>
    </w:p>
  </w:footnote>
  <w:footnote w:type="continuationSeparator" w:id="0">
    <w:p w14:paraId="6CE9BEC5" w14:textId="77777777" w:rsidR="009E72C5" w:rsidRDefault="009E72C5"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26E98531" w:rsidR="00F16E30" w:rsidRDefault="00F16E30">
    <w:pPr>
      <w:pStyle w:val="Nagwek"/>
    </w:pPr>
  </w:p>
  <w:p w14:paraId="43EEBCD3" w14:textId="77777777" w:rsidR="00F16E30" w:rsidRDefault="00F16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1461"/>
    <w:rsid w:val="00131FE2"/>
    <w:rsid w:val="001323EA"/>
    <w:rsid w:val="00132D2C"/>
    <w:rsid w:val="00135B74"/>
    <w:rsid w:val="00141B88"/>
    <w:rsid w:val="0014306C"/>
    <w:rsid w:val="00146D9E"/>
    <w:rsid w:val="00155B69"/>
    <w:rsid w:val="00155B75"/>
    <w:rsid w:val="00155BD9"/>
    <w:rsid w:val="00156D41"/>
    <w:rsid w:val="0015744E"/>
    <w:rsid w:val="00163ACC"/>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3399"/>
    <w:rsid w:val="00275042"/>
    <w:rsid w:val="0027509E"/>
    <w:rsid w:val="002772B8"/>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134B"/>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4B61"/>
    <w:rsid w:val="00326F00"/>
    <w:rsid w:val="0032739C"/>
    <w:rsid w:val="0033003E"/>
    <w:rsid w:val="00333527"/>
    <w:rsid w:val="00335622"/>
    <w:rsid w:val="00336C1E"/>
    <w:rsid w:val="00341AD5"/>
    <w:rsid w:val="003430A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60C76"/>
    <w:rsid w:val="00463FE2"/>
    <w:rsid w:val="004661B8"/>
    <w:rsid w:val="0046778A"/>
    <w:rsid w:val="00471EE5"/>
    <w:rsid w:val="00472383"/>
    <w:rsid w:val="00473B32"/>
    <w:rsid w:val="004807CC"/>
    <w:rsid w:val="00481B0E"/>
    <w:rsid w:val="00484182"/>
    <w:rsid w:val="00484828"/>
    <w:rsid w:val="00486CBC"/>
    <w:rsid w:val="00487FBC"/>
    <w:rsid w:val="00492266"/>
    <w:rsid w:val="00496F9F"/>
    <w:rsid w:val="004979D0"/>
    <w:rsid w:val="00497DAF"/>
    <w:rsid w:val="004A03EB"/>
    <w:rsid w:val="004A1086"/>
    <w:rsid w:val="004A2673"/>
    <w:rsid w:val="004A3698"/>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4EA5"/>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E2E62"/>
    <w:rsid w:val="009E6FD5"/>
    <w:rsid w:val="009E72C5"/>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3EEF"/>
    <w:rsid w:val="00D040AC"/>
    <w:rsid w:val="00D0421B"/>
    <w:rsid w:val="00D046CF"/>
    <w:rsid w:val="00D05D67"/>
    <w:rsid w:val="00D07C07"/>
    <w:rsid w:val="00D13409"/>
    <w:rsid w:val="00D16B78"/>
    <w:rsid w:val="00D203CB"/>
    <w:rsid w:val="00D22795"/>
    <w:rsid w:val="00D23D05"/>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02F2"/>
    <w:rsid w:val="00DB1198"/>
    <w:rsid w:val="00DB1F21"/>
    <w:rsid w:val="00DB3E17"/>
    <w:rsid w:val="00DB3F9A"/>
    <w:rsid w:val="00DB5851"/>
    <w:rsid w:val="00DB5883"/>
    <w:rsid w:val="00DB67D9"/>
    <w:rsid w:val="00DC2D48"/>
    <w:rsid w:val="00DC2DC2"/>
    <w:rsid w:val="00DC30A5"/>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B9C6-83E0-44AB-823F-A660639E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24</Pages>
  <Words>9844</Words>
  <Characters>59066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Buńkowska</cp:lastModifiedBy>
  <cp:revision>12</cp:revision>
  <cp:lastPrinted>2019-08-19T11:38:00Z</cp:lastPrinted>
  <dcterms:created xsi:type="dcterms:W3CDTF">2019-09-03T05:13:00Z</dcterms:created>
  <dcterms:modified xsi:type="dcterms:W3CDTF">2019-09-11T11:05:00Z</dcterms:modified>
</cp:coreProperties>
</file>