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206" w:rsidRPr="00F81BCF" w:rsidRDefault="00437206" w:rsidP="00437206">
      <w:pPr>
        <w:jc w:val="right"/>
        <w:rPr>
          <w:rFonts w:ascii="Times New Roman" w:hAnsi="Times New Roman" w:cs="Times New Roman"/>
          <w:sz w:val="24"/>
          <w:szCs w:val="24"/>
        </w:rPr>
      </w:pPr>
      <w:r w:rsidRPr="00F81BCF">
        <w:rPr>
          <w:rFonts w:ascii="Times New Roman" w:hAnsi="Times New Roman" w:cs="Times New Roman"/>
          <w:sz w:val="24"/>
          <w:szCs w:val="24"/>
        </w:rPr>
        <w:t>Łapy, 27.02.2017r.</w:t>
      </w:r>
    </w:p>
    <w:p w:rsidR="00437206" w:rsidRPr="00F81BCF" w:rsidRDefault="00437206" w:rsidP="004372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BCF">
        <w:rPr>
          <w:rFonts w:ascii="Times New Roman" w:hAnsi="Times New Roman" w:cs="Times New Roman"/>
          <w:sz w:val="24"/>
          <w:szCs w:val="24"/>
        </w:rPr>
        <w:t>ZP/11/2016/PN</w:t>
      </w:r>
      <w:r w:rsidRPr="00F81BCF">
        <w:rPr>
          <w:rFonts w:ascii="Times New Roman" w:hAnsi="Times New Roman" w:cs="Times New Roman"/>
          <w:b/>
          <w:sz w:val="24"/>
          <w:szCs w:val="24"/>
        </w:rPr>
        <w:tab/>
      </w:r>
      <w:r w:rsidRPr="00F81BCF">
        <w:rPr>
          <w:rFonts w:ascii="Times New Roman" w:hAnsi="Times New Roman" w:cs="Times New Roman"/>
          <w:b/>
          <w:sz w:val="24"/>
          <w:szCs w:val="24"/>
        </w:rPr>
        <w:tab/>
      </w:r>
      <w:r w:rsidRPr="00F81BCF">
        <w:rPr>
          <w:rFonts w:ascii="Times New Roman" w:hAnsi="Times New Roman" w:cs="Times New Roman"/>
          <w:b/>
          <w:sz w:val="24"/>
          <w:szCs w:val="24"/>
        </w:rPr>
        <w:tab/>
      </w:r>
      <w:r w:rsidRPr="00F81BCF">
        <w:rPr>
          <w:rFonts w:ascii="Times New Roman" w:hAnsi="Times New Roman" w:cs="Times New Roman"/>
          <w:b/>
          <w:sz w:val="24"/>
          <w:szCs w:val="24"/>
        </w:rPr>
        <w:tab/>
      </w:r>
      <w:r w:rsidRPr="00F81BCF">
        <w:rPr>
          <w:rFonts w:ascii="Times New Roman" w:hAnsi="Times New Roman" w:cs="Times New Roman"/>
          <w:b/>
          <w:sz w:val="24"/>
          <w:szCs w:val="24"/>
        </w:rPr>
        <w:tab/>
      </w:r>
      <w:r w:rsidRPr="00F81BCF">
        <w:rPr>
          <w:rFonts w:ascii="Times New Roman" w:hAnsi="Times New Roman" w:cs="Times New Roman"/>
          <w:b/>
          <w:sz w:val="24"/>
          <w:szCs w:val="24"/>
        </w:rPr>
        <w:tab/>
      </w:r>
    </w:p>
    <w:p w:rsidR="00437206" w:rsidRPr="00F81BCF" w:rsidRDefault="00437206" w:rsidP="00437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206" w:rsidRPr="00F81BCF" w:rsidRDefault="00437206" w:rsidP="00437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BCF">
        <w:rPr>
          <w:rFonts w:ascii="Times New Roman" w:hAnsi="Times New Roman" w:cs="Times New Roman"/>
          <w:b/>
          <w:sz w:val="28"/>
          <w:szCs w:val="28"/>
        </w:rPr>
        <w:t xml:space="preserve">OGŁOSZENIE </w:t>
      </w:r>
    </w:p>
    <w:p w:rsidR="00437206" w:rsidRPr="00F81BCF" w:rsidRDefault="00437206" w:rsidP="00437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BCF">
        <w:rPr>
          <w:rFonts w:ascii="Times New Roman" w:hAnsi="Times New Roman" w:cs="Times New Roman"/>
          <w:b/>
          <w:sz w:val="28"/>
          <w:szCs w:val="28"/>
        </w:rPr>
        <w:t>O WYNIKU POSTĘPOWANIA PRZETARGOWEGO</w:t>
      </w:r>
    </w:p>
    <w:p w:rsidR="00437206" w:rsidRPr="00F81BCF" w:rsidRDefault="00437206" w:rsidP="004372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1BCF">
        <w:rPr>
          <w:rFonts w:ascii="Times New Roman" w:hAnsi="Times New Roman" w:cs="Times New Roman"/>
          <w:bCs/>
          <w:sz w:val="24"/>
          <w:szCs w:val="24"/>
        </w:rPr>
        <w:tab/>
      </w:r>
    </w:p>
    <w:p w:rsidR="00437206" w:rsidRPr="00F81BCF" w:rsidRDefault="00437206" w:rsidP="004372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7206" w:rsidRDefault="00437206" w:rsidP="00B9293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81BCF">
        <w:rPr>
          <w:rFonts w:ascii="Times New Roman" w:hAnsi="Times New Roman" w:cs="Times New Roman"/>
          <w:bCs/>
          <w:sz w:val="24"/>
          <w:szCs w:val="24"/>
        </w:rPr>
        <w:tab/>
      </w:r>
      <w:r w:rsidRPr="00F81BCF">
        <w:rPr>
          <w:rFonts w:ascii="Times New Roman" w:hAnsi="Times New Roman" w:cs="Times New Roman"/>
          <w:sz w:val="24"/>
          <w:szCs w:val="24"/>
        </w:rPr>
        <w:t xml:space="preserve">Zamawiający, </w:t>
      </w:r>
      <w:r w:rsidRPr="00F81BCF">
        <w:rPr>
          <w:rFonts w:ascii="Times New Roman" w:hAnsi="Times New Roman" w:cs="Times New Roman"/>
          <w:bCs/>
          <w:sz w:val="24"/>
          <w:szCs w:val="24"/>
        </w:rPr>
        <w:t>Samodzielny Publiczny Zakład Opieki Zdrowotnej w Łapach</w:t>
      </w:r>
      <w:r w:rsidRPr="00F81BCF">
        <w:rPr>
          <w:rFonts w:ascii="Times New Roman" w:hAnsi="Times New Roman" w:cs="Times New Roman"/>
          <w:sz w:val="24"/>
          <w:szCs w:val="24"/>
        </w:rPr>
        <w:t xml:space="preserve"> </w:t>
      </w:r>
      <w:r w:rsidRPr="00F81BCF">
        <w:rPr>
          <w:rFonts w:ascii="Times New Roman" w:hAnsi="Times New Roman" w:cs="Times New Roman"/>
          <w:sz w:val="24"/>
          <w:szCs w:val="24"/>
          <w:lang w:eastAsia="pl-PL"/>
        </w:rPr>
        <w:t>informuje że w</w:t>
      </w:r>
      <w:r w:rsidRPr="00F81BCF">
        <w:rPr>
          <w:rFonts w:ascii="Times New Roman" w:hAnsi="Times New Roman" w:cs="Times New Roman"/>
          <w:sz w:val="24"/>
          <w:szCs w:val="24"/>
        </w:rPr>
        <w:t xml:space="preserve"> przetargu nieograniczonym dotyczącym </w:t>
      </w:r>
      <w:r w:rsidRPr="00F81B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„Dostawy produktów farmaceutycznych – leków dla szpitala w Łapach</w:t>
      </w:r>
      <w:r w:rsidRPr="00F81B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Pr="00F81BCF">
        <w:rPr>
          <w:rFonts w:ascii="Times New Roman" w:hAnsi="Times New Roman" w:cs="Times New Roman"/>
          <w:sz w:val="24"/>
          <w:szCs w:val="24"/>
        </w:rPr>
        <w:t xml:space="preserve"> nr ZP/11/2016/PN</w:t>
      </w:r>
      <w:r w:rsidRPr="00F81BC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81BCF">
        <w:rPr>
          <w:rFonts w:ascii="Times New Roman" w:hAnsi="Times New Roman" w:cs="Times New Roman"/>
          <w:sz w:val="24"/>
          <w:szCs w:val="24"/>
          <w:lang w:eastAsia="pl-PL"/>
        </w:rPr>
        <w:t>zapadły następujące rozstrzygnięcia z uwzględnieniem podziału na poszczególne pakiety:</w:t>
      </w:r>
    </w:p>
    <w:p w:rsidR="00B92933" w:rsidRPr="00F81BCF" w:rsidRDefault="00B92933" w:rsidP="00B9293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08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332"/>
        <w:gridCol w:w="4110"/>
      </w:tblGrid>
      <w:tr w:rsidR="00437206" w:rsidRPr="00F81BCF" w:rsidTr="001E097E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7206" w:rsidRPr="00437206" w:rsidRDefault="00437206" w:rsidP="004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Nr Of.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7206" w:rsidRPr="00437206" w:rsidRDefault="00437206" w:rsidP="004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</w:t>
            </w:r>
            <w:r w:rsidRPr="00F81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Wykonawcy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37206" w:rsidRPr="00F81BCF" w:rsidRDefault="00437206" w:rsidP="004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1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Nr Pakietów dla których Wykonawca złożył </w:t>
            </w:r>
            <w:r w:rsidR="009C651C" w:rsidRPr="00F81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oferty </w:t>
            </w:r>
            <w:r w:rsidRPr="00F81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najkorzystniejsze</w:t>
            </w:r>
            <w:r w:rsidR="009C651C" w:rsidRPr="00F81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437206" w:rsidRPr="00F81BCF" w:rsidTr="001E097E">
        <w:trPr>
          <w:trHeight w:val="478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7206" w:rsidRPr="00437206" w:rsidRDefault="00437206" w:rsidP="004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206" w:rsidRPr="00437206" w:rsidRDefault="00437206" w:rsidP="00437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Mip</w:t>
            </w:r>
            <w:proofErr w:type="spellEnd"/>
            <w:r w:rsidRPr="0043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Pharma Polska </w:t>
            </w:r>
            <w:r w:rsidR="009C651C" w:rsidRPr="00F81B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Sp.</w:t>
            </w:r>
            <w:r w:rsidRPr="0043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z</w:t>
            </w:r>
            <w:r w:rsidR="009C651C" w:rsidRPr="00F81B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3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o. o. ul. Orzechowa 5,80-175 Gdańsk email: joanna.rokita@mip-pharma.pl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206" w:rsidRPr="00F81BCF" w:rsidRDefault="00437206" w:rsidP="004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1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24, 28, 32</w:t>
            </w:r>
            <w:r w:rsidR="009C651C" w:rsidRPr="00F81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437206" w:rsidRPr="00F81BCF" w:rsidTr="001E097E">
        <w:trPr>
          <w:trHeight w:val="4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7206" w:rsidRPr="00437206" w:rsidRDefault="00437206" w:rsidP="004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206" w:rsidRPr="00437206" w:rsidRDefault="00437206" w:rsidP="00437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Sanofi-Aventis</w:t>
            </w:r>
            <w:proofErr w:type="spellEnd"/>
            <w:r w:rsidRPr="0043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C651C" w:rsidRPr="00F81B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Sp.</w:t>
            </w:r>
            <w:r w:rsidRPr="0043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z</w:t>
            </w:r>
            <w:r w:rsidR="009C651C" w:rsidRPr="00F81B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3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o. o., ul. Bonifraterska 17, 00-203 Warszawa dzial.przetargow@sanofi-eventis.com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206" w:rsidRPr="00F81BCF" w:rsidRDefault="00B075CE" w:rsidP="004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2, </w:t>
            </w:r>
            <w:r w:rsidR="00437206" w:rsidRPr="00F81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23, 25</w:t>
            </w:r>
            <w:r w:rsidR="009C651C" w:rsidRPr="00F81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bookmarkStart w:id="0" w:name="_GoBack"/>
        <w:bookmarkEnd w:id="0"/>
      </w:tr>
      <w:tr w:rsidR="00437206" w:rsidRPr="00F81BCF" w:rsidTr="001E097E">
        <w:trPr>
          <w:trHeight w:val="44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7206" w:rsidRPr="00437206" w:rsidRDefault="00437206" w:rsidP="004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206" w:rsidRPr="00437206" w:rsidRDefault="00437206" w:rsidP="00437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3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SANDOZ LEK SA, ul. Podlipie 16, 95-010 </w:t>
            </w:r>
            <w:r w:rsidR="009C651C" w:rsidRPr="00F81B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Stryków</w:t>
            </w:r>
            <w:r w:rsidRPr="0043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, agnieszka.galenza@sandoz.com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206" w:rsidRPr="00F81BCF" w:rsidRDefault="009C651C" w:rsidP="004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1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8, 20, 29, 31, 74.</w:t>
            </w:r>
          </w:p>
        </w:tc>
      </w:tr>
      <w:tr w:rsidR="00437206" w:rsidRPr="00F81BCF" w:rsidTr="001E097E">
        <w:trPr>
          <w:trHeight w:val="29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7206" w:rsidRPr="00437206" w:rsidRDefault="00437206" w:rsidP="004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206" w:rsidRPr="00437206" w:rsidRDefault="00437206" w:rsidP="00437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3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ALPINUS CHEMIA </w:t>
            </w:r>
            <w:r w:rsidR="00422AF7" w:rsidRPr="0043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Sp.</w:t>
            </w:r>
            <w:r w:rsidRPr="0043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z o. o. ul. </w:t>
            </w:r>
            <w:proofErr w:type="spellStart"/>
            <w:r w:rsidRPr="0043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Garbary</w:t>
            </w:r>
            <w:proofErr w:type="spellEnd"/>
            <w:r w:rsidRPr="0043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5, 86-050 Solec Kujawski, pszafraniec@alpinuschemia.com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206" w:rsidRPr="00F81BCF" w:rsidRDefault="009C651C" w:rsidP="004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1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77.</w:t>
            </w:r>
          </w:p>
        </w:tc>
      </w:tr>
      <w:tr w:rsidR="00437206" w:rsidRPr="00F81BCF" w:rsidTr="001E097E">
        <w:trPr>
          <w:trHeight w:val="79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7206" w:rsidRPr="00437206" w:rsidRDefault="00437206" w:rsidP="004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206" w:rsidRPr="00437206" w:rsidRDefault="00437206" w:rsidP="00437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3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KONSORCJUM: FARMACOL SA ul. Rzepakowa 2, 40-541 Katowice, Farmacol Logistyka Sp.</w:t>
            </w:r>
            <w:r w:rsidR="009C651C" w:rsidRPr="00F81B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3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z</w:t>
            </w:r>
            <w:r w:rsidR="009C651C" w:rsidRPr="00F81B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3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o.o., ul. Rzepakowa 2, 40-541 Katowice, email: przetargi@farmacol.com.pl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206" w:rsidRPr="00F81BCF" w:rsidRDefault="009C651C" w:rsidP="004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1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4, 9, 19, 22, 26, 44, 56, 58, 72.</w:t>
            </w:r>
          </w:p>
        </w:tc>
      </w:tr>
      <w:tr w:rsidR="00437206" w:rsidRPr="00F81BCF" w:rsidTr="001E097E">
        <w:trPr>
          <w:trHeight w:val="107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7206" w:rsidRPr="00437206" w:rsidRDefault="00437206" w:rsidP="004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206" w:rsidRPr="00437206" w:rsidRDefault="00437206" w:rsidP="00437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3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KONSORCJUM: ANPHARM Przedsiębiorstwo Farmaceutyczne SA, ul. Annopol 6B, 03-236 Warszawa oraz SERVIER POLSKA SERVICES </w:t>
            </w:r>
            <w:r w:rsidR="009C651C" w:rsidRPr="00F81B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Sp.</w:t>
            </w:r>
            <w:r w:rsidRPr="0043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z</w:t>
            </w:r>
            <w:r w:rsidR="009C651C" w:rsidRPr="00F81B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3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o. o. ul. Annopol 6B, 03-236 Warszawa email: zamowienia.szpitale@pl.netgrs.com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206" w:rsidRPr="00F81BCF" w:rsidRDefault="009C651C" w:rsidP="004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1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12.</w:t>
            </w:r>
          </w:p>
        </w:tc>
      </w:tr>
      <w:tr w:rsidR="00437206" w:rsidRPr="00F81BCF" w:rsidTr="001E097E">
        <w:trPr>
          <w:trHeight w:val="7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7206" w:rsidRPr="00437206" w:rsidRDefault="00437206" w:rsidP="004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206" w:rsidRPr="00437206" w:rsidRDefault="00437206" w:rsidP="00437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3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GSK SERVICES </w:t>
            </w:r>
            <w:r w:rsidR="009C651C" w:rsidRPr="00F81B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Sp.</w:t>
            </w:r>
            <w:r w:rsidRPr="0043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 z</w:t>
            </w:r>
            <w:r w:rsidR="009C651C" w:rsidRPr="00F81B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3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o. o. ul. Grunwaldzka 189, 60-322 Poznań, Adres do korespondencji: Budynek ADGAR WAVE, ul. Rzymowskiego 53, 02-697 Warszawa, email:agata.a.wieczorkiewicz@gsk.com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206" w:rsidRPr="00F81BCF" w:rsidRDefault="009C651C" w:rsidP="004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1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11.</w:t>
            </w:r>
          </w:p>
        </w:tc>
      </w:tr>
      <w:tr w:rsidR="00437206" w:rsidRPr="00F81BCF" w:rsidTr="001E097E">
        <w:trPr>
          <w:trHeight w:val="36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7206" w:rsidRPr="00437206" w:rsidRDefault="00437206" w:rsidP="004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206" w:rsidRPr="00437206" w:rsidRDefault="00437206" w:rsidP="00437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3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"</w:t>
            </w:r>
            <w:proofErr w:type="spellStart"/>
            <w:r w:rsidRPr="0043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Medicare</w:t>
            </w:r>
            <w:proofErr w:type="spellEnd"/>
            <w:r w:rsidRPr="0043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" </w:t>
            </w:r>
            <w:r w:rsidR="009C651C" w:rsidRPr="00F81B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Sp.</w:t>
            </w:r>
            <w:r w:rsidRPr="0043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z o. o., ul. Białobrzeska 45, 41-409 </w:t>
            </w:r>
            <w:r w:rsidR="009C651C" w:rsidRPr="00F81B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Mysłowice</w:t>
            </w:r>
            <w:r w:rsidRPr="0043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, email: inabrdalik@medicare.pl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206" w:rsidRPr="00F81BCF" w:rsidRDefault="009C651C" w:rsidP="004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1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69.</w:t>
            </w:r>
          </w:p>
        </w:tc>
      </w:tr>
      <w:tr w:rsidR="00437206" w:rsidRPr="00F81BCF" w:rsidTr="001E097E">
        <w:trPr>
          <w:trHeight w:val="66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7206" w:rsidRPr="00437206" w:rsidRDefault="00437206" w:rsidP="004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206" w:rsidRPr="00437206" w:rsidRDefault="00437206" w:rsidP="00437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3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KONSORCJUM: PGF Urtica </w:t>
            </w:r>
            <w:r w:rsidR="009C651C" w:rsidRPr="00F81B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Sp.</w:t>
            </w:r>
            <w:r w:rsidRPr="0043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z o. o. ul. Krzemieniecka 120, 54-613 Wrocław, PGF SA, ul. Zbąszyńska 3, 91-342 Łódź, email: przetargi@urtica.pl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206" w:rsidRPr="00F81BCF" w:rsidRDefault="009C651C" w:rsidP="004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1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1, 5, 6, 7, 13, 14, 15, 16, 21, 27, 30, 33, 34, 36, 38, 39, 40, 41, 43, 46, 50, 51, 52, 53, 54, 55, 57, 59, 60, 61, 63, 67, 68, 70, 79.</w:t>
            </w:r>
          </w:p>
        </w:tc>
      </w:tr>
      <w:tr w:rsidR="00437206" w:rsidRPr="00F81BCF" w:rsidTr="001E097E">
        <w:trPr>
          <w:trHeight w:val="25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7206" w:rsidRPr="00437206" w:rsidRDefault="00437206" w:rsidP="004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206" w:rsidRPr="00437206" w:rsidRDefault="00437206" w:rsidP="00437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3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BIALMED </w:t>
            </w:r>
            <w:r w:rsidR="00422AF7" w:rsidRPr="0043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Sp.</w:t>
            </w:r>
            <w:r w:rsidRPr="0043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z o. o. ul. M.</w:t>
            </w:r>
            <w:r w:rsidR="009C651C" w:rsidRPr="00F81B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3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Konopnickiej 11a, 12-230 Biała Piska </w:t>
            </w:r>
            <w:proofErr w:type="spellStart"/>
            <w:r w:rsidRPr="0043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tel</w:t>
            </w:r>
            <w:proofErr w:type="spellEnd"/>
            <w:r w:rsidRPr="0043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87/4241177, email: dzp@bialmed.com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206" w:rsidRPr="00F81BCF" w:rsidRDefault="009C651C" w:rsidP="004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1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3, 42, 62, 64, 65, 66.</w:t>
            </w:r>
          </w:p>
        </w:tc>
      </w:tr>
      <w:tr w:rsidR="00437206" w:rsidRPr="00F81BCF" w:rsidTr="001E097E">
        <w:trPr>
          <w:trHeight w:val="30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7206" w:rsidRPr="00437206" w:rsidRDefault="00437206" w:rsidP="004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206" w:rsidRPr="00437206" w:rsidRDefault="009C651C" w:rsidP="00437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F81B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NEUCA SA, ul</w:t>
            </w:r>
            <w:r w:rsidR="00437206" w:rsidRPr="0043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F81B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Szosa Bydgo</w:t>
            </w:r>
            <w:r w:rsidR="00437206" w:rsidRPr="0043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ska 58, 87-100 Toruń, </w:t>
            </w:r>
            <w:proofErr w:type="spellStart"/>
            <w:r w:rsidR="00437206" w:rsidRPr="0043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tel</w:t>
            </w:r>
            <w:proofErr w:type="spellEnd"/>
            <w:r w:rsidR="00437206" w:rsidRPr="0043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32/78613,31, email: sonia.antosz@neuca.pl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206" w:rsidRPr="00F81BCF" w:rsidRDefault="009C651C" w:rsidP="004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1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17, 37, 45, 47, 48, 49.</w:t>
            </w:r>
          </w:p>
        </w:tc>
      </w:tr>
    </w:tbl>
    <w:p w:rsidR="00437206" w:rsidRPr="00F81BCF" w:rsidRDefault="00437206" w:rsidP="004372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E097E" w:rsidRDefault="001E097E" w:rsidP="006232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81BCF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Szczegółowe zestawienie </w:t>
      </w:r>
      <w:r w:rsidR="00B92933">
        <w:rPr>
          <w:rFonts w:ascii="Times New Roman" w:hAnsi="Times New Roman" w:cs="Times New Roman"/>
          <w:sz w:val="24"/>
          <w:szCs w:val="24"/>
          <w:lang w:eastAsia="pl-PL"/>
        </w:rPr>
        <w:t xml:space="preserve">wszystkich </w:t>
      </w:r>
      <w:r w:rsidRPr="00F81BCF">
        <w:rPr>
          <w:rFonts w:ascii="Times New Roman" w:hAnsi="Times New Roman" w:cs="Times New Roman"/>
          <w:sz w:val="24"/>
          <w:szCs w:val="24"/>
          <w:lang w:eastAsia="pl-PL"/>
        </w:rPr>
        <w:t xml:space="preserve">złożonych ofert wraz ze wskazaniem uzyskanych punktów w wyniku przeprowadzonej oceny i porównania ofert stanowi </w:t>
      </w:r>
      <w:r w:rsidRPr="00F81BC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załącznik nr 1 - </w:t>
      </w:r>
      <w:r w:rsidRPr="00F81BCF">
        <w:rPr>
          <w:rFonts w:ascii="Times New Roman" w:hAnsi="Times New Roman" w:cs="Times New Roman"/>
          <w:b/>
          <w:i/>
          <w:sz w:val="24"/>
          <w:szCs w:val="24"/>
          <w:lang w:eastAsia="pl-PL"/>
        </w:rPr>
        <w:t>Zestawienie oceny ofert</w:t>
      </w:r>
      <w:r w:rsidRPr="00F81BCF">
        <w:rPr>
          <w:rFonts w:ascii="Times New Roman" w:hAnsi="Times New Roman" w:cs="Times New Roman"/>
          <w:sz w:val="24"/>
          <w:szCs w:val="24"/>
          <w:lang w:eastAsia="pl-PL"/>
        </w:rPr>
        <w:t xml:space="preserve"> - do niniejszej informacji.</w:t>
      </w:r>
    </w:p>
    <w:p w:rsidR="00F81BCF" w:rsidRPr="00F81BCF" w:rsidRDefault="00B92933" w:rsidP="006232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Pozostałe rozstrzygnięcia w zakresie postępowania:  </w:t>
      </w:r>
    </w:p>
    <w:p w:rsidR="00167BB1" w:rsidRPr="00F81BCF" w:rsidRDefault="00B92933" w:rsidP="00623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1E097E" w:rsidRPr="00F81BCF">
        <w:rPr>
          <w:rFonts w:ascii="Times New Roman" w:hAnsi="Times New Roman" w:cs="Times New Roman"/>
          <w:sz w:val="24"/>
          <w:szCs w:val="24"/>
          <w:lang w:eastAsia="pl-PL"/>
        </w:rPr>
        <w:t xml:space="preserve">Zamawiający informuje że </w:t>
      </w:r>
      <w:r w:rsidR="00F81BCF" w:rsidRPr="00F81BCF">
        <w:rPr>
          <w:rFonts w:ascii="Times New Roman" w:hAnsi="Times New Roman" w:cs="Times New Roman"/>
          <w:sz w:val="24"/>
          <w:szCs w:val="24"/>
          <w:lang w:eastAsia="pl-PL"/>
        </w:rPr>
        <w:t xml:space="preserve">w niniejszym postępowaniu </w:t>
      </w:r>
      <w:r w:rsidR="00167BB1" w:rsidRPr="00F81BCF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="00167BB1" w:rsidRPr="00F81BCF">
        <w:rPr>
          <w:rFonts w:ascii="Times New Roman" w:hAnsi="Times New Roman" w:cs="Times New Roman"/>
          <w:b/>
          <w:sz w:val="24"/>
          <w:szCs w:val="24"/>
          <w:lang w:eastAsia="pl-PL"/>
        </w:rPr>
        <w:t>Pakiecie 10</w:t>
      </w:r>
      <w:r w:rsidR="00167BB1" w:rsidRPr="00F81BCF">
        <w:rPr>
          <w:rFonts w:ascii="Times New Roman" w:hAnsi="Times New Roman" w:cs="Times New Roman"/>
          <w:sz w:val="24"/>
          <w:szCs w:val="24"/>
          <w:lang w:eastAsia="pl-PL"/>
        </w:rPr>
        <w:t xml:space="preserve"> Wykonawcy:</w:t>
      </w:r>
      <w:r w:rsidR="001E097E" w:rsidRPr="00F81BC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167BB1" w:rsidRPr="00F81BCF" w:rsidRDefault="00167BB1" w:rsidP="00623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81BCF">
        <w:rPr>
          <w:rFonts w:ascii="Times New Roman" w:hAnsi="Times New Roman" w:cs="Times New Roman"/>
          <w:sz w:val="24"/>
          <w:szCs w:val="24"/>
          <w:lang w:eastAsia="pl-PL"/>
        </w:rPr>
        <w:t>KONSORCJUM: FARMACOL SA ul. Rzepakowa 2, 40-541 Katowice, Farmacol Logistyka Sp. z o. o., ul. Rzepakowa 2, 40-541 Katowice</w:t>
      </w:r>
      <w:r w:rsidR="00F81BCF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167BB1" w:rsidRPr="00F81BCF" w:rsidRDefault="00167BB1" w:rsidP="00623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81BCF">
        <w:rPr>
          <w:rFonts w:ascii="Times New Roman" w:hAnsi="Times New Roman" w:cs="Times New Roman"/>
          <w:sz w:val="24"/>
          <w:szCs w:val="24"/>
          <w:lang w:eastAsia="pl-PL"/>
        </w:rPr>
        <w:t xml:space="preserve">oraz </w:t>
      </w:r>
    </w:p>
    <w:p w:rsidR="00167BB1" w:rsidRPr="00F81BCF" w:rsidRDefault="00167BB1" w:rsidP="00623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81BCF">
        <w:rPr>
          <w:rFonts w:ascii="Times New Roman" w:hAnsi="Times New Roman" w:cs="Times New Roman"/>
          <w:sz w:val="24"/>
          <w:szCs w:val="24"/>
          <w:lang w:eastAsia="pl-PL"/>
        </w:rPr>
        <w:t>KONSORCJUM: PGF Urtica Sp. z o. o. ul. Krzemieniecka 120, 54-613 Wrocław, PGF SA, ul. Zbąszyńska 3, 91-342 Łódź</w:t>
      </w:r>
      <w:r w:rsidR="00F81BCF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F81BCF" w:rsidRDefault="00167BB1" w:rsidP="00623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81BCF">
        <w:rPr>
          <w:rFonts w:ascii="Times New Roman" w:hAnsi="Times New Roman" w:cs="Times New Roman"/>
          <w:sz w:val="24"/>
          <w:szCs w:val="24"/>
          <w:lang w:eastAsia="pl-PL"/>
        </w:rPr>
        <w:t xml:space="preserve">złożyli oferty o takiej samej cenie. </w:t>
      </w:r>
    </w:p>
    <w:p w:rsidR="006009A3" w:rsidRPr="00F81BCF" w:rsidRDefault="00167BB1" w:rsidP="00623282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81BCF">
        <w:rPr>
          <w:rFonts w:ascii="Times New Roman" w:hAnsi="Times New Roman" w:cs="Times New Roman"/>
          <w:sz w:val="24"/>
          <w:szCs w:val="24"/>
          <w:lang w:eastAsia="pl-PL"/>
        </w:rPr>
        <w:t xml:space="preserve">Wobec faktu iż w przedmiotowym postępowaniu cena nie była jedynym kryterium nie istnieje możliwość rozstrzygnięcia postępowania poprzez </w:t>
      </w:r>
      <w:r w:rsidR="00623282" w:rsidRPr="00F81BCF">
        <w:rPr>
          <w:rFonts w:ascii="Times New Roman" w:hAnsi="Times New Roman" w:cs="Times New Roman"/>
          <w:sz w:val="24"/>
          <w:szCs w:val="24"/>
          <w:lang w:eastAsia="pl-PL"/>
        </w:rPr>
        <w:t>zaproszenie do złożenia ofert dodatkowych</w:t>
      </w:r>
      <w:r w:rsidR="00910D88" w:rsidRPr="00F81BCF">
        <w:rPr>
          <w:rFonts w:ascii="Times New Roman" w:hAnsi="Times New Roman" w:cs="Times New Roman"/>
          <w:sz w:val="24"/>
          <w:szCs w:val="24"/>
          <w:lang w:eastAsia="pl-PL"/>
        </w:rPr>
        <w:t xml:space="preserve"> - art.91 ust. 4</w:t>
      </w:r>
      <w:r w:rsidR="00623282" w:rsidRPr="00F81BCF">
        <w:rPr>
          <w:rFonts w:ascii="Times New Roman" w:hAnsi="Times New Roman" w:cs="Times New Roman"/>
          <w:sz w:val="24"/>
          <w:szCs w:val="24"/>
          <w:lang w:eastAsia="pl-PL"/>
        </w:rPr>
        <w:t xml:space="preserve"> ustawy </w:t>
      </w:r>
      <w:r w:rsidR="00623282" w:rsidRPr="00F81BCF">
        <w:rPr>
          <w:rFonts w:ascii="Times New Roman" w:hAnsi="Times New Roman" w:cs="Times New Roman"/>
          <w:spacing w:val="-3"/>
          <w:sz w:val="24"/>
          <w:szCs w:val="24"/>
        </w:rPr>
        <w:t xml:space="preserve">z dnia 29 stycznia 2004 r. Prawo zamówień publicznych </w:t>
      </w:r>
      <w:r w:rsidR="00623282" w:rsidRPr="00F81BCF">
        <w:rPr>
          <w:rFonts w:ascii="Times New Roman" w:hAnsi="Times New Roman" w:cs="Times New Roman"/>
          <w:color w:val="000000"/>
          <w:sz w:val="24"/>
          <w:szCs w:val="24"/>
        </w:rPr>
        <w:t>(Dz. U. z 2015 r., poz. 2164, z 2016 r. poz. 831, 996 oraz 1020 ze zm.)</w:t>
      </w:r>
      <w:r w:rsidR="00623282" w:rsidRPr="00F81BCF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6009A3" w:rsidRPr="00F81B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437206" w:rsidRPr="00F81BCF" w:rsidRDefault="00F81BCF" w:rsidP="006232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6009A3" w:rsidRPr="00F81BCF">
        <w:rPr>
          <w:rFonts w:ascii="Times New Roman" w:hAnsi="Times New Roman" w:cs="Times New Roman"/>
          <w:spacing w:val="-3"/>
          <w:sz w:val="24"/>
          <w:szCs w:val="24"/>
        </w:rPr>
        <w:t>W związku z powyższym Zamawiający,</w:t>
      </w:r>
      <w:r w:rsidR="00623282" w:rsidRPr="00F81BC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009A3" w:rsidRPr="00F81BCF">
        <w:rPr>
          <w:rFonts w:ascii="Times New Roman" w:hAnsi="Times New Roman" w:cs="Times New Roman"/>
          <w:bCs/>
          <w:sz w:val="24"/>
          <w:szCs w:val="24"/>
        </w:rPr>
        <w:t xml:space="preserve">Samodzielny Publiczny Zakład Opieki Zdrowotnej w Łapach w zakresie Pakietu 10 działając na podstawie art. 93 ust. 1 pkt. 7 ustawy </w:t>
      </w:r>
      <w:proofErr w:type="spellStart"/>
      <w:r w:rsidR="006009A3" w:rsidRPr="00F81BCF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="006009A3" w:rsidRPr="00F81BCF">
        <w:rPr>
          <w:rFonts w:ascii="Times New Roman" w:hAnsi="Times New Roman" w:cs="Times New Roman"/>
          <w:bCs/>
          <w:sz w:val="24"/>
          <w:szCs w:val="24"/>
        </w:rPr>
        <w:t xml:space="preserve"> unieważnia przedmiotowe postępowanie jako obarczone niemożliwą do usunięcia wadą uniemożliwiającą zawarcie niepodlegającej unieważnieniu umowy w sprawie zamówienia publicznego.</w:t>
      </w:r>
    </w:p>
    <w:p w:rsidR="006009A3" w:rsidRPr="00F81BCF" w:rsidRDefault="006009A3" w:rsidP="006232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20D0" w:rsidRPr="00F81BCF" w:rsidRDefault="00794B4F" w:rsidP="00623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81BCF">
        <w:rPr>
          <w:rFonts w:ascii="Times New Roman" w:hAnsi="Times New Roman" w:cs="Times New Roman"/>
          <w:bCs/>
          <w:sz w:val="24"/>
          <w:szCs w:val="24"/>
        </w:rPr>
        <w:tab/>
      </w:r>
      <w:r w:rsidR="006009A3" w:rsidRPr="00F81BCF">
        <w:rPr>
          <w:rFonts w:ascii="Times New Roman" w:hAnsi="Times New Roman" w:cs="Times New Roman"/>
          <w:bCs/>
          <w:sz w:val="24"/>
          <w:szCs w:val="24"/>
        </w:rPr>
        <w:t xml:space="preserve">W zakresie </w:t>
      </w:r>
      <w:r w:rsidR="006009A3" w:rsidRPr="00F81BCF">
        <w:rPr>
          <w:rFonts w:ascii="Times New Roman" w:hAnsi="Times New Roman" w:cs="Times New Roman"/>
          <w:b/>
          <w:bCs/>
          <w:sz w:val="24"/>
          <w:szCs w:val="24"/>
        </w:rPr>
        <w:t>Pakietu 35</w:t>
      </w:r>
      <w:r w:rsidR="008920D0" w:rsidRPr="00F81BCF">
        <w:rPr>
          <w:rFonts w:ascii="Times New Roman" w:hAnsi="Times New Roman" w:cs="Times New Roman"/>
          <w:b/>
          <w:bCs/>
          <w:sz w:val="24"/>
          <w:szCs w:val="24"/>
        </w:rPr>
        <w:t xml:space="preserve"> oraz 80</w:t>
      </w:r>
      <w:r w:rsidR="006009A3" w:rsidRPr="00F81BCF">
        <w:rPr>
          <w:rFonts w:ascii="Times New Roman" w:hAnsi="Times New Roman" w:cs="Times New Roman"/>
          <w:bCs/>
          <w:sz w:val="24"/>
          <w:szCs w:val="24"/>
        </w:rPr>
        <w:t xml:space="preserve"> najkorzystniejszą</w:t>
      </w:r>
      <w:r w:rsidR="008920D0" w:rsidRPr="00F81BCF">
        <w:rPr>
          <w:rFonts w:ascii="Times New Roman" w:hAnsi="Times New Roman" w:cs="Times New Roman"/>
          <w:bCs/>
          <w:sz w:val="24"/>
          <w:szCs w:val="24"/>
        </w:rPr>
        <w:t xml:space="preserve"> ofertę złożył wykonawca -</w:t>
      </w:r>
      <w:r w:rsidR="006009A3" w:rsidRPr="00F81BCF">
        <w:rPr>
          <w:rFonts w:ascii="Times New Roman" w:hAnsi="Times New Roman" w:cs="Times New Roman"/>
          <w:bCs/>
          <w:sz w:val="24"/>
          <w:szCs w:val="24"/>
        </w:rPr>
        <w:t xml:space="preserve"> KONSORCJUM: PGF </w:t>
      </w:r>
      <w:proofErr w:type="spellStart"/>
      <w:r w:rsidR="006009A3" w:rsidRPr="00F81BCF">
        <w:rPr>
          <w:rFonts w:ascii="Times New Roman" w:hAnsi="Times New Roman" w:cs="Times New Roman"/>
          <w:bCs/>
          <w:sz w:val="24"/>
          <w:szCs w:val="24"/>
        </w:rPr>
        <w:t>Urtica</w:t>
      </w:r>
      <w:proofErr w:type="spellEnd"/>
      <w:r w:rsidR="006009A3" w:rsidRPr="00F81B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09A3" w:rsidRPr="00F81BCF">
        <w:rPr>
          <w:rFonts w:ascii="Times New Roman" w:hAnsi="Times New Roman" w:cs="Times New Roman"/>
          <w:bCs/>
          <w:sz w:val="24"/>
          <w:szCs w:val="24"/>
        </w:rPr>
        <w:t>sp</w:t>
      </w:r>
      <w:proofErr w:type="spellEnd"/>
      <w:r w:rsidR="006009A3" w:rsidRPr="00F81BCF">
        <w:rPr>
          <w:rFonts w:ascii="Times New Roman" w:hAnsi="Times New Roman" w:cs="Times New Roman"/>
          <w:bCs/>
          <w:sz w:val="24"/>
          <w:szCs w:val="24"/>
        </w:rPr>
        <w:t xml:space="preserve"> z o. o. ul. Krzemieniecka 120, 54-613 Wrocław, PGF SA, ul. Zbąszyńska 3, 91-342 Łódź</w:t>
      </w:r>
      <w:r w:rsidR="008920D0" w:rsidRPr="00F81BCF">
        <w:rPr>
          <w:rFonts w:ascii="Times New Roman" w:hAnsi="Times New Roman" w:cs="Times New Roman"/>
          <w:bCs/>
          <w:sz w:val="24"/>
          <w:szCs w:val="24"/>
        </w:rPr>
        <w:t>.</w:t>
      </w:r>
    </w:p>
    <w:p w:rsidR="00437206" w:rsidRPr="00F81BCF" w:rsidRDefault="008920D0" w:rsidP="008920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81BCF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Pr="00F81BCF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F81BC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81BCF">
        <w:rPr>
          <w:rFonts w:ascii="Times New Roman" w:hAnsi="Times New Roman" w:cs="Times New Roman"/>
          <w:bCs/>
          <w:sz w:val="24"/>
          <w:szCs w:val="24"/>
        </w:rPr>
        <w:t>Samodzielny Publiczny Zakład Opieki Zdrowotnej w Łapach</w:t>
      </w:r>
      <w:r w:rsidRPr="00F81BCF">
        <w:rPr>
          <w:rFonts w:ascii="Times New Roman" w:hAnsi="Times New Roman" w:cs="Times New Roman"/>
          <w:sz w:val="24"/>
          <w:szCs w:val="24"/>
          <w:lang w:eastAsia="pl-PL"/>
        </w:rPr>
        <w:t xml:space="preserve"> działając na podstawie art. 93 ust. 1 pkt 4 </w:t>
      </w:r>
      <w:r w:rsidRPr="00F81BCF">
        <w:rPr>
          <w:rFonts w:ascii="Times New Roman" w:hAnsi="Times New Roman" w:cs="Times New Roman"/>
          <w:bCs/>
          <w:sz w:val="24"/>
          <w:szCs w:val="24"/>
        </w:rPr>
        <w:t xml:space="preserve">ustawy </w:t>
      </w:r>
      <w:proofErr w:type="spellStart"/>
      <w:r w:rsidRPr="00F81BCF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F81BC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81BCF">
        <w:rPr>
          <w:rFonts w:ascii="Times New Roman" w:hAnsi="Times New Roman" w:cs="Times New Roman"/>
          <w:bCs/>
          <w:sz w:val="24"/>
          <w:szCs w:val="24"/>
        </w:rPr>
        <w:t>w zakresie Pakietu 35 unieważnia postępowanie ze względu iż cena najkorzystniejszej oferty przewyższa kwotę, którą zamawiający zamierza przeznaczyć na sfinansowanie zamówienia.</w:t>
      </w:r>
    </w:p>
    <w:p w:rsidR="008920D0" w:rsidRPr="00F81BCF" w:rsidRDefault="00794B4F" w:rsidP="00892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81BCF">
        <w:rPr>
          <w:rFonts w:ascii="Times New Roman" w:hAnsi="Times New Roman" w:cs="Times New Roman"/>
          <w:bCs/>
          <w:sz w:val="24"/>
          <w:szCs w:val="24"/>
        </w:rPr>
        <w:tab/>
      </w:r>
      <w:r w:rsidR="008920D0" w:rsidRPr="00F81BCF">
        <w:rPr>
          <w:rFonts w:ascii="Times New Roman" w:hAnsi="Times New Roman" w:cs="Times New Roman"/>
          <w:bCs/>
          <w:sz w:val="24"/>
          <w:szCs w:val="24"/>
        </w:rPr>
        <w:t xml:space="preserve">W zakresie </w:t>
      </w:r>
      <w:r w:rsidR="008920D0" w:rsidRPr="00F81BCF">
        <w:rPr>
          <w:rFonts w:ascii="Times New Roman" w:hAnsi="Times New Roman" w:cs="Times New Roman"/>
          <w:b/>
          <w:bCs/>
          <w:sz w:val="24"/>
          <w:szCs w:val="24"/>
        </w:rPr>
        <w:t>Pakietu 76</w:t>
      </w:r>
      <w:r w:rsidR="008920D0" w:rsidRPr="00F81BCF">
        <w:rPr>
          <w:rFonts w:ascii="Times New Roman" w:hAnsi="Times New Roman" w:cs="Times New Roman"/>
          <w:bCs/>
          <w:sz w:val="24"/>
          <w:szCs w:val="24"/>
        </w:rPr>
        <w:t xml:space="preserve"> najkorzystniejszą ofertę złożył wykonawca - </w:t>
      </w:r>
      <w:r w:rsidR="00352F18" w:rsidRPr="00F81BCF">
        <w:rPr>
          <w:rFonts w:ascii="Times New Roman" w:hAnsi="Times New Roman" w:cs="Times New Roman"/>
          <w:bCs/>
          <w:sz w:val="24"/>
          <w:szCs w:val="24"/>
        </w:rPr>
        <w:t xml:space="preserve">firma </w:t>
      </w:r>
      <w:r w:rsidR="00913E44" w:rsidRPr="00F81BCF">
        <w:rPr>
          <w:rFonts w:ascii="Times New Roman" w:hAnsi="Times New Roman" w:cs="Times New Roman"/>
          <w:bCs/>
          <w:sz w:val="24"/>
          <w:szCs w:val="24"/>
        </w:rPr>
        <w:t xml:space="preserve">SANDOZ LEK SA, ul. Podlipie 16, 95-010 </w:t>
      </w:r>
      <w:proofErr w:type="spellStart"/>
      <w:r w:rsidR="00913E44" w:rsidRPr="00F81BCF">
        <w:rPr>
          <w:rFonts w:ascii="Times New Roman" w:hAnsi="Times New Roman" w:cs="Times New Roman"/>
          <w:bCs/>
          <w:sz w:val="24"/>
          <w:szCs w:val="24"/>
        </w:rPr>
        <w:t>Strykow</w:t>
      </w:r>
      <w:proofErr w:type="spellEnd"/>
      <w:r w:rsidR="008920D0" w:rsidRPr="00F81BCF">
        <w:rPr>
          <w:rFonts w:ascii="Times New Roman" w:hAnsi="Times New Roman" w:cs="Times New Roman"/>
          <w:bCs/>
          <w:sz w:val="24"/>
          <w:szCs w:val="24"/>
        </w:rPr>
        <w:t>.</w:t>
      </w:r>
      <w:r w:rsidR="008920D0" w:rsidRPr="00F81BC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8920D0" w:rsidRPr="00F81BCF" w:rsidRDefault="00913E44" w:rsidP="00892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81BCF">
        <w:rPr>
          <w:rFonts w:ascii="Times New Roman" w:hAnsi="Times New Roman" w:cs="Times New Roman"/>
          <w:sz w:val="24"/>
          <w:szCs w:val="24"/>
          <w:lang w:eastAsia="pl-PL"/>
        </w:rPr>
        <w:t xml:space="preserve">Oferta firmy </w:t>
      </w:r>
      <w:r w:rsidRPr="00F81BCF">
        <w:rPr>
          <w:rFonts w:ascii="Times New Roman" w:hAnsi="Times New Roman" w:cs="Times New Roman"/>
          <w:bCs/>
          <w:sz w:val="24"/>
          <w:szCs w:val="24"/>
        </w:rPr>
        <w:t xml:space="preserve">SANDOZ LEK SA była jedyną złożoną ofertą dla Pakietu 76. </w:t>
      </w:r>
    </w:p>
    <w:p w:rsidR="008920D0" w:rsidRPr="00F81BCF" w:rsidRDefault="008920D0" w:rsidP="008920D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1BCF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Pr="00F81BCF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F81BC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81BCF">
        <w:rPr>
          <w:rFonts w:ascii="Times New Roman" w:hAnsi="Times New Roman" w:cs="Times New Roman"/>
          <w:bCs/>
          <w:sz w:val="24"/>
          <w:szCs w:val="24"/>
        </w:rPr>
        <w:t>Samodzielny Publiczny Zakład Opieki Zdrowotnej w Łapach</w:t>
      </w:r>
      <w:r w:rsidRPr="00F81BCF">
        <w:rPr>
          <w:rFonts w:ascii="Times New Roman" w:hAnsi="Times New Roman" w:cs="Times New Roman"/>
          <w:sz w:val="24"/>
          <w:szCs w:val="24"/>
          <w:lang w:eastAsia="pl-PL"/>
        </w:rPr>
        <w:t xml:space="preserve"> działając na podstawie art. 93 ust. 1 pkt 4 </w:t>
      </w:r>
      <w:r w:rsidRPr="00F81BCF">
        <w:rPr>
          <w:rFonts w:ascii="Times New Roman" w:hAnsi="Times New Roman" w:cs="Times New Roman"/>
          <w:bCs/>
          <w:sz w:val="24"/>
          <w:szCs w:val="24"/>
        </w:rPr>
        <w:t xml:space="preserve">ustawy </w:t>
      </w:r>
      <w:proofErr w:type="spellStart"/>
      <w:r w:rsidRPr="00F81BCF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F81BC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81BCF">
        <w:rPr>
          <w:rFonts w:ascii="Times New Roman" w:hAnsi="Times New Roman" w:cs="Times New Roman"/>
          <w:bCs/>
          <w:sz w:val="24"/>
          <w:szCs w:val="24"/>
        </w:rPr>
        <w:t>w zakresie Pa</w:t>
      </w:r>
      <w:r w:rsidR="00913E44" w:rsidRPr="00F81BCF">
        <w:rPr>
          <w:rFonts w:ascii="Times New Roman" w:hAnsi="Times New Roman" w:cs="Times New Roman"/>
          <w:bCs/>
          <w:sz w:val="24"/>
          <w:szCs w:val="24"/>
        </w:rPr>
        <w:t>kietu 76</w:t>
      </w:r>
      <w:r w:rsidRPr="00F81BCF">
        <w:rPr>
          <w:rFonts w:ascii="Times New Roman" w:hAnsi="Times New Roman" w:cs="Times New Roman"/>
          <w:bCs/>
          <w:sz w:val="24"/>
          <w:szCs w:val="24"/>
        </w:rPr>
        <w:t xml:space="preserve"> unieważnia postępowanie ze względu iż cena najkorzystniejszej oferty przewyższa kwotę, którą zamawiający zamierza przeznaczyć na sfinansowanie zamówienia.</w:t>
      </w:r>
    </w:p>
    <w:p w:rsidR="00352F18" w:rsidRPr="00F81BCF" w:rsidRDefault="00794B4F" w:rsidP="008920D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1BCF">
        <w:rPr>
          <w:rFonts w:ascii="Times New Roman" w:hAnsi="Times New Roman" w:cs="Times New Roman"/>
          <w:bCs/>
          <w:sz w:val="24"/>
          <w:szCs w:val="24"/>
        </w:rPr>
        <w:tab/>
      </w:r>
      <w:r w:rsidR="00352F18" w:rsidRPr="00F81BCF">
        <w:rPr>
          <w:rFonts w:ascii="Times New Roman" w:hAnsi="Times New Roman" w:cs="Times New Roman"/>
          <w:bCs/>
          <w:sz w:val="24"/>
          <w:szCs w:val="24"/>
        </w:rPr>
        <w:t xml:space="preserve">W zakresie </w:t>
      </w:r>
      <w:r w:rsidR="00352F18" w:rsidRPr="00F81BCF">
        <w:rPr>
          <w:rFonts w:ascii="Times New Roman" w:hAnsi="Times New Roman" w:cs="Times New Roman"/>
          <w:b/>
          <w:bCs/>
          <w:sz w:val="24"/>
          <w:szCs w:val="24"/>
        </w:rPr>
        <w:t>Pakietów 18, 71, 73, 75, 78</w:t>
      </w:r>
      <w:r w:rsidR="00352F18" w:rsidRPr="00F81B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2F18" w:rsidRPr="00F81BCF">
        <w:rPr>
          <w:rFonts w:ascii="Times New Roman" w:hAnsi="Times New Roman" w:cs="Times New Roman"/>
          <w:b/>
          <w:bCs/>
          <w:sz w:val="24"/>
          <w:szCs w:val="24"/>
        </w:rPr>
        <w:t>oraz 81</w:t>
      </w:r>
      <w:r w:rsidR="00352F18" w:rsidRPr="00F81B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0D88" w:rsidRPr="00F81BCF">
        <w:rPr>
          <w:rFonts w:ascii="Times New Roman" w:hAnsi="Times New Roman" w:cs="Times New Roman"/>
          <w:bCs/>
          <w:sz w:val="24"/>
          <w:szCs w:val="24"/>
        </w:rPr>
        <w:t xml:space="preserve">w przedmiotowym postępowaniu nie została  złożona do zamawiającego żadna oferta. Wobec powyższego </w:t>
      </w:r>
      <w:r w:rsidR="00910D88" w:rsidRPr="00F81BCF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910D88" w:rsidRPr="00F81BCF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910D88" w:rsidRPr="00F81BC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10D88" w:rsidRPr="00F81BCF">
        <w:rPr>
          <w:rFonts w:ascii="Times New Roman" w:hAnsi="Times New Roman" w:cs="Times New Roman"/>
          <w:bCs/>
          <w:sz w:val="24"/>
          <w:szCs w:val="24"/>
        </w:rPr>
        <w:t>Samodzielny Publiczny Zakład Opieki Zdrowotnej w Łapach</w:t>
      </w:r>
      <w:r w:rsidR="00910D88" w:rsidRPr="00F81BCF">
        <w:rPr>
          <w:rFonts w:ascii="Times New Roman" w:hAnsi="Times New Roman" w:cs="Times New Roman"/>
          <w:sz w:val="24"/>
          <w:szCs w:val="24"/>
          <w:lang w:eastAsia="pl-PL"/>
        </w:rPr>
        <w:t xml:space="preserve"> działając na podstawie art. 93 ust. 1 pkt 1 </w:t>
      </w:r>
      <w:r w:rsidR="00910D88" w:rsidRPr="00F81BCF">
        <w:rPr>
          <w:rFonts w:ascii="Times New Roman" w:hAnsi="Times New Roman" w:cs="Times New Roman"/>
          <w:bCs/>
          <w:sz w:val="24"/>
          <w:szCs w:val="24"/>
        </w:rPr>
        <w:t xml:space="preserve">ustawy </w:t>
      </w:r>
      <w:proofErr w:type="spellStart"/>
      <w:r w:rsidR="00910D88" w:rsidRPr="00F81BCF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="00910D88" w:rsidRPr="00F81BCF">
        <w:rPr>
          <w:rFonts w:ascii="Times New Roman" w:hAnsi="Times New Roman" w:cs="Times New Roman"/>
          <w:sz w:val="24"/>
          <w:szCs w:val="24"/>
          <w:lang w:eastAsia="pl-PL"/>
        </w:rPr>
        <w:t xml:space="preserve"> unieważnia postępowanie w zakresie </w:t>
      </w:r>
      <w:r w:rsidR="00910D88" w:rsidRPr="00F81BCF">
        <w:rPr>
          <w:rFonts w:ascii="Times New Roman" w:hAnsi="Times New Roman" w:cs="Times New Roman"/>
          <w:bCs/>
          <w:sz w:val="24"/>
          <w:szCs w:val="24"/>
        </w:rPr>
        <w:t>Pakietów 18, 71, 73, 75, 78 oraz 81.</w:t>
      </w:r>
    </w:p>
    <w:p w:rsidR="00E107DE" w:rsidRPr="00F81BCF" w:rsidRDefault="00794B4F" w:rsidP="00794B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BCF">
        <w:rPr>
          <w:rFonts w:ascii="Times New Roman" w:hAnsi="Times New Roman" w:cs="Times New Roman"/>
          <w:bCs/>
          <w:sz w:val="24"/>
          <w:szCs w:val="24"/>
        </w:rPr>
        <w:tab/>
      </w:r>
      <w:r w:rsidR="00910D88" w:rsidRPr="00F81BCF">
        <w:rPr>
          <w:rFonts w:ascii="Times New Roman" w:hAnsi="Times New Roman" w:cs="Times New Roman"/>
          <w:bCs/>
          <w:sz w:val="24"/>
          <w:szCs w:val="24"/>
        </w:rPr>
        <w:t xml:space="preserve">Ponadto zamawiający informuje iż oferta firmy "COLOR TRADING" </w:t>
      </w:r>
      <w:r w:rsidR="00422AF7" w:rsidRPr="00F81BCF">
        <w:rPr>
          <w:rFonts w:ascii="Times New Roman" w:hAnsi="Times New Roman" w:cs="Times New Roman"/>
          <w:bCs/>
          <w:sz w:val="24"/>
          <w:szCs w:val="24"/>
        </w:rPr>
        <w:t>Sp.</w:t>
      </w:r>
      <w:r w:rsidR="00910D88" w:rsidRPr="00F81BCF">
        <w:rPr>
          <w:rFonts w:ascii="Times New Roman" w:hAnsi="Times New Roman" w:cs="Times New Roman"/>
          <w:bCs/>
          <w:sz w:val="24"/>
          <w:szCs w:val="24"/>
        </w:rPr>
        <w:t xml:space="preserve"> z o. o. ul. </w:t>
      </w:r>
      <w:proofErr w:type="spellStart"/>
      <w:r w:rsidR="00910D88" w:rsidRPr="00F81BCF">
        <w:rPr>
          <w:rFonts w:ascii="Times New Roman" w:hAnsi="Times New Roman" w:cs="Times New Roman"/>
          <w:bCs/>
          <w:sz w:val="24"/>
          <w:szCs w:val="24"/>
        </w:rPr>
        <w:t>Żółtany</w:t>
      </w:r>
      <w:proofErr w:type="spellEnd"/>
      <w:r w:rsidR="00910D88" w:rsidRPr="00F81BCF">
        <w:rPr>
          <w:rFonts w:ascii="Times New Roman" w:hAnsi="Times New Roman" w:cs="Times New Roman"/>
          <w:bCs/>
          <w:sz w:val="24"/>
          <w:szCs w:val="24"/>
        </w:rPr>
        <w:t xml:space="preserve"> 40, 02-815 Warszawa</w:t>
      </w:r>
      <w:r w:rsidR="00CD24E4" w:rsidRPr="00F81B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238D" w:rsidRPr="00F81BCF">
        <w:rPr>
          <w:rFonts w:ascii="Times New Roman" w:hAnsi="Times New Roman" w:cs="Times New Roman"/>
          <w:bCs/>
          <w:sz w:val="24"/>
          <w:szCs w:val="24"/>
        </w:rPr>
        <w:t xml:space="preserve">złożona </w:t>
      </w:r>
      <w:r w:rsidR="00B7238D" w:rsidRPr="00F81BCF">
        <w:rPr>
          <w:rFonts w:ascii="Times New Roman" w:hAnsi="Times New Roman" w:cs="Times New Roman"/>
          <w:b/>
          <w:bCs/>
          <w:sz w:val="24"/>
          <w:szCs w:val="24"/>
        </w:rPr>
        <w:t>dla Pakietu 14</w:t>
      </w:r>
      <w:r w:rsidR="00B7238D" w:rsidRPr="00F81B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24E4" w:rsidRPr="00F81BCF">
        <w:rPr>
          <w:rFonts w:ascii="Times New Roman" w:hAnsi="Times New Roman" w:cs="Times New Roman"/>
          <w:bCs/>
          <w:sz w:val="24"/>
          <w:szCs w:val="24"/>
        </w:rPr>
        <w:t xml:space="preserve">nie została podpisana na druku ofertowym przez </w:t>
      </w:r>
      <w:r w:rsidR="00CD24E4" w:rsidRPr="00F81BCF">
        <w:rPr>
          <w:rFonts w:ascii="Times New Roman" w:hAnsi="Times New Roman" w:cs="Times New Roman"/>
          <w:sz w:val="24"/>
          <w:szCs w:val="24"/>
        </w:rPr>
        <w:t xml:space="preserve">osobę lub osoby posiadającą stosowne umocowanie i wobec braku zachowania pisemności </w:t>
      </w:r>
      <w:r w:rsidR="00B7238D" w:rsidRPr="00F81BCF">
        <w:rPr>
          <w:rFonts w:ascii="Times New Roman" w:hAnsi="Times New Roman" w:cs="Times New Roman"/>
          <w:sz w:val="24"/>
          <w:szCs w:val="24"/>
        </w:rPr>
        <w:t>podlega odrzuceniu jako oferta niezgodna z ustawą</w:t>
      </w:r>
      <w:r w:rsidR="00CD24E4" w:rsidRPr="00F81BCF">
        <w:rPr>
          <w:rFonts w:ascii="Times New Roman" w:hAnsi="Times New Roman" w:cs="Times New Roman"/>
          <w:sz w:val="24"/>
          <w:szCs w:val="24"/>
        </w:rPr>
        <w:t>. Należy stwierdzić iż brak prawidłowego własnoręcznego podpisania oferty nie może być konwalidowany w postępowaniu o udz</w:t>
      </w:r>
      <w:r w:rsidR="00B7238D" w:rsidRPr="00F81BCF">
        <w:rPr>
          <w:rFonts w:ascii="Times New Roman" w:hAnsi="Times New Roman" w:cs="Times New Roman"/>
          <w:sz w:val="24"/>
          <w:szCs w:val="24"/>
        </w:rPr>
        <w:t>ielenie zamówienia publicznego i wobec braku</w:t>
      </w:r>
      <w:r w:rsidR="00CD24E4" w:rsidRPr="00F81BCF">
        <w:rPr>
          <w:rFonts w:ascii="Times New Roman" w:hAnsi="Times New Roman" w:cs="Times New Roman"/>
          <w:sz w:val="24"/>
          <w:szCs w:val="24"/>
        </w:rPr>
        <w:t xml:space="preserve"> za</w:t>
      </w:r>
      <w:r w:rsidR="00B7238D" w:rsidRPr="00F81BCF">
        <w:rPr>
          <w:rFonts w:ascii="Times New Roman" w:hAnsi="Times New Roman" w:cs="Times New Roman"/>
          <w:sz w:val="24"/>
          <w:szCs w:val="24"/>
        </w:rPr>
        <w:t>chowania pisemnej formy oferty</w:t>
      </w:r>
      <w:r w:rsidR="00CD24E4" w:rsidRPr="00F81BCF">
        <w:rPr>
          <w:rFonts w:ascii="Times New Roman" w:hAnsi="Times New Roman" w:cs="Times New Roman"/>
          <w:sz w:val="24"/>
          <w:szCs w:val="24"/>
        </w:rPr>
        <w:t xml:space="preserve"> powoduje konieczność jej odrzucenia na podstawie art. 89 ust. 1 pkt 1.</w:t>
      </w:r>
    </w:p>
    <w:p w:rsidR="00F81BCF" w:rsidRPr="00F81BCF" w:rsidRDefault="00794B4F" w:rsidP="00F81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BCF">
        <w:rPr>
          <w:rFonts w:ascii="Times New Roman" w:hAnsi="Times New Roman" w:cs="Times New Roman"/>
          <w:sz w:val="24"/>
          <w:szCs w:val="24"/>
        </w:rPr>
        <w:lastRenderedPageBreak/>
        <w:tab/>
        <w:t>Jednocześnie zamawiający w zakresie oferty firmy "</w:t>
      </w:r>
      <w:proofErr w:type="spellStart"/>
      <w:r w:rsidRPr="00F81BCF">
        <w:rPr>
          <w:rFonts w:ascii="Times New Roman" w:hAnsi="Times New Roman" w:cs="Times New Roman"/>
          <w:sz w:val="24"/>
          <w:szCs w:val="24"/>
        </w:rPr>
        <w:t>Medicare</w:t>
      </w:r>
      <w:proofErr w:type="spellEnd"/>
      <w:r w:rsidRPr="00F81BCF">
        <w:rPr>
          <w:rFonts w:ascii="Times New Roman" w:hAnsi="Times New Roman" w:cs="Times New Roman"/>
          <w:sz w:val="24"/>
          <w:szCs w:val="24"/>
        </w:rPr>
        <w:t xml:space="preserve">" Sp. z o. o., ul. Białobrzeska 45, 41-409 Mysłowice informuje że wykonawca w druku ofertowym </w:t>
      </w:r>
      <w:r w:rsidRPr="00F81BCF">
        <w:rPr>
          <w:rFonts w:ascii="Times New Roman" w:hAnsi="Times New Roman" w:cs="Times New Roman"/>
          <w:b/>
          <w:sz w:val="24"/>
          <w:szCs w:val="24"/>
        </w:rPr>
        <w:t>dla Pakietu 65</w:t>
      </w:r>
      <w:r w:rsidRPr="00F81BCF">
        <w:rPr>
          <w:rFonts w:ascii="Times New Roman" w:hAnsi="Times New Roman" w:cs="Times New Roman"/>
          <w:sz w:val="24"/>
          <w:szCs w:val="24"/>
        </w:rPr>
        <w:t xml:space="preserve"> nie wypełnił deklaracji odnoszącej się do czasu realizacji dostaw przez co treść </w:t>
      </w:r>
      <w:r w:rsidR="00F81BCF" w:rsidRPr="00F81BCF">
        <w:rPr>
          <w:rFonts w:ascii="Times New Roman" w:hAnsi="Times New Roman" w:cs="Times New Roman"/>
          <w:sz w:val="24"/>
          <w:szCs w:val="24"/>
        </w:rPr>
        <w:t xml:space="preserve">jego </w:t>
      </w:r>
      <w:r w:rsidRPr="00F81BCF">
        <w:rPr>
          <w:rFonts w:ascii="Times New Roman" w:hAnsi="Times New Roman" w:cs="Times New Roman"/>
          <w:sz w:val="24"/>
          <w:szCs w:val="24"/>
        </w:rPr>
        <w:t>oferty nie odpowiada treści specyfikacji</w:t>
      </w:r>
      <w:r w:rsidR="00F81BCF" w:rsidRPr="00F81BCF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437206" w:rsidRPr="00F81BCF" w:rsidRDefault="00794B4F" w:rsidP="00F81B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BCF">
        <w:rPr>
          <w:rFonts w:ascii="Times New Roman" w:hAnsi="Times New Roman" w:cs="Times New Roman"/>
          <w:sz w:val="24"/>
          <w:szCs w:val="24"/>
        </w:rPr>
        <w:t xml:space="preserve">Wobec </w:t>
      </w:r>
      <w:r w:rsidRPr="00F81BCF">
        <w:rPr>
          <w:rFonts w:ascii="Times New Roman" w:hAnsi="Times New Roman" w:cs="Times New Roman"/>
          <w:bCs/>
          <w:sz w:val="24"/>
          <w:szCs w:val="24"/>
        </w:rPr>
        <w:t xml:space="preserve">powyższego </w:t>
      </w:r>
      <w:r w:rsidRPr="00F81BCF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Pr="00F81BCF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F81BC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81BCF">
        <w:rPr>
          <w:rFonts w:ascii="Times New Roman" w:hAnsi="Times New Roman" w:cs="Times New Roman"/>
          <w:bCs/>
          <w:sz w:val="24"/>
          <w:szCs w:val="24"/>
        </w:rPr>
        <w:t>Samodzielny Publiczny Zakład Opieki Zdrowotnej w Łapach</w:t>
      </w:r>
      <w:r w:rsidRPr="00F81BCF">
        <w:rPr>
          <w:rFonts w:ascii="Times New Roman" w:hAnsi="Times New Roman" w:cs="Times New Roman"/>
          <w:sz w:val="24"/>
          <w:szCs w:val="24"/>
          <w:lang w:eastAsia="pl-PL"/>
        </w:rPr>
        <w:t xml:space="preserve"> działając na podstawie art. 89 ust. 1 pkt 2 </w:t>
      </w:r>
      <w:r w:rsidRPr="00F81BCF">
        <w:rPr>
          <w:rFonts w:ascii="Times New Roman" w:hAnsi="Times New Roman" w:cs="Times New Roman"/>
          <w:bCs/>
          <w:sz w:val="24"/>
          <w:szCs w:val="24"/>
        </w:rPr>
        <w:t xml:space="preserve">ustawy </w:t>
      </w:r>
      <w:proofErr w:type="spellStart"/>
      <w:r w:rsidRPr="00F81BCF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F81BCF">
        <w:rPr>
          <w:rFonts w:ascii="Times New Roman" w:hAnsi="Times New Roman" w:cs="Times New Roman"/>
          <w:bCs/>
          <w:sz w:val="24"/>
          <w:szCs w:val="24"/>
        </w:rPr>
        <w:t xml:space="preserve"> odrzuca ofertę </w:t>
      </w:r>
      <w:r w:rsidRPr="00F81BCF">
        <w:rPr>
          <w:rFonts w:ascii="Times New Roman" w:hAnsi="Times New Roman" w:cs="Times New Roman"/>
          <w:sz w:val="24"/>
          <w:szCs w:val="24"/>
        </w:rPr>
        <w:t>firmy "</w:t>
      </w:r>
      <w:proofErr w:type="spellStart"/>
      <w:r w:rsidRPr="00F81BCF">
        <w:rPr>
          <w:rFonts w:ascii="Times New Roman" w:hAnsi="Times New Roman" w:cs="Times New Roman"/>
          <w:sz w:val="24"/>
          <w:szCs w:val="24"/>
        </w:rPr>
        <w:t>Medicare</w:t>
      </w:r>
      <w:proofErr w:type="spellEnd"/>
      <w:r w:rsidRPr="00F81BCF">
        <w:rPr>
          <w:rFonts w:ascii="Times New Roman" w:hAnsi="Times New Roman" w:cs="Times New Roman"/>
          <w:sz w:val="24"/>
          <w:szCs w:val="24"/>
        </w:rPr>
        <w:t>" Sp. z o. o., ul. Białobrzeska 45, 41-409 Mysłowice w zakresie Pakietu 65.</w:t>
      </w:r>
    </w:p>
    <w:p w:rsidR="00437206" w:rsidRPr="00B92933" w:rsidRDefault="00437206" w:rsidP="00B9293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BCF">
        <w:rPr>
          <w:rFonts w:ascii="Times New Roman" w:hAnsi="Times New Roman" w:cs="Times New Roman"/>
          <w:spacing w:val="-3"/>
          <w:sz w:val="24"/>
          <w:szCs w:val="24"/>
        </w:rPr>
        <w:t xml:space="preserve">Działając zgodnie z art. 94 ust. </w:t>
      </w:r>
      <w:r w:rsidR="00F81BCF" w:rsidRPr="00F81BCF">
        <w:rPr>
          <w:rFonts w:ascii="Times New Roman" w:hAnsi="Times New Roman" w:cs="Times New Roman"/>
          <w:spacing w:val="-3"/>
          <w:sz w:val="24"/>
          <w:szCs w:val="24"/>
        </w:rPr>
        <w:t>1 pkt. 1</w:t>
      </w:r>
      <w:r w:rsidRPr="00F81BCF">
        <w:rPr>
          <w:rFonts w:ascii="Times New Roman" w:hAnsi="Times New Roman" w:cs="Times New Roman"/>
          <w:spacing w:val="-3"/>
          <w:sz w:val="24"/>
          <w:szCs w:val="24"/>
        </w:rPr>
        <w:t xml:space="preserve"> ustawy z dnia 29 stycznia 2004 r. Prawo zamówień publicznych </w:t>
      </w:r>
      <w:r w:rsidRPr="00F81BCF">
        <w:rPr>
          <w:rFonts w:ascii="Times New Roman" w:hAnsi="Times New Roman" w:cs="Times New Roman"/>
          <w:color w:val="000000"/>
          <w:sz w:val="24"/>
          <w:szCs w:val="24"/>
        </w:rPr>
        <w:t>(Dz. U. z 2015 r., poz. 2164, z 2016 r. poz. 831, 996 oraz 1020 ze zm.)</w:t>
      </w:r>
      <w:r w:rsidRPr="00F81B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81BCF">
        <w:rPr>
          <w:rFonts w:ascii="Times New Roman" w:eastAsia="Courier New" w:hAnsi="Times New Roman" w:cs="Times New Roman"/>
          <w:spacing w:val="-3"/>
          <w:sz w:val="24"/>
          <w:szCs w:val="24"/>
        </w:rPr>
        <w:t xml:space="preserve">zawiadamiam, iż zawarcie umów w zakresie rozstrzygniętych pakietów ww. postępowania </w:t>
      </w:r>
      <w:r w:rsidRPr="00F81BCF">
        <w:rPr>
          <w:rFonts w:ascii="Times New Roman" w:hAnsi="Times New Roman" w:cs="Times New Roman"/>
          <w:spacing w:val="-3"/>
          <w:sz w:val="24"/>
          <w:szCs w:val="24"/>
        </w:rPr>
        <w:t xml:space="preserve">możliwe będzie w terminie nie krótszym niż </w:t>
      </w:r>
      <w:r w:rsidR="00F81BCF" w:rsidRPr="00F81BCF">
        <w:rPr>
          <w:rFonts w:ascii="Times New Roman" w:hAnsi="Times New Roman" w:cs="Times New Roman"/>
          <w:spacing w:val="-3"/>
          <w:sz w:val="24"/>
          <w:szCs w:val="24"/>
        </w:rPr>
        <w:t>10</w:t>
      </w:r>
      <w:r w:rsidRPr="00F81BCF">
        <w:rPr>
          <w:rFonts w:ascii="Times New Roman" w:hAnsi="Times New Roman" w:cs="Times New Roman"/>
          <w:spacing w:val="-3"/>
          <w:sz w:val="24"/>
          <w:szCs w:val="24"/>
        </w:rPr>
        <w:t xml:space="preserve"> dni od dnia przesłania zawiadomienia o wyborze najkorzystniejszych ofert.</w:t>
      </w:r>
    </w:p>
    <w:sectPr w:rsidR="00437206" w:rsidRPr="00B92933" w:rsidSect="009909EE">
      <w:pgSz w:w="11906" w:h="16838"/>
      <w:pgMar w:top="1135" w:right="1417" w:bottom="993" w:left="1417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06"/>
    <w:rsid w:val="00167BB1"/>
    <w:rsid w:val="001E097E"/>
    <w:rsid w:val="00270800"/>
    <w:rsid w:val="00352F18"/>
    <w:rsid w:val="003E555F"/>
    <w:rsid w:val="00422AF7"/>
    <w:rsid w:val="00437206"/>
    <w:rsid w:val="006009A3"/>
    <w:rsid w:val="00623282"/>
    <w:rsid w:val="00794B4F"/>
    <w:rsid w:val="008920D0"/>
    <w:rsid w:val="00910D88"/>
    <w:rsid w:val="00913E44"/>
    <w:rsid w:val="009909EE"/>
    <w:rsid w:val="009C651C"/>
    <w:rsid w:val="00B075CE"/>
    <w:rsid w:val="00B7238D"/>
    <w:rsid w:val="00B92933"/>
    <w:rsid w:val="00BF66FB"/>
    <w:rsid w:val="00CD24E4"/>
    <w:rsid w:val="00E107DE"/>
    <w:rsid w:val="00E72BA4"/>
    <w:rsid w:val="00F8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34AC"/>
  <w15:docId w15:val="{B2A82582-1229-4902-AFB7-704437C6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3720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Iwona Kowalewska</cp:lastModifiedBy>
  <cp:revision>3</cp:revision>
  <dcterms:created xsi:type="dcterms:W3CDTF">2017-02-27T12:19:00Z</dcterms:created>
  <dcterms:modified xsi:type="dcterms:W3CDTF">2017-02-27T12:19:00Z</dcterms:modified>
</cp:coreProperties>
</file>