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DF" w:rsidRDefault="007D64B5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:rsidR="003320DF" w:rsidRDefault="007D64B5">
      <w:pPr>
        <w:pStyle w:val="Nagwek4"/>
      </w:pPr>
      <w:r>
        <w:rPr>
          <w:sz w:val="28"/>
          <w:szCs w:val="28"/>
        </w:rPr>
        <w:t>ZAKŁAD OPIEKI ZDROWOTNEJ W ŁAPACH</w:t>
      </w:r>
    </w:p>
    <w:p w:rsidR="003320DF" w:rsidRDefault="007D64B5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>18-100 ŁAPY, UL. KORCZAKA 23</w:t>
      </w:r>
    </w:p>
    <w:p w:rsidR="003320DF" w:rsidRDefault="003320DF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3320DF" w:rsidRDefault="007D64B5">
      <w:pPr>
        <w:pStyle w:val="Nagwek1"/>
        <w:tabs>
          <w:tab w:val="left" w:pos="3544"/>
          <w:tab w:val="center" w:pos="4536"/>
          <w:tab w:val="left" w:pos="5205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3320DF" w:rsidRDefault="00440D4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Łapy dnia, </w:t>
      </w:r>
      <w:r w:rsidR="00D11F9D">
        <w:t>25.10</w:t>
      </w:r>
      <w:r w:rsidR="007D64B5">
        <w:t>.2018r.</w:t>
      </w:r>
    </w:p>
    <w:p w:rsidR="003320DF" w:rsidRDefault="00440D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DAO.26</w:t>
      </w:r>
      <w:r w:rsidR="00D11F9D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79541C">
        <w:rPr>
          <w:sz w:val="24"/>
          <w:szCs w:val="24"/>
        </w:rPr>
        <w:t>/ZO</w:t>
      </w:r>
      <w:r>
        <w:rPr>
          <w:sz w:val="24"/>
          <w:szCs w:val="24"/>
        </w:rPr>
        <w:t>/</w:t>
      </w:r>
      <w:r w:rsidR="00D11F9D">
        <w:rPr>
          <w:sz w:val="24"/>
          <w:szCs w:val="24"/>
        </w:rPr>
        <w:t>9</w:t>
      </w:r>
      <w:r w:rsidR="0079541C">
        <w:rPr>
          <w:sz w:val="24"/>
          <w:szCs w:val="24"/>
        </w:rPr>
        <w:t>/2018</w:t>
      </w:r>
    </w:p>
    <w:p w:rsidR="003320DF" w:rsidRDefault="003320DF">
      <w:pPr>
        <w:ind w:left="461"/>
        <w:rPr>
          <w:sz w:val="24"/>
          <w:szCs w:val="24"/>
        </w:rPr>
      </w:pPr>
    </w:p>
    <w:p w:rsidR="003320DF" w:rsidRPr="003C02AE" w:rsidRDefault="00910728" w:rsidP="00D11F9D">
      <w:pPr>
        <w:ind w:left="4678" w:firstLine="708"/>
        <w:rPr>
          <w:b/>
        </w:rPr>
      </w:pPr>
      <w:r>
        <w:rPr>
          <w:b/>
          <w:sz w:val="24"/>
          <w:szCs w:val="24"/>
        </w:rPr>
        <w:t xml:space="preserve">Wszyscy uczestnicy postępowania </w:t>
      </w:r>
      <w:bookmarkStart w:id="0" w:name="_GoBack"/>
      <w:bookmarkEnd w:id="0"/>
      <w:r w:rsidR="007D64B5" w:rsidRPr="003C02AE">
        <w:rPr>
          <w:b/>
          <w:sz w:val="24"/>
          <w:szCs w:val="24"/>
        </w:rPr>
        <w:tab/>
      </w:r>
      <w:r w:rsidR="007D64B5" w:rsidRPr="003C02AE">
        <w:rPr>
          <w:b/>
          <w:sz w:val="24"/>
          <w:szCs w:val="24"/>
        </w:rPr>
        <w:tab/>
      </w:r>
      <w:r w:rsidR="007D64B5" w:rsidRPr="003C02AE">
        <w:rPr>
          <w:b/>
          <w:sz w:val="24"/>
          <w:szCs w:val="24"/>
        </w:rPr>
        <w:tab/>
      </w:r>
      <w:r w:rsidR="007D64B5" w:rsidRPr="003C02AE">
        <w:rPr>
          <w:b/>
          <w:sz w:val="24"/>
          <w:szCs w:val="24"/>
        </w:rPr>
        <w:tab/>
      </w:r>
      <w:r w:rsidR="007D64B5" w:rsidRPr="003C02AE">
        <w:rPr>
          <w:b/>
          <w:sz w:val="24"/>
          <w:szCs w:val="24"/>
        </w:rPr>
        <w:tab/>
      </w:r>
    </w:p>
    <w:p w:rsidR="003320DF" w:rsidRDefault="003320DF">
      <w:pPr>
        <w:rPr>
          <w:sz w:val="24"/>
          <w:szCs w:val="24"/>
        </w:rPr>
      </w:pPr>
    </w:p>
    <w:p w:rsidR="003320DF" w:rsidRDefault="007D64B5">
      <w:pPr>
        <w:spacing w:after="215"/>
        <w:ind w:lef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 o wyborze ofert</w:t>
      </w:r>
    </w:p>
    <w:p w:rsidR="00440D4F" w:rsidRPr="00E83249" w:rsidRDefault="00440D4F" w:rsidP="00440D4F">
      <w:pPr>
        <w:pStyle w:val="Standard"/>
        <w:jc w:val="both"/>
        <w:outlineLvl w:val="0"/>
        <w:rPr>
          <w:color w:val="000000"/>
          <w:sz w:val="22"/>
          <w:szCs w:val="22"/>
        </w:rPr>
      </w:pPr>
      <w:r>
        <w:t xml:space="preserve">Dotyczy: Zapytania z dnia </w:t>
      </w:r>
      <w:r w:rsidR="00D11F9D">
        <w:t>18</w:t>
      </w:r>
      <w:r>
        <w:t>.</w:t>
      </w:r>
      <w:r w:rsidR="00D11F9D">
        <w:t>10</w:t>
      </w:r>
      <w:r>
        <w:t>.2018r, Nr sprawy DAO.262.ZO.</w:t>
      </w:r>
      <w:r w:rsidR="00D11F9D">
        <w:t>9</w:t>
      </w:r>
      <w:r w:rsidR="007D64B5">
        <w:t xml:space="preserve">/2018, dot. </w:t>
      </w:r>
      <w:bookmarkStart w:id="1" w:name="_Hlk510093036"/>
      <w:r w:rsidR="00D11F9D" w:rsidRPr="00D11F9D">
        <w:rPr>
          <w:color w:val="000000"/>
          <w:sz w:val="22"/>
          <w:szCs w:val="22"/>
        </w:rPr>
        <w:t>Modernizacji kotłowni polegającej na dostawie i montażu kotła centralnego ogrzewania wraz z osprzętem i robotami towarzyszącymi na potrzeby  SP ZOZ w Łapac</w:t>
      </w:r>
      <w:r w:rsidR="00D11F9D">
        <w:rPr>
          <w:color w:val="000000"/>
          <w:sz w:val="22"/>
          <w:szCs w:val="22"/>
        </w:rPr>
        <w:t>h</w:t>
      </w:r>
      <w:r w:rsidRPr="00E83249">
        <w:rPr>
          <w:color w:val="000000"/>
          <w:sz w:val="22"/>
          <w:szCs w:val="22"/>
        </w:rPr>
        <w:t xml:space="preserve">. </w:t>
      </w:r>
    </w:p>
    <w:bookmarkEnd w:id="1"/>
    <w:p w:rsidR="003320DF" w:rsidRDefault="003320DF">
      <w:pPr>
        <w:spacing w:line="360" w:lineRule="auto"/>
        <w:jc w:val="both"/>
      </w:pPr>
    </w:p>
    <w:p w:rsidR="003320DF" w:rsidRDefault="007D64B5">
      <w:pPr>
        <w:tabs>
          <w:tab w:val="center" w:pos="3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zgodnie z regulaminem dokonywania zakupu dostaw, usług i robót budowlanych na potrzeby Samodzielnego Publicznego Zakładu Opieki Zdrowotnej w Łapach, o wartości nieprzekraczającej równowartości kwoty wskazanej w artykule 4 pkt. 8 Ustawy Prawo Zamówień Publicznych, zawiadamia że w związku z zakończeniem postępowania dokonano wyboru najkorzystniejszej oferty w/w postepowaniu, najkorzystniejsza ofertę złożyła firma :  </w:t>
      </w:r>
    </w:p>
    <w:p w:rsidR="00440D4F" w:rsidRDefault="00440D4F" w:rsidP="00440D4F">
      <w:pPr>
        <w:rPr>
          <w:b/>
          <w:bCs/>
          <w:sz w:val="24"/>
          <w:szCs w:val="24"/>
        </w:rPr>
      </w:pPr>
    </w:p>
    <w:p w:rsidR="00440D4F" w:rsidRPr="00440D4F" w:rsidRDefault="00D11F9D" w:rsidP="00440D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REMEX Sp. z o.o. Białystok 15-103, ul. Bitwy Białostockiej 6/1 </w:t>
      </w:r>
    </w:p>
    <w:p w:rsidR="003320DF" w:rsidRDefault="00440D4F">
      <w:pPr>
        <w:tabs>
          <w:tab w:val="center" w:pos="3600"/>
        </w:tabs>
        <w:jc w:val="both"/>
        <w:rPr>
          <w:color w:val="000000"/>
          <w:sz w:val="24"/>
          <w:szCs w:val="24"/>
        </w:rPr>
      </w:pPr>
      <w:r w:rsidRPr="00440D4F">
        <w:rPr>
          <w:sz w:val="24"/>
          <w:szCs w:val="24"/>
        </w:rPr>
        <w:t xml:space="preserve">Kwota oferty: </w:t>
      </w:r>
      <w:r w:rsidR="00D11F9D">
        <w:rPr>
          <w:color w:val="000000"/>
          <w:sz w:val="24"/>
          <w:szCs w:val="24"/>
        </w:rPr>
        <w:t>109 962,00</w:t>
      </w:r>
      <w:r w:rsidRPr="00440D4F">
        <w:rPr>
          <w:color w:val="000000"/>
          <w:sz w:val="24"/>
          <w:szCs w:val="24"/>
        </w:rPr>
        <w:t xml:space="preserve"> zł brutto</w:t>
      </w:r>
    </w:p>
    <w:p w:rsidR="00440D4F" w:rsidRPr="00440D4F" w:rsidRDefault="00440D4F">
      <w:pPr>
        <w:tabs>
          <w:tab w:val="center" w:pos="36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Ilość punktów 100 pkt.</w:t>
      </w:r>
    </w:p>
    <w:p w:rsidR="003320DF" w:rsidRDefault="003320DF">
      <w:pPr>
        <w:ind w:left="24"/>
        <w:jc w:val="both"/>
        <w:rPr>
          <w:sz w:val="24"/>
          <w:szCs w:val="24"/>
        </w:rPr>
      </w:pPr>
    </w:p>
    <w:p w:rsidR="003320DF" w:rsidRDefault="007D64B5">
      <w:pPr>
        <w:ind w:left="24"/>
        <w:jc w:val="both"/>
        <w:rPr>
          <w:sz w:val="24"/>
          <w:szCs w:val="24"/>
        </w:rPr>
      </w:pPr>
      <w:r>
        <w:rPr>
          <w:sz w:val="24"/>
          <w:szCs w:val="24"/>
        </w:rPr>
        <w:t>Jedynym kryterium oceny ofert w przedmiotowym postępowaniu była — cena 100%</w:t>
      </w:r>
    </w:p>
    <w:p w:rsidR="00440D4F" w:rsidRDefault="00440D4F">
      <w:pPr>
        <w:ind w:left="24"/>
        <w:jc w:val="both"/>
        <w:rPr>
          <w:b/>
          <w:sz w:val="24"/>
          <w:szCs w:val="24"/>
          <w:u w:val="single"/>
        </w:rPr>
      </w:pPr>
    </w:p>
    <w:p w:rsidR="003320DF" w:rsidRDefault="007D64B5">
      <w:pPr>
        <w:ind w:left="2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Uzasadnienie wyboru:</w:t>
      </w:r>
    </w:p>
    <w:p w:rsidR="003320DF" w:rsidRDefault="007D64B5">
      <w:pPr>
        <w:ind w:left="24"/>
        <w:jc w:val="both"/>
        <w:rPr>
          <w:sz w:val="24"/>
          <w:szCs w:val="24"/>
        </w:rPr>
      </w:pPr>
      <w:r>
        <w:rPr>
          <w:sz w:val="24"/>
          <w:szCs w:val="24"/>
        </w:rPr>
        <w:t>Wykonawca złożył ofertę nie podlegająca odrzuceniu oraz zaoferował najkorzystniejszą cenę.</w:t>
      </w:r>
    </w:p>
    <w:p w:rsidR="003320DF" w:rsidRDefault="003320DF">
      <w:pPr>
        <w:pStyle w:val="Standard"/>
        <w:jc w:val="both"/>
      </w:pPr>
    </w:p>
    <w:p w:rsidR="003320DF" w:rsidRDefault="007D64B5">
      <w:pPr>
        <w:pStyle w:val="Standard"/>
        <w:jc w:val="both"/>
      </w:pPr>
      <w:r>
        <w:t xml:space="preserve">Zamawiający informuje, że podpisanie umowy nastąpi drogą korespondencyjną, lub osobiście. </w:t>
      </w:r>
    </w:p>
    <w:p w:rsidR="003320DF" w:rsidRDefault="003320DF">
      <w:pPr>
        <w:pStyle w:val="Standard"/>
        <w:jc w:val="both"/>
        <w:rPr>
          <w:rFonts w:cs="Times New Roman"/>
          <w:sz w:val="22"/>
          <w:szCs w:val="22"/>
        </w:rPr>
      </w:pPr>
    </w:p>
    <w:p w:rsidR="003320DF" w:rsidRDefault="003320DF"/>
    <w:p w:rsidR="003320DF" w:rsidRDefault="003320DF"/>
    <w:p w:rsidR="00D11F9D" w:rsidRDefault="00D11F9D" w:rsidP="00D11F9D">
      <w:pPr>
        <w:ind w:left="5954"/>
        <w:rPr>
          <w:rFonts w:cs="Calibri"/>
          <w:b/>
        </w:rPr>
      </w:pPr>
      <w:r w:rsidRPr="00D11F9D">
        <w:rPr>
          <w:rFonts w:cs="Calibri"/>
          <w:b/>
        </w:rPr>
        <w:t>Z-ca Dyrektora ds. Lecznictwa</w:t>
      </w:r>
    </w:p>
    <w:p w:rsidR="00D11F9D" w:rsidRPr="00D11F9D" w:rsidRDefault="00D11F9D" w:rsidP="00D11F9D">
      <w:pPr>
        <w:ind w:left="5954"/>
        <w:rPr>
          <w:rFonts w:cs="Calibri"/>
          <w:b/>
        </w:rPr>
      </w:pPr>
    </w:p>
    <w:p w:rsidR="003320DF" w:rsidRDefault="00D11F9D" w:rsidP="00D11F9D">
      <w:pPr>
        <w:ind w:left="5954"/>
      </w:pPr>
      <w:r>
        <w:rPr>
          <w:rFonts w:cs="Calibri"/>
          <w:b/>
        </w:rPr>
        <w:t xml:space="preserve">      </w:t>
      </w:r>
      <w:r w:rsidRPr="00D11F9D">
        <w:rPr>
          <w:rFonts w:cs="Calibri"/>
          <w:b/>
        </w:rPr>
        <w:t>Grzegorz Roszkowski</w:t>
      </w:r>
    </w:p>
    <w:sectPr w:rsidR="003320DF" w:rsidSect="003320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DF" w:rsidRDefault="006B31DF" w:rsidP="003320DF">
      <w:r>
        <w:separator/>
      </w:r>
    </w:p>
  </w:endnote>
  <w:endnote w:type="continuationSeparator" w:id="0">
    <w:p w:rsidR="006B31DF" w:rsidRDefault="006B31DF" w:rsidP="0033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DF" w:rsidRDefault="006B31DF" w:rsidP="003320DF">
      <w:r w:rsidRPr="003320DF">
        <w:rPr>
          <w:color w:val="000000"/>
        </w:rPr>
        <w:separator/>
      </w:r>
    </w:p>
  </w:footnote>
  <w:footnote w:type="continuationSeparator" w:id="0">
    <w:p w:rsidR="006B31DF" w:rsidRDefault="006B31DF" w:rsidP="00332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0DF"/>
    <w:rsid w:val="003320DF"/>
    <w:rsid w:val="003C02AE"/>
    <w:rsid w:val="00440D4F"/>
    <w:rsid w:val="006B31DF"/>
    <w:rsid w:val="006D03B0"/>
    <w:rsid w:val="0079541C"/>
    <w:rsid w:val="007D64B5"/>
    <w:rsid w:val="0080725F"/>
    <w:rsid w:val="00910728"/>
    <w:rsid w:val="00A063B6"/>
    <w:rsid w:val="00B42815"/>
    <w:rsid w:val="00D1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0DF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rsid w:val="003320D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rsid w:val="003320DF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rsid w:val="003320DF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3320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rsid w:val="003320D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rsid w:val="003320DF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3320DF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rsid w:val="003320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320D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rsid w:val="003320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320DF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rsid w:val="003320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3320DF"/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Kowalewska</dc:creator>
  <cp:lastModifiedBy>Piotr</cp:lastModifiedBy>
  <cp:revision>3</cp:revision>
  <cp:lastPrinted>2018-05-22T10:10:00Z</cp:lastPrinted>
  <dcterms:created xsi:type="dcterms:W3CDTF">2018-10-29T10:10:00Z</dcterms:created>
  <dcterms:modified xsi:type="dcterms:W3CDTF">2018-10-30T09:49:00Z</dcterms:modified>
</cp:coreProperties>
</file>