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61A0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1A22FF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4BBF42E3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4B28C48E" w14:textId="77777777" w:rsidR="00584B21" w:rsidRPr="007041AD" w:rsidRDefault="00584B21" w:rsidP="00584B21">
      <w:pPr>
        <w:spacing w:line="240" w:lineRule="auto"/>
        <w:jc w:val="center"/>
        <w:rPr>
          <w:rFonts w:cs="Calibri"/>
        </w:rPr>
      </w:pPr>
    </w:p>
    <w:p w14:paraId="73095B3D" w14:textId="77777777" w:rsidR="0030738D" w:rsidRDefault="002125EE" w:rsidP="0030738D">
      <w:pPr>
        <w:spacing w:after="0" w:line="240" w:lineRule="auto"/>
        <w:jc w:val="center"/>
        <w:rPr>
          <w:rFonts w:cs="Calibri"/>
        </w:rPr>
      </w:pPr>
      <w:r w:rsidRPr="002125EE">
        <w:rPr>
          <w:rFonts w:cs="Calibri"/>
        </w:rPr>
        <w:t>„</w:t>
      </w:r>
      <w:r w:rsidR="0030738D" w:rsidRPr="0030738D">
        <w:rPr>
          <w:rFonts w:cs="Calibri"/>
        </w:rPr>
        <w:t>Dostawa odczynników laboratoryjnych wraz z dzierżawą analizatorów do SP ZOZ w Łapach</w:t>
      </w:r>
    </w:p>
    <w:p w14:paraId="5DBB1A31" w14:textId="48FE39CE" w:rsidR="00B54CCE" w:rsidRDefault="0030738D" w:rsidP="0030738D">
      <w:pPr>
        <w:spacing w:after="0" w:line="240" w:lineRule="auto"/>
        <w:jc w:val="center"/>
        <w:rPr>
          <w:rFonts w:cs="Calibri"/>
        </w:rPr>
      </w:pPr>
      <w:r w:rsidRPr="0030738D">
        <w:rPr>
          <w:rFonts w:cs="Calibri"/>
        </w:rPr>
        <w:t>- przetarg uzupełniający</w:t>
      </w:r>
      <w:r w:rsidR="002125EE" w:rsidRPr="002125EE">
        <w:rPr>
          <w:rFonts w:cs="Calibri"/>
        </w:rPr>
        <w:t>”</w:t>
      </w:r>
    </w:p>
    <w:p w14:paraId="1FA86EFB" w14:textId="77777777" w:rsidR="002125EE" w:rsidRPr="002B5A4B" w:rsidRDefault="002125EE" w:rsidP="002125EE">
      <w:pPr>
        <w:spacing w:after="0" w:line="240" w:lineRule="auto"/>
        <w:jc w:val="center"/>
        <w:rPr>
          <w:rFonts w:asciiTheme="minorHAnsi" w:hAnsiTheme="minorHAnsi"/>
          <w:b/>
          <w:sz w:val="28"/>
          <w:highlight w:val="yellow"/>
        </w:rPr>
      </w:pPr>
    </w:p>
    <w:p w14:paraId="6DE8B937" w14:textId="036553FD" w:rsidR="00A2000C" w:rsidRPr="00DD3434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2125EE">
        <w:rPr>
          <w:rFonts w:asciiTheme="minorHAnsi" w:hAnsiTheme="minorHAnsi"/>
        </w:rPr>
        <w:t xml:space="preserve">(Znak postępowania: </w:t>
      </w:r>
      <w:r w:rsidR="00D93373" w:rsidRPr="002125EE">
        <w:rPr>
          <w:rFonts w:asciiTheme="minorHAnsi" w:hAnsiTheme="minorHAnsi"/>
        </w:rPr>
        <w:t>ZP/</w:t>
      </w:r>
      <w:r w:rsidR="0030738D">
        <w:rPr>
          <w:rFonts w:asciiTheme="minorHAnsi" w:hAnsiTheme="minorHAnsi"/>
        </w:rPr>
        <w:t>30</w:t>
      </w:r>
      <w:r w:rsidR="00D93373" w:rsidRPr="002125EE">
        <w:rPr>
          <w:rFonts w:asciiTheme="minorHAnsi" w:hAnsiTheme="minorHAnsi"/>
        </w:rPr>
        <w:t>/20</w:t>
      </w:r>
      <w:r w:rsidR="00584B21" w:rsidRPr="002125EE">
        <w:rPr>
          <w:rFonts w:asciiTheme="minorHAnsi" w:hAnsiTheme="minorHAnsi"/>
        </w:rPr>
        <w:t>20</w:t>
      </w:r>
      <w:r w:rsidR="00D93373" w:rsidRPr="002125EE">
        <w:rPr>
          <w:rFonts w:asciiTheme="minorHAnsi" w:hAnsiTheme="minorHAnsi"/>
        </w:rPr>
        <w:t>/PN</w:t>
      </w:r>
      <w:r w:rsidRPr="002125EE">
        <w:rPr>
          <w:rFonts w:asciiTheme="minorHAnsi" w:hAnsiTheme="minorHAnsi"/>
        </w:rPr>
        <w:t>)</w:t>
      </w:r>
    </w:p>
    <w:p w14:paraId="14167702" w14:textId="77777777" w:rsidR="002E5FF9" w:rsidRPr="00DD3434" w:rsidRDefault="002E5FF9" w:rsidP="00D439F2">
      <w:pPr>
        <w:spacing w:line="240" w:lineRule="auto"/>
        <w:jc w:val="center"/>
        <w:rPr>
          <w:rFonts w:asciiTheme="minorHAnsi" w:hAnsiTheme="minorHAnsi"/>
        </w:rPr>
      </w:pPr>
    </w:p>
    <w:p w14:paraId="3CE03D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</w:p>
    <w:p w14:paraId="019C87F2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6D1801A3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D03C94B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254E2A0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2AEF19C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4C77C7CF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A393DB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7102914A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0A8CB9F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3C7431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E66E8E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6D01F4A7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7F13ABD7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501D8166" w14:textId="0FD03FB4" w:rsidR="00A2000C" w:rsidRDefault="0015039C" w:rsidP="00D439F2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A2000C" w:rsidRPr="00DD3434">
        <w:rPr>
          <w:rFonts w:asciiTheme="minorHAnsi" w:hAnsiTheme="minorHAnsi"/>
        </w:rPr>
        <w:t>podpis Kierownika Zamawiającego)</w:t>
      </w:r>
    </w:p>
    <w:p w14:paraId="4328A419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092C2668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7DCA16A7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4CD411AF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7EB73AB7" w14:textId="77777777" w:rsidR="0015039C" w:rsidRPr="00DD3434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16FA0D9C" w14:textId="1831EE39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A63CBF">
        <w:rPr>
          <w:rFonts w:asciiTheme="minorHAnsi" w:hAnsiTheme="minorHAnsi"/>
        </w:rPr>
        <w:t>Łapy</w:t>
      </w:r>
      <w:r w:rsidR="00A2000C" w:rsidRPr="00A63CBF">
        <w:rPr>
          <w:rFonts w:asciiTheme="minorHAnsi" w:hAnsiTheme="minorHAnsi"/>
        </w:rPr>
        <w:t xml:space="preserve">, dnia </w:t>
      </w:r>
      <w:r w:rsidR="002125EE" w:rsidRPr="00A63CBF">
        <w:rPr>
          <w:rFonts w:asciiTheme="minorHAnsi" w:hAnsiTheme="minorHAnsi"/>
        </w:rPr>
        <w:t>0</w:t>
      </w:r>
      <w:r w:rsidR="003C4131">
        <w:rPr>
          <w:rFonts w:asciiTheme="minorHAnsi" w:hAnsiTheme="minorHAnsi"/>
        </w:rPr>
        <w:t>5</w:t>
      </w:r>
      <w:r w:rsidR="002125EE" w:rsidRPr="00A63CBF">
        <w:rPr>
          <w:rFonts w:asciiTheme="minorHAnsi" w:hAnsiTheme="minorHAnsi"/>
        </w:rPr>
        <w:t xml:space="preserve"> listopada</w:t>
      </w:r>
      <w:r w:rsidR="003748DF" w:rsidRPr="00A63CBF">
        <w:rPr>
          <w:rFonts w:asciiTheme="minorHAnsi" w:hAnsiTheme="minorHAnsi"/>
        </w:rPr>
        <w:t xml:space="preserve"> 20</w:t>
      </w:r>
      <w:r w:rsidR="00584B21" w:rsidRPr="00A63CBF">
        <w:rPr>
          <w:rFonts w:asciiTheme="minorHAnsi" w:hAnsiTheme="minorHAnsi"/>
        </w:rPr>
        <w:t>20</w:t>
      </w:r>
      <w:r w:rsidR="00A2000C" w:rsidRPr="00A63CBF">
        <w:rPr>
          <w:rFonts w:asciiTheme="minorHAnsi" w:hAnsiTheme="minorHAnsi"/>
        </w:rPr>
        <w:t xml:space="preserve"> r.</w:t>
      </w:r>
    </w:p>
    <w:p w14:paraId="11E8CE33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2B3B3AAB" w14:textId="77777777"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14:paraId="1A46782F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1C7D502F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0E79DBE4" w14:textId="77777777" w:rsidR="00D93373" w:rsidRPr="00593E7C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93E7C">
        <w:rPr>
          <w:rFonts w:asciiTheme="minorHAnsi" w:hAnsiTheme="minorHAnsi"/>
          <w:b/>
          <w:bCs/>
          <w:szCs w:val="24"/>
        </w:rPr>
        <w:t>Samodzielny Publiczny Zakład Opieki Zdrowotnej</w:t>
      </w:r>
    </w:p>
    <w:p w14:paraId="73F571DF" w14:textId="77777777" w:rsidR="00D93373" w:rsidRPr="00593E7C" w:rsidRDefault="00D93373" w:rsidP="00D93373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593E7C">
        <w:rPr>
          <w:rFonts w:asciiTheme="minorHAnsi" w:hAnsiTheme="minorHAnsi"/>
          <w:szCs w:val="24"/>
        </w:rPr>
        <w:t>ul. Janusza Korczaka 23</w:t>
      </w:r>
    </w:p>
    <w:p w14:paraId="2A1E731F" w14:textId="77777777" w:rsidR="00D93373" w:rsidRPr="003C4131" w:rsidRDefault="00D93373" w:rsidP="00D93373">
      <w:pPr>
        <w:pStyle w:val="Default"/>
        <w:spacing w:after="45"/>
        <w:rPr>
          <w:rFonts w:asciiTheme="minorHAnsi" w:hAnsiTheme="minorHAnsi"/>
          <w:sz w:val="22"/>
          <w:lang w:val="en-GB"/>
        </w:rPr>
      </w:pPr>
      <w:r w:rsidRPr="003C4131">
        <w:rPr>
          <w:rFonts w:asciiTheme="minorHAnsi" w:hAnsiTheme="minorHAnsi"/>
          <w:sz w:val="22"/>
          <w:lang w:val="en-GB"/>
        </w:rPr>
        <w:t>18-100 Łapy</w:t>
      </w:r>
    </w:p>
    <w:p w14:paraId="6D333085" w14:textId="77777777" w:rsidR="00D93373" w:rsidRPr="003C4131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  <w:lang w:val="en-GB"/>
        </w:rPr>
      </w:pPr>
      <w:r w:rsidRPr="003C4131">
        <w:rPr>
          <w:rFonts w:asciiTheme="minorHAnsi" w:hAnsiTheme="minorHAnsi"/>
          <w:color w:val="000000"/>
          <w:szCs w:val="24"/>
          <w:lang w:val="en-GB"/>
        </w:rPr>
        <w:t>REGON: 050644804</w:t>
      </w:r>
    </w:p>
    <w:p w14:paraId="5FD94A5D" w14:textId="77777777" w:rsidR="00D93373" w:rsidRPr="00C33565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  <w:lang w:val="en-GB"/>
        </w:rPr>
      </w:pPr>
      <w:r w:rsidRPr="00C33565">
        <w:rPr>
          <w:rFonts w:asciiTheme="minorHAnsi" w:hAnsiTheme="minorHAnsi"/>
          <w:color w:val="000000"/>
          <w:szCs w:val="24"/>
          <w:lang w:val="en-GB"/>
        </w:rPr>
        <w:t>NIP: 966-13-19-909</w:t>
      </w:r>
    </w:p>
    <w:p w14:paraId="2E06A8EE" w14:textId="77777777" w:rsidR="00D93373" w:rsidRPr="00C33565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  <w:lang w:val="en-GB"/>
        </w:rPr>
      </w:pPr>
      <w:r w:rsidRPr="00C33565">
        <w:rPr>
          <w:rFonts w:asciiTheme="minorHAnsi" w:hAnsiTheme="minorHAnsi"/>
          <w:color w:val="000000"/>
          <w:szCs w:val="24"/>
          <w:lang w:val="en-GB"/>
        </w:rPr>
        <w:t xml:space="preserve">tel. centrala (85) 814 24 38, </w:t>
      </w:r>
    </w:p>
    <w:p w14:paraId="508B6F74" w14:textId="1BB65D97" w:rsidR="00D93373" w:rsidRPr="00C33565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  <w:lang w:val="en-GB"/>
        </w:rPr>
      </w:pPr>
      <w:r w:rsidRPr="00C33565">
        <w:rPr>
          <w:rFonts w:asciiTheme="minorHAnsi" w:hAnsiTheme="minorHAnsi"/>
          <w:color w:val="000000"/>
          <w:szCs w:val="24"/>
          <w:lang w:val="en-GB"/>
        </w:rPr>
        <w:t>faks (85) 814 24 54</w:t>
      </w:r>
      <w:r w:rsidR="002B5A4B" w:rsidRPr="00C33565">
        <w:rPr>
          <w:rFonts w:asciiTheme="minorHAnsi" w:hAnsiTheme="minorHAnsi"/>
          <w:color w:val="000000"/>
          <w:szCs w:val="24"/>
          <w:lang w:val="en-GB"/>
        </w:rPr>
        <w:t xml:space="preserve"> </w:t>
      </w:r>
    </w:p>
    <w:p w14:paraId="103F8970" w14:textId="7EFD1326" w:rsidR="00D93373" w:rsidRPr="002125EE" w:rsidRDefault="00593E7C" w:rsidP="00D93373">
      <w:pPr>
        <w:autoSpaceDE w:val="0"/>
        <w:spacing w:after="0" w:line="240" w:lineRule="auto"/>
        <w:rPr>
          <w:rFonts w:asciiTheme="minorHAnsi" w:hAnsiTheme="minorHAnsi"/>
          <w:szCs w:val="24"/>
          <w:lang w:val="en-GB"/>
        </w:rPr>
      </w:pPr>
      <w:r w:rsidRPr="002125EE">
        <w:rPr>
          <w:rFonts w:asciiTheme="minorHAnsi" w:hAnsiTheme="minorHAnsi"/>
          <w:color w:val="000000"/>
          <w:szCs w:val="24"/>
          <w:lang w:val="en-GB"/>
        </w:rPr>
        <w:t>email</w:t>
      </w:r>
      <w:r w:rsidR="00D93373" w:rsidRPr="002125EE">
        <w:rPr>
          <w:rFonts w:asciiTheme="minorHAnsi" w:hAnsiTheme="minorHAnsi"/>
          <w:color w:val="000000"/>
          <w:szCs w:val="24"/>
          <w:lang w:val="en-GB"/>
        </w:rPr>
        <w:t xml:space="preserve">: </w:t>
      </w:r>
      <w:hyperlink r:id="rId8" w:history="1">
        <w:r w:rsidR="00D93373" w:rsidRPr="002125EE">
          <w:rPr>
            <w:rStyle w:val="Hipercze"/>
            <w:rFonts w:asciiTheme="minorHAnsi" w:hAnsiTheme="minorHAnsi"/>
            <w:szCs w:val="24"/>
            <w:lang w:val="en-GB"/>
          </w:rPr>
          <w:t>przetargi@szpitallapy.pl</w:t>
        </w:r>
      </w:hyperlink>
    </w:p>
    <w:p w14:paraId="3835830A" w14:textId="77777777" w:rsidR="00D93373" w:rsidRPr="00C33565" w:rsidRDefault="00D93373" w:rsidP="00D93373">
      <w:pPr>
        <w:pStyle w:val="Default"/>
        <w:spacing w:after="45"/>
        <w:rPr>
          <w:rStyle w:val="Hipercze"/>
          <w:rFonts w:asciiTheme="minorHAnsi" w:hAnsiTheme="minorHAnsi"/>
          <w:sz w:val="22"/>
        </w:rPr>
      </w:pPr>
      <w:r w:rsidRPr="00C33565">
        <w:rPr>
          <w:rFonts w:asciiTheme="minorHAnsi" w:hAnsiTheme="minorHAnsi"/>
          <w:bCs/>
          <w:color w:val="auto"/>
          <w:sz w:val="22"/>
        </w:rPr>
        <w:t>adres strony www.</w:t>
      </w:r>
      <w:r w:rsidRPr="00C33565">
        <w:rPr>
          <w:rFonts w:asciiTheme="minorHAnsi" w:hAnsiTheme="minorHAnsi"/>
          <w:bCs/>
          <w:color w:val="0000FF"/>
          <w:sz w:val="22"/>
        </w:rPr>
        <w:t xml:space="preserve">: </w:t>
      </w:r>
      <w:hyperlink r:id="rId9" w:history="1">
        <w:r w:rsidR="00E170FC" w:rsidRPr="00C33565">
          <w:rPr>
            <w:rStyle w:val="Hipercze"/>
            <w:rFonts w:asciiTheme="minorHAnsi" w:hAnsiTheme="minorHAnsi"/>
            <w:bCs/>
            <w:sz w:val="22"/>
          </w:rPr>
          <w:t>w</w:t>
        </w:r>
        <w:r w:rsidR="00E170FC" w:rsidRPr="00C33565">
          <w:rPr>
            <w:rStyle w:val="Hipercze"/>
            <w:rFonts w:asciiTheme="minorHAnsi" w:hAnsiTheme="minorHAnsi"/>
            <w:sz w:val="22"/>
          </w:rPr>
          <w:t>ww.szpitallapy.pl</w:t>
        </w:r>
      </w:hyperlink>
    </w:p>
    <w:p w14:paraId="77F0EF92" w14:textId="77777777" w:rsidR="00D93373" w:rsidRPr="00593E7C" w:rsidRDefault="00D93373" w:rsidP="00D93373">
      <w:pPr>
        <w:pStyle w:val="Default"/>
        <w:spacing w:after="45"/>
        <w:rPr>
          <w:rFonts w:asciiTheme="minorHAnsi" w:hAnsiTheme="minorHAnsi"/>
          <w:sz w:val="22"/>
        </w:rPr>
      </w:pPr>
      <w:r w:rsidRPr="00593E7C">
        <w:rPr>
          <w:rFonts w:asciiTheme="minorHAnsi" w:hAnsiTheme="minorHAnsi"/>
          <w:sz w:val="22"/>
        </w:rPr>
        <w:t>godziny pracy: poniedziałek-piątek 7:25-15:00</w:t>
      </w:r>
    </w:p>
    <w:p w14:paraId="7123A52E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7F84BA5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21ED7359" w14:textId="3E312B7E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(</w:t>
      </w:r>
      <w:bookmarkStart w:id="0" w:name="_Hlk9425091"/>
      <w:r w:rsidRPr="00DD3434">
        <w:rPr>
          <w:rFonts w:asciiTheme="minorHAnsi" w:hAnsiTheme="minorHAnsi"/>
        </w:rPr>
        <w:t xml:space="preserve">tj. </w:t>
      </w:r>
      <w:r w:rsidR="001E228D" w:rsidRPr="00DD3434">
        <w:rPr>
          <w:rFonts w:asciiTheme="minorHAnsi" w:hAnsiTheme="minorHAnsi"/>
        </w:rPr>
        <w:t xml:space="preserve">Dz. U. z  </w:t>
      </w:r>
      <w:r w:rsidR="001E228D" w:rsidRPr="002125EE">
        <w:rPr>
          <w:rFonts w:asciiTheme="minorHAnsi" w:hAnsiTheme="minorHAnsi"/>
        </w:rPr>
        <w:t>201</w:t>
      </w:r>
      <w:r w:rsidR="00584B21" w:rsidRPr="002125EE">
        <w:rPr>
          <w:rFonts w:asciiTheme="minorHAnsi" w:hAnsiTheme="minorHAnsi"/>
        </w:rPr>
        <w:t>9</w:t>
      </w:r>
      <w:r w:rsidR="001E228D" w:rsidRPr="002125EE">
        <w:rPr>
          <w:rFonts w:asciiTheme="minorHAnsi" w:hAnsiTheme="minorHAnsi"/>
        </w:rPr>
        <w:t xml:space="preserve"> r. poz. 1</w:t>
      </w:r>
      <w:bookmarkEnd w:id="0"/>
      <w:r w:rsidR="00584B21" w:rsidRPr="002125EE">
        <w:rPr>
          <w:rFonts w:asciiTheme="minorHAnsi" w:hAnsiTheme="minorHAnsi"/>
        </w:rPr>
        <w:t>843</w:t>
      </w:r>
      <w:r w:rsidR="001E228D" w:rsidRPr="002125EE">
        <w:rPr>
          <w:rFonts w:asciiTheme="minorHAnsi" w:hAnsiTheme="minorHAnsi"/>
        </w:rPr>
        <w:t xml:space="preserve">) </w:t>
      </w:r>
      <w:r w:rsidRPr="002125EE">
        <w:rPr>
          <w:rFonts w:asciiTheme="minorHAnsi" w:hAnsiTheme="minorHAnsi"/>
        </w:rPr>
        <w:t>oraz</w:t>
      </w:r>
      <w:r w:rsidRPr="00DD3434">
        <w:rPr>
          <w:rFonts w:asciiTheme="minorHAnsi" w:hAnsiTheme="minorHAnsi"/>
        </w:rPr>
        <w:t xml:space="preserve"> aktów wykonawczych wydanych na jej podstawie. </w:t>
      </w:r>
    </w:p>
    <w:p w14:paraId="2D6EEBC9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1358385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3A753B0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3E66D0A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095EED89" w14:textId="7F5E5F1B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593E7C">
        <w:rPr>
          <w:rFonts w:asciiTheme="minorHAnsi" w:hAnsiTheme="minorHAnsi"/>
        </w:rPr>
        <w:br/>
      </w:r>
      <w:r w:rsidR="001E228D" w:rsidRPr="00DD3434">
        <w:rPr>
          <w:rFonts w:asciiTheme="minorHAnsi" w:hAnsiTheme="minorHAnsi"/>
        </w:rPr>
        <w:t>(tj. Dz. U. z  201</w:t>
      </w:r>
      <w:r w:rsidR="001C6875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poz. 1</w:t>
      </w:r>
      <w:r w:rsidR="001C6875">
        <w:rPr>
          <w:rFonts w:asciiTheme="minorHAnsi" w:hAnsiTheme="minorHAnsi"/>
        </w:rPr>
        <w:t>843</w:t>
      </w:r>
      <w:r w:rsidR="001E228D" w:rsidRPr="00DD3434">
        <w:rPr>
          <w:rFonts w:asciiTheme="minorHAnsi" w:hAnsiTheme="minorHAnsi"/>
        </w:rPr>
        <w:t>),</w:t>
      </w:r>
    </w:p>
    <w:p w14:paraId="19CB5EF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2A06D41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63025BB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6C84E5D3" w14:textId="42A1C81D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</w:t>
      </w:r>
      <w:r w:rsidR="00E703DC">
        <w:rPr>
          <w:rFonts w:asciiTheme="minorHAnsi" w:hAnsiTheme="minorHAnsi"/>
        </w:rPr>
        <w:t>.</w:t>
      </w:r>
    </w:p>
    <w:p w14:paraId="4171BCE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4368971A" w14:textId="77777777" w:rsidR="00F052BE" w:rsidRPr="002125EE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2125EE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E79883B" w14:textId="63264FE6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2125EE">
        <w:rPr>
          <w:rStyle w:val="Nagwek2Znak"/>
          <w:rFonts w:asciiTheme="minorHAnsi" w:eastAsia="Calibri" w:hAnsiTheme="minorHAnsi"/>
          <w:color w:val="1F497D" w:themeColor="text2"/>
          <w:sz w:val="24"/>
          <w:szCs w:val="22"/>
        </w:rPr>
        <w:t>2.1.</w:t>
      </w:r>
      <w:r w:rsidRPr="002125EE">
        <w:rPr>
          <w:rFonts w:asciiTheme="minorHAnsi" w:hAnsiTheme="minorHAnsi"/>
          <w:color w:val="1F497D" w:themeColor="text2"/>
          <w:sz w:val="24"/>
        </w:rPr>
        <w:t xml:space="preserve"> </w:t>
      </w:r>
      <w:r w:rsidRPr="002125EE">
        <w:rPr>
          <w:rFonts w:asciiTheme="minorHAnsi" w:hAnsiTheme="minorHAnsi"/>
        </w:rPr>
        <w:t>Postępowanie o</w:t>
      </w:r>
      <w:r w:rsidR="00A93C8D" w:rsidRPr="002125EE">
        <w:rPr>
          <w:rFonts w:asciiTheme="minorHAnsi" w:hAnsiTheme="minorHAnsi"/>
        </w:rPr>
        <w:t>znaczone jest znakiem:</w:t>
      </w:r>
      <w:r w:rsidR="004808A9" w:rsidRPr="002125EE">
        <w:rPr>
          <w:rFonts w:asciiTheme="minorHAnsi" w:hAnsiTheme="minorHAnsi"/>
          <w:b/>
        </w:rPr>
        <w:t xml:space="preserve"> ZP/</w:t>
      </w:r>
      <w:r w:rsidR="00C44DAA">
        <w:rPr>
          <w:rFonts w:asciiTheme="minorHAnsi" w:hAnsiTheme="minorHAnsi"/>
          <w:b/>
        </w:rPr>
        <w:t>30</w:t>
      </w:r>
      <w:r w:rsidR="004808A9" w:rsidRPr="002125EE">
        <w:rPr>
          <w:rFonts w:asciiTheme="minorHAnsi" w:hAnsiTheme="minorHAnsi"/>
          <w:b/>
        </w:rPr>
        <w:t>/20</w:t>
      </w:r>
      <w:r w:rsidR="00584B21" w:rsidRPr="002125EE">
        <w:rPr>
          <w:rFonts w:asciiTheme="minorHAnsi" w:hAnsiTheme="minorHAnsi"/>
          <w:b/>
        </w:rPr>
        <w:t>20</w:t>
      </w:r>
      <w:r w:rsidR="004808A9" w:rsidRPr="002125EE">
        <w:rPr>
          <w:rFonts w:asciiTheme="minorHAnsi" w:hAnsiTheme="minorHAnsi"/>
          <w:b/>
        </w:rPr>
        <w:t>/PN</w:t>
      </w:r>
    </w:p>
    <w:p w14:paraId="376BF3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3A3576">
        <w:rPr>
          <w:rStyle w:val="Nagwek2Znak"/>
          <w:rFonts w:asciiTheme="minorHAnsi" w:eastAsia="Calibri" w:hAnsiTheme="minorHAnsi"/>
          <w:color w:val="1F497D" w:themeColor="text2"/>
          <w:sz w:val="24"/>
          <w:szCs w:val="22"/>
        </w:rPr>
        <w:t>2.2.</w:t>
      </w:r>
      <w:r w:rsidRPr="003A3576">
        <w:rPr>
          <w:rFonts w:asciiTheme="minorHAnsi" w:hAnsiTheme="minorHAnsi"/>
          <w:color w:val="1F497D" w:themeColor="text2"/>
          <w:sz w:val="24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4363E58A" w14:textId="77777777" w:rsidR="00F052BE" w:rsidRPr="002125EE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2125EE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2125EE">
        <w:rPr>
          <w:rFonts w:asciiTheme="minorHAnsi" w:hAnsiTheme="minorHAnsi"/>
          <w:b/>
          <w:color w:val="1F497D" w:themeColor="text2"/>
        </w:rPr>
        <w:t>3</w:t>
      </w:r>
      <w:r w:rsidRPr="002125EE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0AC8C7DF" w14:textId="77777777" w:rsidR="00584B21" w:rsidRPr="002125EE" w:rsidRDefault="00584B21" w:rsidP="00584B21">
      <w:pPr>
        <w:spacing w:line="240" w:lineRule="auto"/>
        <w:jc w:val="both"/>
        <w:rPr>
          <w:rFonts w:eastAsia="MyriadPro-Bold" w:cs="Calibri"/>
          <w:bCs/>
        </w:rPr>
      </w:pPr>
      <w:r w:rsidRPr="002125EE">
        <w:rPr>
          <w:rStyle w:val="Nagwek2Znak"/>
          <w:rFonts w:ascii="Calibri" w:eastAsia="Calibri" w:hAnsi="Calibri" w:cs="Calibri"/>
        </w:rPr>
        <w:t>3.1.</w:t>
      </w:r>
      <w:r w:rsidRPr="002125EE">
        <w:rPr>
          <w:rFonts w:cs="Calibri"/>
        </w:rPr>
        <w:t xml:space="preserve"> </w:t>
      </w:r>
      <w:r w:rsidRPr="002125EE">
        <w:rPr>
          <w:rFonts w:eastAsia="MyriadPro-Bold" w:cs="Calibri"/>
          <w:bCs/>
        </w:rPr>
        <w:t xml:space="preserve">Przedmiotem zamówienia jest: </w:t>
      </w:r>
    </w:p>
    <w:p w14:paraId="53A863B8" w14:textId="6959F07B" w:rsidR="00584B21" w:rsidRPr="002125EE" w:rsidRDefault="00584B21" w:rsidP="00C44DAA">
      <w:pPr>
        <w:spacing w:line="240" w:lineRule="auto"/>
        <w:jc w:val="both"/>
        <w:rPr>
          <w:rFonts w:cs="Calibri"/>
          <w:color w:val="000000"/>
        </w:rPr>
      </w:pPr>
      <w:r w:rsidRPr="002125EE">
        <w:rPr>
          <w:rFonts w:cs="Calibri"/>
          <w:color w:val="000000"/>
        </w:rPr>
        <w:t xml:space="preserve">Przedmiotem zamówienia jest </w:t>
      </w:r>
      <w:r w:rsidR="00C44DAA">
        <w:rPr>
          <w:rFonts w:cs="Calibri"/>
          <w:color w:val="000000"/>
        </w:rPr>
        <w:t>d</w:t>
      </w:r>
      <w:r w:rsidR="00C44DAA" w:rsidRPr="00C44DAA">
        <w:rPr>
          <w:rFonts w:cs="Calibri"/>
          <w:color w:val="000000"/>
        </w:rPr>
        <w:t>ostawa odczynników laboratoryjnych wraz z dzierżawą analizatorów do SP ZOZ w Łapach</w:t>
      </w:r>
      <w:r w:rsidR="00C44DAA">
        <w:rPr>
          <w:rFonts w:cs="Calibri"/>
          <w:color w:val="000000"/>
        </w:rPr>
        <w:t xml:space="preserve"> </w:t>
      </w:r>
      <w:r w:rsidRPr="002125EE">
        <w:rPr>
          <w:rFonts w:cs="Calibri"/>
          <w:color w:val="000000"/>
        </w:rPr>
        <w:t xml:space="preserve">zgodnie ze specyfikacjami: rodzajową oraz ilościową, które składają się na opis przedmiotu zamówienia (zał. nr 1 do SIWZ - Formularz asortymentowo-cenowy) z uwzględnieniem podziału </w:t>
      </w:r>
      <w:r w:rsidRPr="002125EE">
        <w:rPr>
          <w:rFonts w:cs="Calibri"/>
          <w:b/>
          <w:color w:val="000000"/>
        </w:rPr>
        <w:t xml:space="preserve">na </w:t>
      </w:r>
      <w:r w:rsidR="00DF2A38" w:rsidRPr="002125EE">
        <w:rPr>
          <w:rFonts w:cs="Calibri"/>
          <w:b/>
          <w:color w:val="000000"/>
        </w:rPr>
        <w:t>pakiety</w:t>
      </w:r>
      <w:r w:rsidRPr="002125EE">
        <w:rPr>
          <w:rFonts w:cs="Calibri"/>
          <w:b/>
          <w:color w:val="000000"/>
        </w:rPr>
        <w:t xml:space="preserve"> od nr 1 do nr</w:t>
      </w:r>
      <w:r w:rsidR="002125EE" w:rsidRPr="002125EE">
        <w:rPr>
          <w:rFonts w:cs="Calibri"/>
          <w:b/>
          <w:color w:val="000000"/>
        </w:rPr>
        <w:t xml:space="preserve"> </w:t>
      </w:r>
      <w:r w:rsidR="00C44DAA">
        <w:rPr>
          <w:rFonts w:cs="Calibri"/>
          <w:b/>
          <w:color w:val="000000"/>
        </w:rPr>
        <w:t>3</w:t>
      </w:r>
      <w:r w:rsidR="00C44DAA">
        <w:rPr>
          <w:rFonts w:asciiTheme="minorHAnsi" w:eastAsia="MyriadPro-Bold" w:hAnsiTheme="minorHAnsi" w:cs="Calibri"/>
          <w:bCs/>
        </w:rPr>
        <w:t xml:space="preserve"> stanowiące odrębne zadania </w:t>
      </w:r>
      <w:r w:rsidRPr="002125EE">
        <w:rPr>
          <w:rFonts w:asciiTheme="minorHAnsi" w:eastAsia="MyriadPro-Bold" w:hAnsiTheme="minorHAnsi" w:cs="Calibri"/>
          <w:bCs/>
        </w:rPr>
        <w:t>w przedmiotowym postępowaniu.</w:t>
      </w:r>
      <w:r w:rsidRPr="002125EE">
        <w:rPr>
          <w:rFonts w:cs="Calibri"/>
          <w:color w:val="000000"/>
        </w:rPr>
        <w:t xml:space="preserve"> </w:t>
      </w:r>
      <w:r w:rsidR="00C44DAA" w:rsidRPr="00C44DAA">
        <w:rPr>
          <w:rFonts w:cs="Calibri"/>
          <w:color w:val="000000"/>
        </w:rPr>
        <w:t xml:space="preserve">Przedmiot zamówienia będzie realizowany przez okres </w:t>
      </w:r>
      <w:r w:rsidR="00C44DAA" w:rsidRPr="00C44DAA">
        <w:rPr>
          <w:rFonts w:cs="Calibri"/>
          <w:b/>
          <w:color w:val="000000"/>
        </w:rPr>
        <w:t xml:space="preserve">12 miesięcy </w:t>
      </w:r>
      <w:r w:rsidR="00C44DAA" w:rsidRPr="00C44DAA">
        <w:rPr>
          <w:rFonts w:cs="Calibri"/>
          <w:color w:val="000000"/>
        </w:rPr>
        <w:t xml:space="preserve">licząc od daty zawarcia umowy </w:t>
      </w:r>
      <w:r w:rsidR="00C44DAA">
        <w:rPr>
          <w:rFonts w:cs="Calibri"/>
          <w:color w:val="000000"/>
        </w:rPr>
        <w:br/>
      </w:r>
      <w:r w:rsidR="00C44DAA" w:rsidRPr="00C44DAA">
        <w:rPr>
          <w:rFonts w:cs="Calibri"/>
          <w:color w:val="000000"/>
        </w:rPr>
        <w:t>do upływu tego terminu lub wyczerpania asortymentu.</w:t>
      </w:r>
    </w:p>
    <w:p w14:paraId="7E065C09" w14:textId="7746134C" w:rsidR="00584B21" w:rsidRDefault="00584B21" w:rsidP="00584B21">
      <w:pPr>
        <w:spacing w:line="240" w:lineRule="auto"/>
        <w:jc w:val="both"/>
        <w:rPr>
          <w:rFonts w:cs="Calibri"/>
          <w:color w:val="000000"/>
        </w:rPr>
      </w:pPr>
      <w:r w:rsidRPr="002125EE">
        <w:rPr>
          <w:rFonts w:cs="Calibri"/>
          <w:color w:val="000000"/>
        </w:rPr>
        <w:lastRenderedPageBreak/>
        <w:t xml:space="preserve">Na podstawie art. 34 ust. 5 </w:t>
      </w:r>
      <w:r w:rsidRPr="002125EE">
        <w:rPr>
          <w:rFonts w:cs="Calibri"/>
        </w:rPr>
        <w:t xml:space="preserve">ustawy </w:t>
      </w:r>
      <w:r w:rsidRPr="002125EE">
        <w:rPr>
          <w:rFonts w:cs="Calibri"/>
          <w:color w:val="000000"/>
        </w:rPr>
        <w:t xml:space="preserve">Zamawiający w przedmiotowym postępowaniu przewiduje zastosowanie </w:t>
      </w:r>
      <w:r w:rsidRPr="002125EE">
        <w:rPr>
          <w:rFonts w:cs="Calibri"/>
          <w:b/>
          <w:color w:val="000000"/>
        </w:rPr>
        <w:t>prawa opcji</w:t>
      </w:r>
      <w:r w:rsidRPr="002125EE">
        <w:rPr>
          <w:rFonts w:cs="Calibri"/>
          <w:color w:val="000000"/>
        </w:rPr>
        <w:t xml:space="preserve"> polegającego na możliwości zwiększenia zakresu realizacji dostaw poszczególnego asortymentu</w:t>
      </w:r>
      <w:r w:rsidR="00C44DAA">
        <w:rPr>
          <w:rFonts w:cs="Calibri"/>
          <w:color w:val="000000"/>
        </w:rPr>
        <w:t xml:space="preserve"> (dostawa odczynników)</w:t>
      </w:r>
      <w:r w:rsidRPr="002125EE">
        <w:rPr>
          <w:rFonts w:cs="Calibri"/>
          <w:color w:val="000000"/>
        </w:rPr>
        <w:t xml:space="preserve"> w ilości </w:t>
      </w:r>
      <w:r w:rsidRPr="002125EE">
        <w:rPr>
          <w:rFonts w:cs="Calibri"/>
          <w:b/>
          <w:color w:val="000000"/>
        </w:rPr>
        <w:t>nieprzekraczającej 50%</w:t>
      </w:r>
      <w:r w:rsidRPr="002125EE">
        <w:rPr>
          <w:rFonts w:cs="Calibri"/>
          <w:color w:val="000000"/>
        </w:rPr>
        <w:t xml:space="preserve"> wielkości określonej w niniejszej specyfikacji przedmiotu zamówienia. Przy ustalaniu wielkości granicznej opcji dla danego asortymentu Zamawiający celem realizacji zamówienia będzie każdorazowo zaokrąglał </w:t>
      </w:r>
      <w:r w:rsidR="00C44DAA">
        <w:rPr>
          <w:rFonts w:cs="Calibri"/>
          <w:color w:val="000000"/>
        </w:rPr>
        <w:br/>
      </w:r>
      <w:r w:rsidRPr="002125EE">
        <w:rPr>
          <w:rFonts w:cs="Calibri"/>
          <w:color w:val="000000"/>
        </w:rPr>
        <w:t>w górę wyliczenie do pełnej jednostki handlowej asortymentu.</w:t>
      </w:r>
    </w:p>
    <w:p w14:paraId="67AF3508" w14:textId="3AB7887A" w:rsidR="00C44DAA" w:rsidRPr="00C44DAA" w:rsidRDefault="00C44DAA" w:rsidP="00C44DAA">
      <w:pPr>
        <w:spacing w:line="240" w:lineRule="auto"/>
        <w:jc w:val="both"/>
        <w:rPr>
          <w:rFonts w:cs="Calibri"/>
          <w:color w:val="000000"/>
        </w:rPr>
      </w:pPr>
      <w:r w:rsidRPr="00C44DAA">
        <w:rPr>
          <w:rFonts w:cs="Calibri"/>
          <w:color w:val="000000"/>
        </w:rPr>
        <w:t xml:space="preserve">Wykonawca w </w:t>
      </w:r>
      <w:r>
        <w:rPr>
          <w:rFonts w:cs="Calibri"/>
          <w:color w:val="000000"/>
        </w:rPr>
        <w:t>pakiecie nr 3</w:t>
      </w:r>
      <w:r w:rsidRPr="00C44DAA">
        <w:rPr>
          <w:rFonts w:cs="Calibri"/>
          <w:color w:val="000000"/>
        </w:rPr>
        <w:t xml:space="preserve"> zobowiązuje się przekazać w 12 miesięczną dzierżawę analizatory, zgodnie z wymaganymi parametrami granicznymi wraz z jego zainstalowaniem, oddaniem do użytku (uruchomieniem), przeszkoleniem personelu w zakresie obsługi i wykorzystania urządzenia </w:t>
      </w:r>
      <w:r>
        <w:rPr>
          <w:rFonts w:cs="Calibri"/>
          <w:color w:val="000000"/>
        </w:rPr>
        <w:br/>
      </w:r>
      <w:r w:rsidRPr="00C44DAA">
        <w:rPr>
          <w:rFonts w:cs="Calibri"/>
          <w:color w:val="000000"/>
        </w:rPr>
        <w:t>oraz dostarczenia instrukcji obsługi w języku polskim. Wymagany termin zainstalowania analizatora wraz z przeszkoleniem personelu, po wcześniejszym uzgodnieniu z Kierownikiem Działu Diagnostyki Laboratoryjnej.</w:t>
      </w:r>
      <w:r>
        <w:rPr>
          <w:rFonts w:cs="Calibri"/>
          <w:color w:val="000000"/>
        </w:rPr>
        <w:t xml:space="preserve"> </w:t>
      </w:r>
      <w:r w:rsidRPr="00C44DAA">
        <w:rPr>
          <w:rFonts w:cs="Calibri"/>
          <w:color w:val="000000"/>
        </w:rPr>
        <w:t xml:space="preserve">Zamawiający wymaga, aby oferowane w ww. częściach </w:t>
      </w:r>
      <w:r>
        <w:rPr>
          <w:rFonts w:cs="Calibri"/>
          <w:color w:val="000000"/>
        </w:rPr>
        <w:t xml:space="preserve">analizatory, były wolne od wad </w:t>
      </w:r>
      <w:r w:rsidRPr="00C44DAA">
        <w:rPr>
          <w:rFonts w:cs="Calibri"/>
          <w:color w:val="000000"/>
        </w:rPr>
        <w:t xml:space="preserve">i uszkodzeń, fabrycznie nowe, nie będące sprzętem powystawowym ani też po ekspozycyjnym </w:t>
      </w:r>
      <w:r>
        <w:rPr>
          <w:rFonts w:cs="Calibri"/>
          <w:color w:val="000000"/>
        </w:rPr>
        <w:br/>
      </w:r>
      <w:r w:rsidRPr="00C44DAA">
        <w:rPr>
          <w:rFonts w:cs="Calibri"/>
          <w:color w:val="000000"/>
        </w:rPr>
        <w:t>oraz nie były przedmiotem praw osób trzecich.</w:t>
      </w:r>
    </w:p>
    <w:p w14:paraId="105E9E16" w14:textId="2DFB746E" w:rsidR="00C44DAA" w:rsidRPr="002125EE" w:rsidRDefault="00C44DAA" w:rsidP="00C44DAA">
      <w:pPr>
        <w:spacing w:line="240" w:lineRule="auto"/>
        <w:jc w:val="both"/>
        <w:rPr>
          <w:rFonts w:cs="Calibri"/>
          <w:color w:val="000000"/>
        </w:rPr>
      </w:pPr>
      <w:r w:rsidRPr="00C44DAA">
        <w:rPr>
          <w:rFonts w:cs="Calibri"/>
          <w:color w:val="000000"/>
        </w:rPr>
        <w:t xml:space="preserve">Wykonawca na każdy z dostarczonych analizatorów – stanowiących przedmiot dzierżawy </w:t>
      </w:r>
      <w:r>
        <w:rPr>
          <w:rFonts w:cs="Calibri"/>
          <w:color w:val="000000"/>
        </w:rPr>
        <w:br/>
      </w:r>
      <w:r w:rsidRPr="00C44DAA">
        <w:rPr>
          <w:rFonts w:cs="Calibri"/>
          <w:color w:val="000000"/>
        </w:rPr>
        <w:t>dla ww. części przedmiotu zamówienia udzieli gwarancji na cały okres obowiązywania umowy, liczonych od daty protokolarnego odbioru danego analizatora przez Zamawiającego.</w:t>
      </w:r>
    </w:p>
    <w:p w14:paraId="3E68A38B" w14:textId="23B6482F" w:rsidR="00584B21" w:rsidRPr="002125EE" w:rsidRDefault="00584B21" w:rsidP="00584B21">
      <w:pPr>
        <w:spacing w:line="240" w:lineRule="auto"/>
        <w:jc w:val="both"/>
        <w:rPr>
          <w:rFonts w:cs="Calibri"/>
        </w:rPr>
      </w:pPr>
      <w:r w:rsidRPr="002125EE">
        <w:rPr>
          <w:rFonts w:cs="Calibri"/>
          <w:color w:val="2E74B5"/>
          <w:sz w:val="26"/>
          <w:szCs w:val="26"/>
        </w:rPr>
        <w:t>3.2.</w:t>
      </w:r>
      <w:r w:rsidRPr="002125EE">
        <w:rPr>
          <w:rStyle w:val="Nagwek2Znak"/>
          <w:rFonts w:ascii="Calibri" w:eastAsia="Calibri" w:hAnsi="Calibri" w:cs="Calibri"/>
          <w:sz w:val="22"/>
          <w:szCs w:val="22"/>
        </w:rPr>
        <w:t xml:space="preserve"> </w:t>
      </w:r>
      <w:r w:rsidRPr="002125EE">
        <w:rPr>
          <w:rFonts w:cs="Calibri"/>
        </w:rPr>
        <w:t xml:space="preserve">Zamawiający w nawiązaniu do art. 36aa ust. 1 ustawy </w:t>
      </w:r>
      <w:r w:rsidRPr="002125EE">
        <w:rPr>
          <w:rFonts w:cs="Calibri"/>
          <w:b/>
        </w:rPr>
        <w:t xml:space="preserve">dopuszcza do składania ofert częściowych w zakresie części od 1 do </w:t>
      </w:r>
      <w:r w:rsidR="00C44DAA">
        <w:rPr>
          <w:rFonts w:cs="Calibri"/>
          <w:b/>
        </w:rPr>
        <w:t>3</w:t>
      </w:r>
      <w:r w:rsidRPr="002125EE">
        <w:rPr>
          <w:rFonts w:cs="Calibri"/>
        </w:rPr>
        <w:t xml:space="preserve">.  </w:t>
      </w:r>
    </w:p>
    <w:p w14:paraId="5F176494" w14:textId="77777777" w:rsidR="00584B21" w:rsidRPr="002125EE" w:rsidRDefault="00584B21" w:rsidP="00584B21">
      <w:pPr>
        <w:spacing w:line="240" w:lineRule="auto"/>
        <w:jc w:val="both"/>
        <w:rPr>
          <w:rFonts w:cs="Calibri"/>
        </w:rPr>
      </w:pPr>
      <w:r w:rsidRPr="002125EE">
        <w:rPr>
          <w:rFonts w:cs="Calibri"/>
          <w:color w:val="2E74B5"/>
          <w:sz w:val="26"/>
          <w:szCs w:val="26"/>
        </w:rPr>
        <w:t>3.3.</w:t>
      </w:r>
      <w:r w:rsidRPr="002125EE">
        <w:rPr>
          <w:rStyle w:val="Nagwek2Znak"/>
          <w:rFonts w:ascii="Calibri" w:eastAsia="Calibri" w:hAnsi="Calibri" w:cs="Calibri"/>
          <w:sz w:val="22"/>
          <w:szCs w:val="22"/>
        </w:rPr>
        <w:t xml:space="preserve"> </w:t>
      </w:r>
      <w:r w:rsidRPr="002125EE">
        <w:rPr>
          <w:rFonts w:cs="Calibri"/>
        </w:rPr>
        <w:t xml:space="preserve">Zamawiający </w:t>
      </w:r>
      <w:r w:rsidRPr="002125EE">
        <w:rPr>
          <w:rFonts w:cs="Calibri"/>
          <w:b/>
        </w:rPr>
        <w:t>nie dopuszcza ofert wariantowych</w:t>
      </w:r>
      <w:r w:rsidRPr="002125EE">
        <w:rPr>
          <w:rFonts w:cs="Calibri"/>
        </w:rPr>
        <w:t>.</w:t>
      </w:r>
    </w:p>
    <w:p w14:paraId="6BEAECF1" w14:textId="7ADB0361" w:rsidR="00182931" w:rsidRPr="00A84384" w:rsidRDefault="00182931" w:rsidP="00182931">
      <w:pPr>
        <w:spacing w:line="240" w:lineRule="auto"/>
        <w:jc w:val="both"/>
        <w:rPr>
          <w:rFonts w:cs="Calibri"/>
          <w:bCs/>
        </w:rPr>
      </w:pPr>
      <w:r w:rsidRPr="00A84384">
        <w:rPr>
          <w:rStyle w:val="Nagwek2Znak"/>
          <w:rFonts w:ascii="Calibri" w:eastAsia="Calibri" w:hAnsi="Calibri" w:cs="Calibri"/>
        </w:rPr>
        <w:t>3.4.</w:t>
      </w:r>
      <w:r w:rsidRPr="00A84384">
        <w:rPr>
          <w:rFonts w:cs="Calibri"/>
        </w:rPr>
        <w:t xml:space="preserve"> Szczegółowy zakres przedmiotu zamówienia określony został w </w:t>
      </w:r>
      <w:r w:rsidRPr="00A84384">
        <w:rPr>
          <w:rFonts w:cs="Calibri"/>
          <w:b/>
        </w:rPr>
        <w:t>Załączniku nr 1</w:t>
      </w:r>
      <w:r w:rsidRPr="00A84384">
        <w:rPr>
          <w:rFonts w:cs="Calibri"/>
        </w:rPr>
        <w:t xml:space="preserve"> </w:t>
      </w:r>
      <w:r w:rsidRPr="00A84384">
        <w:rPr>
          <w:rFonts w:cs="Calibri"/>
          <w:b/>
        </w:rPr>
        <w:t xml:space="preserve">do SIWZ, </w:t>
      </w:r>
      <w:r w:rsidRPr="00A84384">
        <w:rPr>
          <w:rFonts w:cs="Calibri"/>
          <w:b/>
        </w:rPr>
        <w:br/>
        <w:t xml:space="preserve">w zakresie </w:t>
      </w:r>
      <w:r w:rsidR="00DF2A38" w:rsidRPr="00A84384">
        <w:rPr>
          <w:rFonts w:cs="Calibri"/>
          <w:b/>
        </w:rPr>
        <w:t>każdego pakietu</w:t>
      </w:r>
      <w:r w:rsidRPr="00A84384">
        <w:rPr>
          <w:rFonts w:cs="Calibri"/>
          <w:b/>
        </w:rPr>
        <w:t xml:space="preserve"> osobno od</w:t>
      </w:r>
      <w:r w:rsidR="00DF2A38" w:rsidRPr="00A84384">
        <w:rPr>
          <w:rFonts w:cs="Calibri"/>
          <w:b/>
        </w:rPr>
        <w:t xml:space="preserve"> nr</w:t>
      </w:r>
      <w:r w:rsidRPr="00A84384">
        <w:rPr>
          <w:rFonts w:cs="Calibri"/>
          <w:b/>
        </w:rPr>
        <w:t xml:space="preserve"> 1 do </w:t>
      </w:r>
      <w:r w:rsidR="00DF2A38" w:rsidRPr="00A84384">
        <w:rPr>
          <w:rFonts w:cs="Calibri"/>
          <w:b/>
        </w:rPr>
        <w:t xml:space="preserve">nr </w:t>
      </w:r>
      <w:r w:rsidR="00C44DAA">
        <w:rPr>
          <w:rFonts w:cs="Calibri"/>
          <w:b/>
        </w:rPr>
        <w:t>3</w:t>
      </w:r>
      <w:r w:rsidRPr="00A84384">
        <w:rPr>
          <w:rFonts w:cs="Calibri"/>
          <w:b/>
        </w:rPr>
        <w:t xml:space="preserve"> </w:t>
      </w:r>
      <w:r w:rsidRPr="00A84384">
        <w:rPr>
          <w:rFonts w:cs="Calibri"/>
        </w:rPr>
        <w:t xml:space="preserve">oraz w istotnych postanowieniach przyszłej umowy stanowiących </w:t>
      </w:r>
      <w:r w:rsidRPr="00A84384">
        <w:rPr>
          <w:rFonts w:cs="Calibri"/>
          <w:b/>
        </w:rPr>
        <w:t>Załącznik nr 2</w:t>
      </w:r>
      <w:r w:rsidRPr="00A84384">
        <w:rPr>
          <w:rFonts w:cs="Calibri"/>
        </w:rPr>
        <w:t xml:space="preserve"> </w:t>
      </w:r>
      <w:r w:rsidRPr="00A84384">
        <w:rPr>
          <w:rFonts w:cs="Calibri"/>
          <w:b/>
        </w:rPr>
        <w:t>do SIWZ</w:t>
      </w:r>
      <w:r w:rsidRPr="00A84384">
        <w:rPr>
          <w:rFonts w:cs="Calibri"/>
        </w:rPr>
        <w:t>.</w:t>
      </w:r>
    </w:p>
    <w:p w14:paraId="28CAC9FD" w14:textId="06B3ABE8" w:rsidR="00A84384" w:rsidRPr="00A84384" w:rsidRDefault="00182931" w:rsidP="00182931">
      <w:pPr>
        <w:spacing w:line="240" w:lineRule="auto"/>
        <w:jc w:val="both"/>
        <w:rPr>
          <w:rFonts w:cs="Calibri"/>
        </w:rPr>
      </w:pPr>
      <w:r w:rsidRPr="00A84384">
        <w:rPr>
          <w:rStyle w:val="Nagwek2Znak"/>
          <w:rFonts w:ascii="Calibri" w:eastAsia="Calibri" w:hAnsi="Calibri" w:cs="Calibri"/>
        </w:rPr>
        <w:t>3.5.</w:t>
      </w:r>
      <w:r w:rsidRPr="00A84384">
        <w:rPr>
          <w:rFonts w:cs="Calibri"/>
        </w:rPr>
        <w:t xml:space="preserve"> Zamawiający nie przewiduje udzielenia zamówień, o których mowa w art. 67 ust. 1 pkt. 6 i 7 ustawy. </w:t>
      </w:r>
    </w:p>
    <w:p w14:paraId="4EF21538" w14:textId="1945E0B9" w:rsidR="008546E9" w:rsidRPr="00A84384" w:rsidRDefault="00182931" w:rsidP="00182931">
      <w:pPr>
        <w:spacing w:line="240" w:lineRule="auto"/>
        <w:jc w:val="both"/>
        <w:rPr>
          <w:rFonts w:asciiTheme="minorHAnsi" w:hAnsiTheme="minorHAnsi"/>
          <w:b/>
        </w:rPr>
      </w:pPr>
      <w:r w:rsidRPr="00A84384">
        <w:rPr>
          <w:rFonts w:asciiTheme="minorHAnsi" w:hAnsiTheme="minorHAnsi"/>
          <w:b/>
          <w:color w:val="1F497D" w:themeColor="text2"/>
          <w:sz w:val="32"/>
        </w:rPr>
        <w:t xml:space="preserve">Rozdział 4 Nazwa/y i kod/y Wspólnego słownika Zamówień (CPV): </w:t>
      </w:r>
    </w:p>
    <w:p w14:paraId="15B2FB78" w14:textId="77777777" w:rsidR="00C44DAA" w:rsidRPr="00C44DAA" w:rsidRDefault="00C44DAA" w:rsidP="00C44DAA">
      <w:pPr>
        <w:spacing w:line="240" w:lineRule="auto"/>
        <w:jc w:val="both"/>
        <w:rPr>
          <w:rFonts w:asciiTheme="minorHAnsi" w:hAnsiTheme="minorHAnsi"/>
          <w:b/>
        </w:rPr>
      </w:pPr>
      <w:r w:rsidRPr="00C44DAA">
        <w:rPr>
          <w:rFonts w:asciiTheme="minorHAnsi" w:hAnsiTheme="minorHAnsi"/>
          <w:b/>
        </w:rPr>
        <w:t>a) Główny kod:</w:t>
      </w:r>
    </w:p>
    <w:p w14:paraId="0E65F351" w14:textId="195ADF60" w:rsidR="00C44DAA" w:rsidRPr="00C44DAA" w:rsidRDefault="00C44DAA" w:rsidP="00C44DAA">
      <w:pPr>
        <w:spacing w:line="240" w:lineRule="auto"/>
        <w:jc w:val="both"/>
        <w:rPr>
          <w:rFonts w:asciiTheme="minorHAnsi" w:hAnsiTheme="minorHAnsi"/>
        </w:rPr>
      </w:pPr>
      <w:r w:rsidRPr="00C44DAA">
        <w:rPr>
          <w:rFonts w:asciiTheme="minorHAnsi" w:hAnsiTheme="minorHAnsi"/>
        </w:rPr>
        <w:t xml:space="preserve">33696500-0 </w:t>
      </w:r>
      <w:r w:rsidR="00C67ACD" w:rsidRPr="00C44DAA">
        <w:rPr>
          <w:rFonts w:asciiTheme="minorHAnsi" w:hAnsiTheme="minorHAnsi"/>
        </w:rPr>
        <w:t>Odczynniki Laboratoryjne</w:t>
      </w:r>
    </w:p>
    <w:p w14:paraId="7834158B" w14:textId="77777777" w:rsidR="00C44DAA" w:rsidRPr="00C44DAA" w:rsidRDefault="00C44DAA" w:rsidP="00C44DAA">
      <w:pPr>
        <w:spacing w:line="240" w:lineRule="auto"/>
        <w:jc w:val="both"/>
        <w:rPr>
          <w:rFonts w:asciiTheme="minorHAnsi" w:hAnsiTheme="minorHAnsi"/>
          <w:b/>
        </w:rPr>
      </w:pPr>
      <w:r w:rsidRPr="00C44DAA">
        <w:rPr>
          <w:rFonts w:asciiTheme="minorHAnsi" w:hAnsiTheme="minorHAnsi"/>
          <w:b/>
        </w:rPr>
        <w:t>b) Dodatkowy kod:</w:t>
      </w:r>
    </w:p>
    <w:p w14:paraId="7B81738C" w14:textId="5C591F06" w:rsidR="00C44DAA" w:rsidRDefault="00C44DAA" w:rsidP="00C44DAA">
      <w:pPr>
        <w:spacing w:line="240" w:lineRule="auto"/>
        <w:jc w:val="both"/>
        <w:rPr>
          <w:rFonts w:asciiTheme="minorHAnsi" w:hAnsiTheme="minorHAnsi"/>
        </w:rPr>
      </w:pPr>
      <w:r w:rsidRPr="00C44DAA">
        <w:rPr>
          <w:rFonts w:asciiTheme="minorHAnsi" w:hAnsiTheme="minorHAnsi"/>
        </w:rPr>
        <w:t>38434000-6 A</w:t>
      </w:r>
      <w:r w:rsidR="00C67ACD" w:rsidRPr="00C44DAA">
        <w:rPr>
          <w:rFonts w:asciiTheme="minorHAnsi" w:hAnsiTheme="minorHAnsi"/>
        </w:rPr>
        <w:t xml:space="preserve">nalizatory  </w:t>
      </w:r>
      <w:r w:rsidRPr="00C44DAA">
        <w:rPr>
          <w:rFonts w:asciiTheme="minorHAnsi" w:hAnsiTheme="minorHAnsi"/>
        </w:rPr>
        <w:t xml:space="preserve">      </w:t>
      </w:r>
    </w:p>
    <w:p w14:paraId="0722EC04" w14:textId="303AAA50" w:rsidR="008546E9" w:rsidRPr="00A84384" w:rsidRDefault="008546E9" w:rsidP="00C44DAA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A8438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A84384">
        <w:rPr>
          <w:rFonts w:asciiTheme="minorHAnsi" w:hAnsiTheme="minorHAnsi"/>
          <w:b/>
          <w:color w:val="1F497D" w:themeColor="text2"/>
          <w:sz w:val="32"/>
        </w:rPr>
        <w:t>5</w:t>
      </w:r>
      <w:r w:rsidRPr="00A8438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66FCE71E" w14:textId="2EA705A9" w:rsidR="00182931" w:rsidRPr="00A84384" w:rsidRDefault="00DF2A38" w:rsidP="00182931">
      <w:pPr>
        <w:spacing w:line="240" w:lineRule="auto"/>
        <w:jc w:val="both"/>
        <w:rPr>
          <w:rFonts w:cs="Calibri"/>
        </w:rPr>
      </w:pPr>
      <w:r w:rsidRPr="00A84384">
        <w:rPr>
          <w:rStyle w:val="Nagwek2Znak"/>
          <w:rFonts w:ascii="Calibri" w:eastAsia="Calibri" w:hAnsi="Calibri" w:cs="Calibri"/>
        </w:rPr>
        <w:t>5</w:t>
      </w:r>
      <w:r w:rsidR="00182931" w:rsidRPr="00A84384">
        <w:rPr>
          <w:rStyle w:val="Nagwek2Znak"/>
          <w:rFonts w:ascii="Calibri" w:eastAsia="Calibri" w:hAnsi="Calibri" w:cs="Calibri"/>
        </w:rPr>
        <w:t>.1.</w:t>
      </w:r>
      <w:r w:rsidR="00182931" w:rsidRPr="00A84384">
        <w:rPr>
          <w:rFonts w:cs="Calibri"/>
        </w:rPr>
        <w:t xml:space="preserve"> O udzielenie zamówienia mogą ubiegać się Wykonawcy, którzy spełniają niżej określone przez Zamawiającego </w:t>
      </w:r>
      <w:r w:rsidR="00182931" w:rsidRPr="00A84384">
        <w:rPr>
          <w:rFonts w:cs="Calibri"/>
          <w:b/>
        </w:rPr>
        <w:t>warunki</w:t>
      </w:r>
      <w:r w:rsidR="00182931" w:rsidRPr="00A84384">
        <w:rPr>
          <w:rFonts w:cs="Calibri"/>
        </w:rPr>
        <w:t xml:space="preserve"> udziału w postępowaniu: </w:t>
      </w:r>
    </w:p>
    <w:p w14:paraId="0F91D72F" w14:textId="77777777" w:rsidR="00C67ACD" w:rsidRDefault="00DF2A38" w:rsidP="00C67ACD">
      <w:pPr>
        <w:spacing w:line="240" w:lineRule="auto"/>
        <w:jc w:val="both"/>
        <w:rPr>
          <w:rFonts w:cs="Calibri"/>
          <w:b/>
        </w:rPr>
      </w:pPr>
      <w:bookmarkStart w:id="1" w:name="_Hlk529358267"/>
      <w:r w:rsidRPr="00A84384">
        <w:rPr>
          <w:rStyle w:val="Nagwek3Znak"/>
          <w:rFonts w:ascii="Calibri" w:eastAsia="Calibri" w:hAnsi="Calibri" w:cs="Calibri"/>
        </w:rPr>
        <w:t>5</w:t>
      </w:r>
      <w:r w:rsidR="00182931" w:rsidRPr="00A84384">
        <w:rPr>
          <w:rStyle w:val="Nagwek3Znak"/>
          <w:rFonts w:ascii="Calibri" w:eastAsia="Calibri" w:hAnsi="Calibri" w:cs="Calibri"/>
        </w:rPr>
        <w:t>.1.1.</w:t>
      </w:r>
      <w:r w:rsidR="00182931" w:rsidRPr="00A84384">
        <w:rPr>
          <w:rFonts w:cs="Calibri"/>
        </w:rPr>
        <w:t xml:space="preserve"> </w:t>
      </w:r>
      <w:bookmarkStart w:id="2" w:name="_Hlk529358423"/>
      <w:r w:rsidR="00182931" w:rsidRPr="00A84384">
        <w:rPr>
          <w:rFonts w:cs="Calibri"/>
        </w:rPr>
        <w:t xml:space="preserve">dotyczące kompetencji lub uprawnień do prowadzenia określonej działalności zawodowej, </w:t>
      </w:r>
      <w:r w:rsidR="00182931" w:rsidRPr="00A84384">
        <w:rPr>
          <w:rFonts w:cs="Calibri"/>
        </w:rPr>
        <w:br/>
        <w:t>o ile wynika to z odrębnych przepisów</w:t>
      </w:r>
      <w:bookmarkEnd w:id="2"/>
      <w:r w:rsidR="00A84384">
        <w:rPr>
          <w:rFonts w:cs="Calibri"/>
        </w:rPr>
        <w:t>:</w:t>
      </w:r>
      <w:r w:rsidR="00C67ACD" w:rsidRPr="00C67ACD">
        <w:rPr>
          <w:rFonts w:cs="Calibri"/>
          <w:b/>
        </w:rPr>
        <w:t xml:space="preserve"> </w:t>
      </w:r>
      <w:r w:rsidR="00C67ACD" w:rsidRPr="007041AD">
        <w:rPr>
          <w:rFonts w:cs="Calibri"/>
          <w:b/>
        </w:rPr>
        <w:t>Zamawiający nie określa warunku w ww. zakresie.</w:t>
      </w:r>
    </w:p>
    <w:p w14:paraId="0954B49F" w14:textId="68F8E337" w:rsidR="00182931" w:rsidRPr="00A84384" w:rsidRDefault="00DF2A38" w:rsidP="00C67ACD">
      <w:pPr>
        <w:spacing w:line="240" w:lineRule="auto"/>
        <w:jc w:val="both"/>
        <w:rPr>
          <w:rFonts w:cs="Calibri"/>
        </w:rPr>
      </w:pPr>
      <w:r w:rsidRPr="00A84384">
        <w:rPr>
          <w:rStyle w:val="Nagwek3Znak"/>
          <w:rFonts w:ascii="Calibri" w:eastAsia="Calibri" w:hAnsi="Calibri" w:cs="Calibri"/>
        </w:rPr>
        <w:t>5</w:t>
      </w:r>
      <w:r w:rsidR="00182931" w:rsidRPr="00A84384">
        <w:rPr>
          <w:rStyle w:val="Nagwek3Znak"/>
          <w:rFonts w:ascii="Calibri" w:eastAsia="Calibri" w:hAnsi="Calibri" w:cs="Calibri"/>
        </w:rPr>
        <w:t>.1.2.</w:t>
      </w:r>
      <w:r w:rsidR="00182931" w:rsidRPr="00A84384">
        <w:rPr>
          <w:rFonts w:cs="Calibri"/>
        </w:rPr>
        <w:t xml:space="preserve"> dotyczące sytuacji ekonomicznej lub finansowej. </w:t>
      </w:r>
      <w:r w:rsidR="00182931" w:rsidRPr="00A84384">
        <w:rPr>
          <w:rFonts w:cs="Calibri"/>
          <w:b/>
        </w:rPr>
        <w:t xml:space="preserve">Zamawiający nie określa warunku </w:t>
      </w:r>
      <w:r w:rsidR="004270F3" w:rsidRPr="00A84384">
        <w:rPr>
          <w:rFonts w:cs="Calibri"/>
          <w:b/>
        </w:rPr>
        <w:br/>
      </w:r>
      <w:r w:rsidR="00182931" w:rsidRPr="00A84384">
        <w:rPr>
          <w:rFonts w:cs="Calibri"/>
          <w:b/>
        </w:rPr>
        <w:t>w ww. zakresie.</w:t>
      </w:r>
    </w:p>
    <w:p w14:paraId="11A1DF1A" w14:textId="55B63EC8" w:rsidR="00182931" w:rsidRPr="00A84384" w:rsidRDefault="00DF2A38" w:rsidP="00182931">
      <w:pPr>
        <w:spacing w:line="240" w:lineRule="auto"/>
        <w:jc w:val="both"/>
        <w:rPr>
          <w:rFonts w:cs="Calibri"/>
        </w:rPr>
      </w:pPr>
      <w:r w:rsidRPr="00A84384">
        <w:rPr>
          <w:rStyle w:val="Nagwek3Znak"/>
          <w:rFonts w:ascii="Calibri" w:eastAsia="Calibri" w:hAnsi="Calibri" w:cs="Calibri"/>
        </w:rPr>
        <w:t>5</w:t>
      </w:r>
      <w:r w:rsidR="00182931" w:rsidRPr="00A84384">
        <w:rPr>
          <w:rStyle w:val="Nagwek3Znak"/>
          <w:rFonts w:ascii="Calibri" w:eastAsia="Calibri" w:hAnsi="Calibri" w:cs="Calibri"/>
        </w:rPr>
        <w:t>.1.3.</w:t>
      </w:r>
      <w:r w:rsidR="00182931" w:rsidRPr="00A84384">
        <w:rPr>
          <w:rFonts w:cs="Calibri"/>
        </w:rPr>
        <w:t xml:space="preserve"> dotyczące zdolności technicznej lub zawodowej. </w:t>
      </w:r>
      <w:r w:rsidR="00182931" w:rsidRPr="00A84384">
        <w:rPr>
          <w:rFonts w:cs="Calibri"/>
          <w:b/>
        </w:rPr>
        <w:t xml:space="preserve">Zamawiający nie określa warunku </w:t>
      </w:r>
      <w:r w:rsidR="004270F3" w:rsidRPr="00A84384">
        <w:rPr>
          <w:rFonts w:cs="Calibri"/>
          <w:b/>
        </w:rPr>
        <w:br/>
      </w:r>
      <w:r w:rsidR="00182931" w:rsidRPr="00A84384">
        <w:rPr>
          <w:rFonts w:cs="Calibri"/>
          <w:b/>
        </w:rPr>
        <w:t>w ww. zakresie.</w:t>
      </w:r>
    </w:p>
    <w:bookmarkEnd w:id="1"/>
    <w:p w14:paraId="09F8A9C9" w14:textId="2FAC662B" w:rsidR="00182931" w:rsidRPr="00A84384" w:rsidRDefault="00DF2A38" w:rsidP="00182931">
      <w:pPr>
        <w:spacing w:line="240" w:lineRule="auto"/>
        <w:jc w:val="both"/>
        <w:rPr>
          <w:rFonts w:cs="Calibri"/>
        </w:rPr>
      </w:pPr>
      <w:r w:rsidRPr="00A84384">
        <w:rPr>
          <w:rStyle w:val="Nagwek2Znak"/>
          <w:rFonts w:ascii="Calibri" w:eastAsia="Calibri" w:hAnsi="Calibri" w:cs="Calibri"/>
        </w:rPr>
        <w:lastRenderedPageBreak/>
        <w:t>5</w:t>
      </w:r>
      <w:r w:rsidR="00182931" w:rsidRPr="00A84384">
        <w:rPr>
          <w:rStyle w:val="Nagwek2Znak"/>
          <w:rFonts w:ascii="Calibri" w:eastAsia="Calibri" w:hAnsi="Calibri" w:cs="Calibri"/>
        </w:rPr>
        <w:t>.2.</w:t>
      </w:r>
      <w:r w:rsidR="00182931" w:rsidRPr="00A84384">
        <w:rPr>
          <w:rFonts w:cs="Calibri"/>
        </w:rPr>
        <w:t xml:space="preserve"> Sposób wykazania warunków udziału w postępowaniu wskazano w rozdziale 7 SIWZ.</w:t>
      </w:r>
    </w:p>
    <w:p w14:paraId="23CB59AF" w14:textId="77777777" w:rsidR="008546E9" w:rsidRPr="00A8438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A84384">
        <w:rPr>
          <w:rFonts w:asciiTheme="minorHAnsi" w:hAnsiTheme="minorHAnsi"/>
          <w:b/>
          <w:color w:val="1F497D" w:themeColor="text2"/>
        </w:rPr>
        <w:t>6</w:t>
      </w:r>
      <w:r w:rsidRPr="00A8438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B3C5F6C" w14:textId="77777777" w:rsidR="008546E9" w:rsidRPr="00A8438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A8438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A8438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A84384">
        <w:rPr>
          <w:rFonts w:asciiTheme="minorHAnsi" w:hAnsiTheme="minorHAnsi"/>
        </w:rPr>
        <w:t xml:space="preserve">Z postępowania o udzielenie zamówienia wyklucza się </w:t>
      </w:r>
      <w:r w:rsidR="00A965D2" w:rsidRPr="00A84384">
        <w:rPr>
          <w:rFonts w:asciiTheme="minorHAnsi" w:hAnsiTheme="minorHAnsi"/>
        </w:rPr>
        <w:t>W</w:t>
      </w:r>
      <w:r w:rsidR="008546E9" w:rsidRPr="00A84384">
        <w:rPr>
          <w:rFonts w:asciiTheme="minorHAnsi" w:hAnsiTheme="minorHAnsi"/>
        </w:rPr>
        <w:t xml:space="preserve">ykonawcę, w stosunku do którego zachodzi którakolwiek z </w:t>
      </w:r>
      <w:r w:rsidR="002E3B38" w:rsidRPr="00A84384">
        <w:rPr>
          <w:rFonts w:asciiTheme="minorHAnsi" w:hAnsiTheme="minorHAnsi"/>
        </w:rPr>
        <w:t>przesłanek</w:t>
      </w:r>
      <w:r w:rsidR="008546E9" w:rsidRPr="00A84384">
        <w:rPr>
          <w:rFonts w:asciiTheme="minorHAnsi" w:hAnsiTheme="minorHAnsi"/>
        </w:rPr>
        <w:t xml:space="preserve">, o których mowa w art. 24 ust. 1 pkt 12–23 ustawy. </w:t>
      </w:r>
    </w:p>
    <w:p w14:paraId="66258BB2" w14:textId="77777777" w:rsidR="00C52DBB" w:rsidRPr="00A8438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A84384">
        <w:rPr>
          <w:rFonts w:asciiTheme="minorHAnsi" w:hAnsiTheme="minorHAnsi"/>
          <w:color w:val="1F497D" w:themeColor="text2"/>
        </w:rPr>
        <w:t xml:space="preserve"> </w:t>
      </w:r>
      <w:r w:rsidR="00C52DBB" w:rsidRPr="00A84384">
        <w:rPr>
          <w:rFonts w:asciiTheme="minorHAnsi" w:hAnsiTheme="minorHAnsi"/>
        </w:rPr>
        <w:t xml:space="preserve">Zamawiający nie przewiduje wykluczenia </w:t>
      </w:r>
      <w:r w:rsidR="00A965D2" w:rsidRPr="00A84384">
        <w:rPr>
          <w:rFonts w:asciiTheme="minorHAnsi" w:hAnsiTheme="minorHAnsi"/>
        </w:rPr>
        <w:t>W</w:t>
      </w:r>
      <w:r w:rsidR="00C52DBB" w:rsidRPr="00A84384">
        <w:rPr>
          <w:rFonts w:asciiTheme="minorHAnsi" w:hAnsiTheme="minorHAnsi"/>
        </w:rPr>
        <w:t xml:space="preserve">ykonawcy na podstawie </w:t>
      </w:r>
      <w:r w:rsidR="002E3B87" w:rsidRPr="00A84384">
        <w:rPr>
          <w:rFonts w:asciiTheme="minorHAnsi" w:hAnsiTheme="minorHAnsi"/>
        </w:rPr>
        <w:t xml:space="preserve">którejkolwiek z przesłanek fakultatywnych z </w:t>
      </w:r>
      <w:r w:rsidR="00C52DBB" w:rsidRPr="00A84384">
        <w:rPr>
          <w:rFonts w:asciiTheme="minorHAnsi" w:hAnsiTheme="minorHAnsi"/>
        </w:rPr>
        <w:t>art. 24 ust. 5</w:t>
      </w:r>
      <w:r w:rsidR="002E3B87" w:rsidRPr="00A84384">
        <w:rPr>
          <w:rFonts w:asciiTheme="minorHAnsi" w:hAnsiTheme="minorHAnsi"/>
        </w:rPr>
        <w:t xml:space="preserve"> ustawy.</w:t>
      </w:r>
    </w:p>
    <w:p w14:paraId="496D2738" w14:textId="77777777" w:rsidR="008546E9" w:rsidRPr="00A8438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A84384">
        <w:rPr>
          <w:rFonts w:asciiTheme="minorHAnsi" w:hAnsiTheme="minorHAnsi"/>
          <w:color w:val="1F497D" w:themeColor="text2"/>
        </w:rPr>
        <w:t xml:space="preserve"> </w:t>
      </w:r>
      <w:r w:rsidR="008546E9" w:rsidRPr="00A84384">
        <w:rPr>
          <w:rFonts w:asciiTheme="minorHAnsi" w:hAnsiTheme="minorHAnsi"/>
        </w:rPr>
        <w:t xml:space="preserve">Sposób wykazania braku podstaw wykluczenia wskazano w rozdziale </w:t>
      </w:r>
      <w:r w:rsidR="00F64F90" w:rsidRPr="00A84384">
        <w:rPr>
          <w:rFonts w:asciiTheme="minorHAnsi" w:hAnsiTheme="minorHAnsi"/>
        </w:rPr>
        <w:t>7 SIWZ</w:t>
      </w:r>
      <w:r w:rsidR="003009F0" w:rsidRPr="00A84384">
        <w:rPr>
          <w:rFonts w:asciiTheme="minorHAnsi" w:hAnsiTheme="minorHAnsi"/>
        </w:rPr>
        <w:t>.</w:t>
      </w:r>
    </w:p>
    <w:p w14:paraId="1EEA2803" w14:textId="77777777" w:rsidR="003009F0" w:rsidRPr="00A8438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A84384">
        <w:rPr>
          <w:rFonts w:asciiTheme="minorHAnsi" w:hAnsiTheme="minorHAnsi"/>
          <w:b/>
          <w:color w:val="1F497D" w:themeColor="text2"/>
        </w:rPr>
        <w:t>7</w:t>
      </w:r>
      <w:r w:rsidRPr="00A8438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80DAF18" w14:textId="77777777" w:rsidR="00A2000C" w:rsidRPr="00A84384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A84384">
        <w:rPr>
          <w:rFonts w:asciiTheme="minorHAnsi" w:hAnsiTheme="minorHAnsi"/>
          <w:color w:val="1F497D" w:themeColor="text2"/>
        </w:rPr>
        <w:t xml:space="preserve"> </w:t>
      </w:r>
      <w:r w:rsidR="00A2000C" w:rsidRPr="00A84384">
        <w:rPr>
          <w:rFonts w:asciiTheme="minorHAnsi" w:hAnsiTheme="minorHAnsi"/>
          <w:bCs/>
        </w:rPr>
        <w:t>Do oferty</w:t>
      </w:r>
      <w:r w:rsidR="00A2000C" w:rsidRPr="00A84384">
        <w:rPr>
          <w:rFonts w:asciiTheme="minorHAnsi" w:hAnsiTheme="minorHAnsi"/>
        </w:rPr>
        <w:t xml:space="preserve"> Wykonawca zobowiązany jest dołączyć aktualne na dzień składania ofert</w:t>
      </w:r>
      <w:r w:rsidR="008D26D4" w:rsidRPr="00A84384">
        <w:rPr>
          <w:rFonts w:asciiTheme="minorHAnsi" w:hAnsiTheme="minorHAnsi"/>
        </w:rPr>
        <w:t xml:space="preserve"> </w:t>
      </w:r>
      <w:r w:rsidR="00A2000C" w:rsidRPr="00A84384">
        <w:rPr>
          <w:rFonts w:asciiTheme="minorHAnsi" w:hAnsiTheme="minorHAnsi"/>
        </w:rPr>
        <w:t xml:space="preserve">oświadczenia stanowiące wstępne potwierdzenie, że Wykonawca: </w:t>
      </w:r>
    </w:p>
    <w:p w14:paraId="6002E171" w14:textId="3DCA1D83" w:rsidR="00987C08" w:rsidRPr="00A84384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A84384">
        <w:rPr>
          <w:rFonts w:asciiTheme="minorHAnsi" w:hAnsiTheme="minorHAnsi"/>
          <w:color w:val="auto"/>
          <w:sz w:val="22"/>
        </w:rPr>
        <w:t xml:space="preserve">Załącznik nr </w:t>
      </w:r>
      <w:r w:rsidR="00DF2A38" w:rsidRPr="00A84384">
        <w:rPr>
          <w:rFonts w:asciiTheme="minorHAnsi" w:hAnsiTheme="minorHAnsi"/>
          <w:color w:val="auto"/>
          <w:sz w:val="22"/>
        </w:rPr>
        <w:t>4</w:t>
      </w:r>
      <w:r w:rsidRPr="00A84384">
        <w:rPr>
          <w:rFonts w:asciiTheme="minorHAnsi" w:hAnsiTheme="minorHAnsi"/>
          <w:color w:val="auto"/>
          <w:sz w:val="22"/>
        </w:rPr>
        <w:t xml:space="preserve"> do SIWZ</w:t>
      </w:r>
      <w:r w:rsidRPr="00A84384">
        <w:rPr>
          <w:rFonts w:asciiTheme="minorHAnsi" w:hAnsiTheme="minorHAnsi"/>
          <w:b w:val="0"/>
          <w:color w:val="auto"/>
          <w:sz w:val="22"/>
        </w:rPr>
        <w:t>)</w:t>
      </w:r>
      <w:r w:rsidR="00987C08" w:rsidRPr="00A84384">
        <w:rPr>
          <w:rFonts w:asciiTheme="minorHAnsi" w:hAnsiTheme="minorHAnsi"/>
          <w:b w:val="0"/>
          <w:color w:val="auto"/>
          <w:sz w:val="22"/>
        </w:rPr>
        <w:t>,</w:t>
      </w:r>
    </w:p>
    <w:p w14:paraId="698F8EF4" w14:textId="7265E889" w:rsidR="00A2000C" w:rsidRPr="00A84384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A84384">
        <w:rPr>
          <w:rFonts w:asciiTheme="minorHAnsi" w:hAnsiTheme="minorHAnsi"/>
          <w:color w:val="auto"/>
          <w:sz w:val="22"/>
        </w:rPr>
        <w:t xml:space="preserve">Załącznik nr </w:t>
      </w:r>
      <w:r w:rsidR="00250CB2" w:rsidRPr="00A84384">
        <w:rPr>
          <w:rFonts w:asciiTheme="minorHAnsi" w:hAnsiTheme="minorHAnsi"/>
          <w:color w:val="auto"/>
          <w:sz w:val="22"/>
        </w:rPr>
        <w:t>5</w:t>
      </w:r>
      <w:r w:rsidRPr="00A84384">
        <w:rPr>
          <w:rFonts w:asciiTheme="minorHAnsi" w:hAnsiTheme="minorHAnsi"/>
          <w:color w:val="auto"/>
          <w:sz w:val="22"/>
        </w:rPr>
        <w:t xml:space="preserve"> do SIWZ</w:t>
      </w:r>
      <w:r w:rsidRPr="00A84384">
        <w:rPr>
          <w:rFonts w:asciiTheme="minorHAnsi" w:hAnsiTheme="minorHAnsi"/>
          <w:b w:val="0"/>
          <w:color w:val="auto"/>
          <w:sz w:val="22"/>
        </w:rPr>
        <w:t>).</w:t>
      </w:r>
      <w:r w:rsidR="00A2000C" w:rsidRPr="00A84384">
        <w:rPr>
          <w:rFonts w:asciiTheme="minorHAnsi" w:hAnsiTheme="minorHAnsi"/>
        </w:rPr>
        <w:t xml:space="preserve"> </w:t>
      </w:r>
    </w:p>
    <w:p w14:paraId="436C1DDA" w14:textId="560498BC" w:rsidR="00A2000C" w:rsidRPr="002B5A4B" w:rsidRDefault="00987C08" w:rsidP="00D439F2">
      <w:pPr>
        <w:spacing w:line="240" w:lineRule="auto"/>
        <w:jc w:val="both"/>
        <w:rPr>
          <w:rFonts w:asciiTheme="minorHAnsi" w:hAnsiTheme="minorHAnsi"/>
          <w:szCs w:val="24"/>
          <w:highlight w:val="yellow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84384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A84384">
        <w:rPr>
          <w:rFonts w:asciiTheme="minorHAnsi" w:hAnsiTheme="minorHAnsi"/>
          <w:szCs w:val="24"/>
        </w:rPr>
        <w:t>Z</w:t>
      </w:r>
      <w:r w:rsidR="00A2000C" w:rsidRPr="00A84384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270F3" w:rsidRPr="002B5A4B">
        <w:rPr>
          <w:rFonts w:asciiTheme="minorHAnsi" w:hAnsiTheme="minorHAnsi"/>
          <w:szCs w:val="24"/>
          <w:highlight w:val="yellow"/>
        </w:rPr>
        <w:br/>
      </w:r>
      <w:r w:rsidR="00442C0A" w:rsidRPr="00197FDE">
        <w:rPr>
          <w:rFonts w:asciiTheme="minorHAnsi" w:hAnsiTheme="minorHAnsi"/>
          <w:szCs w:val="24"/>
        </w:rPr>
        <w:t xml:space="preserve">(bez wezwania) </w:t>
      </w:r>
      <w:r w:rsidR="00A2000C" w:rsidRPr="00197FDE">
        <w:rPr>
          <w:rFonts w:asciiTheme="minorHAnsi" w:hAnsiTheme="minorHAnsi"/>
          <w:szCs w:val="24"/>
        </w:rPr>
        <w:t xml:space="preserve">do przekazania </w:t>
      </w:r>
      <w:r w:rsidR="00A36894" w:rsidRPr="00197FDE">
        <w:rPr>
          <w:rFonts w:asciiTheme="minorHAnsi" w:hAnsiTheme="minorHAnsi"/>
          <w:szCs w:val="24"/>
        </w:rPr>
        <w:t>Z</w:t>
      </w:r>
      <w:r w:rsidR="00A2000C" w:rsidRPr="00197FDE">
        <w:rPr>
          <w:rFonts w:asciiTheme="minorHAnsi" w:hAnsiTheme="minorHAnsi"/>
          <w:szCs w:val="24"/>
        </w:rPr>
        <w:t>amawiającemu oświadczenia o przynależności albo braku przynależności do</w:t>
      </w:r>
      <w:r w:rsidR="00A2000C" w:rsidRPr="00A84384">
        <w:rPr>
          <w:rFonts w:asciiTheme="minorHAnsi" w:hAnsiTheme="minorHAnsi"/>
          <w:szCs w:val="24"/>
        </w:rPr>
        <w:t xml:space="preserve"> tej samej grupy kapitałowej, o której mowa w art. 24 ust. 1 pkt. 23 ustawy.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 xml:space="preserve">W przypadku przynależności do tej samej grupy kapitałowej </w:t>
      </w:r>
      <w:r w:rsidR="00A965D2" w:rsidRPr="00A84384">
        <w:rPr>
          <w:rFonts w:asciiTheme="minorHAnsi" w:hAnsiTheme="minorHAnsi"/>
          <w:szCs w:val="24"/>
        </w:rPr>
        <w:t>W</w:t>
      </w:r>
      <w:r w:rsidR="00A2000C" w:rsidRPr="00A84384">
        <w:rPr>
          <w:rFonts w:asciiTheme="minorHAnsi" w:hAnsiTheme="minorHAnsi"/>
          <w:szCs w:val="24"/>
        </w:rPr>
        <w:t xml:space="preserve">ykonawca może złożyć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 xml:space="preserve">wraz z oświadczeniem dokumenty bądź informacje potwierdzające, że powiązania z innym </w:t>
      </w:r>
      <w:r w:rsidR="00A965D2" w:rsidRPr="00A84384">
        <w:rPr>
          <w:rFonts w:asciiTheme="minorHAnsi" w:hAnsiTheme="minorHAnsi"/>
          <w:szCs w:val="24"/>
        </w:rPr>
        <w:t>W</w:t>
      </w:r>
      <w:r w:rsidR="00A2000C" w:rsidRPr="00A84384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b/>
          <w:szCs w:val="24"/>
        </w:rPr>
        <w:t xml:space="preserve">Załącznik Nr </w:t>
      </w:r>
      <w:r w:rsidR="00DF2A38" w:rsidRPr="00A84384">
        <w:rPr>
          <w:rFonts w:asciiTheme="minorHAnsi" w:hAnsiTheme="minorHAnsi"/>
          <w:b/>
          <w:szCs w:val="24"/>
        </w:rPr>
        <w:t>6</w:t>
      </w:r>
      <w:r w:rsidR="00250CB2" w:rsidRPr="00A84384">
        <w:rPr>
          <w:rFonts w:asciiTheme="minorHAnsi" w:hAnsiTheme="minorHAnsi"/>
          <w:b/>
          <w:szCs w:val="24"/>
        </w:rPr>
        <w:t xml:space="preserve"> </w:t>
      </w:r>
      <w:r w:rsidR="00A2000C" w:rsidRPr="00A84384">
        <w:rPr>
          <w:rFonts w:asciiTheme="minorHAnsi" w:hAnsiTheme="minorHAnsi"/>
          <w:b/>
          <w:szCs w:val="24"/>
        </w:rPr>
        <w:t>do SIWZ</w:t>
      </w:r>
      <w:r w:rsidR="00A2000C" w:rsidRPr="00A84384">
        <w:rPr>
          <w:rFonts w:asciiTheme="minorHAnsi" w:hAnsiTheme="minorHAnsi"/>
          <w:szCs w:val="24"/>
        </w:rPr>
        <w:t xml:space="preserve">. </w:t>
      </w:r>
    </w:p>
    <w:p w14:paraId="25C20DA9" w14:textId="0C537EC9" w:rsidR="00A2000C" w:rsidRPr="00A84384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84384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A84384">
        <w:rPr>
          <w:rFonts w:asciiTheme="minorHAnsi" w:hAnsiTheme="minorHAnsi"/>
          <w:szCs w:val="24"/>
        </w:rPr>
        <w:t>W</w:t>
      </w:r>
      <w:r w:rsidR="00A2000C" w:rsidRPr="00A84384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 xml:space="preserve">na dzień złożenia oświadczeń lub dokumentów, potwierdzających okoliczności, o których mowa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 xml:space="preserve">w art. 25 ust. 2 ustawy. </w:t>
      </w:r>
    </w:p>
    <w:p w14:paraId="2092E197" w14:textId="7A3390B3" w:rsidR="00A2000C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84384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 xml:space="preserve">o udzielenie zamówienia, </w:t>
      </w:r>
      <w:r w:rsidR="005B3255" w:rsidRPr="00A84384">
        <w:rPr>
          <w:rFonts w:asciiTheme="minorHAnsi" w:hAnsiTheme="minorHAnsi"/>
          <w:szCs w:val="24"/>
        </w:rPr>
        <w:t>Z</w:t>
      </w:r>
      <w:r w:rsidR="00A2000C" w:rsidRPr="00A84384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A84384">
        <w:rPr>
          <w:rFonts w:asciiTheme="minorHAnsi" w:hAnsiTheme="minorHAnsi"/>
          <w:szCs w:val="24"/>
        </w:rPr>
        <w:t>W</w:t>
      </w:r>
      <w:r w:rsidR="00A2000C" w:rsidRPr="00A84384">
        <w:rPr>
          <w:rFonts w:asciiTheme="minorHAnsi" w:hAnsiTheme="minorHAnsi"/>
          <w:szCs w:val="24"/>
        </w:rPr>
        <w:t>ykonawc</w:t>
      </w:r>
      <w:r w:rsidR="005B3255" w:rsidRPr="00A84384">
        <w:rPr>
          <w:rFonts w:asciiTheme="minorHAnsi" w:hAnsiTheme="minorHAnsi"/>
          <w:szCs w:val="24"/>
        </w:rPr>
        <w:t>ę</w:t>
      </w:r>
      <w:r w:rsidR="00A2000C" w:rsidRPr="00A84384">
        <w:rPr>
          <w:rFonts w:asciiTheme="minorHAnsi" w:hAnsiTheme="minorHAnsi"/>
          <w:szCs w:val="24"/>
        </w:rPr>
        <w:t xml:space="preserve">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>do złożenia wszystkich lub niektórych oświadczeń lub dokumentów potwierdzających, że nie podlega</w:t>
      </w:r>
      <w:r w:rsidR="005B3255" w:rsidRPr="00A84384">
        <w:rPr>
          <w:rFonts w:asciiTheme="minorHAnsi" w:hAnsiTheme="minorHAnsi"/>
          <w:szCs w:val="24"/>
        </w:rPr>
        <w:t xml:space="preserve"> on</w:t>
      </w:r>
      <w:r w:rsidR="00A2000C" w:rsidRPr="00A84384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3DE5257D" w14:textId="77777777" w:rsidR="00A2000C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84384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A84384">
        <w:rPr>
          <w:rFonts w:asciiTheme="minorHAnsi" w:hAnsiTheme="minorHAnsi"/>
          <w:szCs w:val="24"/>
        </w:rPr>
        <w:br/>
        <w:t xml:space="preserve">a następnie zbada czy </w:t>
      </w:r>
      <w:r w:rsidR="00601D3A" w:rsidRPr="00A84384">
        <w:rPr>
          <w:rFonts w:asciiTheme="minorHAnsi" w:hAnsiTheme="minorHAnsi"/>
          <w:szCs w:val="24"/>
        </w:rPr>
        <w:t>W</w:t>
      </w:r>
      <w:r w:rsidR="00A2000C" w:rsidRPr="00A84384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1ADBF8C4" w14:textId="56471F69" w:rsidR="00A2000C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84384">
        <w:rPr>
          <w:rFonts w:asciiTheme="minorHAnsi" w:hAnsiTheme="minorHAnsi"/>
          <w:b/>
          <w:szCs w:val="24"/>
        </w:rPr>
        <w:t>Na wezwanie</w:t>
      </w:r>
      <w:r w:rsidR="00A2000C" w:rsidRPr="00A84384">
        <w:rPr>
          <w:rFonts w:asciiTheme="minorHAnsi" w:hAnsiTheme="minorHAnsi"/>
          <w:szCs w:val="24"/>
        </w:rPr>
        <w:t xml:space="preserve"> Zamawiającego z art. 26 ust. 2 ustawy, Wykonawca zobowiązany jest złożyć </w:t>
      </w:r>
      <w:r w:rsidR="00F64F90" w:rsidRPr="00A84384">
        <w:rPr>
          <w:rFonts w:asciiTheme="minorHAnsi" w:hAnsiTheme="minorHAnsi"/>
          <w:szCs w:val="24"/>
        </w:rPr>
        <w:t>dokumenty wskazane w rozdziale 5 i 6 niniejszej SIWZ</w:t>
      </w:r>
      <w:r w:rsidR="00F36627" w:rsidRPr="00A84384">
        <w:rPr>
          <w:rFonts w:asciiTheme="minorHAnsi" w:hAnsiTheme="minorHAnsi"/>
          <w:szCs w:val="24"/>
        </w:rPr>
        <w:t>, tj</w:t>
      </w:r>
      <w:r w:rsidR="00F64F90" w:rsidRPr="00A84384">
        <w:rPr>
          <w:rFonts w:asciiTheme="minorHAnsi" w:hAnsiTheme="minorHAnsi"/>
          <w:szCs w:val="24"/>
        </w:rPr>
        <w:t>.</w:t>
      </w:r>
      <w:r w:rsidR="00F36627" w:rsidRPr="00A84384">
        <w:rPr>
          <w:rFonts w:asciiTheme="minorHAnsi" w:hAnsiTheme="minorHAnsi"/>
          <w:szCs w:val="24"/>
        </w:rPr>
        <w:t>:</w:t>
      </w:r>
    </w:p>
    <w:p w14:paraId="6D3117FF" w14:textId="77777777" w:rsidR="00DF2A38" w:rsidRPr="00A84384" w:rsidRDefault="00DF2A38" w:rsidP="00DF2A38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3Znak"/>
          <w:rFonts w:asciiTheme="minorHAnsi" w:eastAsia="Calibri" w:hAnsiTheme="minorHAnsi"/>
          <w:sz w:val="22"/>
        </w:rPr>
        <w:t>7.6.1.</w:t>
      </w:r>
      <w:r w:rsidRPr="00A84384">
        <w:rPr>
          <w:rFonts w:asciiTheme="minorHAnsi" w:hAnsiTheme="minorHAnsi"/>
          <w:szCs w:val="24"/>
        </w:rPr>
        <w:t xml:space="preserve"> W celu potwierdzenia spełniania przez Wykonawcę warunków udziału w postępowaniu, </w:t>
      </w:r>
      <w:r w:rsidRPr="00A84384">
        <w:rPr>
          <w:rFonts w:asciiTheme="minorHAnsi" w:hAnsiTheme="minorHAnsi"/>
          <w:szCs w:val="24"/>
        </w:rPr>
        <w:br/>
        <w:t xml:space="preserve">o których mowa w rozdziale 5 niniejszej SIWZ: </w:t>
      </w:r>
    </w:p>
    <w:p w14:paraId="61AB0D82" w14:textId="77777777" w:rsidR="00C67ACD" w:rsidRPr="00A84384" w:rsidRDefault="00C67ACD" w:rsidP="00C67ACD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84384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1BE45A18" w14:textId="77777777" w:rsidR="00DF2A38" w:rsidRPr="00A84384" w:rsidRDefault="00DF2A38" w:rsidP="00DF2A38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3Znak"/>
          <w:rFonts w:asciiTheme="minorHAnsi" w:eastAsia="Calibri" w:hAnsiTheme="minorHAnsi"/>
          <w:color w:val="1F497D" w:themeColor="text2"/>
          <w:sz w:val="22"/>
        </w:rPr>
        <w:t>7.6.2.</w:t>
      </w:r>
      <w:r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Pr="00A84384">
        <w:rPr>
          <w:rFonts w:asciiTheme="minorHAnsi" w:hAnsiTheme="minorHAnsi"/>
          <w:szCs w:val="24"/>
        </w:rPr>
        <w:t xml:space="preserve">W celu potwierdzenia braku podstaw do wykluczenia Wykonawcy z udziału w postępowaniu, </w:t>
      </w:r>
      <w:r w:rsidRPr="00A84384">
        <w:rPr>
          <w:rFonts w:asciiTheme="minorHAnsi" w:hAnsiTheme="minorHAnsi"/>
          <w:szCs w:val="24"/>
        </w:rPr>
        <w:br/>
        <w:t xml:space="preserve">o których mowa w rozdziale 6 niniejszej SIWZ: </w:t>
      </w:r>
    </w:p>
    <w:p w14:paraId="226116B3" w14:textId="77777777" w:rsidR="00DF2A38" w:rsidRPr="00A84384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A84384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673DB318" w14:textId="5A4615FB" w:rsidR="00A2000C" w:rsidRPr="00A84384" w:rsidRDefault="0005525D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A84384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450C88B1" w14:textId="27431F43" w:rsidR="00A2000C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A84384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A84384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8788E" w:rsidRPr="00A84384">
        <w:rPr>
          <w:rFonts w:asciiTheme="minorHAnsi" w:hAnsiTheme="minorHAnsi"/>
          <w:szCs w:val="24"/>
        </w:rPr>
        <w:t xml:space="preserve">SIWZ </w:t>
      </w:r>
      <w:r w:rsidR="00A2000C" w:rsidRPr="00A84384">
        <w:rPr>
          <w:rFonts w:asciiTheme="minorHAnsi" w:hAnsiTheme="minorHAnsi"/>
          <w:szCs w:val="24"/>
        </w:rPr>
        <w:t xml:space="preserve">przygotowane </w:t>
      </w:r>
      <w:r w:rsidR="004270F3" w:rsidRPr="00A84384">
        <w:rPr>
          <w:rFonts w:asciiTheme="minorHAnsi" w:hAnsiTheme="minorHAnsi"/>
          <w:szCs w:val="24"/>
        </w:rPr>
        <w:br/>
      </w:r>
      <w:r w:rsidR="00A2000C" w:rsidRPr="00A84384">
        <w:rPr>
          <w:rFonts w:asciiTheme="minorHAnsi" w:hAnsiTheme="minorHAnsi"/>
          <w:szCs w:val="24"/>
        </w:rPr>
        <w:t xml:space="preserve">przez Zamawiającego stanowią jedynie element pomocniczy, a za prawidłowość sporządzenia oferty przetargowej odpowiada </w:t>
      </w:r>
      <w:r w:rsidR="00601D3A" w:rsidRPr="00A84384">
        <w:rPr>
          <w:rFonts w:asciiTheme="minorHAnsi" w:hAnsiTheme="minorHAnsi"/>
          <w:szCs w:val="24"/>
        </w:rPr>
        <w:t>W</w:t>
      </w:r>
      <w:r w:rsidR="00A2000C" w:rsidRPr="00A84384">
        <w:rPr>
          <w:rFonts w:asciiTheme="minorHAnsi" w:hAnsiTheme="minorHAnsi"/>
          <w:szCs w:val="24"/>
        </w:rPr>
        <w:t>ykonawca.</w:t>
      </w:r>
    </w:p>
    <w:p w14:paraId="0CE4DA80" w14:textId="5513071C" w:rsidR="003009F0" w:rsidRPr="00A8438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A84384">
        <w:rPr>
          <w:rFonts w:asciiTheme="minorHAnsi" w:hAnsiTheme="minorHAnsi"/>
          <w:b/>
          <w:color w:val="1F497D" w:themeColor="text2"/>
        </w:rPr>
        <w:t>8</w:t>
      </w:r>
      <w:r w:rsidRPr="00A84384">
        <w:rPr>
          <w:rFonts w:asciiTheme="minorHAnsi" w:hAnsiTheme="minorHAnsi"/>
          <w:b/>
          <w:color w:val="1F497D" w:themeColor="text2"/>
        </w:rPr>
        <w:t xml:space="preserve"> INFORMACJA DLA WYKONAWCÓW POLEGAJĄCYCH </w:t>
      </w:r>
      <w:r w:rsidR="004270F3" w:rsidRPr="00A84384">
        <w:rPr>
          <w:rFonts w:asciiTheme="minorHAnsi" w:hAnsiTheme="minorHAnsi"/>
          <w:b/>
          <w:color w:val="1F497D" w:themeColor="text2"/>
        </w:rPr>
        <w:br/>
      </w:r>
      <w:r w:rsidRPr="00A84384">
        <w:rPr>
          <w:rFonts w:asciiTheme="minorHAnsi" w:hAnsiTheme="minorHAnsi"/>
          <w:b/>
          <w:color w:val="1F497D" w:themeColor="text2"/>
        </w:rPr>
        <w:t xml:space="preserve">NA ZASOBACH INNYCH PODMIOTÓW, NA ZASADACH OKREŚLONYCH W ART. 22A USTAWY PZP ORAZ ZAMIERZAJĄCYCH POWIERZYĆ WYKONANIE CZĘŚCI ZAMÓWIENIA PODWYKONAWCOM </w:t>
      </w:r>
    </w:p>
    <w:p w14:paraId="429F1F11" w14:textId="69EF2FEC" w:rsidR="003009F0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A84384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A84384" w:rsidRPr="00A84384">
        <w:rPr>
          <w:rFonts w:asciiTheme="minorHAnsi" w:hAnsiTheme="minorHAnsi"/>
          <w:szCs w:val="24"/>
        </w:rPr>
        <w:br/>
      </w:r>
      <w:r w:rsidR="003009F0" w:rsidRPr="00A84384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A84384">
        <w:rPr>
          <w:rFonts w:asciiTheme="minorHAnsi" w:hAnsiTheme="minorHAnsi"/>
          <w:szCs w:val="24"/>
        </w:rPr>
        <w:t xml:space="preserve"> lub sytuacji finansowej lub ekonomicznej</w:t>
      </w:r>
      <w:r w:rsidR="003009F0" w:rsidRPr="00A84384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6D779C59" w14:textId="77777777" w:rsidR="003009F0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A84384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A84384">
        <w:rPr>
          <w:rFonts w:asciiTheme="minorHAnsi" w:hAnsiTheme="minorHAnsi"/>
          <w:szCs w:val="24"/>
        </w:rPr>
        <w:t>Z</w:t>
      </w:r>
      <w:r w:rsidR="003009F0" w:rsidRPr="00A84384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20B605FC" w14:textId="77777777" w:rsidR="003009F0" w:rsidRPr="00A84384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A84384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A84384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A84384">
        <w:rPr>
          <w:rFonts w:asciiTheme="minorHAnsi" w:hAnsiTheme="minorHAnsi"/>
          <w:szCs w:val="24"/>
        </w:rPr>
        <w:t xml:space="preserve">, pozwalają na wykazanie przez </w:t>
      </w:r>
      <w:r w:rsidR="002169C2" w:rsidRPr="00A84384">
        <w:rPr>
          <w:rFonts w:asciiTheme="minorHAnsi" w:hAnsiTheme="minorHAnsi"/>
          <w:szCs w:val="24"/>
        </w:rPr>
        <w:t>W</w:t>
      </w:r>
      <w:r w:rsidR="003009F0" w:rsidRPr="00A84384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A84384">
        <w:rPr>
          <w:rFonts w:asciiTheme="minorHAnsi" w:hAnsiTheme="minorHAnsi"/>
          <w:b/>
          <w:szCs w:val="24"/>
        </w:rPr>
        <w:t>24 ust. 1 pkt 13–22</w:t>
      </w:r>
      <w:r w:rsidR="002169C2" w:rsidRPr="00A84384">
        <w:rPr>
          <w:rFonts w:asciiTheme="minorHAnsi" w:hAnsiTheme="minorHAnsi"/>
          <w:b/>
          <w:szCs w:val="24"/>
        </w:rPr>
        <w:t xml:space="preserve"> </w:t>
      </w:r>
      <w:r w:rsidR="002169C2" w:rsidRPr="00A84384">
        <w:rPr>
          <w:rFonts w:asciiTheme="minorHAnsi" w:hAnsiTheme="minorHAnsi"/>
          <w:szCs w:val="24"/>
        </w:rPr>
        <w:t>ustawy</w:t>
      </w:r>
      <w:r w:rsidR="00C52DBB" w:rsidRPr="00A84384">
        <w:rPr>
          <w:rFonts w:asciiTheme="minorHAnsi" w:hAnsiTheme="minorHAnsi"/>
          <w:szCs w:val="24"/>
        </w:rPr>
        <w:t>.</w:t>
      </w:r>
    </w:p>
    <w:p w14:paraId="02104D92" w14:textId="7B9F8969" w:rsidR="00BA1913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A84384">
        <w:rPr>
          <w:rFonts w:asciiTheme="minorHAnsi" w:hAnsiTheme="minorHAnsi"/>
          <w:szCs w:val="24"/>
        </w:rPr>
        <w:t>Jeżeli zdolności techniczne lub zawodowe</w:t>
      </w:r>
      <w:r w:rsidR="00DA3117" w:rsidRPr="00A84384">
        <w:rPr>
          <w:rFonts w:asciiTheme="minorHAnsi" w:hAnsiTheme="minorHAnsi"/>
          <w:szCs w:val="24"/>
        </w:rPr>
        <w:t xml:space="preserve"> lub sytuacja finansowa lub ekonomiczna</w:t>
      </w:r>
      <w:r w:rsidR="00BA1913" w:rsidRPr="00A84384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A84384">
        <w:rPr>
          <w:rFonts w:asciiTheme="minorHAnsi" w:hAnsiTheme="minorHAnsi"/>
          <w:szCs w:val="24"/>
        </w:rPr>
        <w:t>W</w:t>
      </w:r>
      <w:r w:rsidR="00BA1913" w:rsidRPr="00A84384">
        <w:rPr>
          <w:rFonts w:asciiTheme="minorHAnsi" w:hAnsiTheme="minorHAnsi"/>
          <w:szCs w:val="24"/>
        </w:rPr>
        <w:t xml:space="preserve">ykonawcę warunków udziału </w:t>
      </w:r>
      <w:r w:rsidR="00A84384">
        <w:rPr>
          <w:rFonts w:asciiTheme="minorHAnsi" w:hAnsiTheme="minorHAnsi"/>
          <w:szCs w:val="24"/>
        </w:rPr>
        <w:br/>
      </w:r>
      <w:r w:rsidR="00BA1913" w:rsidRPr="00A84384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A84384">
        <w:rPr>
          <w:rFonts w:asciiTheme="minorHAnsi" w:hAnsiTheme="minorHAnsi"/>
          <w:szCs w:val="24"/>
        </w:rPr>
        <w:t>Z</w:t>
      </w:r>
      <w:r w:rsidR="00BA1913" w:rsidRPr="00A84384">
        <w:rPr>
          <w:rFonts w:asciiTheme="minorHAnsi" w:hAnsiTheme="minorHAnsi"/>
          <w:szCs w:val="24"/>
        </w:rPr>
        <w:t xml:space="preserve">amawiający żąda, </w:t>
      </w:r>
      <w:r w:rsidR="00A84384">
        <w:rPr>
          <w:rFonts w:asciiTheme="minorHAnsi" w:hAnsiTheme="minorHAnsi"/>
          <w:szCs w:val="24"/>
        </w:rPr>
        <w:br/>
      </w:r>
      <w:r w:rsidR="00BA1913" w:rsidRPr="00A84384">
        <w:rPr>
          <w:rFonts w:asciiTheme="minorHAnsi" w:hAnsiTheme="minorHAnsi"/>
          <w:szCs w:val="24"/>
        </w:rPr>
        <w:t xml:space="preserve">aby </w:t>
      </w:r>
      <w:r w:rsidR="009A284C" w:rsidRPr="00A84384">
        <w:rPr>
          <w:rFonts w:asciiTheme="minorHAnsi" w:hAnsiTheme="minorHAnsi"/>
          <w:szCs w:val="24"/>
        </w:rPr>
        <w:t>W</w:t>
      </w:r>
      <w:r w:rsidR="00BA1913" w:rsidRPr="00A84384">
        <w:rPr>
          <w:rFonts w:asciiTheme="minorHAnsi" w:hAnsiTheme="minorHAnsi"/>
          <w:szCs w:val="24"/>
        </w:rPr>
        <w:t xml:space="preserve">ykonawca w terminie określonym przez </w:t>
      </w:r>
      <w:r w:rsidR="009A284C" w:rsidRPr="00A84384">
        <w:rPr>
          <w:rFonts w:asciiTheme="minorHAnsi" w:hAnsiTheme="minorHAnsi"/>
          <w:szCs w:val="24"/>
        </w:rPr>
        <w:t>Z</w:t>
      </w:r>
      <w:r w:rsidR="00BA1913" w:rsidRPr="00A84384">
        <w:rPr>
          <w:rFonts w:asciiTheme="minorHAnsi" w:hAnsiTheme="minorHAnsi"/>
          <w:szCs w:val="24"/>
        </w:rPr>
        <w:t>amawiającego:</w:t>
      </w:r>
    </w:p>
    <w:p w14:paraId="467C9648" w14:textId="77777777" w:rsidR="00BA1913" w:rsidRPr="00A84384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A84384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49E237F" w14:textId="77777777" w:rsidR="00BA1913" w:rsidRPr="00A84384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A84384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A84384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1C499BA" w14:textId="77777777" w:rsidR="00BA1913" w:rsidRPr="00A84384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A84384">
        <w:rPr>
          <w:rFonts w:asciiTheme="minorHAnsi" w:hAnsiTheme="minorHAnsi"/>
          <w:szCs w:val="24"/>
        </w:rPr>
        <w:t xml:space="preserve">Zamawiający żąda od </w:t>
      </w:r>
      <w:r w:rsidR="007C4735" w:rsidRPr="00A84384">
        <w:rPr>
          <w:rFonts w:asciiTheme="minorHAnsi" w:hAnsiTheme="minorHAnsi"/>
          <w:szCs w:val="24"/>
        </w:rPr>
        <w:t>W</w:t>
      </w:r>
      <w:r w:rsidR="00BA1913" w:rsidRPr="00A84384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A84384">
        <w:rPr>
          <w:rFonts w:asciiTheme="minorHAnsi" w:hAnsiTheme="minorHAnsi"/>
          <w:szCs w:val="24"/>
        </w:rPr>
        <w:t>7</w:t>
      </w:r>
      <w:r w:rsidR="00BA1913" w:rsidRPr="00A84384">
        <w:rPr>
          <w:rFonts w:asciiTheme="minorHAnsi" w:hAnsiTheme="minorHAnsi"/>
          <w:szCs w:val="24"/>
        </w:rPr>
        <w:t>.</w:t>
      </w:r>
      <w:r w:rsidR="00442499" w:rsidRPr="00A84384">
        <w:rPr>
          <w:rFonts w:asciiTheme="minorHAnsi" w:hAnsiTheme="minorHAnsi"/>
          <w:szCs w:val="24"/>
        </w:rPr>
        <w:t>6</w:t>
      </w:r>
      <w:r w:rsidR="00BA1913" w:rsidRPr="00A84384">
        <w:rPr>
          <w:rFonts w:asciiTheme="minorHAnsi" w:hAnsiTheme="minorHAnsi"/>
          <w:szCs w:val="24"/>
        </w:rPr>
        <w:t xml:space="preserve">.2 SIWZ. </w:t>
      </w:r>
    </w:p>
    <w:p w14:paraId="5E4A3F33" w14:textId="198AD969" w:rsidR="00BA1913" w:rsidRPr="00A84384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A84384">
        <w:rPr>
          <w:rFonts w:asciiTheme="minorHAnsi" w:hAnsiTheme="minorHAnsi"/>
          <w:szCs w:val="24"/>
        </w:rPr>
        <w:t xml:space="preserve"> W celu oceny czy </w:t>
      </w:r>
      <w:r w:rsidR="00260463" w:rsidRPr="00A84384">
        <w:rPr>
          <w:rFonts w:asciiTheme="minorHAnsi" w:hAnsiTheme="minorHAnsi"/>
          <w:szCs w:val="24"/>
        </w:rPr>
        <w:t>W</w:t>
      </w:r>
      <w:r w:rsidR="00BA1913" w:rsidRPr="00A84384">
        <w:rPr>
          <w:rFonts w:asciiTheme="minorHAnsi" w:hAnsiTheme="minorHAnsi"/>
          <w:szCs w:val="24"/>
        </w:rPr>
        <w:t xml:space="preserve">ykonawca polegając na zdolnościach lub sytuacji innych podmiotów </w:t>
      </w:r>
      <w:r w:rsidR="00A84384" w:rsidRPr="00A84384">
        <w:rPr>
          <w:rFonts w:asciiTheme="minorHAnsi" w:hAnsiTheme="minorHAnsi"/>
          <w:szCs w:val="24"/>
        </w:rPr>
        <w:br/>
      </w:r>
      <w:r w:rsidR="00BA1913" w:rsidRPr="00A84384">
        <w:rPr>
          <w:rFonts w:asciiTheme="minorHAnsi" w:hAnsiTheme="minorHAnsi"/>
          <w:szCs w:val="24"/>
        </w:rPr>
        <w:t xml:space="preserve">na zasadach określonych w art. 22a ustawy, będzie dysponował niezbędnymi zasobami w stopniu umożliwiającym należyte wykonanie zamówienia oraz oceny, czy stosunek łączący </w:t>
      </w:r>
      <w:r w:rsidR="00260463" w:rsidRPr="00A84384">
        <w:rPr>
          <w:rFonts w:asciiTheme="minorHAnsi" w:hAnsiTheme="minorHAnsi"/>
          <w:szCs w:val="24"/>
        </w:rPr>
        <w:t>W</w:t>
      </w:r>
      <w:r w:rsidR="00BA1913" w:rsidRPr="00A84384">
        <w:rPr>
          <w:rFonts w:asciiTheme="minorHAnsi" w:hAnsiTheme="minorHAnsi"/>
          <w:szCs w:val="24"/>
        </w:rPr>
        <w:t xml:space="preserve">ykonawcę </w:t>
      </w:r>
      <w:r w:rsidR="00A84384" w:rsidRPr="00A84384">
        <w:rPr>
          <w:rFonts w:asciiTheme="minorHAnsi" w:hAnsiTheme="minorHAnsi"/>
          <w:szCs w:val="24"/>
        </w:rPr>
        <w:br/>
      </w:r>
      <w:r w:rsidR="00BA1913" w:rsidRPr="00A84384">
        <w:rPr>
          <w:rFonts w:asciiTheme="minorHAnsi" w:hAnsiTheme="minorHAnsi"/>
          <w:szCs w:val="24"/>
        </w:rPr>
        <w:t xml:space="preserve">z tymi podmiotami gwarantuje rzeczywisty dostęp do ich zasobów, </w:t>
      </w:r>
      <w:r w:rsidR="00260463" w:rsidRPr="00A84384">
        <w:rPr>
          <w:rFonts w:asciiTheme="minorHAnsi" w:hAnsiTheme="minorHAnsi"/>
          <w:szCs w:val="24"/>
        </w:rPr>
        <w:t>Z</w:t>
      </w:r>
      <w:r w:rsidR="00BA1913" w:rsidRPr="00A84384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1675E11" w14:textId="77777777" w:rsidR="00BA1913" w:rsidRPr="00A84384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A84384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5590AA82" w14:textId="77777777" w:rsidR="00BA1913" w:rsidRPr="00A84384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A84384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9EA327E" w14:textId="77777777" w:rsidR="00BA1913" w:rsidRPr="00A84384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89FC984" w14:textId="77777777" w:rsidR="00BA1913" w:rsidRPr="00A84384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A84384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45029A34" w14:textId="48622E84" w:rsidR="00BA1913" w:rsidRPr="00A84384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A84384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A84384">
        <w:rPr>
          <w:rFonts w:asciiTheme="minorHAnsi" w:hAnsiTheme="minorHAnsi"/>
          <w:szCs w:val="24"/>
        </w:rPr>
        <w:t xml:space="preserve"> zamieszcza informacje o tych podmiotach w oświadczeniach, </w:t>
      </w:r>
      <w:r w:rsidR="00586D84" w:rsidRPr="00A84384">
        <w:rPr>
          <w:rFonts w:asciiTheme="minorHAnsi" w:hAnsiTheme="minorHAnsi"/>
          <w:szCs w:val="24"/>
        </w:rPr>
        <w:br/>
      </w:r>
      <w:r w:rsidR="00A6585D" w:rsidRPr="00A84384">
        <w:rPr>
          <w:rFonts w:asciiTheme="minorHAnsi" w:hAnsiTheme="minorHAnsi"/>
          <w:szCs w:val="24"/>
        </w:rPr>
        <w:t>o których mowa w pkt. 8.1 SIWZ.</w:t>
      </w:r>
    </w:p>
    <w:p w14:paraId="0FE2A126" w14:textId="77777777" w:rsidR="00BA1913" w:rsidRPr="00A84384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A84384">
        <w:rPr>
          <w:rFonts w:asciiTheme="minorHAnsi" w:hAnsiTheme="minorHAnsi"/>
          <w:szCs w:val="24"/>
        </w:rPr>
        <w:t xml:space="preserve">Podwykonawcy. Wykonawca, który zamierza powierzyć wykonanie części zamówienia </w:t>
      </w:r>
      <w:r w:rsidR="0062211B" w:rsidRPr="00A84384">
        <w:rPr>
          <w:rFonts w:asciiTheme="minorHAnsi" w:hAnsiTheme="minorHAnsi"/>
          <w:szCs w:val="24"/>
        </w:rPr>
        <w:t>P</w:t>
      </w:r>
      <w:r w:rsidR="00BA1913" w:rsidRPr="00A84384">
        <w:rPr>
          <w:rFonts w:asciiTheme="minorHAnsi" w:hAnsiTheme="minorHAnsi"/>
          <w:szCs w:val="24"/>
        </w:rPr>
        <w:t xml:space="preserve">odwykonawcom, na etapie postępowania o udzielenia zamówienia publicznego: </w:t>
      </w:r>
    </w:p>
    <w:p w14:paraId="044CE3A2" w14:textId="3DDD6972" w:rsidR="00BA1913" w:rsidRPr="00A84384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Fonts w:asciiTheme="minorHAnsi" w:hAnsiTheme="minorHAnsi"/>
          <w:szCs w:val="24"/>
        </w:rPr>
        <w:t>a</w:t>
      </w:r>
      <w:r w:rsidR="00BA1913" w:rsidRPr="00A84384">
        <w:rPr>
          <w:rFonts w:asciiTheme="minorHAnsi" w:hAnsiTheme="minorHAnsi"/>
          <w:szCs w:val="24"/>
        </w:rPr>
        <w:t>) jest zobowiązany wskazać w form</w:t>
      </w:r>
      <w:r w:rsidR="00FA04DD" w:rsidRPr="00A84384">
        <w:rPr>
          <w:rFonts w:asciiTheme="minorHAnsi" w:hAnsiTheme="minorHAnsi"/>
          <w:szCs w:val="24"/>
        </w:rPr>
        <w:t>ularzu ofertowym (</w:t>
      </w:r>
      <w:r w:rsidR="00FA04DD" w:rsidRPr="00A84384">
        <w:rPr>
          <w:rFonts w:asciiTheme="minorHAnsi" w:hAnsiTheme="minorHAnsi"/>
          <w:b/>
          <w:szCs w:val="24"/>
        </w:rPr>
        <w:t xml:space="preserve">Załącznik nr </w:t>
      </w:r>
      <w:r w:rsidR="002D77E2" w:rsidRPr="00A84384">
        <w:rPr>
          <w:rFonts w:asciiTheme="minorHAnsi" w:hAnsiTheme="minorHAnsi"/>
          <w:b/>
          <w:szCs w:val="24"/>
        </w:rPr>
        <w:t>3</w:t>
      </w:r>
      <w:r w:rsidR="00BA1913" w:rsidRPr="00A84384">
        <w:rPr>
          <w:rFonts w:asciiTheme="minorHAnsi" w:hAnsiTheme="minorHAnsi"/>
          <w:b/>
          <w:szCs w:val="24"/>
        </w:rPr>
        <w:t xml:space="preserve"> do SIWZ</w:t>
      </w:r>
      <w:r w:rsidR="00BA1913" w:rsidRPr="00A84384">
        <w:rPr>
          <w:rFonts w:asciiTheme="minorHAnsi" w:hAnsiTheme="minorHAnsi"/>
          <w:szCs w:val="24"/>
        </w:rPr>
        <w:t xml:space="preserve">) części zamówienia, których wykonanie zamierza powierzyć </w:t>
      </w:r>
      <w:r w:rsidR="0062211B" w:rsidRPr="00A84384">
        <w:rPr>
          <w:rFonts w:asciiTheme="minorHAnsi" w:hAnsiTheme="minorHAnsi"/>
          <w:szCs w:val="24"/>
        </w:rPr>
        <w:t>P</w:t>
      </w:r>
      <w:r w:rsidR="00BA1913" w:rsidRPr="00A84384">
        <w:rPr>
          <w:rFonts w:asciiTheme="minorHAnsi" w:hAnsiTheme="minorHAnsi"/>
          <w:szCs w:val="24"/>
        </w:rPr>
        <w:t xml:space="preserve">odwykonawcom oraz podać firmy </w:t>
      </w:r>
      <w:r w:rsidR="0062211B" w:rsidRPr="00A84384">
        <w:rPr>
          <w:rFonts w:asciiTheme="minorHAnsi" w:hAnsiTheme="minorHAnsi"/>
          <w:szCs w:val="24"/>
        </w:rPr>
        <w:t>P</w:t>
      </w:r>
      <w:r w:rsidR="00BA1913" w:rsidRPr="00A84384">
        <w:rPr>
          <w:rFonts w:asciiTheme="minorHAnsi" w:hAnsiTheme="minorHAnsi"/>
          <w:szCs w:val="24"/>
        </w:rPr>
        <w:t xml:space="preserve">odwykonawców </w:t>
      </w:r>
      <w:r w:rsidR="008C11E0" w:rsidRPr="00A84384">
        <w:rPr>
          <w:rFonts w:asciiTheme="minorHAnsi" w:hAnsiTheme="minorHAnsi"/>
          <w:szCs w:val="24"/>
        </w:rPr>
        <w:br/>
      </w:r>
      <w:r w:rsidR="00BA1913" w:rsidRPr="00A84384">
        <w:rPr>
          <w:rFonts w:asciiTheme="minorHAnsi" w:hAnsiTheme="minorHAnsi"/>
          <w:szCs w:val="24"/>
        </w:rPr>
        <w:t>(o ile są znane).</w:t>
      </w:r>
    </w:p>
    <w:p w14:paraId="14C57381" w14:textId="77777777" w:rsidR="00BA1913" w:rsidRPr="00A8438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A84384">
        <w:rPr>
          <w:rFonts w:asciiTheme="minorHAnsi" w:hAnsiTheme="minorHAnsi"/>
          <w:b/>
          <w:color w:val="1F497D" w:themeColor="text2"/>
        </w:rPr>
        <w:t>9</w:t>
      </w:r>
      <w:r w:rsidRPr="00A8438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75ECD16F" w14:textId="7223130D" w:rsidR="00BA1913" w:rsidRPr="00A84384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A84384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</w:t>
      </w:r>
      <w:r w:rsidR="008C11E0" w:rsidRPr="00A84384">
        <w:rPr>
          <w:rFonts w:asciiTheme="minorHAnsi" w:hAnsiTheme="minorHAnsi"/>
          <w:szCs w:val="24"/>
        </w:rPr>
        <w:br/>
      </w:r>
      <w:r w:rsidR="00BA1913" w:rsidRPr="00A84384">
        <w:rPr>
          <w:rFonts w:asciiTheme="minorHAnsi" w:hAnsiTheme="minorHAnsi"/>
          <w:szCs w:val="24"/>
        </w:rPr>
        <w:t xml:space="preserve">albo reprezentowania w postępowaniu i zawarcia umowy w sprawie zamówienia publicznego. </w:t>
      </w:r>
    </w:p>
    <w:p w14:paraId="192B8AA9" w14:textId="77777777" w:rsidR="00BA1913" w:rsidRPr="00A84384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A84384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A84384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A84384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36732846" w14:textId="77777777" w:rsidR="00BA1913" w:rsidRPr="00A84384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A84384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ADCC5B7" w14:textId="0F3AD746" w:rsidR="00BA1913" w:rsidRPr="00A84384" w:rsidRDefault="00D55C0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>o</w:t>
      </w:r>
      <w:r w:rsidR="00975F24" w:rsidRPr="00A84384">
        <w:rPr>
          <w:rFonts w:asciiTheme="minorHAnsi" w:hAnsiTheme="minorHAnsi"/>
          <w:b w:val="0"/>
          <w:color w:val="auto"/>
          <w:sz w:val="22"/>
          <w:szCs w:val="24"/>
        </w:rPr>
        <w:t>świadczenia, o których</w:t>
      </w:r>
      <w:r w:rsidR="00BA1913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A84384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A84384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75F24" w:rsidRPr="00A84384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A84384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586D84" w:rsidRPr="00A843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A84384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0299F7D8" w14:textId="77777777" w:rsidR="00BA1913" w:rsidRPr="00A84384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A84384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A84384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67C5BE68" w14:textId="77777777" w:rsidR="00D439F2" w:rsidRPr="00A84384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A84384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A84384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A84384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28268AAE" w14:textId="566BD2CF" w:rsidR="00BA1913" w:rsidRPr="00A84384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A84384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A84384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</w:t>
      </w:r>
      <w:r w:rsidR="008C11E0" w:rsidRPr="00A843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który/którzy wskazuje/-ą spełnienie warunku, w zakresie i na zasadach opisanych </w:t>
      </w:r>
      <w:r w:rsidR="008C11E0" w:rsidRPr="00A843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9C1FAD" w:rsidRPr="00A84384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A84384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69A2F918" w14:textId="799F64E7" w:rsidR="00BA1913" w:rsidRPr="00A84384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A84384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A84384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586D84" w:rsidRPr="00A843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A84384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A84384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A84384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2C3AFD4A" w14:textId="77777777" w:rsidR="00BA1913" w:rsidRPr="00A8438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9A6B57" w:rsidRPr="00A84384">
        <w:rPr>
          <w:rFonts w:asciiTheme="minorHAnsi" w:hAnsiTheme="minorHAnsi"/>
          <w:b/>
          <w:color w:val="1F497D" w:themeColor="text2"/>
        </w:rPr>
        <w:t>0</w:t>
      </w:r>
      <w:r w:rsidRPr="00A8438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E13C51D" w14:textId="77777777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Postępowanie jest prowadzone w języku polskim. </w:t>
      </w:r>
    </w:p>
    <w:p w14:paraId="1645E71E" w14:textId="77777777" w:rsidR="00A84384" w:rsidRPr="00A84384" w:rsidRDefault="00BA1913" w:rsidP="00A84384">
      <w:pPr>
        <w:spacing w:after="120" w:line="240" w:lineRule="auto"/>
        <w:jc w:val="both"/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A84384">
        <w:rPr>
          <w:rFonts w:asciiTheme="minorHAnsi" w:hAnsiTheme="minorHAnsi"/>
          <w:color w:val="1F497D" w:themeColor="text2"/>
        </w:rPr>
        <w:t xml:space="preserve">. </w:t>
      </w:r>
      <w:r w:rsidR="00A84384" w:rsidRPr="00A84384">
        <w:t>Komunikacja między Zamawiającym a Wykonawcami odbywa się za pośrednictwem operatora pocztowego w rozumieniu ustawy z dnia 23 listopada 2012 r. - Prawo pocztowe (tj. Dz. U. z 2016 r.</w:t>
      </w:r>
      <w:r w:rsidR="00A84384" w:rsidRPr="00A84384">
        <w:br/>
        <w:t xml:space="preserve">poz. 1113), osobiście lub za pośrednictwem posłańca. Zamawiający może porozumiewać się </w:t>
      </w:r>
      <w:r w:rsidR="00A84384" w:rsidRPr="00A84384">
        <w:br/>
        <w:t xml:space="preserve">z Wykonawcą również za pośrednictwem poczty elektronicznej. </w:t>
      </w:r>
    </w:p>
    <w:p w14:paraId="038B5446" w14:textId="55115DBC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 przypadku braku potwierdzenia otrzymania korespondencji przez </w:t>
      </w:r>
      <w:r w:rsidR="00AF51E5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ykonawcę,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domniema, że korespondencja wysłana przez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 na numer faksu lub adres e-mail podany przez </w:t>
      </w:r>
      <w:r w:rsidR="00AF51E5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132CBC54" w14:textId="77777777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36418D27" w14:textId="77777777" w:rsidR="00BF7645" w:rsidRPr="00A8438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8438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0BD0D236" w14:textId="77777777" w:rsidR="00BF7645" w:rsidRPr="00A8438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8438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651D0834" w14:textId="77777777" w:rsidR="00BF7645" w:rsidRPr="00A8438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8438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5B7E7BD3" w14:textId="77777777" w:rsidR="0086793D" w:rsidRPr="002B5A4B" w:rsidRDefault="0086793D" w:rsidP="00D439F2">
      <w:pPr>
        <w:pStyle w:val="Bezodstpw"/>
        <w:rPr>
          <w:rFonts w:asciiTheme="minorHAnsi" w:hAnsiTheme="minorHAnsi"/>
          <w:highlight w:val="yellow"/>
          <w:lang w:eastAsia="pl-PL"/>
        </w:rPr>
      </w:pPr>
    </w:p>
    <w:p w14:paraId="1E612851" w14:textId="77777777" w:rsidR="00BF7645" w:rsidRPr="00A8438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="007E69CA" w:rsidRPr="00A84384">
        <w:rPr>
          <w:rFonts w:asciiTheme="minorHAnsi" w:hAnsiTheme="minorHAnsi"/>
        </w:rPr>
        <w:t>Osobami uprawnionymi do porozumiewania się z Wykonawcami są</w:t>
      </w:r>
      <w:r w:rsidR="00BF7645" w:rsidRPr="00A84384">
        <w:rPr>
          <w:rFonts w:asciiTheme="minorHAnsi" w:hAnsiTheme="minorHAnsi"/>
        </w:rPr>
        <w:t xml:space="preserve"> pracownicy Samodzielnego Publicznego Zakładu Opieki Zdrowotnej w Łapach:</w:t>
      </w:r>
    </w:p>
    <w:p w14:paraId="144D219B" w14:textId="657CD8B6" w:rsidR="00C54B5C" w:rsidRPr="00A84384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A84384">
        <w:rPr>
          <w:rFonts w:asciiTheme="minorHAnsi" w:eastAsia="SimSun" w:hAnsiTheme="minorHAnsi"/>
          <w:b/>
        </w:rPr>
        <w:t>Anna Saczyńska</w:t>
      </w:r>
      <w:r w:rsidR="00BF7645" w:rsidRPr="00A84384">
        <w:rPr>
          <w:rFonts w:asciiTheme="minorHAnsi" w:hAnsiTheme="minorHAnsi"/>
        </w:rPr>
        <w:t xml:space="preserve"> – w sprawach dotyczących procedury przetargowej </w:t>
      </w:r>
      <w:r w:rsidR="004270F3" w:rsidRPr="00A84384">
        <w:rPr>
          <w:rFonts w:asciiTheme="minorHAnsi" w:hAnsiTheme="minorHAnsi"/>
        </w:rPr>
        <w:br/>
      </w:r>
      <w:r w:rsidR="00BF7645" w:rsidRPr="00A84384">
        <w:rPr>
          <w:rFonts w:asciiTheme="minorHAnsi" w:hAnsiTheme="minorHAnsi"/>
        </w:rPr>
        <w:t>email</w:t>
      </w:r>
      <w:r w:rsidR="009A6B57" w:rsidRPr="00A84384">
        <w:rPr>
          <w:rFonts w:asciiTheme="minorHAnsi" w:hAnsiTheme="minorHAnsi"/>
        </w:rPr>
        <w:t>:</w:t>
      </w:r>
      <w:r w:rsidR="00BF7645" w:rsidRPr="00A84384">
        <w:rPr>
          <w:rFonts w:asciiTheme="minorHAnsi" w:hAnsiTheme="minorHAnsi"/>
          <w:b/>
        </w:rPr>
        <w:t xml:space="preserve"> </w:t>
      </w:r>
      <w:hyperlink r:id="rId10" w:history="1">
        <w:r w:rsidR="00FB2599" w:rsidRPr="00A8438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A84384">
        <w:rPr>
          <w:rFonts w:asciiTheme="minorHAnsi" w:hAnsiTheme="minorHAnsi"/>
          <w:b/>
        </w:rPr>
        <w:t>,</w:t>
      </w:r>
      <w:r w:rsidR="00BF7645" w:rsidRPr="00A84384">
        <w:rPr>
          <w:rFonts w:asciiTheme="minorHAnsi" w:hAnsiTheme="minorHAnsi"/>
        </w:rPr>
        <w:t xml:space="preserve"> </w:t>
      </w:r>
    </w:p>
    <w:p w14:paraId="6E0EE34A" w14:textId="0192BB54" w:rsidR="00BF7645" w:rsidRPr="00A8438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A84384">
        <w:rPr>
          <w:rFonts w:asciiTheme="minorHAnsi" w:hAnsiTheme="minorHAnsi"/>
        </w:rPr>
        <w:t xml:space="preserve">w godzinach pracy urzędu określonych w pkt. 1.1. SIWZ z wyłączeniem dni ustawowo wolnych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od pracy.</w:t>
      </w:r>
    </w:p>
    <w:p w14:paraId="4C327FA0" w14:textId="77777777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Zamawiający nie prze</w:t>
      </w:r>
      <w:r w:rsidR="00652FA4" w:rsidRPr="00A84384">
        <w:rPr>
          <w:rFonts w:asciiTheme="minorHAnsi" w:hAnsiTheme="minorHAnsi"/>
        </w:rPr>
        <w:t>widuje zorganizowania zebrania z</w:t>
      </w:r>
      <w:r w:rsidRPr="00A84384">
        <w:rPr>
          <w:rFonts w:asciiTheme="minorHAnsi" w:hAnsiTheme="minorHAnsi"/>
        </w:rPr>
        <w:t xml:space="preserve"> </w:t>
      </w:r>
      <w:r w:rsidR="00B65FB2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ykonawcami. </w:t>
      </w:r>
    </w:p>
    <w:p w14:paraId="4856ECC6" w14:textId="77777777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49C644FE" w14:textId="77777777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 w:rsidRPr="00A8438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w sprawie rodzajów dokumentów, jakich może żądać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od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ykonawcy w postępowaniu </w:t>
      </w:r>
      <w:r w:rsidR="00DD25BE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>ykonawcę i inne podmiot</w:t>
      </w:r>
      <w:r w:rsidR="00A252DA" w:rsidRPr="00A84384">
        <w:rPr>
          <w:rFonts w:asciiTheme="minorHAnsi" w:hAnsiTheme="minorHAnsi"/>
        </w:rPr>
        <w:t>y, na zdolnościach lub sytuacji</w:t>
      </w:r>
      <w:r w:rsidR="00BF306C" w:rsidRPr="00A84384">
        <w:rPr>
          <w:rFonts w:asciiTheme="minorHAnsi" w:hAnsiTheme="minorHAnsi"/>
        </w:rPr>
        <w:t xml:space="preserve"> </w:t>
      </w:r>
      <w:r w:rsidRPr="00A84384">
        <w:rPr>
          <w:rFonts w:asciiTheme="minorHAnsi" w:hAnsiTheme="minorHAnsi"/>
        </w:rPr>
        <w:t xml:space="preserve">których polega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ykonawca na zasadach określonych w art. 22a ustawy oraz przez </w:t>
      </w:r>
      <w:r w:rsidR="0062211B" w:rsidRPr="00A84384">
        <w:rPr>
          <w:rFonts w:asciiTheme="minorHAnsi" w:hAnsiTheme="minorHAnsi"/>
        </w:rPr>
        <w:t>P</w:t>
      </w:r>
      <w:r w:rsidRPr="00A84384">
        <w:rPr>
          <w:rFonts w:asciiTheme="minorHAnsi" w:hAnsiTheme="minorHAnsi"/>
        </w:rPr>
        <w:t xml:space="preserve">odwykonawców, należy złożyć w oryginale. </w:t>
      </w:r>
    </w:p>
    <w:p w14:paraId="56518EAD" w14:textId="7413E728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 w:rsidRPr="00A8438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A84384">
        <w:rPr>
          <w:rFonts w:asciiTheme="minorHAnsi" w:hAnsiTheme="minorHAnsi"/>
        </w:rPr>
        <w:t>Zobowiązanie, o k</w:t>
      </w:r>
      <w:r w:rsidR="00ED4A22" w:rsidRPr="00A84384">
        <w:rPr>
          <w:rFonts w:asciiTheme="minorHAnsi" w:hAnsiTheme="minorHAnsi"/>
        </w:rPr>
        <w:t xml:space="preserve">tórym mowa w pkt. </w:t>
      </w:r>
      <w:r w:rsidR="00EE74AC" w:rsidRPr="00A84384">
        <w:rPr>
          <w:rFonts w:asciiTheme="minorHAnsi" w:hAnsiTheme="minorHAnsi"/>
        </w:rPr>
        <w:t>8</w:t>
      </w:r>
      <w:r w:rsidR="00ED4A22" w:rsidRPr="00A84384">
        <w:rPr>
          <w:rFonts w:asciiTheme="minorHAnsi" w:hAnsiTheme="minorHAnsi"/>
        </w:rPr>
        <w:t>.2 SIWZ należ</w:t>
      </w:r>
      <w:r w:rsidRPr="00A84384">
        <w:rPr>
          <w:rFonts w:asciiTheme="minorHAnsi" w:hAnsiTheme="minorHAnsi"/>
        </w:rPr>
        <w:t xml:space="preserve">y złożyć w formie analogicznej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jak w pkt. 1</w:t>
      </w:r>
      <w:r w:rsidR="005B2254" w:rsidRPr="00A84384">
        <w:rPr>
          <w:rFonts w:asciiTheme="minorHAnsi" w:hAnsiTheme="minorHAnsi"/>
        </w:rPr>
        <w:t>0</w:t>
      </w:r>
      <w:r w:rsidRPr="00A84384">
        <w:rPr>
          <w:rFonts w:asciiTheme="minorHAnsi" w:hAnsiTheme="minorHAnsi"/>
        </w:rPr>
        <w:t>.</w:t>
      </w:r>
      <w:r w:rsidR="00C33565">
        <w:rPr>
          <w:rFonts w:asciiTheme="minorHAnsi" w:hAnsiTheme="minorHAnsi"/>
        </w:rPr>
        <w:t>8</w:t>
      </w:r>
      <w:r w:rsidRPr="00A84384">
        <w:rPr>
          <w:rFonts w:asciiTheme="minorHAnsi" w:hAnsiTheme="minorHAnsi"/>
        </w:rPr>
        <w:t xml:space="preserve"> SIWZ tj. w oryginale. </w:t>
      </w:r>
    </w:p>
    <w:p w14:paraId="11DB6ADA" w14:textId="6C9914F6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A84384">
        <w:rPr>
          <w:rFonts w:asciiTheme="minorHAnsi" w:hAnsiTheme="minorHAnsi"/>
        </w:rPr>
        <w:t>0</w:t>
      </w:r>
      <w:r w:rsidRPr="00A84384">
        <w:rPr>
          <w:rFonts w:asciiTheme="minorHAnsi" w:hAnsiTheme="minorHAnsi"/>
        </w:rPr>
        <w:t>.</w:t>
      </w:r>
      <w:r w:rsidR="00C33565">
        <w:rPr>
          <w:rFonts w:asciiTheme="minorHAnsi" w:hAnsiTheme="minorHAnsi"/>
        </w:rPr>
        <w:t>8</w:t>
      </w:r>
      <w:r w:rsidRPr="00A84384">
        <w:rPr>
          <w:rFonts w:asciiTheme="minorHAnsi" w:hAnsiTheme="minorHAnsi"/>
        </w:rPr>
        <w:t xml:space="preserve"> SIWZ, należy złożyć w oryginale lub kopii poświadczonej za zgodność z oryginałem. </w:t>
      </w:r>
    </w:p>
    <w:p w14:paraId="299EE52B" w14:textId="346486B5" w:rsidR="00BA1913" w:rsidRPr="00A8438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ykonawca albo podmiot trzeci </w:t>
      </w:r>
      <w:r w:rsidR="004270F3" w:rsidRPr="00A84384">
        <w:rPr>
          <w:rFonts w:asciiTheme="minorHAnsi" w:hAnsiTheme="minorHAnsi"/>
          <w:b w:val="0"/>
          <w:color w:val="auto"/>
          <w:sz w:val="22"/>
        </w:rPr>
        <w:br/>
      </w:r>
      <w:r w:rsidRPr="00A84384">
        <w:rPr>
          <w:rFonts w:asciiTheme="minorHAnsi" w:hAnsiTheme="minorHAnsi"/>
          <w:b w:val="0"/>
          <w:color w:val="auto"/>
          <w:sz w:val="22"/>
        </w:rPr>
        <w:t xml:space="preserve">albo </w:t>
      </w:r>
      <w:r w:rsidR="000B0891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ykonawca wspólnie ubiegający się o udzielenie zamówienia publicznego, </w:t>
      </w:r>
      <w:r w:rsidR="004270F3" w:rsidRPr="00A84384">
        <w:rPr>
          <w:rFonts w:asciiTheme="minorHAnsi" w:hAnsiTheme="minorHAnsi"/>
          <w:b w:val="0"/>
          <w:color w:val="auto"/>
          <w:sz w:val="22"/>
        </w:rPr>
        <w:br/>
      </w:r>
      <w:r w:rsidRPr="00A84384">
        <w:rPr>
          <w:rFonts w:asciiTheme="minorHAnsi" w:hAnsiTheme="minorHAnsi"/>
          <w:b w:val="0"/>
          <w:color w:val="auto"/>
          <w:sz w:val="22"/>
        </w:rPr>
        <w:t xml:space="preserve">albo </w:t>
      </w:r>
      <w:r w:rsidR="0062211B" w:rsidRPr="00A84384">
        <w:rPr>
          <w:rFonts w:asciiTheme="minorHAnsi" w:hAnsiTheme="minorHAnsi"/>
          <w:b w:val="0"/>
          <w:color w:val="auto"/>
          <w:sz w:val="22"/>
        </w:rPr>
        <w:t>P</w:t>
      </w:r>
      <w:r w:rsidRPr="00A84384">
        <w:rPr>
          <w:rFonts w:asciiTheme="minorHAnsi" w:hAnsiTheme="minorHAnsi"/>
          <w:b w:val="0"/>
          <w:color w:val="auto"/>
          <w:sz w:val="22"/>
        </w:rPr>
        <w:t>odwykonawca - odpowiednio, w zakresie dokumentów</w:t>
      </w:r>
      <w:r w:rsidR="00D439F2" w:rsidRPr="00A8438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FCA7065" w14:textId="77777777" w:rsidR="00BA1913" w:rsidRPr="00A8438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2446C15D" w14:textId="77777777" w:rsidR="00BA1913" w:rsidRPr="00A8438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4974CB20" w14:textId="77777777" w:rsidR="00BA1913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20A16943" w14:textId="77777777" w:rsidR="00146316" w:rsidRPr="00A8438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Dokumenty sporządzone w języku obcym są składane wraz z tłumaczeniem na język polski.</w:t>
      </w:r>
    </w:p>
    <w:p w14:paraId="6B4FF2A0" w14:textId="77777777" w:rsidR="007E69CA" w:rsidRPr="00A8438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9A6B57" w:rsidRPr="00A84384">
        <w:rPr>
          <w:rFonts w:asciiTheme="minorHAnsi" w:hAnsiTheme="minorHAnsi"/>
          <w:b/>
          <w:color w:val="1F497D" w:themeColor="text2"/>
        </w:rPr>
        <w:t>1</w:t>
      </w:r>
      <w:r w:rsidRPr="00A8438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751BC24F" w14:textId="77777777" w:rsidR="00146316" w:rsidRPr="00A84384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32"/>
        </w:rPr>
      </w:pPr>
      <w:r w:rsidRPr="00A84384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Zamawiający nie wymaga wniesienia wadium.</w:t>
      </w:r>
    </w:p>
    <w:p w14:paraId="44FA36FA" w14:textId="77777777" w:rsidR="00756194" w:rsidRPr="00A8438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9A6B57" w:rsidRPr="00A84384">
        <w:rPr>
          <w:rFonts w:asciiTheme="minorHAnsi" w:hAnsiTheme="minorHAnsi"/>
          <w:b/>
          <w:color w:val="1F497D" w:themeColor="text2"/>
        </w:rPr>
        <w:t>2</w:t>
      </w:r>
      <w:r w:rsidRPr="00A8438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E1BEC69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 na tę część zamówienia. </w:t>
      </w:r>
    </w:p>
    <w:p w14:paraId="20495EF3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39CC4BD9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Treść oferty musi być zgodna z treścią SIWZ. </w:t>
      </w:r>
    </w:p>
    <w:p w14:paraId="6D8686D1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Wszelkie zmiany naniesione przez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ykonawcę. </w:t>
      </w:r>
    </w:p>
    <w:p w14:paraId="5CEEE899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Oferta musi być podpisana przez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ykonawcę, tj. osobę (osoby) reprezentującą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ykonawcy. </w:t>
      </w:r>
    </w:p>
    <w:p w14:paraId="545E2C58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Jeżeli osoba (osoby) podpisująca ofertę (reprezentująca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 lub </w:t>
      </w:r>
      <w:r w:rsidR="000B0891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3BD801FD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wraz z tłumaczeniem na język polski. </w:t>
      </w:r>
    </w:p>
    <w:p w14:paraId="68D10E77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ponosi wszelkie koszty związane z przygotowaniem i złożeniem oferty. </w:t>
      </w:r>
    </w:p>
    <w:p w14:paraId="3724D6FA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1B58164E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lub parafowana przez </w:t>
      </w:r>
      <w:r w:rsidR="003770AA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ykonawcę. </w:t>
      </w:r>
    </w:p>
    <w:p w14:paraId="1D5C6DE1" w14:textId="0A5AC782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W przypadku, gdy informacje zawarte w ofercie</w:t>
      </w:r>
      <w:r w:rsidR="00967C6C" w:rsidRPr="00A84384">
        <w:rPr>
          <w:rFonts w:asciiTheme="minorHAnsi" w:hAnsiTheme="minorHAnsi"/>
        </w:rPr>
        <w:t xml:space="preserve"> lub </w:t>
      </w:r>
      <w:r w:rsidR="001C4F67" w:rsidRPr="00A84384">
        <w:rPr>
          <w:rFonts w:asciiTheme="minorHAnsi" w:hAnsiTheme="minorHAnsi"/>
        </w:rPr>
        <w:t xml:space="preserve">składane Zamawiającemu </w:t>
      </w:r>
      <w:r w:rsidR="00967C6C" w:rsidRPr="00A84384">
        <w:rPr>
          <w:rFonts w:asciiTheme="minorHAnsi" w:hAnsiTheme="minorHAnsi"/>
        </w:rPr>
        <w:t xml:space="preserve">w związku </w:t>
      </w:r>
      <w:r w:rsidR="009E24E2" w:rsidRPr="00A84384">
        <w:rPr>
          <w:rFonts w:asciiTheme="minorHAnsi" w:hAnsiTheme="minorHAnsi"/>
        </w:rPr>
        <w:br/>
      </w:r>
      <w:r w:rsidR="00967C6C" w:rsidRPr="00A84384">
        <w:rPr>
          <w:rFonts w:asciiTheme="minorHAnsi" w:hAnsiTheme="minorHAnsi"/>
        </w:rPr>
        <w:t>z wyjaśnieniami,</w:t>
      </w:r>
      <w:r w:rsidRPr="00A84384">
        <w:rPr>
          <w:rFonts w:asciiTheme="minorHAnsi" w:hAnsiTheme="minorHAnsi"/>
        </w:rPr>
        <w:t xml:space="preserve"> stanowią tajemnicę przedsiębiorstwa w rozumieniu przepisów ustawy </w:t>
      </w:r>
      <w:r w:rsidR="004270F3" w:rsidRPr="00A84384">
        <w:rPr>
          <w:rFonts w:asciiTheme="minorHAnsi" w:hAnsiTheme="minorHAnsi"/>
        </w:rPr>
        <w:br/>
      </w:r>
      <w:r w:rsidR="00DA3CAA" w:rsidRPr="00A84384">
        <w:rPr>
          <w:rFonts w:asciiTheme="minorHAnsi" w:hAnsiTheme="minorHAnsi"/>
        </w:rPr>
        <w:t xml:space="preserve">z dnia 16 kwietnia 1993 r. </w:t>
      </w:r>
      <w:r w:rsidRPr="00A84384">
        <w:rPr>
          <w:rFonts w:asciiTheme="minorHAnsi" w:hAnsiTheme="minorHAnsi"/>
        </w:rPr>
        <w:t>o zwalczaniu nieuczciwej konkurencji</w:t>
      </w:r>
      <w:r w:rsidR="00DA3CAA" w:rsidRPr="00A84384">
        <w:rPr>
          <w:rFonts w:asciiTheme="minorHAnsi" w:hAnsiTheme="minorHAnsi"/>
        </w:rPr>
        <w:t xml:space="preserve"> (Dz.U.2018.419 tj. z dnia 2018.02.26)</w:t>
      </w:r>
      <w:r w:rsidRPr="00A84384">
        <w:rPr>
          <w:rFonts w:asciiTheme="minorHAnsi" w:hAnsiTheme="minorHAnsi"/>
        </w:rPr>
        <w:t xml:space="preserve">, co do których </w:t>
      </w:r>
      <w:r w:rsidR="003770AA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>ykonawca zastrzegł</w:t>
      </w:r>
      <w:r w:rsidR="005D2EE2" w:rsidRPr="00A84384">
        <w:rPr>
          <w:rFonts w:asciiTheme="minorHAnsi" w:hAnsiTheme="minorHAnsi"/>
        </w:rPr>
        <w:t>,</w:t>
      </w:r>
      <w:r w:rsidRPr="00A84384">
        <w:rPr>
          <w:rFonts w:asciiTheme="minorHAnsi" w:hAnsiTheme="minorHAnsi"/>
        </w:rPr>
        <w:t xml:space="preserve"> nie później </w:t>
      </w:r>
      <w:r w:rsidR="005D2EE2" w:rsidRPr="00A84384">
        <w:rPr>
          <w:rFonts w:asciiTheme="minorHAnsi" w:hAnsiTheme="minorHAnsi"/>
        </w:rPr>
        <w:t xml:space="preserve">jednak </w:t>
      </w:r>
      <w:r w:rsidRPr="00A84384">
        <w:rPr>
          <w:rFonts w:asciiTheme="minorHAnsi" w:hAnsiTheme="minorHAnsi"/>
        </w:rPr>
        <w:t xml:space="preserve">niż w terminie </w:t>
      </w:r>
      <w:r w:rsidR="00967C6C" w:rsidRPr="00A84384">
        <w:rPr>
          <w:rFonts w:asciiTheme="minorHAnsi" w:hAnsiTheme="minorHAnsi"/>
        </w:rPr>
        <w:t xml:space="preserve">ich </w:t>
      </w:r>
      <w:r w:rsidRPr="00A84384">
        <w:rPr>
          <w:rFonts w:asciiTheme="minorHAnsi" w:hAnsiTheme="minorHAnsi"/>
        </w:rPr>
        <w:t xml:space="preserve">składania, że nie mogą być udostępniane, muszą być </w:t>
      </w:r>
      <w:r w:rsidR="005D2EE2" w:rsidRPr="00A84384">
        <w:rPr>
          <w:rFonts w:asciiTheme="minorHAnsi" w:hAnsiTheme="minorHAnsi"/>
        </w:rPr>
        <w:t xml:space="preserve">wyraźnie </w:t>
      </w:r>
      <w:r w:rsidRPr="00A84384">
        <w:rPr>
          <w:rFonts w:asciiTheme="minorHAnsi" w:hAnsiTheme="minorHAnsi"/>
        </w:rPr>
        <w:t xml:space="preserve">oznaczone przez </w:t>
      </w:r>
      <w:r w:rsidR="005D2EE2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>ykonawcę klauzulą</w:t>
      </w:r>
      <w:r w:rsidR="005D2EE2" w:rsidRPr="00A84384">
        <w:rPr>
          <w:rFonts w:asciiTheme="minorHAnsi" w:hAnsiTheme="minorHAnsi"/>
        </w:rPr>
        <w:t>:</w:t>
      </w:r>
      <w:r w:rsidRPr="00A8438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A84384">
        <w:rPr>
          <w:rFonts w:asciiTheme="minorHAnsi" w:hAnsiTheme="minorHAnsi"/>
        </w:rPr>
        <w:t xml:space="preserve"> oraz zawierać uzasadnienie wskazujące, iż takie zastrzeżone jest zasadne</w:t>
      </w:r>
      <w:r w:rsidRPr="00A84384">
        <w:rPr>
          <w:rFonts w:asciiTheme="minorHAnsi" w:hAnsiTheme="minorHAnsi"/>
        </w:rPr>
        <w:t xml:space="preserve">,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w szczególności </w:t>
      </w:r>
      <w:r w:rsidR="005D2EE2" w:rsidRPr="00A84384">
        <w:rPr>
          <w:rFonts w:asciiTheme="minorHAnsi" w:hAnsiTheme="minorHAnsi"/>
        </w:rPr>
        <w:t xml:space="preserve">wskazywać występowanie wszystkich łącznie </w:t>
      </w:r>
      <w:r w:rsidRPr="00A84384">
        <w:rPr>
          <w:rFonts w:asciiTheme="minorHAnsi" w:hAnsiTheme="minorHAnsi"/>
        </w:rPr>
        <w:t>przesła</w:t>
      </w:r>
      <w:r w:rsidR="005D2EE2" w:rsidRPr="00A84384">
        <w:rPr>
          <w:rFonts w:asciiTheme="minorHAnsi" w:hAnsiTheme="minorHAnsi"/>
        </w:rPr>
        <w:t>nek</w:t>
      </w:r>
      <w:r w:rsidRPr="00A84384">
        <w:rPr>
          <w:rFonts w:asciiTheme="minorHAnsi" w:hAnsiTheme="minorHAnsi"/>
        </w:rPr>
        <w:t xml:space="preserve">, o których mowa </w:t>
      </w:r>
      <w:r w:rsidR="00593E7C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w art. 11 ust. 4 ustawy</w:t>
      </w:r>
      <w:r w:rsidR="00DD25BE" w:rsidRPr="00A84384">
        <w:rPr>
          <w:rFonts w:asciiTheme="minorHAnsi" w:hAnsiTheme="minorHAnsi"/>
        </w:rPr>
        <w:t xml:space="preserve"> </w:t>
      </w:r>
      <w:r w:rsidRPr="00A84384">
        <w:rPr>
          <w:rFonts w:asciiTheme="minorHAnsi" w:hAnsiTheme="minorHAnsi"/>
        </w:rPr>
        <w:t xml:space="preserve">o zwalczaniu nieuczciwej konkurencji, zgodnie z którym </w:t>
      </w:r>
      <w:r w:rsidR="005D2EE2" w:rsidRPr="00A84384">
        <w:rPr>
          <w:rFonts w:asciiTheme="minorHAnsi" w:hAnsiTheme="minorHAnsi"/>
        </w:rPr>
        <w:t>„</w:t>
      </w:r>
      <w:r w:rsidRPr="00A84384">
        <w:rPr>
          <w:rFonts w:asciiTheme="minorHAnsi" w:hAnsiTheme="minorHAnsi"/>
        </w:rPr>
        <w:t>tajemnicę przedsiębiorstwa</w:t>
      </w:r>
      <w:r w:rsidR="005D2EE2" w:rsidRPr="00A84384">
        <w:rPr>
          <w:rFonts w:asciiTheme="minorHAnsi" w:hAnsiTheme="minorHAnsi"/>
        </w:rPr>
        <w:t>”</w:t>
      </w:r>
      <w:r w:rsidRPr="00A84384">
        <w:rPr>
          <w:rFonts w:asciiTheme="minorHAnsi" w:hAnsiTheme="minorHAnsi"/>
        </w:rPr>
        <w:t xml:space="preserve"> stanowi określona informacja, jeżeli spełnia łącznie 3 warunki: </w:t>
      </w:r>
    </w:p>
    <w:p w14:paraId="7DF00569" w14:textId="77777777" w:rsidR="007E69CA" w:rsidRPr="00A8438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C0C8194" w14:textId="77777777" w:rsidR="007E69CA" w:rsidRPr="00A8438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06D41576" w14:textId="77777777" w:rsidR="007E69CA" w:rsidRPr="00A8438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A8438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11480BBD" w14:textId="77777777" w:rsidR="00370BD1" w:rsidRPr="00A8438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13F70A29" w14:textId="5BD24094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 xml:space="preserve">Zaleca się, aby informacje stanowiące tajemnicę przedsiębiorstwa były trwale spięte i oddzielone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od pozostałej (jawnej) części oferty. Wykonawca nie może zastrzec informacji, o których mowa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w art. 86 ust. 4 ustawy. </w:t>
      </w:r>
    </w:p>
    <w:p w14:paraId="074D78BA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Oferta musi zawierać: </w:t>
      </w:r>
    </w:p>
    <w:p w14:paraId="421D2307" w14:textId="77777777" w:rsidR="007E69CA" w:rsidRPr="00A84384" w:rsidRDefault="00E1001E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Formularz asortymentowo – cenowy </w:t>
      </w:r>
      <w:r w:rsidR="007E69CA" w:rsidRPr="00A84384">
        <w:rPr>
          <w:rFonts w:asciiTheme="minorHAnsi" w:hAnsiTheme="minorHAnsi"/>
          <w:b w:val="0"/>
          <w:color w:val="auto"/>
          <w:sz w:val="22"/>
        </w:rPr>
        <w:t>sporządzony i wypełniony według wzoru stan</w:t>
      </w:r>
      <w:r w:rsidR="00A10FC1" w:rsidRPr="00A8438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A84384">
        <w:rPr>
          <w:rFonts w:asciiTheme="minorHAnsi" w:hAnsiTheme="minorHAnsi"/>
          <w:color w:val="auto"/>
          <w:sz w:val="22"/>
        </w:rPr>
        <w:t xml:space="preserve">Załącznik Nr </w:t>
      </w:r>
      <w:r w:rsidR="009A6B57" w:rsidRPr="00A84384">
        <w:rPr>
          <w:rFonts w:asciiTheme="minorHAnsi" w:hAnsiTheme="minorHAnsi"/>
          <w:color w:val="auto"/>
          <w:sz w:val="22"/>
        </w:rPr>
        <w:t>1</w:t>
      </w:r>
      <w:r w:rsidR="00A10FC1" w:rsidRPr="00A8438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A84384">
        <w:rPr>
          <w:rFonts w:asciiTheme="minorHAnsi" w:hAnsiTheme="minorHAnsi"/>
          <w:color w:val="auto"/>
          <w:sz w:val="22"/>
        </w:rPr>
        <w:t>Załącznik nr 3</w:t>
      </w:r>
      <w:r w:rsidR="009A6B57" w:rsidRPr="00A84384">
        <w:rPr>
          <w:rFonts w:asciiTheme="minorHAnsi" w:hAnsiTheme="minorHAnsi"/>
          <w:color w:val="auto"/>
          <w:sz w:val="22"/>
        </w:rPr>
        <w:t xml:space="preserve"> </w:t>
      </w:r>
      <w:r w:rsidR="00A10FC1" w:rsidRPr="00A84384">
        <w:rPr>
          <w:rFonts w:asciiTheme="minorHAnsi" w:hAnsiTheme="minorHAnsi"/>
          <w:b w:val="0"/>
          <w:color w:val="auto"/>
          <w:sz w:val="22"/>
        </w:rPr>
        <w:t>-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 Formularz ofertowy</w:t>
      </w:r>
      <w:r w:rsidR="00A10FC1" w:rsidRPr="00A84384">
        <w:rPr>
          <w:rFonts w:asciiTheme="minorHAnsi" w:hAnsiTheme="minorHAnsi"/>
          <w:b w:val="0"/>
          <w:color w:val="auto"/>
          <w:sz w:val="22"/>
        </w:rPr>
        <w:t>,</w:t>
      </w:r>
    </w:p>
    <w:p w14:paraId="72D5AADE" w14:textId="77777777" w:rsidR="007E69CA" w:rsidRPr="00A8438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A84384">
        <w:rPr>
          <w:rFonts w:asciiTheme="minorHAnsi" w:hAnsiTheme="minorHAnsi"/>
          <w:b w:val="0"/>
          <w:color w:val="auto"/>
          <w:sz w:val="22"/>
        </w:rPr>
        <w:br/>
      </w:r>
      <w:r w:rsidRPr="00A8438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0A08F300" w14:textId="67172830" w:rsidR="007E69CA" w:rsidRPr="00A8438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</w:t>
      </w:r>
      <w:r w:rsidR="004270F3" w:rsidRPr="00A84384">
        <w:rPr>
          <w:rFonts w:asciiTheme="minorHAnsi" w:hAnsiTheme="minorHAnsi"/>
          <w:b w:val="0"/>
          <w:color w:val="auto"/>
          <w:sz w:val="22"/>
        </w:rPr>
        <w:br/>
      </w:r>
      <w:r w:rsidRPr="00A84384">
        <w:rPr>
          <w:rFonts w:asciiTheme="minorHAnsi" w:hAnsiTheme="minorHAnsi"/>
          <w:b w:val="0"/>
          <w:color w:val="auto"/>
          <w:sz w:val="22"/>
        </w:rPr>
        <w:t xml:space="preserve">za zgodność z oryginałem przez notariusza) względnie do podpisania innych dokumentów składanych wraz z ofertą, chyba, że </w:t>
      </w:r>
      <w:r w:rsidR="00B54CCE" w:rsidRPr="00A84384">
        <w:rPr>
          <w:rFonts w:asciiTheme="minorHAnsi" w:hAnsiTheme="minorHAnsi"/>
          <w:b w:val="0"/>
          <w:color w:val="auto"/>
          <w:sz w:val="22"/>
        </w:rPr>
        <w:t>Z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A84384">
        <w:rPr>
          <w:rFonts w:asciiTheme="minorHAnsi" w:hAnsiTheme="minorHAnsi"/>
          <w:b w:val="0"/>
          <w:color w:val="auto"/>
          <w:sz w:val="22"/>
        </w:rPr>
        <w:br/>
      </w:r>
      <w:r w:rsidRPr="00A8438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</w:t>
      </w:r>
      <w:r w:rsidR="00A84384">
        <w:rPr>
          <w:rFonts w:asciiTheme="minorHAnsi" w:hAnsiTheme="minorHAnsi"/>
          <w:b w:val="0"/>
          <w:color w:val="auto"/>
          <w:sz w:val="22"/>
        </w:rPr>
        <w:t>(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Dz.U. z 2014 poz. 1114 oraz z 2016 poz. 352), a </w:t>
      </w:r>
      <w:r w:rsidR="005D1E7F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145EED4B" w14:textId="77777777" w:rsidR="007E69CA" w:rsidRPr="00A8438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A8438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A84384">
        <w:rPr>
          <w:rFonts w:asciiTheme="minorHAnsi" w:hAnsiTheme="minorHAnsi"/>
          <w:b w:val="0"/>
          <w:color w:val="auto"/>
          <w:sz w:val="22"/>
        </w:rPr>
        <w:t>.1 SIWZ;</w:t>
      </w:r>
    </w:p>
    <w:p w14:paraId="18C202C2" w14:textId="77777777" w:rsidR="007E69CA" w:rsidRPr="00A8438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65F07BE7" w14:textId="77777777" w:rsidR="007E69CA" w:rsidRPr="00A8438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A84384">
        <w:rPr>
          <w:rFonts w:asciiTheme="minorHAnsi" w:hAnsiTheme="minorHAnsi"/>
          <w:b w:val="0"/>
          <w:color w:val="auto"/>
          <w:sz w:val="22"/>
        </w:rPr>
        <w:t>8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A84384">
        <w:rPr>
          <w:rFonts w:asciiTheme="minorHAnsi" w:hAnsiTheme="minorHAnsi"/>
          <w:color w:val="auto"/>
          <w:sz w:val="22"/>
        </w:rPr>
        <w:t>Nr 7 do SIWZ.</w:t>
      </w:r>
    </w:p>
    <w:p w14:paraId="55CE4C4C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6651D15B" w14:textId="77777777" w:rsidR="007E69CA" w:rsidRPr="00A8438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6BD9706A" w14:textId="77777777" w:rsidR="00BF7645" w:rsidRPr="00A8438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A8438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A84384">
        <w:rPr>
          <w:rFonts w:asciiTheme="minorHAnsi" w:hAnsiTheme="minorHAnsi"/>
          <w:b w:val="0"/>
          <w:color w:val="auto"/>
          <w:sz w:val="22"/>
        </w:rPr>
        <w:t>Korczaka 23,</w:t>
      </w:r>
    </w:p>
    <w:p w14:paraId="0FBA82FA" w14:textId="290ADEA5" w:rsidR="007E69CA" w:rsidRPr="00C67ACD" w:rsidRDefault="007E69CA" w:rsidP="0025200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C67ACD">
        <w:rPr>
          <w:rFonts w:asciiTheme="minorHAnsi" w:hAnsiTheme="minorHAnsi"/>
          <w:b w:val="0"/>
          <w:color w:val="auto"/>
          <w:sz w:val="22"/>
        </w:rPr>
        <w:t>OFERTA</w:t>
      </w:r>
      <w:r w:rsidR="00442D4F" w:rsidRPr="00C67ACD">
        <w:rPr>
          <w:rFonts w:asciiTheme="minorHAnsi" w:hAnsiTheme="minorHAnsi"/>
          <w:b w:val="0"/>
          <w:color w:val="auto"/>
          <w:sz w:val="22"/>
        </w:rPr>
        <w:t xml:space="preserve"> </w:t>
      </w:r>
      <w:r w:rsidRPr="00C67ACD">
        <w:rPr>
          <w:rFonts w:asciiTheme="minorHAnsi" w:hAnsiTheme="minorHAnsi"/>
          <w:b w:val="0"/>
          <w:color w:val="auto"/>
          <w:sz w:val="22"/>
        </w:rPr>
        <w:t xml:space="preserve">– </w:t>
      </w:r>
      <w:r w:rsidR="00462371" w:rsidRPr="00C67ACD">
        <w:rPr>
          <w:rFonts w:asciiTheme="minorHAnsi" w:hAnsiTheme="minorHAnsi" w:cstheme="minorHAnsi"/>
          <w:color w:val="auto"/>
          <w:sz w:val="22"/>
        </w:rPr>
        <w:t>„</w:t>
      </w:r>
      <w:r w:rsidR="00C67ACD" w:rsidRPr="00C67ACD">
        <w:rPr>
          <w:rFonts w:asciiTheme="minorHAnsi" w:hAnsiTheme="minorHAnsi" w:cstheme="minorHAnsi"/>
          <w:bCs/>
          <w:color w:val="auto"/>
          <w:sz w:val="22"/>
        </w:rPr>
        <w:t>Dostawa odczynników laboratoryjnych wraz z dzierżawą analizatorów do SP ZOZ w Łapach</w:t>
      </w:r>
      <w:r w:rsidR="00C67ACD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C67ACD" w:rsidRPr="00C67ACD">
        <w:rPr>
          <w:rFonts w:asciiTheme="minorHAnsi" w:hAnsiTheme="minorHAnsi" w:cstheme="minorHAnsi"/>
          <w:bCs/>
          <w:color w:val="auto"/>
          <w:sz w:val="22"/>
        </w:rPr>
        <w:t>- przetarg uzupełniający</w:t>
      </w:r>
      <w:r w:rsidR="00593E7C" w:rsidRPr="00C67ACD">
        <w:rPr>
          <w:rFonts w:asciiTheme="minorHAnsi" w:hAnsiTheme="minorHAnsi" w:cstheme="minorHAnsi"/>
          <w:color w:val="auto"/>
          <w:sz w:val="22"/>
        </w:rPr>
        <w:t>”, z</w:t>
      </w:r>
      <w:r w:rsidRPr="00C67ACD">
        <w:rPr>
          <w:rFonts w:asciiTheme="minorHAnsi" w:hAnsiTheme="minorHAnsi" w:cstheme="minorHAnsi"/>
          <w:color w:val="auto"/>
          <w:sz w:val="22"/>
        </w:rPr>
        <w:t xml:space="preserve">nak sprawy: </w:t>
      </w:r>
      <w:r w:rsidR="00E27B96" w:rsidRPr="00C67ACD">
        <w:rPr>
          <w:rFonts w:asciiTheme="minorHAnsi" w:hAnsiTheme="minorHAnsi" w:cstheme="minorHAnsi"/>
          <w:color w:val="auto"/>
          <w:sz w:val="22"/>
        </w:rPr>
        <w:t>ZP/</w:t>
      </w:r>
      <w:r w:rsidR="00C67ACD">
        <w:rPr>
          <w:rFonts w:asciiTheme="minorHAnsi" w:hAnsiTheme="minorHAnsi" w:cstheme="minorHAnsi"/>
          <w:color w:val="auto"/>
          <w:sz w:val="22"/>
        </w:rPr>
        <w:t>30</w:t>
      </w:r>
      <w:r w:rsidR="00E27B96" w:rsidRPr="00C67ACD">
        <w:rPr>
          <w:rFonts w:asciiTheme="minorHAnsi" w:hAnsiTheme="minorHAnsi" w:cstheme="minorHAnsi"/>
          <w:color w:val="auto"/>
          <w:sz w:val="22"/>
        </w:rPr>
        <w:t>/20</w:t>
      </w:r>
      <w:r w:rsidR="00442D4F" w:rsidRPr="00C67ACD">
        <w:rPr>
          <w:rFonts w:asciiTheme="minorHAnsi" w:hAnsiTheme="minorHAnsi" w:cstheme="minorHAnsi"/>
          <w:color w:val="auto"/>
          <w:sz w:val="22"/>
        </w:rPr>
        <w:t>20</w:t>
      </w:r>
      <w:r w:rsidR="00442D4F" w:rsidRPr="00C67ACD">
        <w:rPr>
          <w:rFonts w:asciiTheme="minorHAnsi" w:hAnsiTheme="minorHAnsi"/>
          <w:color w:val="auto"/>
          <w:sz w:val="22"/>
        </w:rPr>
        <w:t>/</w:t>
      </w:r>
      <w:r w:rsidR="00E27B96" w:rsidRPr="00C67ACD">
        <w:rPr>
          <w:rFonts w:asciiTheme="minorHAnsi" w:hAnsiTheme="minorHAnsi"/>
          <w:color w:val="auto"/>
          <w:sz w:val="22"/>
        </w:rPr>
        <w:t>PN</w:t>
      </w:r>
    </w:p>
    <w:p w14:paraId="7BAC1E9A" w14:textId="0B221020" w:rsidR="006A0011" w:rsidRPr="00A84384" w:rsidRDefault="007E69CA" w:rsidP="00442D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A84384">
        <w:rPr>
          <w:rFonts w:asciiTheme="minorHAnsi" w:hAnsiTheme="minorHAnsi"/>
          <w:color w:val="auto"/>
          <w:sz w:val="22"/>
        </w:rPr>
        <w:t xml:space="preserve"> </w:t>
      </w:r>
      <w:r w:rsidR="00B068FE" w:rsidRPr="00A84384">
        <w:rPr>
          <w:rFonts w:asciiTheme="minorHAnsi" w:hAnsiTheme="minorHAnsi"/>
          <w:color w:val="auto"/>
          <w:sz w:val="22"/>
        </w:rPr>
        <w:t>1</w:t>
      </w:r>
      <w:r w:rsidR="003C4131">
        <w:rPr>
          <w:rFonts w:asciiTheme="minorHAnsi" w:hAnsiTheme="minorHAnsi"/>
          <w:color w:val="auto"/>
          <w:sz w:val="22"/>
        </w:rPr>
        <w:t>6</w:t>
      </w:r>
      <w:r w:rsidR="0053497C" w:rsidRPr="00A84384">
        <w:rPr>
          <w:rFonts w:asciiTheme="minorHAnsi" w:hAnsiTheme="minorHAnsi"/>
          <w:color w:val="auto"/>
          <w:sz w:val="22"/>
        </w:rPr>
        <w:t>.</w:t>
      </w:r>
      <w:r w:rsidR="00A84384" w:rsidRPr="00A84384">
        <w:rPr>
          <w:rFonts w:asciiTheme="minorHAnsi" w:hAnsiTheme="minorHAnsi"/>
          <w:color w:val="auto"/>
          <w:sz w:val="22"/>
        </w:rPr>
        <w:t>11</w:t>
      </w:r>
      <w:r w:rsidR="008843B3" w:rsidRPr="00A84384">
        <w:rPr>
          <w:rFonts w:asciiTheme="minorHAnsi" w:hAnsiTheme="minorHAnsi"/>
          <w:color w:val="auto"/>
          <w:sz w:val="22"/>
        </w:rPr>
        <w:t>.</w:t>
      </w:r>
      <w:r w:rsidR="00B04154" w:rsidRPr="00A84384">
        <w:rPr>
          <w:rFonts w:asciiTheme="minorHAnsi" w:hAnsiTheme="minorHAnsi"/>
          <w:color w:val="auto"/>
          <w:sz w:val="22"/>
        </w:rPr>
        <w:t>20</w:t>
      </w:r>
      <w:r w:rsidR="00442D4F" w:rsidRPr="00A84384">
        <w:rPr>
          <w:rFonts w:asciiTheme="minorHAnsi" w:hAnsiTheme="minorHAnsi"/>
          <w:color w:val="auto"/>
          <w:sz w:val="22"/>
        </w:rPr>
        <w:t>20</w:t>
      </w:r>
      <w:r w:rsidR="00B04154" w:rsidRPr="00A84384">
        <w:rPr>
          <w:rFonts w:asciiTheme="minorHAnsi" w:hAnsiTheme="minorHAnsi"/>
          <w:color w:val="auto"/>
          <w:sz w:val="22"/>
        </w:rPr>
        <w:t xml:space="preserve"> r. </w:t>
      </w:r>
      <w:r w:rsidRPr="00A84384">
        <w:rPr>
          <w:rFonts w:asciiTheme="minorHAnsi" w:hAnsiTheme="minorHAnsi"/>
          <w:color w:val="auto"/>
          <w:sz w:val="22"/>
        </w:rPr>
        <w:t xml:space="preserve">do godz. </w:t>
      </w:r>
      <w:r w:rsidR="0081142E" w:rsidRPr="00A84384">
        <w:rPr>
          <w:rFonts w:asciiTheme="minorHAnsi" w:hAnsiTheme="minorHAnsi"/>
          <w:color w:val="auto"/>
          <w:sz w:val="22"/>
        </w:rPr>
        <w:t>1</w:t>
      </w:r>
      <w:r w:rsidR="00A84384" w:rsidRPr="00A84384">
        <w:rPr>
          <w:rFonts w:asciiTheme="minorHAnsi" w:hAnsiTheme="minorHAnsi"/>
          <w:color w:val="auto"/>
          <w:sz w:val="22"/>
        </w:rPr>
        <w:t>2</w:t>
      </w:r>
      <w:r w:rsidRPr="00A84384">
        <w:rPr>
          <w:rFonts w:asciiTheme="minorHAnsi" w:hAnsiTheme="minorHAnsi"/>
          <w:color w:val="auto"/>
          <w:sz w:val="22"/>
        </w:rPr>
        <w:t>:15</w:t>
      </w:r>
    </w:p>
    <w:p w14:paraId="151EE878" w14:textId="77777777" w:rsidR="00756194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A843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nie ponosi odpowiedzialności za nieprawidłowe oznakowanie koperty. </w:t>
      </w:r>
    </w:p>
    <w:p w14:paraId="5DC8FF9C" w14:textId="77777777" w:rsidR="00756194" w:rsidRPr="00A8438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9A6B57" w:rsidRPr="00A84384">
        <w:rPr>
          <w:rFonts w:asciiTheme="minorHAnsi" w:hAnsiTheme="minorHAnsi"/>
          <w:b/>
          <w:color w:val="1F497D" w:themeColor="text2"/>
        </w:rPr>
        <w:t>3</w:t>
      </w:r>
      <w:r w:rsidRPr="00A84384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0302F079" w14:textId="5A8444C2" w:rsidR="00BF7645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auto"/>
        </w:rPr>
        <w:t>3</w:t>
      </w:r>
      <w:r w:rsidRPr="00A84384">
        <w:rPr>
          <w:rStyle w:val="Nagwek2Znak"/>
          <w:rFonts w:asciiTheme="minorHAnsi" w:eastAsia="Calibri" w:hAnsiTheme="minorHAnsi"/>
          <w:color w:val="auto"/>
        </w:rPr>
        <w:t>.1.</w:t>
      </w:r>
      <w:r w:rsidRPr="00A84384">
        <w:rPr>
          <w:rFonts w:asciiTheme="minorHAnsi" w:hAnsiTheme="minorHAnsi"/>
        </w:rPr>
        <w:t xml:space="preserve"> Ofertę wraz z dokumentami, o których mowa w pkt. </w:t>
      </w:r>
      <w:r w:rsidR="00C33565">
        <w:rPr>
          <w:rFonts w:asciiTheme="minorHAnsi" w:hAnsiTheme="minorHAnsi"/>
        </w:rPr>
        <w:t>12.12</w:t>
      </w:r>
      <w:r w:rsidRPr="00A84384">
        <w:rPr>
          <w:rFonts w:asciiTheme="minorHAnsi" w:hAnsiTheme="minorHAnsi"/>
        </w:rPr>
        <w:t xml:space="preserve"> należy złożyć w terminie </w:t>
      </w:r>
      <w:r w:rsidR="004270F3" w:rsidRPr="00A84384">
        <w:rPr>
          <w:rFonts w:asciiTheme="minorHAnsi" w:hAnsiTheme="minorHAnsi"/>
        </w:rPr>
        <w:br/>
      </w:r>
      <w:r w:rsidR="004270F3" w:rsidRPr="00A84384">
        <w:rPr>
          <w:rFonts w:asciiTheme="minorHAnsi" w:hAnsiTheme="minorHAnsi"/>
          <w:b/>
        </w:rPr>
        <w:t xml:space="preserve">do dnia </w:t>
      </w:r>
      <w:r w:rsidR="00B068FE" w:rsidRPr="00A84384">
        <w:rPr>
          <w:rFonts w:asciiTheme="minorHAnsi" w:hAnsiTheme="minorHAnsi"/>
          <w:b/>
        </w:rPr>
        <w:t>1</w:t>
      </w:r>
      <w:r w:rsidR="003C4131">
        <w:rPr>
          <w:rFonts w:asciiTheme="minorHAnsi" w:hAnsiTheme="minorHAnsi"/>
          <w:b/>
        </w:rPr>
        <w:t>6</w:t>
      </w:r>
      <w:r w:rsidR="00A84384" w:rsidRPr="00A84384">
        <w:rPr>
          <w:rFonts w:asciiTheme="minorHAnsi" w:hAnsiTheme="minorHAnsi"/>
          <w:b/>
        </w:rPr>
        <w:t>.11</w:t>
      </w:r>
      <w:r w:rsidR="00586D84" w:rsidRPr="00A84384">
        <w:rPr>
          <w:rFonts w:asciiTheme="minorHAnsi" w:hAnsiTheme="minorHAnsi"/>
          <w:b/>
        </w:rPr>
        <w:t>.</w:t>
      </w:r>
      <w:r w:rsidR="008843B3" w:rsidRPr="00A84384">
        <w:rPr>
          <w:rFonts w:asciiTheme="minorHAnsi" w:hAnsiTheme="minorHAnsi"/>
          <w:b/>
        </w:rPr>
        <w:t>20</w:t>
      </w:r>
      <w:r w:rsidR="00442D4F" w:rsidRPr="00A84384">
        <w:rPr>
          <w:rFonts w:asciiTheme="minorHAnsi" w:hAnsiTheme="minorHAnsi"/>
          <w:b/>
        </w:rPr>
        <w:t>20</w:t>
      </w:r>
      <w:r w:rsidRPr="00A84384">
        <w:rPr>
          <w:rFonts w:asciiTheme="minorHAnsi" w:hAnsiTheme="minorHAnsi"/>
          <w:b/>
        </w:rPr>
        <w:t xml:space="preserve"> r. do godz. 1</w:t>
      </w:r>
      <w:r w:rsidR="00A84384" w:rsidRPr="00A84384">
        <w:rPr>
          <w:rFonts w:asciiTheme="minorHAnsi" w:hAnsiTheme="minorHAnsi"/>
          <w:b/>
        </w:rPr>
        <w:t>2</w:t>
      </w:r>
      <w:r w:rsidRPr="00A84384">
        <w:rPr>
          <w:rFonts w:asciiTheme="minorHAnsi" w:hAnsiTheme="minorHAnsi"/>
          <w:b/>
        </w:rPr>
        <w:t>:00</w:t>
      </w:r>
      <w:r w:rsidRPr="00A84384">
        <w:rPr>
          <w:rFonts w:asciiTheme="minorHAnsi" w:hAnsiTheme="minorHAnsi"/>
        </w:rPr>
        <w:t xml:space="preserve"> w siedzibie </w:t>
      </w:r>
      <w:r w:rsidR="00BF7645" w:rsidRPr="00A84384">
        <w:rPr>
          <w:rFonts w:asciiTheme="minorHAnsi" w:hAnsiTheme="minorHAnsi"/>
          <w:u w:val="single"/>
        </w:rPr>
        <w:t>Samodzielnego Publicznego Zakładu Opieki Zdrowotnej w Łapach, 18-100 Łapy, ul.</w:t>
      </w:r>
      <w:r w:rsidR="00B04154" w:rsidRPr="00A84384">
        <w:rPr>
          <w:rFonts w:asciiTheme="minorHAnsi" w:hAnsiTheme="minorHAnsi"/>
          <w:u w:val="single"/>
        </w:rPr>
        <w:t xml:space="preserve"> J.</w:t>
      </w:r>
      <w:r w:rsidR="00BF7645" w:rsidRPr="00A84384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22CFFB8B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auto"/>
        </w:rPr>
        <w:t>3</w:t>
      </w:r>
      <w:r w:rsidRPr="00A84384">
        <w:rPr>
          <w:rStyle w:val="Nagwek2Znak"/>
          <w:rFonts w:asciiTheme="minorHAnsi" w:eastAsia="Calibri" w:hAnsiTheme="minorHAnsi"/>
          <w:color w:val="auto"/>
        </w:rPr>
        <w:t>.2.</w:t>
      </w:r>
      <w:r w:rsidRPr="00A84384">
        <w:rPr>
          <w:rFonts w:asciiTheme="minorHAnsi" w:hAnsiTheme="minorHAnsi"/>
        </w:rPr>
        <w:t xml:space="preserve"> Godziny urzędowania określono w pkt. 1.1. niniejszej SIWZ. </w:t>
      </w:r>
    </w:p>
    <w:p w14:paraId="1FF1D612" w14:textId="14E927E6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auto"/>
        </w:rPr>
        <w:t>3</w:t>
      </w:r>
      <w:r w:rsidRPr="00A84384">
        <w:rPr>
          <w:rStyle w:val="Nagwek2Znak"/>
          <w:rFonts w:asciiTheme="minorHAnsi" w:eastAsia="Calibri" w:hAnsiTheme="minorHAnsi"/>
          <w:color w:val="auto"/>
        </w:rPr>
        <w:t>.3.</w:t>
      </w:r>
      <w:r w:rsidRPr="00A84384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C33565">
        <w:rPr>
          <w:rFonts w:asciiTheme="minorHAnsi" w:hAnsiTheme="minorHAnsi"/>
        </w:rPr>
        <w:t>3</w:t>
      </w:r>
      <w:r w:rsidRPr="00A84384">
        <w:rPr>
          <w:rFonts w:asciiTheme="minorHAnsi" w:hAnsiTheme="minorHAnsi"/>
        </w:rPr>
        <w:t xml:space="preserve">.1, a nie data jej wysłania przesyłką pocztową lub kurierską. </w:t>
      </w:r>
    </w:p>
    <w:p w14:paraId="1BAE4177" w14:textId="27158D5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auto"/>
        </w:rPr>
        <w:t>3</w:t>
      </w:r>
      <w:r w:rsidRPr="00A84384">
        <w:rPr>
          <w:rStyle w:val="Nagwek2Znak"/>
          <w:rFonts w:asciiTheme="minorHAnsi" w:eastAsia="Calibri" w:hAnsiTheme="minorHAnsi"/>
          <w:color w:val="auto"/>
        </w:rPr>
        <w:t>.4.</w:t>
      </w:r>
      <w:r w:rsidRPr="00A84384">
        <w:rPr>
          <w:rFonts w:asciiTheme="minorHAnsi" w:hAnsiTheme="minorHAnsi"/>
        </w:rPr>
        <w:t xml:space="preserve"> Otwarcie ofert nastąpi w dniu</w:t>
      </w:r>
      <w:r w:rsidR="003D5BBB" w:rsidRPr="00A84384">
        <w:rPr>
          <w:rFonts w:asciiTheme="minorHAnsi" w:hAnsiTheme="minorHAnsi"/>
        </w:rPr>
        <w:t xml:space="preserve"> </w:t>
      </w:r>
      <w:r w:rsidR="00B068FE" w:rsidRPr="00A84384">
        <w:rPr>
          <w:rFonts w:asciiTheme="minorHAnsi" w:hAnsiTheme="minorHAnsi"/>
          <w:b/>
        </w:rPr>
        <w:t>1</w:t>
      </w:r>
      <w:r w:rsidR="003C4131">
        <w:rPr>
          <w:rFonts w:asciiTheme="minorHAnsi" w:hAnsiTheme="minorHAnsi"/>
          <w:b/>
        </w:rPr>
        <w:t>6</w:t>
      </w:r>
      <w:r w:rsidR="00B068FE" w:rsidRPr="00A84384">
        <w:rPr>
          <w:rFonts w:asciiTheme="minorHAnsi" w:hAnsiTheme="minorHAnsi"/>
          <w:b/>
        </w:rPr>
        <w:t>.</w:t>
      </w:r>
      <w:r w:rsidR="00A84384">
        <w:rPr>
          <w:rFonts w:asciiTheme="minorHAnsi" w:hAnsiTheme="minorHAnsi"/>
          <w:b/>
        </w:rPr>
        <w:t>11</w:t>
      </w:r>
      <w:r w:rsidR="008843B3" w:rsidRPr="00A84384">
        <w:rPr>
          <w:rFonts w:asciiTheme="minorHAnsi" w:hAnsiTheme="minorHAnsi"/>
          <w:b/>
        </w:rPr>
        <w:t>.20</w:t>
      </w:r>
      <w:r w:rsidR="00443B4F" w:rsidRPr="00A84384">
        <w:rPr>
          <w:rFonts w:asciiTheme="minorHAnsi" w:hAnsiTheme="minorHAnsi"/>
          <w:b/>
        </w:rPr>
        <w:t>20</w:t>
      </w:r>
      <w:r w:rsidR="00C365B2" w:rsidRPr="00A84384">
        <w:rPr>
          <w:rFonts w:asciiTheme="minorHAnsi" w:hAnsiTheme="minorHAnsi"/>
          <w:b/>
        </w:rPr>
        <w:t xml:space="preserve"> r.</w:t>
      </w:r>
      <w:r w:rsidRPr="00A84384">
        <w:rPr>
          <w:rFonts w:asciiTheme="minorHAnsi" w:hAnsiTheme="minorHAnsi"/>
          <w:b/>
        </w:rPr>
        <w:t xml:space="preserve"> o godz. 1</w:t>
      </w:r>
      <w:r w:rsidR="00A84384">
        <w:rPr>
          <w:rFonts w:asciiTheme="minorHAnsi" w:hAnsiTheme="minorHAnsi"/>
          <w:b/>
        </w:rPr>
        <w:t>2</w:t>
      </w:r>
      <w:r w:rsidRPr="00A84384">
        <w:rPr>
          <w:rFonts w:asciiTheme="minorHAnsi" w:hAnsiTheme="minorHAnsi"/>
          <w:b/>
        </w:rPr>
        <w:t>:15</w:t>
      </w:r>
      <w:r w:rsidRPr="00A84384">
        <w:rPr>
          <w:rFonts w:asciiTheme="minorHAnsi" w:hAnsiTheme="minorHAnsi"/>
        </w:rPr>
        <w:t xml:space="preserve"> w siedzibie </w:t>
      </w:r>
      <w:r w:rsidR="00BF7645" w:rsidRPr="00A84384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A84384">
        <w:rPr>
          <w:rFonts w:asciiTheme="minorHAnsi" w:hAnsiTheme="minorHAnsi"/>
        </w:rPr>
        <w:t xml:space="preserve">J. </w:t>
      </w:r>
      <w:r w:rsidR="00BF7645" w:rsidRPr="00A84384">
        <w:rPr>
          <w:rFonts w:asciiTheme="minorHAnsi" w:hAnsiTheme="minorHAnsi"/>
        </w:rPr>
        <w:t>Korczaka 23, w pokoju nr 10</w:t>
      </w:r>
      <w:r w:rsidR="008C11E0" w:rsidRPr="00A84384">
        <w:rPr>
          <w:rFonts w:asciiTheme="minorHAnsi" w:hAnsiTheme="minorHAnsi"/>
        </w:rPr>
        <w:t>7</w:t>
      </w:r>
      <w:r w:rsidR="00BF7645" w:rsidRPr="00A84384">
        <w:rPr>
          <w:rFonts w:asciiTheme="minorHAnsi" w:hAnsiTheme="minorHAnsi"/>
        </w:rPr>
        <w:t>, budynek Administracji.</w:t>
      </w:r>
    </w:p>
    <w:p w14:paraId="07122C4E" w14:textId="6F0CC26C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A8438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otrzyma pisemne zawiadomienie o wprowadzeniu zmian do oferty przed upływem terminu składania ofert. Powiadomienie o wprowadzeniu zmian musi być złożone według takich samych zasad,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jak składana oferta, w kopercie oznaczonej jak w pkt. 1</w:t>
      </w:r>
      <w:r w:rsidR="009A6B57" w:rsidRPr="00A84384">
        <w:rPr>
          <w:rFonts w:asciiTheme="minorHAnsi" w:hAnsiTheme="minorHAnsi"/>
        </w:rPr>
        <w:t>2</w:t>
      </w:r>
      <w:r w:rsidRPr="00A84384">
        <w:rPr>
          <w:rFonts w:asciiTheme="minorHAnsi" w:hAnsiTheme="minorHAnsi"/>
        </w:rPr>
        <w:t>.1</w:t>
      </w:r>
      <w:r w:rsidR="00A84384">
        <w:rPr>
          <w:rFonts w:asciiTheme="minorHAnsi" w:hAnsiTheme="minorHAnsi"/>
        </w:rPr>
        <w:t>3</w:t>
      </w:r>
      <w:r w:rsidRPr="00A84384">
        <w:rPr>
          <w:rFonts w:asciiTheme="minorHAnsi" w:hAnsiTheme="minorHAnsi"/>
        </w:rPr>
        <w:t xml:space="preserve"> z dodatkowym oznaczeniem „ZMIANA”. </w:t>
      </w:r>
    </w:p>
    <w:p w14:paraId="5F3A570B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ykonawcy. </w:t>
      </w:r>
    </w:p>
    <w:p w14:paraId="5C2A2F5D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ykonawcy,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przekaże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>ykonawcy informacje z otwarcia ofert na jego wniosek.</w:t>
      </w:r>
    </w:p>
    <w:p w14:paraId="5967F1FA" w14:textId="15ED77BA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Bezpośrednio przed otwarciem ofert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poda kwotę, jaką zamierza przeznaczyć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na sfinansowanie zamówienia. Podczas otwarcia ofert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poda nazwy (firmy) oraz adresy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i warunków płatności zawartych w ofertach.</w:t>
      </w:r>
    </w:p>
    <w:p w14:paraId="03BAF2F1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Niezwłocznie po otwarciu ofert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zamieści na własnej stronie internetowej informacje dotyczące: </w:t>
      </w:r>
    </w:p>
    <w:p w14:paraId="3606C957" w14:textId="77777777" w:rsidR="007E69CA" w:rsidRPr="00A8438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A8438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D66D484" w14:textId="77777777" w:rsidR="007E69CA" w:rsidRPr="00A8438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2CF3917D" w14:textId="77777777" w:rsidR="007E69CA" w:rsidRPr="00A8438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A8438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17213178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niezwłocznie zwróci ofertę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>ykonawcy, która zostanie złożona po terminie,            o którym mowa w punkcie 13.1 SIWZ.</w:t>
      </w:r>
    </w:p>
    <w:p w14:paraId="6F737FE3" w14:textId="77777777" w:rsidR="00756194" w:rsidRPr="00A8438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9A6B57" w:rsidRPr="00A84384">
        <w:rPr>
          <w:rFonts w:asciiTheme="minorHAnsi" w:hAnsiTheme="minorHAnsi"/>
          <w:b/>
          <w:color w:val="1F497D" w:themeColor="text2"/>
        </w:rPr>
        <w:t>4</w:t>
      </w:r>
      <w:r w:rsidRPr="00A8438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CFE299E" w14:textId="77777777" w:rsidR="00756194" w:rsidRPr="00A8438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jest związany ofertą przez okres </w:t>
      </w:r>
      <w:r w:rsidR="0016292B" w:rsidRPr="00A84384">
        <w:rPr>
          <w:rFonts w:asciiTheme="minorHAnsi" w:hAnsiTheme="minorHAnsi"/>
        </w:rPr>
        <w:t>30</w:t>
      </w:r>
      <w:r w:rsidRPr="00A84384">
        <w:rPr>
          <w:rFonts w:asciiTheme="minorHAnsi" w:hAnsiTheme="minorHAnsi"/>
        </w:rPr>
        <w:t xml:space="preserve"> dni </w:t>
      </w:r>
      <w:r w:rsidR="006367B8" w:rsidRPr="00A84384">
        <w:rPr>
          <w:rFonts w:asciiTheme="minorHAnsi" w:hAnsiTheme="minorHAnsi"/>
        </w:rPr>
        <w:t xml:space="preserve">licząc </w:t>
      </w:r>
      <w:r w:rsidRPr="00A84384">
        <w:rPr>
          <w:rFonts w:asciiTheme="minorHAnsi" w:hAnsiTheme="minorHAnsi"/>
        </w:rPr>
        <w:t xml:space="preserve">od terminu składania ofert. </w:t>
      </w:r>
    </w:p>
    <w:p w14:paraId="7D8F5981" w14:textId="77777777" w:rsidR="00756194" w:rsidRPr="00A8438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Bieg terminu związania ofertą rozpoczyna się wraz z upływem terminu składania ofert.</w:t>
      </w:r>
    </w:p>
    <w:p w14:paraId="7F699229" w14:textId="1131E177" w:rsidR="00756194" w:rsidRPr="00A8438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samodzielnie lub na wniosek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ykonawców o wyrażenie zgodny na przedłużenie tego terminu o oznaczony okres, nie dłuższy jednak niż o 60 dni. </w:t>
      </w:r>
    </w:p>
    <w:p w14:paraId="1019291B" w14:textId="77777777" w:rsidR="00756194" w:rsidRPr="00A8438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095D57" w:rsidRPr="00A84384">
        <w:rPr>
          <w:rFonts w:asciiTheme="minorHAnsi" w:hAnsiTheme="minorHAnsi"/>
          <w:b/>
          <w:color w:val="1F497D" w:themeColor="text2"/>
        </w:rPr>
        <w:t>5</w:t>
      </w:r>
      <w:r w:rsidRPr="00A8438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304AAE2D" w14:textId="77777777" w:rsidR="00AE2F71" w:rsidRPr="00A8438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A84384">
        <w:rPr>
          <w:rFonts w:asciiTheme="minorHAnsi" w:hAnsiTheme="minorHAnsi"/>
        </w:rPr>
        <w:t>lizację przedmiotu zamówienia na którą</w:t>
      </w:r>
      <w:r w:rsidRPr="00A84384">
        <w:rPr>
          <w:rFonts w:asciiTheme="minorHAnsi" w:hAnsiTheme="minorHAnsi"/>
        </w:rPr>
        <w:t xml:space="preserve"> Wykonawca składa ofertę. Cena oferty – jest to kwota wymieniona w Formularzu oferty (</w:t>
      </w:r>
      <w:r w:rsidRPr="00A84384">
        <w:rPr>
          <w:rFonts w:asciiTheme="minorHAnsi" w:hAnsiTheme="minorHAnsi"/>
          <w:b/>
        </w:rPr>
        <w:t xml:space="preserve">Załącznik nr </w:t>
      </w:r>
      <w:r w:rsidR="00B57107" w:rsidRPr="00A84384">
        <w:rPr>
          <w:rFonts w:asciiTheme="minorHAnsi" w:hAnsiTheme="minorHAnsi"/>
          <w:b/>
        </w:rPr>
        <w:t>3 do</w:t>
      </w:r>
      <w:r w:rsidRPr="00A84384">
        <w:rPr>
          <w:rFonts w:asciiTheme="minorHAnsi" w:hAnsiTheme="minorHAnsi"/>
          <w:b/>
        </w:rPr>
        <w:t xml:space="preserve"> SIWZ</w:t>
      </w:r>
      <w:r w:rsidRPr="00A8438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A84384">
        <w:rPr>
          <w:rFonts w:asciiTheme="minorHAnsi" w:hAnsiTheme="minorHAnsi"/>
        </w:rPr>
        <w:t xml:space="preserve"> i która będzie zbieżna z </w:t>
      </w:r>
      <w:r w:rsidR="0032638C" w:rsidRPr="00A84384">
        <w:rPr>
          <w:rFonts w:asciiTheme="minorHAnsi" w:hAnsiTheme="minorHAnsi"/>
        </w:rPr>
        <w:t>z</w:t>
      </w:r>
      <w:r w:rsidR="00A10FC1" w:rsidRPr="00A84384">
        <w:rPr>
          <w:rFonts w:asciiTheme="minorHAnsi" w:hAnsiTheme="minorHAnsi"/>
        </w:rPr>
        <w:t xml:space="preserve">ał. nr </w:t>
      </w:r>
      <w:r w:rsidR="0032638C" w:rsidRPr="00A84384">
        <w:rPr>
          <w:rFonts w:asciiTheme="minorHAnsi" w:hAnsiTheme="minorHAnsi"/>
        </w:rPr>
        <w:t>1</w:t>
      </w:r>
      <w:r w:rsidR="00A10FC1" w:rsidRPr="00A84384">
        <w:rPr>
          <w:rFonts w:asciiTheme="minorHAnsi" w:hAnsiTheme="minorHAnsi"/>
        </w:rPr>
        <w:t xml:space="preserve"> </w:t>
      </w:r>
      <w:r w:rsidR="0032638C" w:rsidRPr="00A84384">
        <w:rPr>
          <w:rFonts w:asciiTheme="minorHAnsi" w:hAnsiTheme="minorHAnsi"/>
        </w:rPr>
        <w:t>Formularzem</w:t>
      </w:r>
      <w:r w:rsidR="00A10FC1" w:rsidRPr="00A84384">
        <w:rPr>
          <w:rFonts w:asciiTheme="minorHAnsi" w:hAnsiTheme="minorHAnsi"/>
        </w:rPr>
        <w:t xml:space="preserve"> asortymentowo – cenowym</w:t>
      </w:r>
      <w:r w:rsidRPr="00A84384">
        <w:rPr>
          <w:rFonts w:asciiTheme="minorHAnsi" w:hAnsiTheme="minorHAnsi"/>
        </w:rPr>
        <w:t xml:space="preserve">. </w:t>
      </w:r>
    </w:p>
    <w:p w14:paraId="3C08C51F" w14:textId="77777777" w:rsidR="00AE2F71" w:rsidRPr="00A8438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Podstawą do określenia ceny oferty jest SIWZ wraz załącznikami.</w:t>
      </w:r>
    </w:p>
    <w:p w14:paraId="377F08C2" w14:textId="77777777" w:rsidR="00AE2F71" w:rsidRPr="00A8438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Cena oferty powinna być obliczana z uwzględnieniem z art. 91 ust. 3a </w:t>
      </w:r>
      <w:r w:rsidR="001E7E72" w:rsidRPr="00A84384">
        <w:rPr>
          <w:rFonts w:asciiTheme="minorHAnsi" w:hAnsiTheme="minorHAnsi"/>
        </w:rPr>
        <w:t>u</w:t>
      </w:r>
      <w:r w:rsidRPr="00A8438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z przepisami o podatku od towarów i usług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ykonawca nie dolicza podatku VAT do ceny ofertowej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1F7FD3CB" w14:textId="1A3CD5E4" w:rsidR="00CD616A" w:rsidRPr="00A8438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A843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="0018349B" w:rsidRPr="00A8438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A84384">
        <w:rPr>
          <w:rFonts w:asciiTheme="minorHAnsi" w:hAnsiTheme="minorHAnsi"/>
        </w:rPr>
        <w:br/>
      </w:r>
      <w:r w:rsidR="0018349B" w:rsidRPr="00A84384">
        <w:rPr>
          <w:rFonts w:asciiTheme="minorHAnsi" w:hAnsiTheme="minorHAnsi"/>
        </w:rPr>
        <w:t xml:space="preserve">z opisanego przedmiotu zamówienia w niniejszej </w:t>
      </w:r>
      <w:r w:rsidR="00C93400" w:rsidRPr="00A84384">
        <w:rPr>
          <w:rFonts w:asciiTheme="minorHAnsi" w:hAnsiTheme="minorHAnsi"/>
        </w:rPr>
        <w:t>SIWZ</w:t>
      </w:r>
      <w:r w:rsidR="00CD616A" w:rsidRPr="00A84384">
        <w:rPr>
          <w:rFonts w:asciiTheme="minorHAnsi" w:hAnsiTheme="minorHAnsi"/>
        </w:rPr>
        <w:t>.</w:t>
      </w:r>
    </w:p>
    <w:p w14:paraId="05ECDA02" w14:textId="77777777" w:rsidR="00A33B0E" w:rsidRPr="00A8438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w rozumieniu art. 3 ust. 1 pkt 1 i ust. 2 ustawy z dnia 9 maja 2014</w:t>
      </w:r>
      <w:r w:rsidR="009E24E2" w:rsidRPr="00A84384">
        <w:rPr>
          <w:rFonts w:asciiTheme="minorHAnsi" w:hAnsiTheme="minorHAnsi"/>
        </w:rPr>
        <w:t xml:space="preserve"> </w:t>
      </w:r>
      <w:r w:rsidRPr="00A8438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6A74283C" w14:textId="5216D52A" w:rsidR="00AE2F71" w:rsidRPr="00A8438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A8438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Wynagrodzenie będzie płatne zgodnie z </w:t>
      </w:r>
      <w:r w:rsidR="004A5DD4" w:rsidRPr="00A84384">
        <w:rPr>
          <w:rFonts w:asciiTheme="minorHAnsi" w:hAnsiTheme="minorHAnsi"/>
        </w:rPr>
        <w:t>istotnymi postanowieniami przyszłej</w:t>
      </w:r>
      <w:r w:rsidR="007E5EBA" w:rsidRPr="00A84384">
        <w:rPr>
          <w:rFonts w:asciiTheme="minorHAnsi" w:hAnsiTheme="minorHAnsi"/>
        </w:rPr>
        <w:t xml:space="preserve"> umowy</w:t>
      </w:r>
      <w:r w:rsidR="004A5DD4" w:rsidRPr="00A84384">
        <w:rPr>
          <w:rFonts w:asciiTheme="minorHAnsi" w:hAnsiTheme="minorHAnsi"/>
        </w:rPr>
        <w:t xml:space="preserve"> - </w:t>
      </w:r>
      <w:r w:rsidR="007E5EBA" w:rsidRPr="00A84384">
        <w:rPr>
          <w:rFonts w:asciiTheme="minorHAnsi" w:hAnsiTheme="minorHAnsi"/>
        </w:rPr>
        <w:t xml:space="preserve"> </w:t>
      </w:r>
      <w:r w:rsidR="004270F3" w:rsidRPr="00A84384">
        <w:rPr>
          <w:rFonts w:asciiTheme="minorHAnsi" w:hAnsiTheme="minorHAnsi"/>
        </w:rPr>
        <w:br/>
      </w:r>
      <w:r w:rsidR="007E5EBA" w:rsidRPr="00A84384">
        <w:rPr>
          <w:rFonts w:asciiTheme="minorHAnsi" w:hAnsiTheme="minorHAnsi"/>
          <w:b/>
        </w:rPr>
        <w:t xml:space="preserve">Załącznik Nr </w:t>
      </w:r>
      <w:r w:rsidR="00CD616A" w:rsidRPr="00A84384">
        <w:rPr>
          <w:rFonts w:asciiTheme="minorHAnsi" w:hAnsiTheme="minorHAnsi"/>
          <w:b/>
        </w:rPr>
        <w:t>2</w:t>
      </w:r>
      <w:r w:rsidR="007E5EBA" w:rsidRPr="00A84384">
        <w:rPr>
          <w:rFonts w:asciiTheme="minorHAnsi" w:hAnsiTheme="minorHAnsi"/>
          <w:b/>
        </w:rPr>
        <w:t xml:space="preserve"> </w:t>
      </w:r>
      <w:r w:rsidRPr="00A84384">
        <w:rPr>
          <w:rFonts w:asciiTheme="minorHAnsi" w:hAnsiTheme="minorHAnsi"/>
          <w:b/>
        </w:rPr>
        <w:t>do SIWZ</w:t>
      </w:r>
      <w:r w:rsidRPr="00A84384">
        <w:rPr>
          <w:rFonts w:asciiTheme="minorHAnsi" w:hAnsiTheme="minorHAnsi"/>
        </w:rPr>
        <w:t>.</w:t>
      </w:r>
      <w:r w:rsidR="004A5DD4" w:rsidRPr="00A84384">
        <w:rPr>
          <w:rFonts w:asciiTheme="minorHAnsi" w:hAnsiTheme="minorHAnsi"/>
        </w:rPr>
        <w:t xml:space="preserve"> </w:t>
      </w:r>
    </w:p>
    <w:p w14:paraId="053877C4" w14:textId="50FC87BF" w:rsidR="00A33B0E" w:rsidRPr="00A8438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  <w:b/>
        </w:rPr>
        <w:t>UWAGA:</w:t>
      </w:r>
      <w:r w:rsidRPr="00A84384">
        <w:rPr>
          <w:rFonts w:asciiTheme="minorHAnsi" w:hAnsiTheme="minorHAnsi"/>
        </w:rPr>
        <w:t xml:space="preserve"> Zamawiający informuje, że jeżeli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o podatku od towarów i usług w relacjach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–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ykonawca a przed zakończeniem realizacji zamówienia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z art. 17 ust. 1h ustawy o podatku od towarów i usług w relacjach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>amawiający</w:t>
      </w:r>
      <w:r w:rsidR="0026537A" w:rsidRPr="00A84384">
        <w:rPr>
          <w:rFonts w:asciiTheme="minorHAnsi" w:hAnsiTheme="minorHAnsi"/>
        </w:rPr>
        <w:t xml:space="preserve"> </w:t>
      </w:r>
      <w:r w:rsidRPr="00A84384">
        <w:rPr>
          <w:rFonts w:asciiTheme="minorHAnsi" w:hAnsiTheme="minorHAnsi"/>
        </w:rPr>
        <w:t xml:space="preserve">–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ykonawca,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przewiduje zmianę umowy z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6257583E" w14:textId="77777777" w:rsidR="00A33B0E" w:rsidRPr="00A8438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095D57" w:rsidRPr="00A84384">
        <w:rPr>
          <w:rFonts w:asciiTheme="minorHAnsi" w:hAnsiTheme="minorHAnsi"/>
          <w:b/>
          <w:color w:val="1F497D" w:themeColor="text2"/>
        </w:rPr>
        <w:t>6</w:t>
      </w:r>
      <w:r w:rsidRPr="00A8438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4BE12BA6" w14:textId="77777777" w:rsidR="00A33B0E" w:rsidRPr="00A8438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 toku badania i oceny ofert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może żądać od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ykonawców wyjaśnień dotyczących treści złożonych ofert. </w:t>
      </w:r>
    </w:p>
    <w:p w14:paraId="18545314" w14:textId="02F07BEA" w:rsidR="00A33B0E" w:rsidRPr="00A8438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zwróci się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603DC96" w14:textId="77777777" w:rsidR="00A33B0E" w:rsidRPr="00A8438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poprawi w ofercie: </w:t>
      </w:r>
    </w:p>
    <w:p w14:paraId="0D325AC9" w14:textId="77777777" w:rsidR="00A33B0E" w:rsidRPr="00A8438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5FD180E6" w14:textId="77777777" w:rsidR="00A33B0E" w:rsidRPr="00A8438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034AD405" w14:textId="77777777" w:rsidR="00A33B0E" w:rsidRPr="00A8438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A8438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68B47CD6" w14:textId="77777777" w:rsidR="00A33B0E" w:rsidRPr="00A8438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095D57" w:rsidRPr="00A84384">
        <w:rPr>
          <w:rFonts w:asciiTheme="minorHAnsi" w:hAnsiTheme="minorHAnsi"/>
          <w:b/>
          <w:color w:val="1F497D" w:themeColor="text2"/>
        </w:rPr>
        <w:t>7</w:t>
      </w:r>
      <w:r w:rsidRPr="00A8438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6F260059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544"/>
        <w:gridCol w:w="4103"/>
      </w:tblGrid>
      <w:tr w:rsidR="007E69CA" w:rsidRPr="00A84384" w14:paraId="32A3D28C" w14:textId="77777777" w:rsidTr="00B068FE">
        <w:tc>
          <w:tcPr>
            <w:tcW w:w="1305" w:type="dxa"/>
            <w:shd w:val="clear" w:color="auto" w:fill="auto"/>
          </w:tcPr>
          <w:p w14:paraId="1FE848AD" w14:textId="77777777" w:rsidR="007E69CA" w:rsidRPr="00A8438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8438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2D38CF85" w14:textId="77777777" w:rsidR="007E69CA" w:rsidRPr="00A8438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8438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4103" w:type="dxa"/>
            <w:shd w:val="clear" w:color="auto" w:fill="auto"/>
          </w:tcPr>
          <w:p w14:paraId="777DDD68" w14:textId="77777777" w:rsidR="007E69CA" w:rsidRPr="00A8438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8438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A84384" w14:paraId="1B556762" w14:textId="77777777" w:rsidTr="00B068FE">
        <w:tc>
          <w:tcPr>
            <w:tcW w:w="1305" w:type="dxa"/>
            <w:shd w:val="clear" w:color="auto" w:fill="auto"/>
          </w:tcPr>
          <w:p w14:paraId="51D110C3" w14:textId="77777777" w:rsidR="007E69CA" w:rsidRPr="00A8438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8438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C7CE2C1" w14:textId="77777777" w:rsidR="007E69CA" w:rsidRPr="00A8438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8438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4103" w:type="dxa"/>
            <w:shd w:val="clear" w:color="auto" w:fill="auto"/>
          </w:tcPr>
          <w:p w14:paraId="3E13DEC1" w14:textId="77777777" w:rsidR="007E69CA" w:rsidRPr="00A84384" w:rsidRDefault="00C87B00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84384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366BE934" w14:textId="77777777" w:rsidR="007E69CA" w:rsidRPr="00A84384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/>
        </w:rPr>
      </w:pPr>
    </w:p>
    <w:p w14:paraId="64DE381F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Ocena ofert zostanie dokonana w oparciu o kryteria wskazane w pkt 1</w:t>
      </w:r>
      <w:r w:rsidR="00016FAC" w:rsidRPr="00A84384">
        <w:rPr>
          <w:rFonts w:asciiTheme="minorHAnsi" w:hAnsiTheme="minorHAnsi"/>
        </w:rPr>
        <w:t>7</w:t>
      </w:r>
      <w:r w:rsidRPr="00A84384">
        <w:rPr>
          <w:rFonts w:asciiTheme="minorHAnsi" w:hAnsiTheme="minorHAnsi"/>
        </w:rPr>
        <w:t xml:space="preserve">.1. </w:t>
      </w:r>
    </w:p>
    <w:p w14:paraId="3C1BDAFF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3AD4B65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Punkty za kryterium „Cena” zostaną obliczone według wzoru: </w:t>
      </w:r>
    </w:p>
    <w:p w14:paraId="7A322499" w14:textId="77777777" w:rsidR="007E69CA" w:rsidRPr="00A8438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A84384">
        <w:rPr>
          <w:rFonts w:asciiTheme="minorHAnsi" w:hAnsiTheme="minorHAnsi"/>
          <w:b/>
        </w:rPr>
        <w:t>C = (</w:t>
      </w:r>
      <w:proofErr w:type="spellStart"/>
      <w:r w:rsidRPr="00A84384">
        <w:rPr>
          <w:rFonts w:asciiTheme="minorHAnsi" w:hAnsiTheme="minorHAnsi"/>
          <w:b/>
        </w:rPr>
        <w:t>Cn</w:t>
      </w:r>
      <w:proofErr w:type="spellEnd"/>
      <w:r w:rsidRPr="00A84384">
        <w:rPr>
          <w:rFonts w:asciiTheme="minorHAnsi" w:hAnsiTheme="minorHAnsi"/>
          <w:b/>
        </w:rPr>
        <w:t>/</w:t>
      </w:r>
      <w:proofErr w:type="spellStart"/>
      <w:r w:rsidRPr="00A84384">
        <w:rPr>
          <w:rFonts w:asciiTheme="minorHAnsi" w:hAnsiTheme="minorHAnsi"/>
          <w:b/>
        </w:rPr>
        <w:t>Cb</w:t>
      </w:r>
      <w:proofErr w:type="spellEnd"/>
      <w:r w:rsidRPr="00A84384">
        <w:rPr>
          <w:rFonts w:asciiTheme="minorHAnsi" w:hAnsiTheme="minorHAnsi"/>
          <w:b/>
        </w:rPr>
        <w:t xml:space="preserve">) x </w:t>
      </w:r>
      <w:r w:rsidR="00874B1C" w:rsidRPr="00A84384">
        <w:rPr>
          <w:rFonts w:asciiTheme="minorHAnsi" w:hAnsiTheme="minorHAnsi"/>
          <w:b/>
        </w:rPr>
        <w:t>10</w:t>
      </w:r>
      <w:r w:rsidRPr="00A84384">
        <w:rPr>
          <w:rFonts w:asciiTheme="minorHAnsi" w:hAnsiTheme="minorHAnsi"/>
          <w:b/>
        </w:rPr>
        <w:t>0 pkt</w:t>
      </w:r>
    </w:p>
    <w:p w14:paraId="70B309A6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 xml:space="preserve">gdzie, </w:t>
      </w:r>
    </w:p>
    <w:p w14:paraId="1F86201D" w14:textId="77777777" w:rsidR="007E69CA" w:rsidRPr="00A8438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 xml:space="preserve">C- ilość punktów za kryterium cena, </w:t>
      </w:r>
    </w:p>
    <w:p w14:paraId="778AC748" w14:textId="77777777" w:rsidR="007E69CA" w:rsidRPr="00A8438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84384">
        <w:rPr>
          <w:rFonts w:asciiTheme="minorHAnsi" w:hAnsiTheme="minorHAnsi"/>
        </w:rPr>
        <w:t>Cn</w:t>
      </w:r>
      <w:proofErr w:type="spellEnd"/>
      <w:r w:rsidRPr="00A84384">
        <w:rPr>
          <w:rFonts w:asciiTheme="minorHAnsi" w:hAnsiTheme="minorHAnsi"/>
        </w:rPr>
        <w:t xml:space="preserve"> - najniższa cena ofertowa spośród ofert nieodrzuconych, </w:t>
      </w:r>
    </w:p>
    <w:p w14:paraId="220C11B0" w14:textId="7777777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84384">
        <w:rPr>
          <w:rFonts w:asciiTheme="minorHAnsi" w:hAnsiTheme="minorHAnsi"/>
        </w:rPr>
        <w:t>Cb</w:t>
      </w:r>
      <w:proofErr w:type="spellEnd"/>
      <w:r w:rsidRPr="00A84384">
        <w:rPr>
          <w:rFonts w:asciiTheme="minorHAnsi" w:hAnsiTheme="minorHAnsi"/>
        </w:rPr>
        <w:t xml:space="preserve"> – cena oferty badanej. </w:t>
      </w:r>
    </w:p>
    <w:p w14:paraId="440F6295" w14:textId="5ECE6519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 xml:space="preserve">W kryterium „Cena”, oferta z najniższą ceną otrzyma </w:t>
      </w:r>
      <w:r w:rsidR="00874B1C" w:rsidRPr="00A84384">
        <w:rPr>
          <w:rFonts w:asciiTheme="minorHAnsi" w:hAnsiTheme="minorHAnsi"/>
        </w:rPr>
        <w:t>100</w:t>
      </w:r>
      <w:r w:rsidRPr="00A84384">
        <w:rPr>
          <w:rFonts w:asciiTheme="minorHAnsi" w:hAnsiTheme="minorHAnsi"/>
        </w:rPr>
        <w:t xml:space="preserve"> punktów a pozostałe oferty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1D45B936" w14:textId="299CD387" w:rsidR="007E69CA" w:rsidRPr="00A843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E33C50" w:rsidRPr="00A8438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A84384">
        <w:rPr>
          <w:rFonts w:asciiTheme="minorHAnsi" w:hAnsiTheme="minorHAnsi"/>
        </w:rPr>
        <w:t>7</w:t>
      </w:r>
      <w:r w:rsidRPr="00A84384">
        <w:rPr>
          <w:rFonts w:asciiTheme="minorHAnsi" w:hAnsiTheme="minorHAnsi"/>
        </w:rPr>
        <w:t>.1.</w:t>
      </w:r>
    </w:p>
    <w:p w14:paraId="16DF003F" w14:textId="77777777" w:rsidR="00A33B0E" w:rsidRPr="00A8438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1</w:t>
      </w:r>
      <w:r w:rsidR="00095D57" w:rsidRPr="00A84384">
        <w:rPr>
          <w:rFonts w:asciiTheme="minorHAnsi" w:hAnsiTheme="minorHAnsi"/>
          <w:b/>
          <w:color w:val="1F497D" w:themeColor="text2"/>
        </w:rPr>
        <w:t>8</w:t>
      </w:r>
      <w:r w:rsidRPr="00A8438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04192A23" w14:textId="2F09468E" w:rsidR="00D731D8" w:rsidRPr="00A8438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udzieli zamówienia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ykonawcy, którego oferta została wybrana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jako najkorzystniejsza. </w:t>
      </w:r>
    </w:p>
    <w:p w14:paraId="54722B7F" w14:textId="77777777" w:rsidR="00D731D8" w:rsidRPr="00A8438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ykonawców o: </w:t>
      </w:r>
    </w:p>
    <w:p w14:paraId="3AFB9C7A" w14:textId="11E4713B" w:rsidR="00D731D8" w:rsidRPr="00A8438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A84384">
        <w:rPr>
          <w:rFonts w:asciiTheme="minorHAnsi" w:hAnsiTheme="minorHAnsi"/>
          <w:b w:val="0"/>
          <w:color w:val="auto"/>
          <w:sz w:val="22"/>
        </w:rPr>
        <w:t>adres, jeżeli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A84384">
        <w:rPr>
          <w:rFonts w:asciiTheme="minorHAnsi" w:hAnsiTheme="minorHAnsi"/>
          <w:b w:val="0"/>
          <w:color w:val="auto"/>
          <w:sz w:val="22"/>
        </w:rPr>
        <w:t>adresy, jeżeli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A84384">
        <w:rPr>
          <w:rFonts w:asciiTheme="minorHAnsi" w:hAnsiTheme="minorHAnsi"/>
          <w:b w:val="0"/>
          <w:color w:val="auto"/>
          <w:sz w:val="22"/>
        </w:rPr>
        <w:t>W</w:t>
      </w:r>
      <w:r w:rsidRPr="00A84384">
        <w:rPr>
          <w:rFonts w:asciiTheme="minorHAnsi" w:hAnsiTheme="minorHAnsi"/>
          <w:b w:val="0"/>
          <w:color w:val="auto"/>
          <w:sz w:val="22"/>
        </w:rPr>
        <w:t xml:space="preserve">ykonawców, którzy złożyli oferty, </w:t>
      </w:r>
      <w:r w:rsidR="004270F3" w:rsidRPr="00A84384">
        <w:rPr>
          <w:rFonts w:asciiTheme="minorHAnsi" w:hAnsiTheme="minorHAnsi"/>
          <w:b w:val="0"/>
          <w:color w:val="auto"/>
          <w:sz w:val="22"/>
        </w:rPr>
        <w:br/>
      </w:r>
      <w:r w:rsidRPr="00A84384">
        <w:rPr>
          <w:rFonts w:asciiTheme="minorHAnsi" w:hAnsiTheme="minorHAnsi"/>
          <w:b w:val="0"/>
          <w:color w:val="auto"/>
          <w:sz w:val="22"/>
        </w:rPr>
        <w:t xml:space="preserve">a także przyznaną ofertom w każdym kryterium </w:t>
      </w:r>
      <w:r w:rsidR="00370BD1" w:rsidRPr="00A8438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61AEB907" w14:textId="77777777" w:rsidR="00D731D8" w:rsidRPr="00A8438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W</w:t>
      </w:r>
      <w:r w:rsidR="00A33B0E" w:rsidRPr="00A8438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A8438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06FD310A" w14:textId="2AA6F085" w:rsidR="00D731D8" w:rsidRPr="00A8438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W</w:t>
      </w:r>
      <w:r w:rsidR="00A33B0E" w:rsidRPr="00A8438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15039C" w:rsidRPr="00A84384">
        <w:rPr>
          <w:rFonts w:asciiTheme="minorHAnsi" w:hAnsiTheme="minorHAnsi"/>
          <w:b w:val="0"/>
          <w:color w:val="auto"/>
          <w:sz w:val="22"/>
        </w:rPr>
        <w:br/>
      </w:r>
      <w:r w:rsidR="00A33B0E" w:rsidRPr="00A84384">
        <w:rPr>
          <w:rFonts w:asciiTheme="minorHAnsi" w:hAnsiTheme="minorHAnsi"/>
          <w:b w:val="0"/>
          <w:color w:val="auto"/>
          <w:sz w:val="22"/>
        </w:rPr>
        <w:t>a w przypadkach, o których mowa w art. 89 ust. 4 i 5 ustawy, braku równoważności</w:t>
      </w:r>
      <w:r w:rsidR="004270F3" w:rsidRPr="00A84384">
        <w:rPr>
          <w:rFonts w:asciiTheme="minorHAnsi" w:hAnsiTheme="minorHAnsi"/>
          <w:b w:val="0"/>
          <w:color w:val="auto"/>
          <w:sz w:val="22"/>
        </w:rPr>
        <w:br/>
      </w:r>
      <w:r w:rsidR="00A33B0E" w:rsidRPr="00A84384">
        <w:rPr>
          <w:rFonts w:asciiTheme="minorHAnsi" w:hAnsiTheme="minorHAnsi"/>
          <w:b w:val="0"/>
          <w:color w:val="auto"/>
          <w:sz w:val="22"/>
        </w:rPr>
        <w:t xml:space="preserve">lub braku spełniania wymagań dotyczących </w:t>
      </w:r>
      <w:r w:rsidR="00370BD1" w:rsidRPr="00A8438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3A4F0AE6" w14:textId="77777777" w:rsidR="000329F3" w:rsidRPr="00A8438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0561F13A" w14:textId="77777777" w:rsidR="002D482E" w:rsidRPr="00A8438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A8438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A8438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196FDF1E" w14:textId="77777777" w:rsidR="00D731D8" w:rsidRPr="00A8438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A84384">
        <w:rPr>
          <w:rFonts w:asciiTheme="minorHAnsi" w:hAnsiTheme="minorHAnsi"/>
          <w:b/>
          <w:color w:val="1F497D" w:themeColor="text2"/>
        </w:rPr>
        <w:t>19</w:t>
      </w:r>
      <w:r w:rsidRPr="00A8438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73CF3958" w14:textId="77777777" w:rsidR="00D731D8" w:rsidRPr="00A8438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A84384">
        <w:rPr>
          <w:rFonts w:asciiTheme="minorHAnsi" w:hAnsiTheme="minorHAnsi"/>
          <w:color w:val="1F497D" w:themeColor="text2"/>
        </w:rPr>
        <w:t xml:space="preserve"> </w:t>
      </w:r>
      <w:r w:rsidR="00D731D8" w:rsidRPr="00A8438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6FD7CEB1" w14:textId="6165EF03" w:rsidR="00D731D8" w:rsidRPr="00A8438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A84384">
        <w:rPr>
          <w:rFonts w:asciiTheme="minorHAnsi" w:hAnsiTheme="minorHAnsi"/>
          <w:color w:val="1F497D" w:themeColor="text2"/>
        </w:rPr>
        <w:t xml:space="preserve"> </w:t>
      </w:r>
      <w:r w:rsidR="00D731D8" w:rsidRPr="00A84384">
        <w:rPr>
          <w:rFonts w:asciiTheme="minorHAnsi" w:hAnsiTheme="minorHAnsi"/>
        </w:rPr>
        <w:t xml:space="preserve">Osoby reprezentujące </w:t>
      </w:r>
      <w:r w:rsidR="005D1E7F" w:rsidRPr="00A84384">
        <w:rPr>
          <w:rFonts w:asciiTheme="minorHAnsi" w:hAnsiTheme="minorHAnsi"/>
        </w:rPr>
        <w:t>W</w:t>
      </w:r>
      <w:r w:rsidR="00D731D8" w:rsidRPr="00A8438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A84384">
        <w:rPr>
          <w:rFonts w:asciiTheme="minorHAnsi" w:hAnsiTheme="minorHAnsi"/>
        </w:rPr>
        <w:t>W</w:t>
      </w:r>
      <w:r w:rsidR="00D731D8" w:rsidRPr="00A84384">
        <w:rPr>
          <w:rFonts w:asciiTheme="minorHAnsi" w:hAnsiTheme="minorHAnsi"/>
        </w:rPr>
        <w:t xml:space="preserve">ykonawcy, o ile umocowanie </w:t>
      </w:r>
      <w:r w:rsidR="004270F3" w:rsidRPr="00A84384">
        <w:rPr>
          <w:rFonts w:asciiTheme="minorHAnsi" w:hAnsiTheme="minorHAnsi"/>
        </w:rPr>
        <w:br/>
      </w:r>
      <w:r w:rsidR="00D731D8" w:rsidRPr="00A84384">
        <w:rPr>
          <w:rFonts w:asciiTheme="minorHAnsi" w:hAnsiTheme="minorHAnsi"/>
        </w:rPr>
        <w:t xml:space="preserve">to nie będzie wynikać z dokumentów załączonych do oferty. </w:t>
      </w:r>
    </w:p>
    <w:p w14:paraId="45214187" w14:textId="77777777" w:rsidR="009C3870" w:rsidRPr="00A8438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A84384">
        <w:rPr>
          <w:rFonts w:asciiTheme="minorHAnsi" w:hAnsiTheme="minorHAnsi"/>
          <w:color w:val="1F497D" w:themeColor="text2"/>
        </w:rPr>
        <w:t xml:space="preserve"> </w:t>
      </w:r>
      <w:r w:rsidR="00D731D8" w:rsidRPr="00A84384">
        <w:rPr>
          <w:rFonts w:asciiTheme="minorHAnsi" w:hAnsiTheme="minorHAnsi"/>
        </w:rPr>
        <w:t xml:space="preserve">O terminie złożenia dokumentu, o którym mowa w pkt </w:t>
      </w:r>
      <w:r w:rsidRPr="00A84384">
        <w:rPr>
          <w:rFonts w:asciiTheme="minorHAnsi" w:hAnsiTheme="minorHAnsi"/>
        </w:rPr>
        <w:t>19</w:t>
      </w:r>
      <w:r w:rsidR="00D731D8" w:rsidRPr="00A84384">
        <w:rPr>
          <w:rFonts w:asciiTheme="minorHAnsi" w:hAnsiTheme="minorHAnsi"/>
        </w:rPr>
        <w:t xml:space="preserve">.1. Zamawiający powiadomi Wykonawcę odrębnym pismem. </w:t>
      </w:r>
    </w:p>
    <w:p w14:paraId="348E6264" w14:textId="77777777" w:rsidR="009C3870" w:rsidRPr="00A8438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2</w:t>
      </w:r>
      <w:r w:rsidR="00095D57" w:rsidRPr="00A84384">
        <w:rPr>
          <w:rFonts w:asciiTheme="minorHAnsi" w:hAnsiTheme="minorHAnsi"/>
          <w:b/>
          <w:color w:val="1F497D" w:themeColor="text2"/>
        </w:rPr>
        <w:t>0</w:t>
      </w:r>
      <w:r w:rsidRPr="00A8438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55617303" w14:textId="77777777" w:rsidR="00A15A28" w:rsidRPr="00A8438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Zamawiający nie wymaga wniesienia zabezpieczenia należytego wykonania umowy.</w:t>
      </w:r>
    </w:p>
    <w:p w14:paraId="16862E62" w14:textId="77777777" w:rsidR="009C3870" w:rsidRPr="00A8438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2</w:t>
      </w:r>
      <w:r w:rsidR="00095D57" w:rsidRPr="00A84384">
        <w:rPr>
          <w:rFonts w:asciiTheme="minorHAnsi" w:hAnsiTheme="minorHAnsi"/>
          <w:b/>
          <w:color w:val="1F497D" w:themeColor="text2"/>
        </w:rPr>
        <w:t>1</w:t>
      </w:r>
      <w:r w:rsidRPr="00A8438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34AE157B" w14:textId="2112AAE5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Istotne postanowienia przyszłej umowy stanowią </w:t>
      </w:r>
      <w:r w:rsidRPr="00A84384">
        <w:rPr>
          <w:rFonts w:asciiTheme="minorHAnsi" w:hAnsiTheme="minorHAnsi"/>
          <w:b/>
        </w:rPr>
        <w:t>Załącznik Nr 2</w:t>
      </w:r>
      <w:r w:rsidR="00C67ACD">
        <w:rPr>
          <w:rFonts w:asciiTheme="minorHAnsi" w:hAnsiTheme="minorHAnsi"/>
          <w:b/>
        </w:rPr>
        <w:t>/2a</w:t>
      </w:r>
      <w:r w:rsidRPr="00A84384">
        <w:rPr>
          <w:rFonts w:asciiTheme="minorHAnsi" w:hAnsiTheme="minorHAnsi"/>
          <w:b/>
        </w:rPr>
        <w:t xml:space="preserve"> do SIWZ</w:t>
      </w:r>
      <w:r w:rsidRPr="00A84384">
        <w:rPr>
          <w:rFonts w:asciiTheme="minorHAnsi" w:hAnsiTheme="minorHAnsi"/>
        </w:rPr>
        <w:t xml:space="preserve">. </w:t>
      </w:r>
    </w:p>
    <w:p w14:paraId="157AEC26" w14:textId="77777777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ykonawcą, którego oferta zostanie uznana za najkorzystniejszą, zostanie zawarta umowa, </w:t>
      </w:r>
      <w:r w:rsidRPr="00A84384">
        <w:rPr>
          <w:rFonts w:asciiTheme="minorHAnsi" w:hAnsiTheme="minorHAnsi"/>
        </w:rPr>
        <w:br/>
        <w:t>o której mowa w pkt. 2</w:t>
      </w:r>
      <w:r w:rsidR="00095D57" w:rsidRPr="00A84384">
        <w:rPr>
          <w:rFonts w:asciiTheme="minorHAnsi" w:hAnsiTheme="minorHAnsi"/>
        </w:rPr>
        <w:t>1</w:t>
      </w:r>
      <w:r w:rsidRPr="00A84384">
        <w:rPr>
          <w:rFonts w:asciiTheme="minorHAnsi" w:hAnsiTheme="minorHAnsi"/>
        </w:rPr>
        <w:t xml:space="preserve">.1 SIWZ. </w:t>
      </w:r>
    </w:p>
    <w:p w14:paraId="0B2CF26A" w14:textId="5B6F41EA" w:rsidR="00C67ACD" w:rsidRPr="00FD0BFD" w:rsidRDefault="002A61D0" w:rsidP="00C67ACD">
      <w:pPr>
        <w:spacing w:line="240" w:lineRule="auto"/>
        <w:jc w:val="both"/>
        <w:rPr>
          <w:rFonts w:cs="Calibr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C67ACD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="00C67ACD" w:rsidRPr="00A97075">
        <w:rPr>
          <w:rFonts w:cs="Calibri"/>
        </w:rPr>
        <w:t xml:space="preserve">Zamawiający, zgodnie z art. 144 ust. 1 </w:t>
      </w:r>
      <w:r w:rsidR="00C67ACD" w:rsidRPr="00FD0BFD">
        <w:rPr>
          <w:rFonts w:cs="Calibri"/>
        </w:rPr>
        <w:t xml:space="preserve">ustawy dopuszcza możliwość zmiany umowy </w:t>
      </w:r>
      <w:r w:rsidR="00C67ACD" w:rsidRPr="00FD0BFD">
        <w:rPr>
          <w:rFonts w:cs="Calibri"/>
        </w:rPr>
        <w:br/>
        <w:t xml:space="preserve">w następujących sytuacjach: </w:t>
      </w:r>
    </w:p>
    <w:p w14:paraId="565C8381" w14:textId="77777777" w:rsidR="00C67ACD" w:rsidRPr="00564017" w:rsidRDefault="00C67ACD" w:rsidP="00C67ACD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a) </w:t>
      </w:r>
      <w:r w:rsidRPr="00564017">
        <w:rPr>
          <w:rFonts w:cs="Calibri"/>
        </w:rPr>
        <w:t>obniżenia cen w stosunku do cen ofertowych przez Wykonawcę,</w:t>
      </w:r>
    </w:p>
    <w:p w14:paraId="362DD224" w14:textId="77777777" w:rsidR="00C67ACD" w:rsidRPr="00564017" w:rsidRDefault="00C67ACD" w:rsidP="00C67ACD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b) </w:t>
      </w:r>
      <w:r w:rsidRPr="00564017">
        <w:rPr>
          <w:rFonts w:cs="Calibri"/>
        </w:rPr>
        <w:t>zmianę stawki VAT dla produktu w przypadku uzasadnionej przez producenta zmiany klasyfikacji wyrobu i możliwości zastosowania uprzywilejowanej stawki VAT, zgodnie z zapisami Ustawy o VAT.</w:t>
      </w:r>
    </w:p>
    <w:p w14:paraId="16E38699" w14:textId="77777777" w:rsidR="00C67ACD" w:rsidRPr="00564017" w:rsidRDefault="00C67ACD" w:rsidP="00C67ACD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c) </w:t>
      </w:r>
      <w:r w:rsidRPr="00564017">
        <w:rPr>
          <w:rFonts w:cs="Calibri"/>
        </w:rPr>
        <w:t xml:space="preserve">zmiany stawki VAT, przy czym zmiana wynagrodzenia będzie następowała o taki procent jaki wynika z podwyżek niezależnych od Wykonawcy, bez procentowego zwiększania przysługującej mu marży. </w:t>
      </w:r>
      <w:r>
        <w:rPr>
          <w:rFonts w:cs="Calibri"/>
        </w:rPr>
        <w:br/>
      </w:r>
      <w:r w:rsidRPr="00564017">
        <w:rPr>
          <w:rFonts w:cs="Calibri"/>
        </w:rPr>
        <w:t>W przypadku zmiany stawki podatku VAT w ramach niniejszej umowy zmiana stawki następuje z dniem wejścia w życie aktu prawnego zmieniającego stawkę.</w:t>
      </w:r>
    </w:p>
    <w:p w14:paraId="31AF550E" w14:textId="77777777" w:rsidR="00C67ACD" w:rsidRPr="00564017" w:rsidRDefault="00C67ACD" w:rsidP="00C67ACD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d) </w:t>
      </w:r>
      <w:r w:rsidRPr="00564017">
        <w:rPr>
          <w:rFonts w:cs="Calibri"/>
        </w:rPr>
        <w:t>wysokości minimalnego wynagrodzenia za pracę albo wysokości minimalnej stawki godzinowej, ustalonych na podstawie przepisów ustawy z dnia 10 października 2002 r. 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14:paraId="2E5EB9C7" w14:textId="77777777" w:rsidR="00C67ACD" w:rsidRPr="00564017" w:rsidRDefault="00C67ACD" w:rsidP="00C67ACD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e) </w:t>
      </w:r>
      <w:r w:rsidRPr="00564017">
        <w:rPr>
          <w:rFonts w:cs="Calibri"/>
        </w:rPr>
        <w:t>zasad podlegania ubezpieczeniom społecznym lub zdrowotnym o wysokość różnicy w stawce składki na ubezpieczenie społeczne lub zdrowotne;</w:t>
      </w:r>
    </w:p>
    <w:p w14:paraId="0309C9E9" w14:textId="77777777" w:rsidR="00C67ACD" w:rsidRPr="00564017" w:rsidRDefault="00C67ACD" w:rsidP="00C67ACD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f) </w:t>
      </w:r>
      <w:r w:rsidRPr="00564017">
        <w:rPr>
          <w:rFonts w:cs="Calibri"/>
        </w:rPr>
        <w:t>zmiany danych Stron (np. zmiana siedziby, adresu, nazwy),</w:t>
      </w:r>
    </w:p>
    <w:p w14:paraId="29938F1E" w14:textId="77777777" w:rsidR="00C67ACD" w:rsidRPr="00564017" w:rsidRDefault="00C67ACD" w:rsidP="00C67ACD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g) </w:t>
      </w:r>
      <w:r w:rsidRPr="00564017">
        <w:rPr>
          <w:rFonts w:cs="Calibri"/>
        </w:rPr>
        <w:t>działania siły wyższej lub wystąpienia stanu wyższej konieczności,</w:t>
      </w:r>
    </w:p>
    <w:p w14:paraId="1CE63078" w14:textId="77777777" w:rsidR="00C67ACD" w:rsidRPr="00564017" w:rsidRDefault="00C67ACD" w:rsidP="00C67ACD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h) </w:t>
      </w:r>
      <w:r w:rsidRPr="00564017">
        <w:rPr>
          <w:rFonts w:cs="Calibri"/>
        </w:rPr>
        <w:t>zmian organizacyjnych Zamawiającego powodujący</w:t>
      </w:r>
      <w:r>
        <w:rPr>
          <w:rFonts w:cs="Calibri"/>
        </w:rPr>
        <w:t>ch, iż wykonanie zamówienia lub</w:t>
      </w:r>
      <w:r w:rsidRPr="00564017">
        <w:rPr>
          <w:rFonts w:cs="Calibri"/>
        </w:rPr>
        <w:t xml:space="preserve"> jego części staje się bezprzedmiotowe i nie leży w interesie Zamawiającego,</w:t>
      </w:r>
    </w:p>
    <w:p w14:paraId="45DE2969" w14:textId="77777777" w:rsidR="00C67ACD" w:rsidRPr="00564017" w:rsidRDefault="00C67ACD" w:rsidP="00C67ACD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i) </w:t>
      </w:r>
      <w:r w:rsidRPr="00564017">
        <w:rPr>
          <w:rFonts w:cs="Calibri"/>
        </w:rPr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14:paraId="76E7755C" w14:textId="77777777" w:rsidR="00C67ACD" w:rsidRPr="00564017" w:rsidRDefault="00C67ACD" w:rsidP="00C67ACD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j) </w:t>
      </w:r>
      <w:r w:rsidRPr="00564017">
        <w:rPr>
          <w:rFonts w:cs="Calibri"/>
        </w:rPr>
        <w:t>utrzymanie umowy nie leży w interesie Zamawiającego,</w:t>
      </w:r>
    </w:p>
    <w:p w14:paraId="288E50EB" w14:textId="3C03CCFE" w:rsidR="00C67ACD" w:rsidRDefault="00C67ACD" w:rsidP="00C67ACD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k) </w:t>
      </w:r>
      <w:r w:rsidRPr="00564017">
        <w:rPr>
          <w:rFonts w:cs="Calibri"/>
        </w:rPr>
        <w:t xml:space="preserve">przedłużenie terminu obowiązywania umowy w związku z nie wyczerpaniem całości zamówienia </w:t>
      </w:r>
      <w:r>
        <w:rPr>
          <w:rFonts w:cs="Calibri"/>
        </w:rPr>
        <w:br/>
      </w:r>
      <w:r w:rsidRPr="00564017">
        <w:rPr>
          <w:rFonts w:cs="Calibri"/>
        </w:rPr>
        <w:t>w częściach wskazanych przez Zamawiającego do czasu wykorzystania całośc</w:t>
      </w:r>
      <w:r>
        <w:rPr>
          <w:rFonts w:cs="Calibri"/>
        </w:rPr>
        <w:t xml:space="preserve">i zamówienia </w:t>
      </w:r>
      <w:r>
        <w:rPr>
          <w:rFonts w:cs="Calibri"/>
        </w:rPr>
        <w:br/>
      </w:r>
      <w:r w:rsidRPr="00564017">
        <w:rPr>
          <w:rFonts w:cs="Calibri"/>
        </w:rPr>
        <w:t xml:space="preserve">lub </w:t>
      </w:r>
      <w:r w:rsidR="006D0741">
        <w:rPr>
          <w:rFonts w:cs="Calibri"/>
        </w:rPr>
        <w:t xml:space="preserve">do czasu </w:t>
      </w:r>
      <w:bookmarkStart w:id="3" w:name="_GoBack"/>
      <w:bookmarkEnd w:id="3"/>
      <w:r w:rsidRPr="00564017">
        <w:rPr>
          <w:rFonts w:cs="Calibri"/>
        </w:rPr>
        <w:t>rozstrzygnięcia nowego postępowania przetargowego, nie dłużej jednak niż o kolejne 3 miesiące.</w:t>
      </w:r>
    </w:p>
    <w:p w14:paraId="76C32301" w14:textId="2A764CCE" w:rsidR="00C67ACD" w:rsidRPr="00FD0BFD" w:rsidRDefault="00C67ACD" w:rsidP="00C67ACD">
      <w:pPr>
        <w:spacing w:line="240" w:lineRule="auto"/>
        <w:jc w:val="both"/>
        <w:rPr>
          <w:rFonts w:cs="Calibr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21.3.</w:t>
      </w:r>
      <w:r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FD0BFD">
        <w:rPr>
          <w:rFonts w:cs="Calibri"/>
        </w:rPr>
        <w:t>Zmiany określone w ust. 1 nie mogą skutkować wzrostem ceny jednostkowej oraz wzrostem wartości umowy i nie mogą być niekorzystne dla Zamawiającego.</w:t>
      </w:r>
    </w:p>
    <w:p w14:paraId="3722E330" w14:textId="383FD144" w:rsidR="00C67ACD" w:rsidRPr="00FD0BFD" w:rsidRDefault="00C67ACD" w:rsidP="00C67ACD">
      <w:pPr>
        <w:spacing w:line="240" w:lineRule="auto"/>
        <w:jc w:val="both"/>
        <w:rPr>
          <w:rFonts w:cs="Calibr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21.3.</w:t>
      </w:r>
      <w:r>
        <w:rPr>
          <w:rStyle w:val="Nagwek2Znak"/>
          <w:rFonts w:asciiTheme="minorHAnsi" w:eastAsia="Calibri" w:hAnsiTheme="minorHAnsi"/>
          <w:color w:val="1F497D" w:themeColor="text2"/>
        </w:rPr>
        <w:t>3</w:t>
      </w:r>
      <w:r>
        <w:rPr>
          <w:rFonts w:asciiTheme="minorHAnsi" w:hAnsiTheme="minorHAnsi"/>
          <w:color w:val="1F497D" w:themeColor="text2"/>
        </w:rPr>
        <w:t xml:space="preserve"> </w:t>
      </w:r>
      <w:r w:rsidRPr="00FD0BFD">
        <w:rPr>
          <w:rFonts w:cs="Calibri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0726BCC" w14:textId="70DD4A1C" w:rsidR="00C67ACD" w:rsidRPr="00A97075" w:rsidRDefault="00C67ACD" w:rsidP="00C67ACD">
      <w:pPr>
        <w:spacing w:line="240" w:lineRule="auto"/>
        <w:jc w:val="both"/>
        <w:rPr>
          <w:rFonts w:cs="Calibr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21.3.</w:t>
      </w:r>
      <w:r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FD0BFD">
        <w:rPr>
          <w:rFonts w:cs="Calibri"/>
        </w:rPr>
        <w:t xml:space="preserve"> Dopuszczalne będzie podwyższenie cen towaru wynikające z art. 142 ust. 5 pkt. 2 i 3 ustawy, </w:t>
      </w:r>
      <w:r w:rsidRPr="00A97075">
        <w:rPr>
          <w:rFonts w:cs="Calibri"/>
        </w:rPr>
        <w:t>jeżeli zmiany te będą miały wpływ na koszty wykonania zamówienia publicznego przez Wykonawcę. Ciężar udowodnienia konieczności zmiany spoczywa na Wykonawcy.</w:t>
      </w:r>
    </w:p>
    <w:p w14:paraId="509E5643" w14:textId="61E17357" w:rsidR="00C67ACD" w:rsidRPr="007041AD" w:rsidRDefault="00C67ACD" w:rsidP="00C67ACD">
      <w:pPr>
        <w:spacing w:line="240" w:lineRule="auto"/>
        <w:jc w:val="both"/>
        <w:rPr>
          <w:rFonts w:cs="Calibr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21</w:t>
      </w:r>
      <w:r>
        <w:rPr>
          <w:rStyle w:val="Nagwek2Znak"/>
          <w:rFonts w:asciiTheme="minorHAnsi" w:eastAsia="Calibri" w:hAnsiTheme="minorHAnsi"/>
          <w:color w:val="1F497D" w:themeColor="text2"/>
        </w:rPr>
        <w:t>.3.5</w:t>
      </w:r>
      <w:r>
        <w:rPr>
          <w:rFonts w:cs="Calibri"/>
        </w:rPr>
        <w:t xml:space="preserve"> </w:t>
      </w:r>
      <w:r w:rsidRPr="00A97075">
        <w:rPr>
          <w:rFonts w:cs="Calibri"/>
        </w:rPr>
        <w:t>Wprowadzenie zmian wymaga porozumienia stron oraz sporządzenia aneksu do umowy. Zmiany będą obowiązywały od dnia podpisania aneksu do umowy do końca obowiązywania umowy (lub podpisania kolejnego aneksu wprowadzającego zmianę).</w:t>
      </w:r>
    </w:p>
    <w:p w14:paraId="3618F5D4" w14:textId="348270C5" w:rsidR="002A61D0" w:rsidRPr="00C67ACD" w:rsidRDefault="002A61D0" w:rsidP="00C67ACD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C67ACD">
        <w:rPr>
          <w:rFonts w:asciiTheme="minorHAnsi" w:hAnsiTheme="minorHAnsi"/>
          <w:b/>
          <w:color w:val="1F497D" w:themeColor="text2"/>
          <w:sz w:val="32"/>
        </w:rPr>
        <w:t>Rozdział 2</w:t>
      </w:r>
      <w:r w:rsidR="00095D57" w:rsidRPr="00C67ACD">
        <w:rPr>
          <w:rFonts w:asciiTheme="minorHAnsi" w:hAnsiTheme="minorHAnsi"/>
          <w:b/>
          <w:color w:val="1F497D" w:themeColor="text2"/>
          <w:sz w:val="32"/>
        </w:rPr>
        <w:t>2</w:t>
      </w:r>
      <w:r w:rsidRPr="00C67ACD">
        <w:rPr>
          <w:rFonts w:asciiTheme="minorHAnsi" w:hAnsiTheme="minorHAnsi"/>
          <w:b/>
          <w:color w:val="1F497D" w:themeColor="text2"/>
          <w:sz w:val="32"/>
        </w:rPr>
        <w:t xml:space="preserve"> OPIS SPOSOBU UDZIELANIA WYJAŚNIEŃ I ZMIAN TREŚCI SIWZ </w:t>
      </w:r>
    </w:p>
    <w:p w14:paraId="769B8421" w14:textId="77777777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może zwrócić się do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>amawiającego z wnioskiem o wyjaśnienie treści SIWZ.</w:t>
      </w:r>
    </w:p>
    <w:p w14:paraId="4728D615" w14:textId="7763759E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nie później niż do końca dnia, w którym upływa połowa wyznaczonego terminu składania ofert. </w:t>
      </w:r>
    </w:p>
    <w:p w14:paraId="04A9B348" w14:textId="77777777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Zamawiający może przed upływem terminu składania ofert zmienić treść SIWZ. Zmianę SIWZ </w:t>
      </w:r>
      <w:r w:rsidR="0062211B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>amawiający zamieści na własnej stronie internetowej.</w:t>
      </w:r>
    </w:p>
    <w:p w14:paraId="7D4F87DA" w14:textId="77777777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A8438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6F1BA6F6" w14:textId="3DA41BA5" w:rsidR="002A61D0" w:rsidRPr="00A8438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 przypadku rozbieżności pomiędzy treścią SIWZ a treścią udzielonych wyjaśnień i zmian,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jako obowiązującą należy przyjąć treść informacji zawierającej późniejsze oświadczenie Zamawiającego.</w:t>
      </w:r>
    </w:p>
    <w:p w14:paraId="12E11372" w14:textId="77777777" w:rsidR="009C3870" w:rsidRPr="00A8438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A84384">
        <w:rPr>
          <w:rFonts w:asciiTheme="minorHAnsi" w:hAnsiTheme="minorHAnsi"/>
          <w:b/>
          <w:color w:val="1F497D" w:themeColor="text2"/>
        </w:rPr>
        <w:t>Rozdział 2</w:t>
      </w:r>
      <w:r w:rsidR="00095D57" w:rsidRPr="00A84384">
        <w:rPr>
          <w:rFonts w:asciiTheme="minorHAnsi" w:hAnsiTheme="minorHAnsi"/>
          <w:b/>
          <w:color w:val="1F497D" w:themeColor="text2"/>
        </w:rPr>
        <w:t>3</w:t>
      </w:r>
      <w:r w:rsidRPr="00A8438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5FB3BB6D" w14:textId="77777777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Środki ochrony prawnej przewidziane są w dziale VI ustawy. </w:t>
      </w:r>
    </w:p>
    <w:p w14:paraId="0D2A3B96" w14:textId="77777777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Środkami ochrony prawnej są odwołanie i skarga do sądu. </w:t>
      </w:r>
    </w:p>
    <w:p w14:paraId="283CAE0E" w14:textId="77777777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Środki ochrony prawnej przysługują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3AEE0A48" w14:textId="77777777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</w:rPr>
        <w:t>2</w:t>
      </w:r>
      <w:r w:rsidR="00095D57" w:rsidRPr="00A84384">
        <w:rPr>
          <w:rStyle w:val="Nagwek2Znak"/>
          <w:rFonts w:asciiTheme="minorHAnsi" w:eastAsia="Calibri" w:hAnsiTheme="minorHAnsi"/>
        </w:rPr>
        <w:t>3</w:t>
      </w:r>
      <w:r w:rsidRPr="00A84384">
        <w:rPr>
          <w:rStyle w:val="Nagwek2Znak"/>
          <w:rFonts w:asciiTheme="minorHAnsi" w:eastAsia="Calibri" w:hAnsiTheme="minorHAnsi"/>
        </w:rPr>
        <w:t>.</w:t>
      </w:r>
      <w:r w:rsidR="0089224E" w:rsidRPr="00A84384">
        <w:rPr>
          <w:rStyle w:val="Nagwek2Znak"/>
          <w:rFonts w:asciiTheme="minorHAnsi" w:eastAsia="Calibri" w:hAnsiTheme="minorHAnsi"/>
        </w:rPr>
        <w:t>4</w:t>
      </w:r>
      <w:r w:rsidRPr="00A84384">
        <w:rPr>
          <w:rStyle w:val="Nagwek2Znak"/>
          <w:rFonts w:asciiTheme="minorHAnsi" w:eastAsia="Calibri" w:hAnsiTheme="minorHAnsi"/>
        </w:rPr>
        <w:t>.</w:t>
      </w:r>
      <w:r w:rsidRPr="00A8438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jest zobowiązany na podstawie ustawy. </w:t>
      </w:r>
    </w:p>
    <w:p w14:paraId="590D32AA" w14:textId="77777777" w:rsidR="0089224E" w:rsidRPr="00A8438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Odwołanie przysługuje wyłącznie wobec czynności:</w:t>
      </w:r>
    </w:p>
    <w:p w14:paraId="6A5D7AAC" w14:textId="77777777" w:rsidR="0089224E" w:rsidRPr="00A8438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>wyboru trybu negocjacji bez ogłoszenia, zamówienia z wolnej ręki lub zapytania o cenę;</w:t>
      </w:r>
    </w:p>
    <w:p w14:paraId="1F380D4D" w14:textId="77777777" w:rsidR="0089224E" w:rsidRPr="00A8438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>określenia warunków udziału w postępowaniu;</w:t>
      </w:r>
    </w:p>
    <w:p w14:paraId="4462FD44" w14:textId="77777777" w:rsidR="0089224E" w:rsidRPr="00A8438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>wykluczenia odwołującego z postępowania o udzielenie zamówienia;</w:t>
      </w:r>
    </w:p>
    <w:p w14:paraId="249AFFAF" w14:textId="77777777" w:rsidR="0089224E" w:rsidRPr="00A8438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>odrzucenia oferty odwołującego;</w:t>
      </w:r>
    </w:p>
    <w:p w14:paraId="694F9837" w14:textId="77777777" w:rsidR="0089224E" w:rsidRPr="00A8438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>opisu przedmiotu zamówienia;</w:t>
      </w:r>
    </w:p>
    <w:p w14:paraId="2D8F664D" w14:textId="77777777" w:rsidR="0089224E" w:rsidRPr="00A8438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A84384">
        <w:rPr>
          <w:rFonts w:asciiTheme="minorHAnsi" w:hAnsiTheme="minorHAnsi"/>
        </w:rPr>
        <w:t>wyboru najkorzystniejszej oferty.</w:t>
      </w:r>
    </w:p>
    <w:p w14:paraId="71545629" w14:textId="5BC55C7C" w:rsidR="0089224E" w:rsidRPr="00A8438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Odwołanie powinno wskazywać czynność lub zaniechanie czynności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amawiającego,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14:paraId="4B7A59F5" w14:textId="77777777" w:rsidR="0089224E" w:rsidRPr="00A8438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A84384">
        <w:rPr>
          <w:rFonts w:asciiTheme="minorHAnsi" w:hAnsiTheme="minorHAnsi"/>
          <w:b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2FD9D79C" w14:textId="3D79EF31" w:rsidR="0089224E" w:rsidRPr="00A8438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Odwołujący przesyła kopię odwołania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mógł zapoznać się z treścią odwołania przed upływem terminu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do jego wniesienia, jeżeli przesłanie jego kopii nastąpiło przed upływem terminu do jego wniesienia przy użyciu środków komunikacji elektronicznej.</w:t>
      </w:r>
    </w:p>
    <w:p w14:paraId="533139B6" w14:textId="09DA0518" w:rsidR="0089224E" w:rsidRPr="00A8438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 o niezgodnej z przepisami ustawy czynności podjętej przez niego lub zaniechaniu czynności, do której jest on zobowiązany na podstawie ustawy, na które nie przysługuje odwołanie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na podstawie art. 180 ust. 2</w:t>
      </w:r>
      <w:r w:rsidR="00C31B46" w:rsidRPr="00A84384">
        <w:rPr>
          <w:rFonts w:asciiTheme="minorHAnsi" w:hAnsiTheme="minorHAnsi"/>
        </w:rPr>
        <w:t xml:space="preserve"> ustawy</w:t>
      </w:r>
      <w:r w:rsidRPr="00A84384">
        <w:rPr>
          <w:rFonts w:asciiTheme="minorHAnsi" w:hAnsiTheme="minorHAnsi"/>
        </w:rPr>
        <w:t>.</w:t>
      </w:r>
    </w:p>
    <w:p w14:paraId="227FE43E" w14:textId="0C02187A" w:rsidR="0089224E" w:rsidRPr="00A8438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W przypadku uznania zasadności przekazanej informacji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amawiający powtarza czynność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albo dokonuje czynności zaniechanej, informując o tym </w:t>
      </w:r>
      <w:r w:rsidR="005D1E7F" w:rsidRPr="00A84384">
        <w:rPr>
          <w:rFonts w:asciiTheme="minorHAnsi" w:hAnsiTheme="minorHAnsi"/>
        </w:rPr>
        <w:t>W</w:t>
      </w:r>
      <w:r w:rsidRPr="00A84384">
        <w:rPr>
          <w:rFonts w:asciiTheme="minorHAnsi" w:hAnsiTheme="minorHAnsi"/>
        </w:rPr>
        <w:t xml:space="preserve">ykonawców w sposób przewidziany w ustawie dla tej czynności. </w:t>
      </w:r>
    </w:p>
    <w:p w14:paraId="1F63F24C" w14:textId="77777777" w:rsidR="0089224E" w:rsidRPr="00A8438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A8438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A84384">
        <w:rPr>
          <w:rFonts w:asciiTheme="minorHAnsi" w:hAnsiTheme="minorHAnsi"/>
        </w:rPr>
        <w:t>Z</w:t>
      </w:r>
      <w:r w:rsidR="0089224E" w:rsidRPr="00A8438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A84384">
        <w:rPr>
          <w:rFonts w:asciiTheme="minorHAnsi" w:hAnsiTheme="minorHAnsi"/>
        </w:rPr>
        <w:t>180 ust. 5 ustawy zdanie drugie</w:t>
      </w:r>
      <w:r w:rsidR="008A3D2B" w:rsidRPr="00A84384">
        <w:rPr>
          <w:rFonts w:asciiTheme="minorHAnsi" w:hAnsiTheme="minorHAnsi"/>
        </w:rPr>
        <w:t>,</w:t>
      </w:r>
      <w:r w:rsidR="0089224E" w:rsidRPr="00A84384">
        <w:rPr>
          <w:rFonts w:asciiTheme="minorHAnsi" w:hAnsiTheme="minorHAnsi"/>
        </w:rPr>
        <w:t xml:space="preserve"> albo w terminie 10 dni - jeżeli zostały przesłane w inny sposób.</w:t>
      </w:r>
    </w:p>
    <w:p w14:paraId="585303EE" w14:textId="15600B0E" w:rsidR="0089224E" w:rsidRPr="00A8438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A84384">
        <w:rPr>
          <w:rFonts w:asciiTheme="minorHAnsi" w:hAnsiTheme="minorHAnsi"/>
          <w:color w:val="1F497D" w:themeColor="text2"/>
        </w:rPr>
        <w:t xml:space="preserve"> </w:t>
      </w:r>
      <w:r w:rsidR="0089224E" w:rsidRPr="00A8438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A84384">
        <w:rPr>
          <w:rFonts w:asciiTheme="minorHAnsi" w:hAnsiTheme="minorHAnsi"/>
        </w:rPr>
        <w:br/>
      </w:r>
      <w:r w:rsidR="0089224E" w:rsidRPr="00A84384">
        <w:rPr>
          <w:rFonts w:asciiTheme="minorHAnsi" w:hAnsiTheme="minorHAnsi"/>
        </w:rPr>
        <w:t>w trybie przetargu nieograniczonego, także wobec postanowień</w:t>
      </w:r>
      <w:r w:rsidR="009C4350" w:rsidRPr="00A84384">
        <w:rPr>
          <w:rFonts w:asciiTheme="minorHAnsi" w:hAnsiTheme="minorHAnsi"/>
        </w:rPr>
        <w:t xml:space="preserve"> </w:t>
      </w:r>
      <w:r w:rsidR="00FE0A51" w:rsidRPr="00A84384">
        <w:rPr>
          <w:rFonts w:asciiTheme="minorHAnsi" w:hAnsiTheme="minorHAnsi"/>
        </w:rPr>
        <w:t>SIWZ</w:t>
      </w:r>
      <w:r w:rsidR="0089224E" w:rsidRPr="00A84384">
        <w:rPr>
          <w:rFonts w:asciiTheme="minorHAnsi" w:hAnsiTheme="minorHAnsi"/>
        </w:rPr>
        <w:t xml:space="preserve">, wnosi się w terminie 5 dni od dnia zamieszczenia ogłoszenia w Biuletynie Zamówień Publicznych lub </w:t>
      </w:r>
      <w:r w:rsidR="00FD5DB6" w:rsidRPr="00A84384">
        <w:rPr>
          <w:rFonts w:asciiTheme="minorHAnsi" w:hAnsiTheme="minorHAnsi"/>
        </w:rPr>
        <w:t xml:space="preserve">SIWZ </w:t>
      </w:r>
      <w:r w:rsidR="0089224E" w:rsidRPr="00A84384">
        <w:rPr>
          <w:rFonts w:asciiTheme="minorHAnsi" w:hAnsiTheme="minorHAnsi"/>
        </w:rPr>
        <w:t>na stronie internetowej.</w:t>
      </w:r>
    </w:p>
    <w:p w14:paraId="03CAB5C1" w14:textId="77777777" w:rsidR="0089224E" w:rsidRPr="00A8438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A84384">
        <w:rPr>
          <w:rFonts w:asciiTheme="minorHAnsi" w:hAnsiTheme="minorHAnsi"/>
          <w:color w:val="1F497D" w:themeColor="text2"/>
        </w:rPr>
        <w:t xml:space="preserve"> </w:t>
      </w:r>
      <w:r w:rsidR="0089224E" w:rsidRPr="00A84384">
        <w:rPr>
          <w:rFonts w:asciiTheme="minorHAnsi" w:hAnsiTheme="minorHAnsi"/>
        </w:rPr>
        <w:t xml:space="preserve">Odwołanie wobec czynności </w:t>
      </w:r>
      <w:r w:rsidRPr="00A84384">
        <w:rPr>
          <w:rFonts w:asciiTheme="minorHAnsi" w:hAnsiTheme="minorHAnsi"/>
        </w:rPr>
        <w:t>innych, niż określone w art.</w:t>
      </w:r>
      <w:r w:rsidR="00B04154" w:rsidRPr="00A84384">
        <w:rPr>
          <w:rFonts w:asciiTheme="minorHAnsi" w:hAnsiTheme="minorHAnsi"/>
        </w:rPr>
        <w:t xml:space="preserve"> </w:t>
      </w:r>
      <w:r w:rsidRPr="00A84384">
        <w:rPr>
          <w:rFonts w:asciiTheme="minorHAnsi" w:hAnsiTheme="minorHAnsi"/>
        </w:rPr>
        <w:t xml:space="preserve">182 ust. 1 i 2 ustawy </w:t>
      </w:r>
      <w:r w:rsidR="0089224E" w:rsidRPr="00A84384">
        <w:rPr>
          <w:rFonts w:asciiTheme="minorHAnsi" w:hAnsiTheme="minorHAnsi"/>
        </w:rPr>
        <w:t xml:space="preserve">wnosi się </w:t>
      </w:r>
      <w:r w:rsidR="009E24E2" w:rsidRPr="00A84384">
        <w:rPr>
          <w:rFonts w:asciiTheme="minorHAnsi" w:hAnsiTheme="minorHAnsi"/>
        </w:rPr>
        <w:br/>
      </w:r>
      <w:r w:rsidR="0089224E" w:rsidRPr="00A8438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12AB5CFF" w14:textId="4771C0FC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A8438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Odwołanie powinno wskazywać czynność lub zaniechanie czynności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amawiającego, </w:t>
      </w:r>
      <w:r w:rsidR="004270F3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 xml:space="preserve">której zarzuca się niezgodność z przepisami ustawy, zawierać zwięzłe przedstawienie zarzutów, określać żądanie oraz wskazywać okoliczności faktyczne i prawne uzasadniające wniesienie odwołania. </w:t>
      </w:r>
    </w:p>
    <w:p w14:paraId="531B58BC" w14:textId="77777777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A8438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5B2803AE" w14:textId="77777777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A8438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A84384">
        <w:rPr>
          <w:rFonts w:asciiTheme="minorHAns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9220CD1" w14:textId="77777777" w:rsidR="00F54F32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A8438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Skargę wnosi się do sądu okręgowego właściwego dla siedziby </w:t>
      </w:r>
      <w:r w:rsidR="00F9330D" w:rsidRPr="00A84384">
        <w:rPr>
          <w:rFonts w:asciiTheme="minorHAnsi" w:hAnsiTheme="minorHAnsi"/>
        </w:rPr>
        <w:t>Z</w:t>
      </w:r>
      <w:r w:rsidRPr="00A84384">
        <w:rPr>
          <w:rFonts w:asciiTheme="minorHAnsi" w:hAnsiTheme="minorHAnsi"/>
        </w:rPr>
        <w:t xml:space="preserve">amawiającego. </w:t>
      </w:r>
    </w:p>
    <w:p w14:paraId="1A528944" w14:textId="517520CD" w:rsidR="009C3870" w:rsidRPr="00A8438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A843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A8438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A8438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A843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A8438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A8438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A84384">
        <w:rPr>
          <w:rFonts w:asciiTheme="minorHAnsi" w:hAnsiTheme="minorHAnsi"/>
        </w:rPr>
        <w:br/>
      </w:r>
      <w:r w:rsidRPr="00A8438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6B68B949" w14:textId="77777777" w:rsidR="00DC26B9" w:rsidRPr="00175915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175915">
        <w:rPr>
          <w:rFonts w:asciiTheme="minorHAnsi" w:hAnsiTheme="minorHAnsi"/>
          <w:b/>
          <w:color w:val="1F497D" w:themeColor="text2"/>
        </w:rPr>
        <w:t>Rozdział 2</w:t>
      </w:r>
      <w:r w:rsidR="00095D57" w:rsidRPr="00175915">
        <w:rPr>
          <w:rFonts w:asciiTheme="minorHAnsi" w:hAnsiTheme="minorHAnsi"/>
          <w:b/>
          <w:color w:val="1F497D" w:themeColor="text2"/>
        </w:rPr>
        <w:t>4</w:t>
      </w:r>
      <w:r w:rsidRPr="00175915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175915">
        <w:rPr>
          <w:rFonts w:asciiTheme="minorHAnsi" w:hAnsiTheme="minorHAnsi"/>
          <w:b/>
          <w:color w:val="1F497D" w:themeColor="text2"/>
        </w:rPr>
        <w:t>KLAUZULA INFORMACYJNA RODO.</w:t>
      </w:r>
    </w:p>
    <w:p w14:paraId="2B991F94" w14:textId="41961D0F" w:rsidR="002A61D0" w:rsidRPr="00175915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Zgodnie z art. 13 ust. 1 i 2 rozporządzenia Parlamentu Europejskiego i Rady (UE) 2016/679 </w:t>
      </w:r>
      <w:r w:rsidR="004270F3" w:rsidRPr="00175915">
        <w:rPr>
          <w:rFonts w:asciiTheme="minorHAnsi" w:hAnsiTheme="minorHAnsi"/>
        </w:rPr>
        <w:br/>
      </w:r>
      <w:r w:rsidRPr="00175915">
        <w:rPr>
          <w:rFonts w:asciiTheme="minorHAnsi" w:hAnsiTheme="minorHAnsi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C5D468F" w14:textId="228FC28F" w:rsidR="002A61D0" w:rsidRPr="00175915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administratorem Pani/Pana danych osobowych jest  </w:t>
      </w:r>
      <w:r w:rsidR="00706827" w:rsidRPr="00175915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175915">
        <w:rPr>
          <w:rFonts w:asciiTheme="minorHAnsi" w:hAnsiTheme="minorHAnsi"/>
        </w:rPr>
        <w:t xml:space="preserve"> </w:t>
      </w:r>
      <w:r w:rsidR="004270F3" w:rsidRPr="00175915">
        <w:rPr>
          <w:rFonts w:asciiTheme="minorHAnsi" w:hAnsiTheme="minorHAnsi"/>
        </w:rPr>
        <w:br/>
        <w:t>e</w:t>
      </w:r>
      <w:r w:rsidRPr="00175915">
        <w:rPr>
          <w:rFonts w:asciiTheme="minorHAnsi" w:hAnsiTheme="minorHAnsi"/>
        </w:rPr>
        <w:t>mail:</w:t>
      </w:r>
      <w:r w:rsidR="00706827" w:rsidRPr="00175915">
        <w:rPr>
          <w:rFonts w:asciiTheme="minorHAnsi" w:hAnsiTheme="minorHAnsi"/>
        </w:rPr>
        <w:t xml:space="preserve"> </w:t>
      </w:r>
      <w:hyperlink r:id="rId11" w:history="1">
        <w:r w:rsidR="00593E7C" w:rsidRPr="00175915">
          <w:rPr>
            <w:rStyle w:val="Hipercze"/>
            <w:rFonts w:asciiTheme="minorHAnsi" w:hAnsiTheme="minorHAnsi"/>
          </w:rPr>
          <w:t>iodo@szpitallapy.pl</w:t>
        </w:r>
      </w:hyperlink>
      <w:r w:rsidR="00706827" w:rsidRPr="00175915">
        <w:rPr>
          <w:rFonts w:asciiTheme="minorHAnsi" w:hAnsiTheme="minorHAnsi"/>
        </w:rPr>
        <w:t>;</w:t>
      </w:r>
      <w:r w:rsidR="00593E7C" w:rsidRPr="00175915">
        <w:rPr>
          <w:rFonts w:asciiTheme="minorHAnsi" w:hAnsiTheme="minorHAnsi"/>
        </w:rPr>
        <w:t xml:space="preserve"> </w:t>
      </w:r>
    </w:p>
    <w:p w14:paraId="1168B4F8" w14:textId="00279AFB" w:rsidR="00706827" w:rsidRPr="00175915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inspektorem ochrony danych osobowych w </w:t>
      </w:r>
      <w:r w:rsidR="00706827" w:rsidRPr="00175915">
        <w:rPr>
          <w:rFonts w:asciiTheme="minorHAnsi" w:hAnsiTheme="minorHAnsi"/>
          <w:b/>
        </w:rPr>
        <w:t xml:space="preserve">Pan </w:t>
      </w:r>
      <w:r w:rsidR="00095D57" w:rsidRPr="00175915">
        <w:rPr>
          <w:rFonts w:asciiTheme="minorHAnsi" w:hAnsiTheme="minorHAnsi"/>
          <w:b/>
        </w:rPr>
        <w:t xml:space="preserve">Paweł </w:t>
      </w:r>
      <w:r w:rsidR="00DE665A" w:rsidRPr="00175915">
        <w:rPr>
          <w:rFonts w:asciiTheme="minorHAnsi" w:hAnsiTheme="minorHAnsi"/>
          <w:b/>
        </w:rPr>
        <w:t>Szynkowski</w:t>
      </w:r>
      <w:r w:rsidR="00593E7C" w:rsidRPr="00175915">
        <w:rPr>
          <w:rFonts w:asciiTheme="minorHAnsi" w:hAnsiTheme="minorHAnsi"/>
        </w:rPr>
        <w:t xml:space="preserve">, </w:t>
      </w:r>
      <w:r w:rsidR="004270F3" w:rsidRPr="00175915">
        <w:rPr>
          <w:rFonts w:asciiTheme="minorHAnsi" w:hAnsiTheme="minorHAnsi"/>
        </w:rPr>
        <w:br/>
      </w:r>
      <w:r w:rsidR="00593E7C" w:rsidRPr="00175915">
        <w:rPr>
          <w:rFonts w:asciiTheme="minorHAnsi" w:hAnsiTheme="minorHAnsi"/>
        </w:rPr>
        <w:t xml:space="preserve">email: </w:t>
      </w:r>
      <w:hyperlink r:id="rId12" w:history="1">
        <w:r w:rsidR="00593E7C" w:rsidRPr="00175915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175915">
        <w:rPr>
          <w:rFonts w:asciiTheme="minorHAnsi" w:hAnsiTheme="minorHAnsi"/>
        </w:rPr>
        <w:t xml:space="preserve">, </w:t>
      </w:r>
    </w:p>
    <w:p w14:paraId="78F33979" w14:textId="4CB4D138" w:rsidR="00547626" w:rsidRPr="00C67ACD" w:rsidRDefault="00547626" w:rsidP="0091314A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67ACD">
        <w:rPr>
          <w:rFonts w:asciiTheme="minorHAnsi" w:hAnsiTheme="minorHAnsi"/>
        </w:rPr>
        <w:t>Pani/Pana dane osobowe przetwarzane będą na podstawie art. 6 ust. 1 lit. c</w:t>
      </w:r>
      <w:r w:rsidRPr="00C67ACD">
        <w:rPr>
          <w:rFonts w:asciiTheme="minorHAnsi" w:hAnsiTheme="minorHAnsi"/>
          <w:i/>
        </w:rPr>
        <w:t xml:space="preserve"> </w:t>
      </w:r>
      <w:r w:rsidRPr="00C67ACD">
        <w:rPr>
          <w:rFonts w:asciiTheme="minorHAnsi" w:hAnsiTheme="minorHAnsi"/>
        </w:rPr>
        <w:t xml:space="preserve">RODO w celu związanym z postępowaniem o udzielenie zamówienia publicznego na </w:t>
      </w:r>
      <w:r w:rsidR="00462371" w:rsidRPr="00C67ACD">
        <w:rPr>
          <w:rFonts w:asciiTheme="minorHAnsi" w:hAnsiTheme="minorHAnsi"/>
          <w:b/>
        </w:rPr>
        <w:t>„</w:t>
      </w:r>
      <w:r w:rsidR="00C67ACD" w:rsidRPr="00C67ACD">
        <w:rPr>
          <w:rFonts w:asciiTheme="minorHAnsi" w:hAnsiTheme="minorHAnsi" w:cstheme="minorHAnsi"/>
          <w:bCs/>
        </w:rPr>
        <w:t>Dostawa odczynników laboratoryjnych wraz z dzierżawą analizatorów do SP ZOZ w Łapach</w:t>
      </w:r>
      <w:r w:rsidR="00C67ACD">
        <w:rPr>
          <w:rFonts w:asciiTheme="minorHAnsi" w:hAnsiTheme="minorHAnsi" w:cstheme="minorHAnsi"/>
          <w:bCs/>
        </w:rPr>
        <w:t xml:space="preserve"> </w:t>
      </w:r>
      <w:r w:rsidR="00C67ACD" w:rsidRPr="00C67ACD">
        <w:rPr>
          <w:rFonts w:asciiTheme="minorHAnsi" w:hAnsiTheme="minorHAnsi" w:cstheme="minorHAnsi"/>
          <w:bCs/>
        </w:rPr>
        <w:t>- przetarg uzupełniający</w:t>
      </w:r>
      <w:r w:rsidR="00B210A6" w:rsidRPr="00C67ACD">
        <w:rPr>
          <w:rFonts w:asciiTheme="minorHAnsi" w:hAnsiTheme="minorHAnsi" w:cstheme="minorHAnsi"/>
        </w:rPr>
        <w:t>”,</w:t>
      </w:r>
      <w:r w:rsidR="00462371" w:rsidRPr="00C67ACD">
        <w:rPr>
          <w:rFonts w:asciiTheme="minorHAnsi" w:hAnsiTheme="minorHAnsi"/>
          <w:b/>
        </w:rPr>
        <w:t xml:space="preserve"> </w:t>
      </w:r>
      <w:r w:rsidRPr="00C67ACD">
        <w:rPr>
          <w:rFonts w:asciiTheme="minorHAnsi" w:hAnsiTheme="minorHAnsi"/>
        </w:rPr>
        <w:t xml:space="preserve">prowadzonym w trybie </w:t>
      </w:r>
      <w:r w:rsidRPr="00C67ACD">
        <w:rPr>
          <w:rFonts w:asciiTheme="minorHAnsi" w:hAnsiTheme="minorHAnsi"/>
          <w:b/>
        </w:rPr>
        <w:t>przetargu nieograniczonego</w:t>
      </w:r>
      <w:r w:rsidRPr="00C67ACD">
        <w:rPr>
          <w:rFonts w:asciiTheme="minorHAnsi" w:hAnsiTheme="minorHAnsi"/>
        </w:rPr>
        <w:t>;</w:t>
      </w:r>
    </w:p>
    <w:p w14:paraId="25F0DDAE" w14:textId="337E452F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</w:t>
      </w:r>
      <w:r w:rsidR="00593E7C" w:rsidRPr="00175915">
        <w:rPr>
          <w:rFonts w:asciiTheme="minorHAnsi" w:hAnsiTheme="minorHAnsi"/>
        </w:rPr>
        <w:br/>
      </w:r>
      <w:r w:rsidRPr="00175915">
        <w:rPr>
          <w:rFonts w:asciiTheme="minorHAnsi" w:hAnsiTheme="minorHAnsi"/>
        </w:rPr>
        <w:t>z dnia 29 stycznia 2004 r. – Prawo zamówień publicznych (</w:t>
      </w:r>
      <w:r w:rsidR="007A5567" w:rsidRPr="00175915">
        <w:rPr>
          <w:rFonts w:asciiTheme="minorHAnsi" w:hAnsiTheme="minorHAnsi"/>
        </w:rPr>
        <w:t>tj. Dz. U. z  201</w:t>
      </w:r>
      <w:r w:rsidR="00B210A6" w:rsidRPr="00175915">
        <w:rPr>
          <w:rFonts w:asciiTheme="minorHAnsi" w:hAnsiTheme="minorHAnsi"/>
        </w:rPr>
        <w:t>9</w:t>
      </w:r>
      <w:r w:rsidR="007A5567" w:rsidRPr="00175915">
        <w:rPr>
          <w:rFonts w:asciiTheme="minorHAnsi" w:hAnsiTheme="minorHAnsi"/>
        </w:rPr>
        <w:t xml:space="preserve"> r. poz. 1</w:t>
      </w:r>
      <w:r w:rsidR="00B210A6" w:rsidRPr="00175915">
        <w:rPr>
          <w:rFonts w:asciiTheme="minorHAnsi" w:hAnsiTheme="minorHAnsi"/>
        </w:rPr>
        <w:t>843</w:t>
      </w:r>
      <w:r w:rsidRPr="00175915">
        <w:rPr>
          <w:rFonts w:asciiTheme="minorHAnsi" w:hAnsiTheme="minorHAnsi"/>
        </w:rPr>
        <w:t xml:space="preserve">);  </w:t>
      </w:r>
    </w:p>
    <w:p w14:paraId="24752678" w14:textId="6AD64484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Pani/Pana dane osobowe będą przechowywane, zgodnie z art. 97 ust. 1 ustawy, przez okres </w:t>
      </w:r>
      <w:r w:rsidR="00593E7C" w:rsidRPr="00175915">
        <w:rPr>
          <w:rFonts w:asciiTheme="minorHAnsi" w:hAnsiTheme="minorHAnsi"/>
        </w:rPr>
        <w:br/>
      </w:r>
      <w:r w:rsidRPr="00175915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14:paraId="3D517D4B" w14:textId="77777777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175915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175915">
        <w:rPr>
          <w:rFonts w:asciiTheme="minorHAnsi" w:hAnsiTheme="minorHAnsi"/>
        </w:rPr>
        <w:br/>
        <w:t xml:space="preserve">z udziałem w postępowaniu o udzielenie zamówienia publicznego; </w:t>
      </w:r>
    </w:p>
    <w:p w14:paraId="7A408CD2" w14:textId="77777777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175915">
        <w:rPr>
          <w:rFonts w:asciiTheme="minorHAnsi" w:hAnsiTheme="minorHAnsi"/>
        </w:rPr>
        <w:t xml:space="preserve">konsekwencje niepodania określonych danych wynikają z ustawy;  </w:t>
      </w:r>
    </w:p>
    <w:p w14:paraId="196747AE" w14:textId="77777777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2A35AD90" w14:textId="77777777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posiada Pani/Pan:</w:t>
      </w:r>
    </w:p>
    <w:p w14:paraId="68502E7F" w14:textId="77777777" w:rsidR="002A61D0" w:rsidRPr="00175915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na podstawie art. 15 RODO prawo dostępu do danych osobowych Pani/Pana dotyczących;</w:t>
      </w:r>
    </w:p>
    <w:p w14:paraId="6714BF63" w14:textId="77777777" w:rsidR="002A61D0" w:rsidRPr="00175915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na podstawie art. 16 RODO prawo do sprostowania Pani/Pana danych osobowych;</w:t>
      </w:r>
    </w:p>
    <w:p w14:paraId="21FF1F78" w14:textId="77777777" w:rsidR="002A61D0" w:rsidRPr="00175915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6704A7" w14:textId="77777777" w:rsidR="002A61D0" w:rsidRPr="00175915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75915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22A4E24" w14:textId="77777777" w:rsidR="002A61D0" w:rsidRPr="00175915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75915">
        <w:rPr>
          <w:rFonts w:asciiTheme="minorHAnsi" w:hAnsiTheme="minorHAnsi"/>
        </w:rPr>
        <w:t>nie przysługuje Pani/Panu:</w:t>
      </w:r>
    </w:p>
    <w:p w14:paraId="1C047BE5" w14:textId="77777777" w:rsidR="002A61D0" w:rsidRPr="00175915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175915">
        <w:rPr>
          <w:rFonts w:asciiTheme="minorHAnsi" w:hAnsiTheme="minorHAnsi"/>
        </w:rPr>
        <w:t>w związku z art. 17 ust. 3 lit. b, d lub e RODO prawo do usunięcia danych osobowych;</w:t>
      </w:r>
    </w:p>
    <w:p w14:paraId="7311B83C" w14:textId="77777777" w:rsidR="002A61D0" w:rsidRPr="00175915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175915">
        <w:rPr>
          <w:rFonts w:asciiTheme="minorHAnsi" w:hAnsiTheme="minorHAnsi"/>
        </w:rPr>
        <w:t>prawo do przenoszenia danych osobowych, o którym mowa w art. 20 RODO;</w:t>
      </w:r>
    </w:p>
    <w:p w14:paraId="09D5D0E8" w14:textId="0A71370D" w:rsidR="002A61D0" w:rsidRPr="00175915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</w:t>
      </w:r>
      <w:r w:rsidR="004270F3" w:rsidRPr="00175915">
        <w:rPr>
          <w:rFonts w:asciiTheme="minorHAnsi" w:hAnsiTheme="minorHAnsi"/>
        </w:rPr>
        <w:br/>
      </w:r>
      <w:r w:rsidRPr="00175915">
        <w:rPr>
          <w:rFonts w:asciiTheme="minorHAnsi" w:hAnsiTheme="minorHAnsi"/>
        </w:rPr>
        <w:t xml:space="preserve">art. 6 ust. 1 lit. c RODO. </w:t>
      </w:r>
    </w:p>
    <w:p w14:paraId="6ABC188A" w14:textId="77777777" w:rsidR="009C3870" w:rsidRPr="0017591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175915">
        <w:rPr>
          <w:rFonts w:asciiTheme="minorHAnsi" w:hAnsiTheme="minorHAnsi"/>
          <w:b/>
          <w:color w:val="1F497D" w:themeColor="text2"/>
        </w:rPr>
        <w:t>Rozdział 2</w:t>
      </w:r>
      <w:r w:rsidR="00CB08B8" w:rsidRPr="00175915">
        <w:rPr>
          <w:rFonts w:asciiTheme="minorHAnsi" w:hAnsiTheme="minorHAnsi"/>
          <w:b/>
          <w:color w:val="1F497D" w:themeColor="text2"/>
        </w:rPr>
        <w:t>5</w:t>
      </w:r>
      <w:r w:rsidRPr="00175915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4D06522E" w14:textId="77777777" w:rsidR="009C3870" w:rsidRPr="00175915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Zamawiający nie przewiduje:</w:t>
      </w:r>
    </w:p>
    <w:p w14:paraId="068B85B5" w14:textId="77777777" w:rsidR="009C3870" w:rsidRPr="00175915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175915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31951FCF" w14:textId="77777777" w:rsidR="009C3870" w:rsidRPr="00175915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175915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40F224BC" w14:textId="77777777" w:rsidR="009C3870" w:rsidRPr="00175915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175915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247826A7" w14:textId="77777777" w:rsidR="009C3870" w:rsidRPr="00175915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175915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06F8CCA" w14:textId="77777777" w:rsidR="009C3870" w:rsidRPr="00175915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175915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4278FD18" w14:textId="77777777" w:rsidR="009C3870" w:rsidRPr="00175915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175915">
        <w:rPr>
          <w:rFonts w:asciiTheme="minorHAnsi" w:hAnsiTheme="minorHAnsi"/>
          <w:b/>
          <w:color w:val="1F497D" w:themeColor="text2"/>
        </w:rPr>
        <w:t>Rozdział 2</w:t>
      </w:r>
      <w:r w:rsidR="00CB08B8" w:rsidRPr="00175915">
        <w:rPr>
          <w:rFonts w:asciiTheme="minorHAnsi" w:hAnsiTheme="minorHAnsi"/>
          <w:b/>
          <w:color w:val="1F497D" w:themeColor="text2"/>
        </w:rPr>
        <w:t>6</w:t>
      </w:r>
      <w:r w:rsidRPr="00175915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36926826" w14:textId="77777777" w:rsidR="002A61D0" w:rsidRPr="00175915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 xml:space="preserve">Integralną częścią SIWZ są załączniki: </w:t>
      </w:r>
    </w:p>
    <w:p w14:paraId="29B238E5" w14:textId="77777777" w:rsidR="002A61D0" w:rsidRPr="00175915" w:rsidRDefault="00E1001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 w:rsidRPr="00175915">
        <w:rPr>
          <w:rFonts w:asciiTheme="minorHAnsi" w:hAnsiTheme="minorHAnsi"/>
        </w:rPr>
        <w:t>Formularz</w:t>
      </w:r>
      <w:r w:rsidR="00C52DBB" w:rsidRPr="00175915">
        <w:rPr>
          <w:rFonts w:asciiTheme="minorHAnsi" w:hAnsiTheme="minorHAnsi"/>
        </w:rPr>
        <w:t xml:space="preserve"> asortymentowo – cenowy</w:t>
      </w:r>
      <w:r w:rsidR="00C52DBB" w:rsidRPr="00175915">
        <w:rPr>
          <w:rFonts w:asciiTheme="minorHAnsi" w:hAnsiTheme="minorHAnsi"/>
          <w:bCs/>
        </w:rPr>
        <w:t>,</w:t>
      </w:r>
    </w:p>
    <w:p w14:paraId="353D80C9" w14:textId="77777777" w:rsidR="002A61D0" w:rsidRPr="00175915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Istotne postanowienia przyszłej umowy,</w:t>
      </w:r>
    </w:p>
    <w:p w14:paraId="13825F76" w14:textId="77777777" w:rsidR="002A61D0" w:rsidRPr="00175915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  <w:bCs/>
        </w:rPr>
        <w:t>F</w:t>
      </w:r>
      <w:r w:rsidR="00A10FC1" w:rsidRPr="00175915">
        <w:rPr>
          <w:rFonts w:asciiTheme="minorHAnsi" w:hAnsiTheme="minorHAnsi"/>
        </w:rPr>
        <w:t>ormularz ofertowy</w:t>
      </w:r>
      <w:r w:rsidR="00C52DBB" w:rsidRPr="00175915">
        <w:rPr>
          <w:rFonts w:asciiTheme="minorHAnsi" w:hAnsiTheme="minorHAnsi"/>
        </w:rPr>
        <w:t>,</w:t>
      </w:r>
    </w:p>
    <w:p w14:paraId="0B94ED70" w14:textId="61315634" w:rsidR="002A61D0" w:rsidRPr="00175915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Wzór oświadczenia o spełnieniu warunków udziału</w:t>
      </w:r>
      <w:r w:rsidR="002A61D0" w:rsidRPr="00175915">
        <w:rPr>
          <w:rFonts w:asciiTheme="minorHAnsi" w:hAnsiTheme="minorHAnsi"/>
        </w:rPr>
        <w:t>,</w:t>
      </w:r>
    </w:p>
    <w:p w14:paraId="6B65A4AC" w14:textId="77777777" w:rsidR="002A61D0" w:rsidRPr="00175915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Wzór oświadczenia o braku podstaw do wykluczenia</w:t>
      </w:r>
      <w:r w:rsidR="00194A19" w:rsidRPr="00175915">
        <w:rPr>
          <w:rFonts w:asciiTheme="minorHAnsi" w:hAnsiTheme="minorHAnsi"/>
        </w:rPr>
        <w:t>,</w:t>
      </w:r>
    </w:p>
    <w:p w14:paraId="356B4329" w14:textId="77777777" w:rsidR="002A61D0" w:rsidRPr="00175915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Wzór oświadczenia o przynależności do tej samej grupy kapitałowej</w:t>
      </w:r>
      <w:r w:rsidR="00194A19" w:rsidRPr="00175915">
        <w:rPr>
          <w:rFonts w:asciiTheme="minorHAnsi" w:hAnsiTheme="minorHAnsi"/>
        </w:rPr>
        <w:t>,</w:t>
      </w:r>
    </w:p>
    <w:p w14:paraId="6EFC4C4A" w14:textId="77777777" w:rsidR="00B50CA5" w:rsidRPr="00175915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175915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175915">
        <w:rPr>
          <w:rFonts w:asciiTheme="minorHAnsi" w:hAnsiTheme="minorHAnsi"/>
        </w:rPr>
        <w:t>.</w:t>
      </w:r>
    </w:p>
    <w:p w14:paraId="6007AF43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3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599BB" w14:textId="77777777" w:rsidR="00E92EF8" w:rsidRDefault="00E92EF8" w:rsidP="0093346F">
      <w:pPr>
        <w:spacing w:after="0" w:line="240" w:lineRule="auto"/>
      </w:pPr>
      <w:r>
        <w:separator/>
      </w:r>
    </w:p>
  </w:endnote>
  <w:endnote w:type="continuationSeparator" w:id="0">
    <w:p w14:paraId="311F9F7A" w14:textId="77777777" w:rsidR="00E92EF8" w:rsidRDefault="00E92EF8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8B43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6D0741">
      <w:rPr>
        <w:rFonts w:ascii="Verdana" w:hAnsi="Verdana"/>
        <w:b/>
        <w:noProof/>
        <w:sz w:val="20"/>
        <w:szCs w:val="20"/>
      </w:rPr>
      <w:t>17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E7A4EB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EE70" w14:textId="77777777" w:rsidR="00E92EF8" w:rsidRDefault="00E92EF8" w:rsidP="0093346F">
      <w:pPr>
        <w:spacing w:after="0" w:line="240" w:lineRule="auto"/>
      </w:pPr>
      <w:r>
        <w:separator/>
      </w:r>
    </w:p>
  </w:footnote>
  <w:footnote w:type="continuationSeparator" w:id="0">
    <w:p w14:paraId="7F84452C" w14:textId="77777777" w:rsidR="00E92EF8" w:rsidRDefault="00E92EF8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F5A29"/>
    <w:multiLevelType w:val="hybridMultilevel"/>
    <w:tmpl w:val="D9C01862"/>
    <w:lvl w:ilvl="0" w:tplc="83FA9C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37E5C"/>
    <w:multiLevelType w:val="hybridMultilevel"/>
    <w:tmpl w:val="C0307D56"/>
    <w:lvl w:ilvl="0" w:tplc="AE1E4A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843E">
      <w:start w:val="1"/>
      <w:numFmt w:val="bullet"/>
      <w:lvlText w:val="o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EF9DA">
      <w:start w:val="1"/>
      <w:numFmt w:val="bullet"/>
      <w:lvlRestart w:val="0"/>
      <w:lvlText w:val="-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86C6C">
      <w:start w:val="1"/>
      <w:numFmt w:val="bullet"/>
      <w:lvlText w:val="•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E3144">
      <w:start w:val="1"/>
      <w:numFmt w:val="bullet"/>
      <w:lvlText w:val="o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C9DEC">
      <w:start w:val="1"/>
      <w:numFmt w:val="bullet"/>
      <w:lvlText w:val="▪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42142">
      <w:start w:val="1"/>
      <w:numFmt w:val="bullet"/>
      <w:lvlText w:val="•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C4458">
      <w:start w:val="1"/>
      <w:numFmt w:val="bullet"/>
      <w:lvlText w:val="o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0BC32">
      <w:start w:val="1"/>
      <w:numFmt w:val="bullet"/>
      <w:lvlText w:val="▪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5073B"/>
    <w:multiLevelType w:val="hybridMultilevel"/>
    <w:tmpl w:val="D932ED0C"/>
    <w:lvl w:ilvl="0" w:tplc="9D1475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06B6C">
      <w:start w:val="1"/>
      <w:numFmt w:val="lowerLetter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6E932">
      <w:start w:val="2"/>
      <w:numFmt w:val="lowerLetter"/>
      <w:lvlRestart w:val="0"/>
      <w:lvlText w:val="%3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46370">
      <w:start w:val="1"/>
      <w:numFmt w:val="decimal"/>
      <w:lvlText w:val="%4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2D50E">
      <w:start w:val="1"/>
      <w:numFmt w:val="lowerLetter"/>
      <w:lvlText w:val="%5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EAAD8">
      <w:start w:val="1"/>
      <w:numFmt w:val="lowerRoman"/>
      <w:lvlText w:val="%6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AD6A4">
      <w:start w:val="1"/>
      <w:numFmt w:val="decimal"/>
      <w:lvlText w:val="%7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3E10">
      <w:start w:val="1"/>
      <w:numFmt w:val="lowerLetter"/>
      <w:lvlText w:val="%8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6E83A">
      <w:start w:val="1"/>
      <w:numFmt w:val="lowerRoman"/>
      <w:lvlText w:val="%9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307C2"/>
    <w:multiLevelType w:val="hybridMultilevel"/>
    <w:tmpl w:val="93A00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67237"/>
    <w:multiLevelType w:val="hybridMultilevel"/>
    <w:tmpl w:val="63E85732"/>
    <w:lvl w:ilvl="0" w:tplc="24E26A4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A67B02"/>
    <w:multiLevelType w:val="hybridMultilevel"/>
    <w:tmpl w:val="641C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A30F2"/>
    <w:multiLevelType w:val="hybridMultilevel"/>
    <w:tmpl w:val="2744A8E6"/>
    <w:lvl w:ilvl="0" w:tplc="B6489A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C28B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EF97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024AE">
      <w:start w:val="1"/>
      <w:numFmt w:val="lowerLetter"/>
      <w:lvlRestart w:val="0"/>
      <w:lvlText w:val="%4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A7E0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A7E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69A5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E9FA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C638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6"/>
  </w:num>
  <w:num w:numId="3">
    <w:abstractNumId w:val="36"/>
  </w:num>
  <w:num w:numId="4">
    <w:abstractNumId w:val="35"/>
  </w:num>
  <w:num w:numId="5">
    <w:abstractNumId w:val="16"/>
  </w:num>
  <w:num w:numId="6">
    <w:abstractNumId w:val="11"/>
  </w:num>
  <w:num w:numId="7">
    <w:abstractNumId w:val="22"/>
  </w:num>
  <w:num w:numId="8">
    <w:abstractNumId w:val="47"/>
  </w:num>
  <w:num w:numId="9">
    <w:abstractNumId w:val="25"/>
  </w:num>
  <w:num w:numId="10">
    <w:abstractNumId w:val="15"/>
  </w:num>
  <w:num w:numId="11">
    <w:abstractNumId w:val="18"/>
  </w:num>
  <w:num w:numId="12">
    <w:abstractNumId w:val="19"/>
  </w:num>
  <w:num w:numId="13">
    <w:abstractNumId w:val="29"/>
  </w:num>
  <w:num w:numId="14">
    <w:abstractNumId w:val="14"/>
  </w:num>
  <w:num w:numId="15">
    <w:abstractNumId w:val="8"/>
  </w:num>
  <w:num w:numId="16">
    <w:abstractNumId w:val="38"/>
  </w:num>
  <w:num w:numId="17">
    <w:abstractNumId w:val="4"/>
  </w:num>
  <w:num w:numId="18">
    <w:abstractNumId w:val="30"/>
  </w:num>
  <w:num w:numId="19">
    <w:abstractNumId w:val="3"/>
  </w:num>
  <w:num w:numId="20">
    <w:abstractNumId w:val="23"/>
  </w:num>
  <w:num w:numId="21">
    <w:abstractNumId w:val="24"/>
  </w:num>
  <w:num w:numId="22">
    <w:abstractNumId w:val="6"/>
  </w:num>
  <w:num w:numId="23">
    <w:abstractNumId w:val="44"/>
  </w:num>
  <w:num w:numId="24">
    <w:abstractNumId w:val="17"/>
  </w:num>
  <w:num w:numId="25">
    <w:abstractNumId w:val="49"/>
  </w:num>
  <w:num w:numId="26">
    <w:abstractNumId w:val="40"/>
  </w:num>
  <w:num w:numId="27">
    <w:abstractNumId w:val="12"/>
  </w:num>
  <w:num w:numId="28">
    <w:abstractNumId w:val="10"/>
  </w:num>
  <w:num w:numId="29">
    <w:abstractNumId w:val="33"/>
  </w:num>
  <w:num w:numId="30">
    <w:abstractNumId w:val="39"/>
  </w:num>
  <w:num w:numId="31">
    <w:abstractNumId w:val="43"/>
  </w:num>
  <w:num w:numId="32">
    <w:abstractNumId w:val="41"/>
  </w:num>
  <w:num w:numId="33">
    <w:abstractNumId w:val="42"/>
  </w:num>
  <w:num w:numId="34">
    <w:abstractNumId w:val="13"/>
  </w:num>
  <w:num w:numId="35">
    <w:abstractNumId w:val="21"/>
  </w:num>
  <w:num w:numId="36">
    <w:abstractNumId w:val="2"/>
  </w:num>
  <w:num w:numId="37">
    <w:abstractNumId w:val="37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2"/>
  </w:num>
  <w:num w:numId="41">
    <w:abstractNumId w:val="2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5"/>
  </w:num>
  <w:num w:numId="47">
    <w:abstractNumId w:val="7"/>
  </w:num>
  <w:num w:numId="48">
    <w:abstractNumId w:val="20"/>
  </w:num>
  <w:num w:numId="49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932"/>
    <w:rsid w:val="00050A79"/>
    <w:rsid w:val="0005186B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0F2C"/>
    <w:rsid w:val="000816E8"/>
    <w:rsid w:val="00083F92"/>
    <w:rsid w:val="00085E16"/>
    <w:rsid w:val="00087EC0"/>
    <w:rsid w:val="00090043"/>
    <w:rsid w:val="00090374"/>
    <w:rsid w:val="000904EB"/>
    <w:rsid w:val="00090830"/>
    <w:rsid w:val="00090BB6"/>
    <w:rsid w:val="00095D57"/>
    <w:rsid w:val="000A08BE"/>
    <w:rsid w:val="000A0B33"/>
    <w:rsid w:val="000A37BD"/>
    <w:rsid w:val="000A4D63"/>
    <w:rsid w:val="000A7EC4"/>
    <w:rsid w:val="000B0891"/>
    <w:rsid w:val="000B15E2"/>
    <w:rsid w:val="000B2A4F"/>
    <w:rsid w:val="000B3570"/>
    <w:rsid w:val="000B5EC1"/>
    <w:rsid w:val="000B6B93"/>
    <w:rsid w:val="000C0973"/>
    <w:rsid w:val="000C3867"/>
    <w:rsid w:val="000C49EC"/>
    <w:rsid w:val="000C5393"/>
    <w:rsid w:val="000C5AAD"/>
    <w:rsid w:val="000D0309"/>
    <w:rsid w:val="000D155A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35A0"/>
    <w:rsid w:val="001049C7"/>
    <w:rsid w:val="001052BB"/>
    <w:rsid w:val="00105BE6"/>
    <w:rsid w:val="00107D8B"/>
    <w:rsid w:val="0011163D"/>
    <w:rsid w:val="00111D50"/>
    <w:rsid w:val="001120BC"/>
    <w:rsid w:val="001133AD"/>
    <w:rsid w:val="001156B3"/>
    <w:rsid w:val="001218BB"/>
    <w:rsid w:val="00123FD3"/>
    <w:rsid w:val="001264EC"/>
    <w:rsid w:val="00137516"/>
    <w:rsid w:val="00142E73"/>
    <w:rsid w:val="00145C15"/>
    <w:rsid w:val="00146316"/>
    <w:rsid w:val="001469E7"/>
    <w:rsid w:val="00146D9E"/>
    <w:rsid w:val="0015039C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5915"/>
    <w:rsid w:val="00177A55"/>
    <w:rsid w:val="00180A38"/>
    <w:rsid w:val="00180A8E"/>
    <w:rsid w:val="00182931"/>
    <w:rsid w:val="0018349B"/>
    <w:rsid w:val="00184156"/>
    <w:rsid w:val="001859FD"/>
    <w:rsid w:val="0018741E"/>
    <w:rsid w:val="00187C73"/>
    <w:rsid w:val="001918D8"/>
    <w:rsid w:val="00192969"/>
    <w:rsid w:val="001940FA"/>
    <w:rsid w:val="001942A5"/>
    <w:rsid w:val="00194A19"/>
    <w:rsid w:val="00197FDE"/>
    <w:rsid w:val="001A002D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23A9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875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25EE"/>
    <w:rsid w:val="0021389A"/>
    <w:rsid w:val="002169C2"/>
    <w:rsid w:val="00216DEB"/>
    <w:rsid w:val="002214A7"/>
    <w:rsid w:val="00222EC0"/>
    <w:rsid w:val="00224132"/>
    <w:rsid w:val="00226749"/>
    <w:rsid w:val="002269B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0CB2"/>
    <w:rsid w:val="002556D5"/>
    <w:rsid w:val="0025665A"/>
    <w:rsid w:val="00257455"/>
    <w:rsid w:val="00260463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2BC5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A4B"/>
    <w:rsid w:val="002B5F28"/>
    <w:rsid w:val="002B7058"/>
    <w:rsid w:val="002C0930"/>
    <w:rsid w:val="002C65B6"/>
    <w:rsid w:val="002D07F7"/>
    <w:rsid w:val="002D1EE8"/>
    <w:rsid w:val="002D332F"/>
    <w:rsid w:val="002D473A"/>
    <w:rsid w:val="002D482E"/>
    <w:rsid w:val="002D77E2"/>
    <w:rsid w:val="002E04B0"/>
    <w:rsid w:val="002E0E69"/>
    <w:rsid w:val="002E11D8"/>
    <w:rsid w:val="002E208F"/>
    <w:rsid w:val="002E3B38"/>
    <w:rsid w:val="002E3B87"/>
    <w:rsid w:val="002E4B92"/>
    <w:rsid w:val="002E4FCD"/>
    <w:rsid w:val="002E5FF9"/>
    <w:rsid w:val="002F149E"/>
    <w:rsid w:val="002F66D6"/>
    <w:rsid w:val="002F7239"/>
    <w:rsid w:val="003009F0"/>
    <w:rsid w:val="00302847"/>
    <w:rsid w:val="0030738D"/>
    <w:rsid w:val="00313A83"/>
    <w:rsid w:val="0031682D"/>
    <w:rsid w:val="003216B3"/>
    <w:rsid w:val="0032638C"/>
    <w:rsid w:val="003271E2"/>
    <w:rsid w:val="00333527"/>
    <w:rsid w:val="003376FA"/>
    <w:rsid w:val="003436A4"/>
    <w:rsid w:val="0034419D"/>
    <w:rsid w:val="00346F31"/>
    <w:rsid w:val="00347E9B"/>
    <w:rsid w:val="003546FE"/>
    <w:rsid w:val="003609D5"/>
    <w:rsid w:val="00362FFF"/>
    <w:rsid w:val="00363FE5"/>
    <w:rsid w:val="00365117"/>
    <w:rsid w:val="003655E0"/>
    <w:rsid w:val="00370BD1"/>
    <w:rsid w:val="003748DF"/>
    <w:rsid w:val="00375FC9"/>
    <w:rsid w:val="00376EB1"/>
    <w:rsid w:val="003770AA"/>
    <w:rsid w:val="0038133B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3576"/>
    <w:rsid w:val="003A4E48"/>
    <w:rsid w:val="003A58D9"/>
    <w:rsid w:val="003B1480"/>
    <w:rsid w:val="003B2D37"/>
    <w:rsid w:val="003B3EA3"/>
    <w:rsid w:val="003C05FC"/>
    <w:rsid w:val="003C07EB"/>
    <w:rsid w:val="003C0E58"/>
    <w:rsid w:val="003C318A"/>
    <w:rsid w:val="003C4131"/>
    <w:rsid w:val="003C488B"/>
    <w:rsid w:val="003C79C4"/>
    <w:rsid w:val="003D05BC"/>
    <w:rsid w:val="003D0A60"/>
    <w:rsid w:val="003D1821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1D9D"/>
    <w:rsid w:val="004035E5"/>
    <w:rsid w:val="004057F7"/>
    <w:rsid w:val="004066A6"/>
    <w:rsid w:val="00411C15"/>
    <w:rsid w:val="0041266E"/>
    <w:rsid w:val="00415510"/>
    <w:rsid w:val="00416824"/>
    <w:rsid w:val="00423C1F"/>
    <w:rsid w:val="00424848"/>
    <w:rsid w:val="00424D1B"/>
    <w:rsid w:val="00425F33"/>
    <w:rsid w:val="004270F3"/>
    <w:rsid w:val="00435291"/>
    <w:rsid w:val="004353F3"/>
    <w:rsid w:val="00440FBE"/>
    <w:rsid w:val="004416CB"/>
    <w:rsid w:val="00442499"/>
    <w:rsid w:val="00442C0A"/>
    <w:rsid w:val="00442D4F"/>
    <w:rsid w:val="0044322B"/>
    <w:rsid w:val="00443B4F"/>
    <w:rsid w:val="004456CF"/>
    <w:rsid w:val="0044592C"/>
    <w:rsid w:val="0044616E"/>
    <w:rsid w:val="00447235"/>
    <w:rsid w:val="00447470"/>
    <w:rsid w:val="0044797F"/>
    <w:rsid w:val="00452701"/>
    <w:rsid w:val="00454419"/>
    <w:rsid w:val="00456114"/>
    <w:rsid w:val="00462371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7DB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48E2"/>
    <w:rsid w:val="004C530D"/>
    <w:rsid w:val="004C5804"/>
    <w:rsid w:val="004D47EF"/>
    <w:rsid w:val="004E0770"/>
    <w:rsid w:val="004E37FC"/>
    <w:rsid w:val="004E3BBF"/>
    <w:rsid w:val="004E3E0B"/>
    <w:rsid w:val="004F29DE"/>
    <w:rsid w:val="004F3FCD"/>
    <w:rsid w:val="00500491"/>
    <w:rsid w:val="00500D66"/>
    <w:rsid w:val="005029FC"/>
    <w:rsid w:val="00503E47"/>
    <w:rsid w:val="00504160"/>
    <w:rsid w:val="00504939"/>
    <w:rsid w:val="005054DF"/>
    <w:rsid w:val="00505D58"/>
    <w:rsid w:val="00510771"/>
    <w:rsid w:val="00514B99"/>
    <w:rsid w:val="00517123"/>
    <w:rsid w:val="005241AD"/>
    <w:rsid w:val="00525F26"/>
    <w:rsid w:val="0052688D"/>
    <w:rsid w:val="00526B8F"/>
    <w:rsid w:val="005275A3"/>
    <w:rsid w:val="005314D5"/>
    <w:rsid w:val="00532D56"/>
    <w:rsid w:val="0053497C"/>
    <w:rsid w:val="00535C8B"/>
    <w:rsid w:val="00535CEE"/>
    <w:rsid w:val="00537626"/>
    <w:rsid w:val="00545749"/>
    <w:rsid w:val="00547626"/>
    <w:rsid w:val="00547AF4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16E7"/>
    <w:rsid w:val="00571878"/>
    <w:rsid w:val="005740D1"/>
    <w:rsid w:val="00584B21"/>
    <w:rsid w:val="00586D84"/>
    <w:rsid w:val="0059092F"/>
    <w:rsid w:val="00593772"/>
    <w:rsid w:val="00593E7C"/>
    <w:rsid w:val="005A127D"/>
    <w:rsid w:val="005A5FE4"/>
    <w:rsid w:val="005A73C1"/>
    <w:rsid w:val="005B042C"/>
    <w:rsid w:val="005B2254"/>
    <w:rsid w:val="005B2576"/>
    <w:rsid w:val="005B3255"/>
    <w:rsid w:val="005B4C10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4C18"/>
    <w:rsid w:val="005D5627"/>
    <w:rsid w:val="005E3C41"/>
    <w:rsid w:val="005E6E2F"/>
    <w:rsid w:val="005F48B8"/>
    <w:rsid w:val="005F5E16"/>
    <w:rsid w:val="005F7369"/>
    <w:rsid w:val="00600C26"/>
    <w:rsid w:val="00601867"/>
    <w:rsid w:val="00601D3A"/>
    <w:rsid w:val="006066E8"/>
    <w:rsid w:val="00614B51"/>
    <w:rsid w:val="0062211B"/>
    <w:rsid w:val="00626DF4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479D7"/>
    <w:rsid w:val="006509C1"/>
    <w:rsid w:val="00652FA4"/>
    <w:rsid w:val="00653B69"/>
    <w:rsid w:val="00653F2C"/>
    <w:rsid w:val="006625F9"/>
    <w:rsid w:val="006679D8"/>
    <w:rsid w:val="0067387D"/>
    <w:rsid w:val="00674D7B"/>
    <w:rsid w:val="00676817"/>
    <w:rsid w:val="00680D99"/>
    <w:rsid w:val="006853FE"/>
    <w:rsid w:val="00685AA7"/>
    <w:rsid w:val="00685B43"/>
    <w:rsid w:val="0069067E"/>
    <w:rsid w:val="006921CE"/>
    <w:rsid w:val="006A0011"/>
    <w:rsid w:val="006A094E"/>
    <w:rsid w:val="006A3AD7"/>
    <w:rsid w:val="006A3E1D"/>
    <w:rsid w:val="006A680D"/>
    <w:rsid w:val="006A7B18"/>
    <w:rsid w:val="006B1A22"/>
    <w:rsid w:val="006B3AAB"/>
    <w:rsid w:val="006B6158"/>
    <w:rsid w:val="006B6A20"/>
    <w:rsid w:val="006B7320"/>
    <w:rsid w:val="006B7409"/>
    <w:rsid w:val="006C03ED"/>
    <w:rsid w:val="006C1F92"/>
    <w:rsid w:val="006C7735"/>
    <w:rsid w:val="006D0741"/>
    <w:rsid w:val="006D21D6"/>
    <w:rsid w:val="006D39BB"/>
    <w:rsid w:val="006D3FD0"/>
    <w:rsid w:val="006D489F"/>
    <w:rsid w:val="006E0556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31F5"/>
    <w:rsid w:val="00725476"/>
    <w:rsid w:val="007256CA"/>
    <w:rsid w:val="00726393"/>
    <w:rsid w:val="0072764E"/>
    <w:rsid w:val="0073095B"/>
    <w:rsid w:val="00733B4D"/>
    <w:rsid w:val="00734C89"/>
    <w:rsid w:val="0073522C"/>
    <w:rsid w:val="00735E61"/>
    <w:rsid w:val="007364CE"/>
    <w:rsid w:val="00736586"/>
    <w:rsid w:val="00736793"/>
    <w:rsid w:val="007401B8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02E4"/>
    <w:rsid w:val="00781118"/>
    <w:rsid w:val="00781E5C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3F8E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094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2D0"/>
    <w:rsid w:val="007F5D49"/>
    <w:rsid w:val="007F7AC3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42E"/>
    <w:rsid w:val="00811D8A"/>
    <w:rsid w:val="008144AC"/>
    <w:rsid w:val="0081479D"/>
    <w:rsid w:val="00816A76"/>
    <w:rsid w:val="00822442"/>
    <w:rsid w:val="008245E8"/>
    <w:rsid w:val="008260BC"/>
    <w:rsid w:val="00827AED"/>
    <w:rsid w:val="008300DA"/>
    <w:rsid w:val="0083144B"/>
    <w:rsid w:val="008328EB"/>
    <w:rsid w:val="00833E68"/>
    <w:rsid w:val="00834365"/>
    <w:rsid w:val="00834A43"/>
    <w:rsid w:val="00835349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803C2"/>
    <w:rsid w:val="00881A0C"/>
    <w:rsid w:val="00881A61"/>
    <w:rsid w:val="00882A47"/>
    <w:rsid w:val="008843B3"/>
    <w:rsid w:val="00886F21"/>
    <w:rsid w:val="0088788E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7CA"/>
    <w:rsid w:val="008B1958"/>
    <w:rsid w:val="008B33B1"/>
    <w:rsid w:val="008B3992"/>
    <w:rsid w:val="008B3A9C"/>
    <w:rsid w:val="008B3D27"/>
    <w:rsid w:val="008B41DE"/>
    <w:rsid w:val="008B635C"/>
    <w:rsid w:val="008C0629"/>
    <w:rsid w:val="008C11E0"/>
    <w:rsid w:val="008C1DD5"/>
    <w:rsid w:val="008C2F09"/>
    <w:rsid w:val="008C609F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8F6B4C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2402A"/>
    <w:rsid w:val="00931051"/>
    <w:rsid w:val="00931527"/>
    <w:rsid w:val="00931591"/>
    <w:rsid w:val="00931CFE"/>
    <w:rsid w:val="0093346F"/>
    <w:rsid w:val="00933668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7FC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724"/>
    <w:rsid w:val="009A1FA5"/>
    <w:rsid w:val="009A284C"/>
    <w:rsid w:val="009A2C21"/>
    <w:rsid w:val="009A4063"/>
    <w:rsid w:val="009A40BF"/>
    <w:rsid w:val="009A64F0"/>
    <w:rsid w:val="009A6B57"/>
    <w:rsid w:val="009A773C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460B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0E4"/>
    <w:rsid w:val="00A36286"/>
    <w:rsid w:val="00A365F7"/>
    <w:rsid w:val="00A36894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3CBF"/>
    <w:rsid w:val="00A6585D"/>
    <w:rsid w:val="00A672F0"/>
    <w:rsid w:val="00A70FEE"/>
    <w:rsid w:val="00A74AB8"/>
    <w:rsid w:val="00A752C2"/>
    <w:rsid w:val="00A84384"/>
    <w:rsid w:val="00A864B0"/>
    <w:rsid w:val="00A93C8D"/>
    <w:rsid w:val="00A943A0"/>
    <w:rsid w:val="00A95451"/>
    <w:rsid w:val="00A965D2"/>
    <w:rsid w:val="00AA0F28"/>
    <w:rsid w:val="00AA29EC"/>
    <w:rsid w:val="00AA3EC3"/>
    <w:rsid w:val="00AA60C1"/>
    <w:rsid w:val="00AA71D9"/>
    <w:rsid w:val="00AB2F06"/>
    <w:rsid w:val="00AB4E26"/>
    <w:rsid w:val="00AB54BD"/>
    <w:rsid w:val="00AB6238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3274"/>
    <w:rsid w:val="00AF51E5"/>
    <w:rsid w:val="00AF58C7"/>
    <w:rsid w:val="00B021DF"/>
    <w:rsid w:val="00B029F5"/>
    <w:rsid w:val="00B04154"/>
    <w:rsid w:val="00B068FE"/>
    <w:rsid w:val="00B06E54"/>
    <w:rsid w:val="00B176B4"/>
    <w:rsid w:val="00B210A6"/>
    <w:rsid w:val="00B21289"/>
    <w:rsid w:val="00B21E21"/>
    <w:rsid w:val="00B23193"/>
    <w:rsid w:val="00B23EFB"/>
    <w:rsid w:val="00B24137"/>
    <w:rsid w:val="00B26EEA"/>
    <w:rsid w:val="00B366F8"/>
    <w:rsid w:val="00B372E3"/>
    <w:rsid w:val="00B40CDF"/>
    <w:rsid w:val="00B40DBA"/>
    <w:rsid w:val="00B40DF2"/>
    <w:rsid w:val="00B41208"/>
    <w:rsid w:val="00B42B22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4A4A"/>
    <w:rsid w:val="00B65495"/>
    <w:rsid w:val="00B65FB2"/>
    <w:rsid w:val="00B66FC2"/>
    <w:rsid w:val="00B70092"/>
    <w:rsid w:val="00B70736"/>
    <w:rsid w:val="00B7427D"/>
    <w:rsid w:val="00B7517B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1D9E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35B"/>
    <w:rsid w:val="00BF1710"/>
    <w:rsid w:val="00BF306C"/>
    <w:rsid w:val="00BF4930"/>
    <w:rsid w:val="00BF541B"/>
    <w:rsid w:val="00BF743A"/>
    <w:rsid w:val="00BF7645"/>
    <w:rsid w:val="00C019F9"/>
    <w:rsid w:val="00C01D57"/>
    <w:rsid w:val="00C0201C"/>
    <w:rsid w:val="00C078C0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565"/>
    <w:rsid w:val="00C3392F"/>
    <w:rsid w:val="00C3482B"/>
    <w:rsid w:val="00C355BB"/>
    <w:rsid w:val="00C365B2"/>
    <w:rsid w:val="00C44DAA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1DA0"/>
    <w:rsid w:val="00C65FE3"/>
    <w:rsid w:val="00C67ACD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91B00"/>
    <w:rsid w:val="00C93400"/>
    <w:rsid w:val="00C94936"/>
    <w:rsid w:val="00CA0A95"/>
    <w:rsid w:val="00CA2BAD"/>
    <w:rsid w:val="00CA30B3"/>
    <w:rsid w:val="00CA31DF"/>
    <w:rsid w:val="00CA381B"/>
    <w:rsid w:val="00CA5C54"/>
    <w:rsid w:val="00CA67FA"/>
    <w:rsid w:val="00CB08B8"/>
    <w:rsid w:val="00CB1708"/>
    <w:rsid w:val="00CB18B4"/>
    <w:rsid w:val="00CB3659"/>
    <w:rsid w:val="00CB58F2"/>
    <w:rsid w:val="00CB65A2"/>
    <w:rsid w:val="00CB72F3"/>
    <w:rsid w:val="00CC2419"/>
    <w:rsid w:val="00CC3F3C"/>
    <w:rsid w:val="00CC68B9"/>
    <w:rsid w:val="00CD138C"/>
    <w:rsid w:val="00CD17E5"/>
    <w:rsid w:val="00CD5F5E"/>
    <w:rsid w:val="00CD616A"/>
    <w:rsid w:val="00CE07E0"/>
    <w:rsid w:val="00CE0CB7"/>
    <w:rsid w:val="00CE1F76"/>
    <w:rsid w:val="00CE55C9"/>
    <w:rsid w:val="00CF1114"/>
    <w:rsid w:val="00CF183F"/>
    <w:rsid w:val="00CF46CB"/>
    <w:rsid w:val="00CF4C93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04E"/>
    <w:rsid w:val="00D439F2"/>
    <w:rsid w:val="00D45313"/>
    <w:rsid w:val="00D456C8"/>
    <w:rsid w:val="00D500E8"/>
    <w:rsid w:val="00D55C04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3EF3"/>
    <w:rsid w:val="00DC5250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65A"/>
    <w:rsid w:val="00DE6BEA"/>
    <w:rsid w:val="00DE6FFF"/>
    <w:rsid w:val="00DE711E"/>
    <w:rsid w:val="00DE78D4"/>
    <w:rsid w:val="00DE7919"/>
    <w:rsid w:val="00DF0E17"/>
    <w:rsid w:val="00DF2A38"/>
    <w:rsid w:val="00DF41DB"/>
    <w:rsid w:val="00DF58B7"/>
    <w:rsid w:val="00DF77B4"/>
    <w:rsid w:val="00DF7BC6"/>
    <w:rsid w:val="00E04FA8"/>
    <w:rsid w:val="00E069C7"/>
    <w:rsid w:val="00E06B48"/>
    <w:rsid w:val="00E1001E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0711"/>
    <w:rsid w:val="00E3157E"/>
    <w:rsid w:val="00E31F64"/>
    <w:rsid w:val="00E32C67"/>
    <w:rsid w:val="00E33C50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3DC"/>
    <w:rsid w:val="00E70540"/>
    <w:rsid w:val="00E70DAE"/>
    <w:rsid w:val="00E72498"/>
    <w:rsid w:val="00E80158"/>
    <w:rsid w:val="00E83B9B"/>
    <w:rsid w:val="00E8471B"/>
    <w:rsid w:val="00E85381"/>
    <w:rsid w:val="00E860ED"/>
    <w:rsid w:val="00E923C7"/>
    <w:rsid w:val="00E92EF8"/>
    <w:rsid w:val="00E94723"/>
    <w:rsid w:val="00E95FCA"/>
    <w:rsid w:val="00E9667C"/>
    <w:rsid w:val="00EA0002"/>
    <w:rsid w:val="00EA15A4"/>
    <w:rsid w:val="00EA1C48"/>
    <w:rsid w:val="00EA557C"/>
    <w:rsid w:val="00EA5936"/>
    <w:rsid w:val="00EB061F"/>
    <w:rsid w:val="00EB0DD8"/>
    <w:rsid w:val="00EB1C28"/>
    <w:rsid w:val="00EB2F99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353C"/>
    <w:rsid w:val="00F36627"/>
    <w:rsid w:val="00F36778"/>
    <w:rsid w:val="00F37115"/>
    <w:rsid w:val="00F40091"/>
    <w:rsid w:val="00F43F97"/>
    <w:rsid w:val="00F509A5"/>
    <w:rsid w:val="00F5473A"/>
    <w:rsid w:val="00F54F32"/>
    <w:rsid w:val="00F56461"/>
    <w:rsid w:val="00F61391"/>
    <w:rsid w:val="00F64F90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5308"/>
    <w:rsid w:val="00F973EB"/>
    <w:rsid w:val="00F97473"/>
    <w:rsid w:val="00F97EAD"/>
    <w:rsid w:val="00FA04DD"/>
    <w:rsid w:val="00FA0631"/>
    <w:rsid w:val="00FA10B4"/>
    <w:rsid w:val="00FA4A30"/>
    <w:rsid w:val="00FB0034"/>
    <w:rsid w:val="00FB0D77"/>
    <w:rsid w:val="00FB2599"/>
    <w:rsid w:val="00FB46D0"/>
    <w:rsid w:val="00FB5356"/>
    <w:rsid w:val="00FB66C3"/>
    <w:rsid w:val="00FC0A40"/>
    <w:rsid w:val="00FC1545"/>
    <w:rsid w:val="00FC3C52"/>
    <w:rsid w:val="00FC566E"/>
    <w:rsid w:val="00FC70D9"/>
    <w:rsid w:val="00FD17ED"/>
    <w:rsid w:val="00FD2112"/>
    <w:rsid w:val="00FD316A"/>
    <w:rsid w:val="00FD5880"/>
    <w:rsid w:val="00FD5DB6"/>
    <w:rsid w:val="00FE025A"/>
    <w:rsid w:val="00FE0A51"/>
    <w:rsid w:val="00FE1BF9"/>
    <w:rsid w:val="00FE314C"/>
    <w:rsid w:val="00FE3739"/>
    <w:rsid w:val="00FE603A"/>
    <w:rsid w:val="00FF0120"/>
    <w:rsid w:val="00FF057F"/>
    <w:rsid w:val="00FF0E61"/>
    <w:rsid w:val="00FF1097"/>
    <w:rsid w:val="00FF17D3"/>
    <w:rsid w:val="00FF188F"/>
    <w:rsid w:val="00FF1987"/>
    <w:rsid w:val="00FF2258"/>
    <w:rsid w:val="00FF26CD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D46D3D6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78C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40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40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szpitallap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targi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217E-D642-4A65-BE23-CEDF102E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17</Pages>
  <Words>6583</Words>
  <Characters>39504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45996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ZOZ Łapy</cp:lastModifiedBy>
  <cp:revision>52</cp:revision>
  <cp:lastPrinted>2020-11-03T12:11:00Z</cp:lastPrinted>
  <dcterms:created xsi:type="dcterms:W3CDTF">2019-06-10T11:15:00Z</dcterms:created>
  <dcterms:modified xsi:type="dcterms:W3CDTF">2020-11-05T08:07:00Z</dcterms:modified>
</cp:coreProperties>
</file>