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E949" w14:textId="77777777" w:rsidR="001E2CE7" w:rsidRPr="00C10AAA" w:rsidRDefault="00322481" w:rsidP="00C10AAA">
      <w:pPr>
        <w:spacing w:after="0" w:line="360" w:lineRule="auto"/>
        <w:jc w:val="right"/>
        <w:rPr>
          <w:rFonts w:ascii="Times New Roman" w:hAnsi="Times New Roman"/>
        </w:rPr>
      </w:pPr>
      <w:r w:rsidRPr="00C10AAA">
        <w:rPr>
          <w:rFonts w:ascii="Times New Roman" w:eastAsia="Times New Roman" w:hAnsi="Times New Roman"/>
          <w:lang w:eastAsia="pl-PL"/>
        </w:rPr>
        <w:t>Załącznik nr 2 do SIWZ</w:t>
      </w:r>
    </w:p>
    <w:p w14:paraId="48BE6398" w14:textId="77777777" w:rsidR="001E2CE7" w:rsidRPr="00C10AAA" w:rsidRDefault="0087668C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Istotne Postanowienia Przyszłej Umowy</w:t>
      </w:r>
      <w:r w:rsidR="00BE7275" w:rsidRPr="00C10AAA">
        <w:rPr>
          <w:rFonts w:ascii="Times New Roman" w:eastAsia="Times New Roman" w:hAnsi="Times New Roman"/>
          <w:b/>
          <w:lang w:eastAsia="pl-PL"/>
        </w:rPr>
        <w:t xml:space="preserve"> nr …/2020</w:t>
      </w:r>
      <w:r w:rsidR="006A2DC8" w:rsidRPr="00C10AAA">
        <w:rPr>
          <w:rFonts w:ascii="Times New Roman" w:eastAsia="Times New Roman" w:hAnsi="Times New Roman"/>
          <w:b/>
          <w:lang w:eastAsia="pl-PL"/>
        </w:rPr>
        <w:t>/PN</w:t>
      </w:r>
    </w:p>
    <w:p w14:paraId="4AFFA266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05F74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 pomiędzy:</w:t>
      </w:r>
    </w:p>
    <w:p w14:paraId="1BEC1891" w14:textId="77777777"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4B7727E0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354194DE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2FF8CFFB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774FA70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45C77F0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1160EE1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4E9B7559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3CF1B49E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zwanym w treści umowy "Zamawiającym"</w:t>
      </w:r>
    </w:p>
    <w:p w14:paraId="1FAAF0B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7BE12B63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84A7AC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2C555AB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187102D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1584706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14D9FCE3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09C74A8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3D833AD8" w14:textId="77777777" w:rsidR="001E2CE7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zwanym w treści umowy </w:t>
      </w:r>
      <w:r w:rsidR="00322481" w:rsidRPr="00C10AAA">
        <w:rPr>
          <w:rFonts w:ascii="Times New Roman" w:eastAsia="Times New Roman" w:hAnsi="Times New Roman"/>
          <w:b/>
          <w:lang w:eastAsia="pl-PL"/>
        </w:rPr>
        <w:t>„</w:t>
      </w:r>
      <w:r w:rsidRPr="00C10AAA">
        <w:rPr>
          <w:rFonts w:ascii="Times New Roman" w:eastAsia="Times New Roman" w:hAnsi="Times New Roman"/>
          <w:b/>
          <w:lang w:eastAsia="pl-PL"/>
        </w:rPr>
        <w:t>Zamawiającym</w:t>
      </w:r>
      <w:r w:rsidR="00322481" w:rsidRPr="00C10AAA">
        <w:rPr>
          <w:rFonts w:ascii="Times New Roman" w:eastAsia="Times New Roman" w:hAnsi="Times New Roman"/>
          <w:b/>
          <w:lang w:eastAsia="pl-PL"/>
        </w:rPr>
        <w:t>”</w:t>
      </w:r>
    </w:p>
    <w:p w14:paraId="6E753879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046927" w14:textId="77777777" w:rsidR="001E2CE7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zawierają umowę w ramach postępowania prowadzonego w tr</w:t>
      </w:r>
      <w:r w:rsidR="00B10F33" w:rsidRPr="00C10AAA">
        <w:rPr>
          <w:rFonts w:ascii="Times New Roman" w:eastAsia="Times New Roman" w:hAnsi="Times New Roman"/>
          <w:lang w:eastAsia="pl-PL"/>
        </w:rPr>
        <w:t xml:space="preserve">ybie przetargu nieograniczonego </w:t>
      </w:r>
      <w:r w:rsidRPr="00C10AAA">
        <w:rPr>
          <w:rFonts w:ascii="Times New Roman" w:eastAsia="Times New Roman" w:hAnsi="Times New Roman"/>
          <w:lang w:eastAsia="pl-PL"/>
        </w:rPr>
        <w:t xml:space="preserve">na podstawie art. 10 pkt. 1 ustawy z dnia 29 stycznia 2004 roku Prawo zamówień publicznych </w:t>
      </w:r>
      <w:r w:rsidRPr="00C10AAA">
        <w:rPr>
          <w:rFonts w:ascii="Times New Roman" w:eastAsia="Times New Roman" w:hAnsi="Times New Roman"/>
          <w:lang w:eastAsia="pl-PL"/>
        </w:rPr>
        <w:br/>
        <w:t>(tj. Dz. U. z  201</w:t>
      </w:r>
      <w:r w:rsidR="00BE7275" w:rsidRPr="00C10AAA">
        <w:rPr>
          <w:rFonts w:ascii="Times New Roman" w:eastAsia="Times New Roman" w:hAnsi="Times New Roman"/>
          <w:lang w:eastAsia="pl-PL"/>
        </w:rPr>
        <w:t>9</w:t>
      </w:r>
      <w:r w:rsidRPr="00C10AAA">
        <w:rPr>
          <w:rFonts w:ascii="Times New Roman" w:eastAsia="Times New Roman" w:hAnsi="Times New Roman"/>
          <w:lang w:eastAsia="pl-PL"/>
        </w:rPr>
        <w:t xml:space="preserve"> r. poz. 1</w:t>
      </w:r>
      <w:r w:rsidR="00BE7275" w:rsidRPr="00C10AAA">
        <w:rPr>
          <w:rFonts w:ascii="Times New Roman" w:eastAsia="Times New Roman" w:hAnsi="Times New Roman"/>
          <w:lang w:eastAsia="pl-PL"/>
        </w:rPr>
        <w:t>843</w:t>
      </w:r>
      <w:r w:rsidR="00702318">
        <w:rPr>
          <w:rFonts w:ascii="Times New Roman" w:eastAsia="Times New Roman" w:hAnsi="Times New Roman"/>
          <w:lang w:eastAsia="pl-PL"/>
        </w:rPr>
        <w:t xml:space="preserve"> – tekst jednolity</w:t>
      </w:r>
      <w:r w:rsidRPr="00C10AAA">
        <w:rPr>
          <w:rFonts w:ascii="Times New Roman" w:eastAsia="Times New Roman" w:hAnsi="Times New Roman"/>
          <w:lang w:eastAsia="pl-PL"/>
        </w:rPr>
        <w:t xml:space="preserve">) </w:t>
      </w:r>
      <w:r w:rsidR="00322481" w:rsidRPr="00C10AAA">
        <w:rPr>
          <w:rFonts w:ascii="Times New Roman" w:eastAsia="Times New Roman" w:hAnsi="Times New Roman"/>
          <w:lang w:eastAsia="pl-PL"/>
        </w:rPr>
        <w:t xml:space="preserve">na </w:t>
      </w:r>
      <w:r w:rsidR="003923E8" w:rsidRPr="00C10AAA">
        <w:rPr>
          <w:rFonts w:ascii="Times New Roman" w:eastAsia="Times New Roman" w:hAnsi="Times New Roman"/>
          <w:lang w:eastAsia="pl-PL"/>
        </w:rPr>
        <w:t>„</w:t>
      </w:r>
      <w:r w:rsidR="003923E8" w:rsidRPr="00C10AAA">
        <w:rPr>
          <w:rFonts w:ascii="Times New Roman" w:eastAsia="Times New Roman" w:hAnsi="Times New Roman"/>
          <w:b/>
          <w:lang w:eastAsia="pl-PL"/>
        </w:rPr>
        <w:t>D</w:t>
      </w:r>
      <w:r w:rsidR="00322481" w:rsidRPr="00C10AAA">
        <w:rPr>
          <w:rFonts w:ascii="Times New Roman" w:eastAsia="Times New Roman" w:hAnsi="Times New Roman"/>
          <w:b/>
          <w:lang w:eastAsia="pl-PL"/>
        </w:rPr>
        <w:t xml:space="preserve">ostawę 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materiałów i </w:t>
      </w:r>
      <w:r w:rsidR="004F2B2D" w:rsidRPr="00C10AAA">
        <w:rPr>
          <w:rFonts w:ascii="Times New Roman" w:eastAsia="Times New Roman" w:hAnsi="Times New Roman"/>
          <w:b/>
          <w:lang w:eastAsia="pl-PL"/>
        </w:rPr>
        <w:t>sprzętów</w:t>
      </w:r>
      <w:r w:rsidR="004479BB" w:rsidRPr="00C10AAA">
        <w:rPr>
          <w:rFonts w:ascii="Times New Roman" w:eastAsia="Times New Roman" w:hAnsi="Times New Roman"/>
          <w:b/>
          <w:lang w:eastAsia="pl-PL"/>
        </w:rPr>
        <w:t xml:space="preserve"> jednorazowego użytku</w:t>
      </w:r>
      <w:r w:rsidR="00C10AAA">
        <w:rPr>
          <w:rFonts w:ascii="Times New Roman" w:eastAsia="Times New Roman" w:hAnsi="Times New Roman"/>
          <w:b/>
          <w:lang w:eastAsia="pl-PL"/>
        </w:rPr>
        <w:t xml:space="preserve"> - uzupełnienie</w:t>
      </w:r>
      <w:r w:rsidR="006E13AA" w:rsidRPr="00C10AAA">
        <w:rPr>
          <w:rFonts w:ascii="Times New Roman" w:eastAsia="Times New Roman" w:hAnsi="Times New Roman"/>
          <w:b/>
          <w:lang w:eastAsia="pl-PL"/>
        </w:rPr>
        <w:t xml:space="preserve">”, </w:t>
      </w:r>
      <w:r w:rsidR="004F2B2D" w:rsidRPr="00C10AAA">
        <w:rPr>
          <w:rFonts w:ascii="Times New Roman" w:eastAsia="Times New Roman" w:hAnsi="Times New Roman"/>
          <w:lang w:eastAsia="pl-PL"/>
        </w:rPr>
        <w:t xml:space="preserve">oznaczenie sprawy: </w:t>
      </w:r>
      <w:r w:rsidR="004F2B2D" w:rsidRPr="00C10AAA">
        <w:rPr>
          <w:rFonts w:ascii="Times New Roman" w:eastAsia="Times New Roman" w:hAnsi="Times New Roman"/>
          <w:b/>
          <w:lang w:eastAsia="pl-PL"/>
        </w:rPr>
        <w:t>ZP/</w:t>
      </w:r>
      <w:r w:rsidR="00C10AAA" w:rsidRPr="00C10AAA">
        <w:rPr>
          <w:rFonts w:ascii="Times New Roman" w:eastAsia="Times New Roman" w:hAnsi="Times New Roman"/>
          <w:b/>
          <w:lang w:eastAsia="pl-PL"/>
        </w:rPr>
        <w:t>1</w:t>
      </w:r>
      <w:r w:rsidR="00760C10">
        <w:rPr>
          <w:rFonts w:ascii="Times New Roman" w:eastAsia="Times New Roman" w:hAnsi="Times New Roman"/>
          <w:b/>
          <w:lang w:eastAsia="pl-PL"/>
        </w:rPr>
        <w:t>5</w:t>
      </w:r>
      <w:r w:rsidR="004479BB" w:rsidRPr="00C10AAA">
        <w:rPr>
          <w:rFonts w:ascii="Times New Roman" w:eastAsia="Times New Roman" w:hAnsi="Times New Roman"/>
          <w:b/>
          <w:lang w:eastAsia="pl-PL"/>
        </w:rPr>
        <w:t>/20</w:t>
      </w:r>
      <w:r w:rsidR="00BE7275" w:rsidRPr="00C10AAA">
        <w:rPr>
          <w:rFonts w:ascii="Times New Roman" w:eastAsia="Times New Roman" w:hAnsi="Times New Roman"/>
          <w:b/>
          <w:lang w:eastAsia="pl-PL"/>
        </w:rPr>
        <w:t>20</w:t>
      </w:r>
      <w:r w:rsidRPr="00C10AAA">
        <w:rPr>
          <w:rFonts w:ascii="Times New Roman" w:eastAsia="Times New Roman" w:hAnsi="Times New Roman"/>
          <w:b/>
          <w:lang w:eastAsia="pl-PL"/>
        </w:rPr>
        <w:t>/PN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1E42C5ED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2AFD6E4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2ED38860" w14:textId="77777777" w:rsidR="001A3050" w:rsidRPr="00C10AAA" w:rsidRDefault="001A3050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jest dostarczenie do </w:t>
      </w:r>
      <w:r w:rsidR="008937A6" w:rsidRPr="00C10AAA">
        <w:rPr>
          <w:rFonts w:ascii="Times New Roman" w:eastAsia="Times New Roman" w:hAnsi="Times New Roman"/>
          <w:lang w:eastAsia="pl-PL"/>
        </w:rPr>
        <w:t xml:space="preserve">Magazynu Szpitalnego </w:t>
      </w:r>
      <w:r w:rsidRPr="00C10AAA">
        <w:rPr>
          <w:rFonts w:ascii="Times New Roman" w:eastAsia="Times New Roman" w:hAnsi="Times New Roman"/>
          <w:lang w:eastAsia="pl-PL"/>
        </w:rPr>
        <w:t xml:space="preserve">przy SP ZOZ w Łapach, </w:t>
      </w:r>
      <w:r w:rsidR="008937A6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ul. J. Korczaka 23, przez Wykonawcę, na zlecenie Zamawiającego </w:t>
      </w:r>
      <w:r w:rsidR="008937A6" w:rsidRPr="00C10AAA">
        <w:rPr>
          <w:rFonts w:ascii="Times New Roman" w:eastAsia="Times New Roman" w:hAnsi="Times New Roman"/>
          <w:lang w:eastAsia="pl-PL"/>
        </w:rPr>
        <w:t>materiałów i sprzętów jednorazowego użytku</w:t>
      </w:r>
      <w:r w:rsidRPr="00C10AAA">
        <w:rPr>
          <w:rFonts w:ascii="Times New Roman" w:eastAsia="Times New Roman" w:hAnsi="Times New Roman"/>
          <w:lang w:eastAsia="pl-PL"/>
        </w:rPr>
        <w:t>, o wartości: ……………............................................................. PLN brutto, (słownie: …............................................................................................ PLN), w tym:</w:t>
      </w:r>
    </w:p>
    <w:p w14:paraId="0423906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6367EC3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24DD5B7D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B0B80A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3539A5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>Pakiet nr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955491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77E0A08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7F7B8AAC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4183DFB2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7B29893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3816C0E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</w:t>
      </w:r>
    </w:p>
    <w:p w14:paraId="171B18C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0591320E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2E39EE52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7F789235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F8DF3F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13D5163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0C0DF8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324CA28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 PLN, </w:t>
      </w:r>
    </w:p>
    <w:p w14:paraId="4102DB99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25AF40EB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11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4F5A440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54F06D0D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12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26946184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256DDDF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13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02E944D8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4A02CC77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14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686ABB5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słownie: .............................................................................................................................. PLN; </w:t>
      </w:r>
    </w:p>
    <w:p w14:paraId="61A1B55F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15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13B7E344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09674CF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16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70BD926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1C96909A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4063671"/>
      <w:r w:rsidRPr="00C10AAA">
        <w:rPr>
          <w:rFonts w:ascii="Times New Roman" w:eastAsia="Times New Roman" w:hAnsi="Times New Roman"/>
          <w:b/>
          <w:lang w:eastAsia="pl-PL"/>
        </w:rPr>
        <w:t>Pakiet nr 17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73618EB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5166D952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18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1ABF27B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6C8254C3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19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5EFAB54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p w14:paraId="53082E31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Pakiet nr 20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 brutto: ........................ PLN, </w:t>
      </w:r>
    </w:p>
    <w:p w14:paraId="7BE0F4C0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słownie: .............................................................................................................................. PLN;</w:t>
      </w:r>
    </w:p>
    <w:bookmarkEnd w:id="0"/>
    <w:p w14:paraId="001A599F" w14:textId="77777777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>zgodnie z Załącznikiem nr 1 – Formularzem Asortymentowo – Cenowym stanowiącym integralną część umowy.</w:t>
      </w:r>
    </w:p>
    <w:p w14:paraId="0DECE395" w14:textId="77777777" w:rsidR="00BE7275" w:rsidRPr="00C10AAA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mogą być mniejsze lub większe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53E39529" w14:textId="77777777"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14:paraId="5CDE196B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4F8213E2" w14:textId="77777777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C41A229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do Wykonawcy. Zamówienia będą określały m.in. ilość zamawianego asortymentu, termin i adres ich dostarczenia oraz numer umowy na podstawie, której realizowane jest prawo opcji.</w:t>
      </w:r>
    </w:p>
    <w:p w14:paraId="0CF6EFAA" w14:textId="77777777" w:rsidR="00AA5817" w:rsidRPr="00C10AAA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C10AAA">
        <w:rPr>
          <w:rFonts w:ascii="Times New Roman" w:eastAsia="Times New Roman" w:hAnsi="Times New Roman"/>
          <w:lang w:eastAsia="pl-PL"/>
        </w:rPr>
        <w:t>o</w:t>
      </w:r>
      <w:r w:rsidRPr="00C10AAA">
        <w:rPr>
          <w:rFonts w:ascii="Times New Roman" w:eastAsia="Times New Roman" w:hAnsi="Times New Roman"/>
          <w:lang w:eastAsia="pl-PL"/>
        </w:rPr>
        <w:t>rganizacyjnych Szpitala Zamawiający zastrzega sobie możliwość odstąpienia od realizacji wyco</w:t>
      </w:r>
      <w:r w:rsidR="00AA5817" w:rsidRPr="00C10AAA">
        <w:rPr>
          <w:rFonts w:ascii="Times New Roman" w:eastAsia="Times New Roman" w:hAnsi="Times New Roman"/>
          <w:lang w:eastAsia="pl-PL"/>
        </w:rPr>
        <w:t>fanych produktów objętych umową.</w:t>
      </w:r>
    </w:p>
    <w:p w14:paraId="78550E64" w14:textId="77777777" w:rsidR="00AA5817" w:rsidRPr="00C10AAA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C10AAA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AA5817" w:rsidRPr="00C10AAA">
        <w:rPr>
          <w:rFonts w:ascii="Times New Roman" w:eastAsia="Times New Roman" w:hAnsi="Times New Roman"/>
          <w:b/>
          <w:lang w:eastAsia="pl-PL"/>
        </w:rPr>
        <w:t xml:space="preserve">12 miesięcy </w:t>
      </w:r>
      <w:r w:rsidR="00C10AAA">
        <w:rPr>
          <w:rFonts w:ascii="Times New Roman" w:eastAsia="Times New Roman" w:hAnsi="Times New Roman"/>
          <w:b/>
          <w:lang w:eastAsia="pl-PL"/>
        </w:rPr>
        <w:br/>
      </w:r>
      <w:r w:rsidR="00AA5817" w:rsidRPr="00C10AAA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10AAA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10AAA">
        <w:rPr>
          <w:rFonts w:ascii="Times New Roman" w:eastAsia="Times New Roman" w:hAnsi="Times New Roman"/>
          <w:b/>
          <w:lang w:eastAsia="pl-PL"/>
        </w:rPr>
        <w:t>dostawy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  <w:r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72161706" w14:textId="77777777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D658C8">
        <w:rPr>
          <w:rFonts w:ascii="Times New Roman" w:eastAsia="Times New Roman" w:hAnsi="Times New Roman"/>
          <w:lang w:eastAsia="pl-PL"/>
        </w:rPr>
        <w:t xml:space="preserve">: </w:t>
      </w:r>
      <w:r w:rsidR="008E63CD" w:rsidRPr="00D658C8">
        <w:rPr>
          <w:rFonts w:ascii="Times New Roman" w:eastAsia="Times New Roman" w:hAnsi="Times New Roman"/>
          <w:b/>
          <w:lang w:eastAsia="pl-PL"/>
        </w:rPr>
        <w:t>12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D658C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547E3564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08D3330B" w14:textId="77777777" w:rsidR="00C57880" w:rsidRPr="00702318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14:paraId="2959EE2F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1. W imieniu </w:t>
      </w:r>
      <w:r w:rsidRPr="00C10AAA">
        <w:rPr>
          <w:rFonts w:ascii="Times New Roman" w:hAnsi="Times New Roman"/>
          <w:iCs/>
        </w:rPr>
        <w:t>Zamawiająceg</w:t>
      </w:r>
      <w:r w:rsidRPr="00C10AAA">
        <w:rPr>
          <w:rFonts w:ascii="Times New Roman" w:hAnsi="Times New Roman"/>
        </w:rPr>
        <w:t xml:space="preserve">o osobą odpowiedzialną za realizację umowy z </w:t>
      </w:r>
      <w:r w:rsidRPr="00C10AAA">
        <w:rPr>
          <w:rFonts w:ascii="Times New Roman" w:hAnsi="Times New Roman"/>
          <w:iCs/>
        </w:rPr>
        <w:t>Wykonawcą</w:t>
      </w:r>
      <w:r w:rsidRPr="00C10AAA">
        <w:rPr>
          <w:rFonts w:ascii="Times New Roman" w:hAnsi="Times New Roman"/>
        </w:rPr>
        <w:t xml:space="preserve"> jest:</w:t>
      </w:r>
    </w:p>
    <w:p w14:paraId="7A135BF6" w14:textId="77777777" w:rsidR="00AA5817" w:rsidRPr="007D494C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lang w:val="en-GB"/>
        </w:rPr>
      </w:pPr>
      <w:r w:rsidRPr="007D494C">
        <w:rPr>
          <w:rFonts w:ascii="Times New Roman" w:hAnsi="Times New Roman"/>
          <w:lang w:val="en-GB"/>
        </w:rPr>
        <w:t>……………………………………..</w:t>
      </w:r>
      <w:r w:rsidR="00AA5817" w:rsidRPr="007D494C">
        <w:rPr>
          <w:rFonts w:ascii="Times New Roman" w:hAnsi="Times New Roman"/>
          <w:lang w:val="en-GB"/>
        </w:rPr>
        <w:t xml:space="preserve"> </w:t>
      </w:r>
      <w:proofErr w:type="spellStart"/>
      <w:r w:rsidR="00AA5817" w:rsidRPr="007D494C">
        <w:rPr>
          <w:rFonts w:ascii="Times New Roman" w:hAnsi="Times New Roman"/>
          <w:lang w:val="en-GB"/>
        </w:rPr>
        <w:t>adres</w:t>
      </w:r>
      <w:proofErr w:type="spellEnd"/>
      <w:r w:rsidR="00AA5817" w:rsidRPr="007D494C">
        <w:rPr>
          <w:rFonts w:ascii="Times New Roman" w:hAnsi="Times New Roman"/>
          <w:lang w:val="en-GB"/>
        </w:rPr>
        <w:t xml:space="preserve"> e-mail: ………….……………, </w:t>
      </w:r>
      <w:r w:rsidRPr="007D494C">
        <w:rPr>
          <w:rFonts w:ascii="Times New Roman" w:hAnsi="Times New Roman"/>
          <w:lang w:val="en-GB"/>
        </w:rPr>
        <w:t xml:space="preserve">  </w:t>
      </w:r>
      <w:r w:rsidR="00AA5817" w:rsidRPr="007D494C">
        <w:rPr>
          <w:rFonts w:ascii="Times New Roman" w:hAnsi="Times New Roman"/>
          <w:lang w:val="en-GB"/>
        </w:rPr>
        <w:t>nr t</w:t>
      </w:r>
      <w:r w:rsidRPr="007D494C">
        <w:rPr>
          <w:rFonts w:ascii="Times New Roman" w:hAnsi="Times New Roman"/>
          <w:lang w:val="en-GB"/>
        </w:rPr>
        <w:t>el</w:t>
      </w:r>
      <w:r w:rsidR="00AA5817" w:rsidRPr="007D494C">
        <w:rPr>
          <w:rFonts w:ascii="Times New Roman" w:hAnsi="Times New Roman"/>
          <w:lang w:val="en-GB"/>
        </w:rPr>
        <w:t>.:</w:t>
      </w:r>
      <w:r w:rsidRPr="007D494C">
        <w:rPr>
          <w:rFonts w:ascii="Times New Roman" w:hAnsi="Times New Roman"/>
          <w:lang w:val="en-GB"/>
        </w:rPr>
        <w:t xml:space="preserve"> </w:t>
      </w:r>
      <w:r w:rsidR="00AA5817" w:rsidRPr="007D494C">
        <w:rPr>
          <w:rFonts w:ascii="Times New Roman" w:hAnsi="Times New Roman"/>
          <w:lang w:val="en-GB"/>
        </w:rPr>
        <w:t>..........................</w:t>
      </w:r>
    </w:p>
    <w:p w14:paraId="53BBD2DE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14:paraId="67957B11" w14:textId="77777777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 adres e-mail: ………….……………,   nr tel.: ..........................</w:t>
      </w:r>
    </w:p>
    <w:p w14:paraId="6C9F3502" w14:textId="7777777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lastRenderedPageBreak/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</w:p>
    <w:p w14:paraId="32C174E7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42AEA067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404C6B21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C10AAA">
        <w:rPr>
          <w:rFonts w:ascii="Times New Roman" w:eastAsia="Times New Roman" w:hAnsi="Times New Roman"/>
          <w:lang w:eastAsia="pl-PL"/>
        </w:rPr>
        <w:t>Szpitalnego</w:t>
      </w:r>
      <w:r w:rsidR="004479BB" w:rsidRPr="00C10AAA">
        <w:rPr>
          <w:rFonts w:ascii="Times New Roman" w:eastAsia="Times New Roman" w:hAnsi="Times New Roman"/>
          <w:lang w:eastAsia="pl-PL"/>
        </w:rPr>
        <w:t xml:space="preserve"> 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C10AAA">
        <w:rPr>
          <w:rFonts w:ascii="Times New Roman" w:eastAsia="Times New Roman" w:hAnsi="Times New Roman"/>
          <w:lang w:eastAsia="pl-PL"/>
        </w:rPr>
        <w:t>SP ZOZ w Łapach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(transport, opakowanie, czynności Wykonawcy niezbędne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do realizacji zamówienia itp.).</w:t>
      </w:r>
    </w:p>
    <w:p w14:paraId="4EB6B76A" w14:textId="77777777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52A742F6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75C0AEF5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Oferowany przez Wykonawcę (dostawa materiałów opatrunkowych i diagnostycznych) przedmiot zamówienia odpowiada wymogom ustawy o wyrobach medycznych (Ustawa o wyrobach medycznych z dnia 20 maja 2010 r., Dz.U.2017 poz. 211).</w:t>
      </w:r>
    </w:p>
    <w:p w14:paraId="7C04D3CD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</w:p>
    <w:p w14:paraId="603E67C4" w14:textId="77777777" w:rsidR="00AA5817" w:rsidRPr="00C10AAA" w:rsidRDefault="00AA5817" w:rsidP="00C10AAA">
      <w:pPr>
        <w:widowControl w:val="0"/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 Prezesa Urzędu Rejestracji Produktów Leczniczych, Wyrobów Medycznych i Produktów Biobójczych zostaną przedłożone na każde żądanie zamawiającego.</w:t>
      </w:r>
    </w:p>
    <w:p w14:paraId="551FB3A0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3C3AF0C5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3C3381C5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1F0631FE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404E251F" w14:textId="77777777" w:rsidR="007D494C" w:rsidRPr="007D494C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7D494C">
        <w:rPr>
          <w:rFonts w:ascii="Times New Roman" w:eastAsia="Times New Roman" w:hAnsi="Times New Roman"/>
          <w:lang w:eastAsia="pl-PL"/>
        </w:rPr>
        <w:t>terminie</w:t>
      </w:r>
      <w:r w:rsidR="007D494C" w:rsidRPr="007D494C">
        <w:rPr>
          <w:rFonts w:ascii="Times New Roman" w:eastAsia="Times New Roman" w:hAnsi="Times New Roman"/>
          <w:lang w:eastAsia="pl-PL"/>
        </w:rPr>
        <w:t>:</w:t>
      </w:r>
    </w:p>
    <w:p w14:paraId="4967501B" w14:textId="0BA84524" w:rsidR="007D494C" w:rsidRPr="007D494C" w:rsidRDefault="008E63CD" w:rsidP="007D494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494C">
        <w:rPr>
          <w:rFonts w:ascii="Times New Roman" w:eastAsia="Times New Roman" w:hAnsi="Times New Roman"/>
          <w:b/>
          <w:lang w:eastAsia="pl-PL"/>
        </w:rPr>
        <w:t>3</w:t>
      </w:r>
      <w:r w:rsidR="00322481" w:rsidRPr="007D494C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="00322481" w:rsidRPr="007D494C">
        <w:rPr>
          <w:rFonts w:ascii="Times New Roman" w:eastAsia="Times New Roman" w:hAnsi="Times New Roman"/>
          <w:lang w:eastAsia="pl-PL"/>
        </w:rPr>
        <w:t xml:space="preserve"> </w:t>
      </w:r>
      <w:r w:rsidR="00EE56BC" w:rsidRPr="007D494C">
        <w:rPr>
          <w:rFonts w:ascii="Times New Roman" w:eastAsia="Times New Roman" w:hAnsi="Times New Roman"/>
          <w:lang w:eastAsia="pl-PL"/>
        </w:rPr>
        <w:t xml:space="preserve">w zakresie pakietów nr </w:t>
      </w:r>
      <w:r w:rsidR="00EE56BC" w:rsidRPr="007D494C">
        <w:rPr>
          <w:rFonts w:ascii="Times New Roman" w:eastAsia="Times New Roman" w:hAnsi="Times New Roman"/>
          <w:b/>
          <w:lang w:eastAsia="pl-PL"/>
        </w:rPr>
        <w:t>1-16</w:t>
      </w:r>
      <w:r w:rsidR="00EE56BC" w:rsidRPr="007D494C">
        <w:rPr>
          <w:rFonts w:ascii="Times New Roman" w:eastAsia="Times New Roman" w:hAnsi="Times New Roman"/>
          <w:lang w:eastAsia="pl-PL"/>
        </w:rPr>
        <w:t xml:space="preserve"> i pakietów nr </w:t>
      </w:r>
      <w:r w:rsidR="00EE56BC" w:rsidRPr="007D494C">
        <w:rPr>
          <w:rFonts w:ascii="Times New Roman" w:eastAsia="Times New Roman" w:hAnsi="Times New Roman"/>
          <w:b/>
          <w:lang w:eastAsia="pl-PL"/>
        </w:rPr>
        <w:t>18-20</w:t>
      </w:r>
      <w:r w:rsidR="007D494C" w:rsidRPr="007D494C">
        <w:rPr>
          <w:rFonts w:ascii="Times New Roman" w:eastAsia="Times New Roman" w:hAnsi="Times New Roman"/>
          <w:lang w:eastAsia="pl-PL"/>
        </w:rPr>
        <w:t>,</w:t>
      </w:r>
    </w:p>
    <w:p w14:paraId="3CD32BCA" w14:textId="42291906" w:rsidR="007D494C" w:rsidRPr="007D494C" w:rsidRDefault="00EE56BC" w:rsidP="007D494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494C">
        <w:rPr>
          <w:rFonts w:ascii="Times New Roman" w:eastAsia="Times New Roman" w:hAnsi="Times New Roman"/>
          <w:b/>
          <w:bCs/>
          <w:lang w:eastAsia="pl-PL"/>
        </w:rPr>
        <w:t>30 dni roboczych</w:t>
      </w:r>
      <w:r w:rsidRPr="007D494C">
        <w:rPr>
          <w:rFonts w:ascii="Times New Roman" w:eastAsia="Times New Roman" w:hAnsi="Times New Roman"/>
          <w:lang w:eastAsia="pl-PL"/>
        </w:rPr>
        <w:t xml:space="preserve"> w zakresie pakietu nr </w:t>
      </w:r>
      <w:r w:rsidRPr="007D494C">
        <w:rPr>
          <w:rFonts w:ascii="Times New Roman" w:eastAsia="Times New Roman" w:hAnsi="Times New Roman"/>
          <w:b/>
          <w:lang w:eastAsia="pl-PL"/>
        </w:rPr>
        <w:t>17</w:t>
      </w:r>
      <w:r w:rsidR="007D494C" w:rsidRPr="007D494C">
        <w:rPr>
          <w:rFonts w:ascii="Times New Roman" w:eastAsia="Times New Roman" w:hAnsi="Times New Roman"/>
          <w:lang w:eastAsia="pl-PL"/>
        </w:rPr>
        <w:t>,</w:t>
      </w:r>
    </w:p>
    <w:p w14:paraId="4BB8A56E" w14:textId="0C43AF51" w:rsidR="00831A9D" w:rsidRPr="007D494C" w:rsidRDefault="00322481" w:rsidP="007D494C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D494C">
        <w:rPr>
          <w:rFonts w:ascii="Times New Roman" w:eastAsia="Times New Roman" w:hAnsi="Times New Roman"/>
          <w:lang w:eastAsia="pl-PL"/>
        </w:rPr>
        <w:t>(z wyłączeniem sobót i niedziel oraz dni świątecznych) od dnia ich otrzymania.</w:t>
      </w:r>
    </w:p>
    <w:p w14:paraId="05AF43BB" w14:textId="77777777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składać do Wykonawcy zamówienia pisemnie, faksem lub e-mailem, w którym wyszczególni: asortyment i ilości dostawy, termin realizacji dostawy, ewentualne specyficzne warunki zamówienia.</w:t>
      </w:r>
    </w:p>
    <w:p w14:paraId="2FC61D73" w14:textId="77777777" w:rsidR="00AA5817" w:rsidRPr="00C10AAA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będące przedmiotem zamówienia w zakresie wszystkich pakietów będą dostarczane </w:t>
      </w:r>
      <w:r w:rsidRPr="00C10AAA">
        <w:rPr>
          <w:rFonts w:ascii="Times New Roman" w:eastAsia="Times New Roman" w:hAnsi="Times New Roman"/>
          <w:lang w:eastAsia="pl-PL"/>
        </w:rPr>
        <w:br/>
        <w:t xml:space="preserve">i wniesione do </w:t>
      </w:r>
      <w:r w:rsidRPr="00C10AAA">
        <w:rPr>
          <w:rFonts w:ascii="Times New Roman" w:eastAsia="Times New Roman" w:hAnsi="Times New Roman"/>
          <w:b/>
          <w:lang w:eastAsia="pl-PL"/>
        </w:rPr>
        <w:t>Magazynu Szpitalnego</w:t>
      </w:r>
      <w:r w:rsidR="0060696D" w:rsidRPr="00C10AAA">
        <w:rPr>
          <w:rFonts w:ascii="Times New Roman" w:eastAsia="Times New Roman" w:hAnsi="Times New Roman"/>
          <w:b/>
          <w:lang w:eastAsia="pl-PL"/>
        </w:rPr>
        <w:t xml:space="preserve"> Samodzielnego Publicznego Zakładu Opieki Zdrowotnej w Łapach, ul. J. Korczaka 23, Łapy 18-100</w:t>
      </w:r>
      <w:r w:rsidR="0010668F" w:rsidRPr="00C10AAA">
        <w:rPr>
          <w:rFonts w:ascii="Times New Roman" w:eastAsia="Times New Roman" w:hAnsi="Times New Roman"/>
          <w:b/>
          <w:lang w:eastAsia="pl-PL"/>
        </w:rPr>
        <w:t xml:space="preserve"> (I piętro)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w godzinach 8:00-14:00</w:t>
      </w:r>
      <w:r w:rsidR="0010668F" w:rsidRPr="00C10AAA">
        <w:rPr>
          <w:rFonts w:ascii="Times New Roman" w:eastAsia="Times New Roman" w:hAnsi="Times New Roman"/>
          <w:lang w:eastAsia="pl-PL"/>
        </w:rPr>
        <w:t>.</w:t>
      </w:r>
    </w:p>
    <w:p w14:paraId="5E648750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51A7ED4A" w14:textId="77777777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dostarcza się 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(poniedziałek-piątek) od pisemnego powiadomienia Wykonawcy.</w:t>
      </w:r>
    </w:p>
    <w:p w14:paraId="324718EF" w14:textId="77777777" w:rsidR="00CE0754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Towar nie oznakowany zgodnie z obowiązującymi przepisami oraz posiadający opakowanie uszkodzone mechanicznie (wadliwy), podlega wymianie na koszt Wykonawcy, </w:t>
      </w:r>
      <w:r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6C9455A0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14:paraId="11A5BBEF" w14:textId="77777777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Jeżeli, dana dostawa cząstkowa lub uzasadniona reklamacja Zamawiającego, nie zostanie zrealizowana przez Wykonawcę w ustalonym umową terminie, Zamawiający może nabyć przedmiot zamówienia o parametrach tożsamych i w ilości co niedostarczony lub niewymieniony, u podmiotu trzeciego, a ewentualną różnicą w cenie, gdy będzie ona niekorzystna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dla Zamawiającego, obciążyć Wykonawcę.</w:t>
      </w:r>
    </w:p>
    <w:p w14:paraId="1E278D61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Pr="00C10AAA">
        <w:rPr>
          <w:rFonts w:ascii="Times New Roman" w:eastAsia="Times New Roman" w:hAnsi="Times New Roman"/>
          <w:lang w:eastAsia="pl-PL"/>
        </w:rPr>
        <w:t>zmniejsza się ilość przedmiotu umowy o wielkość tego zakupu.</w:t>
      </w:r>
    </w:p>
    <w:p w14:paraId="6E6775A3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1218DF49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5F3AAABD" w14:textId="77777777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faktury VAT, na rachunek w niej wskazany.</w:t>
      </w:r>
    </w:p>
    <w:p w14:paraId="68B50FD7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052D9CA0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41DE60B8" w14:textId="77777777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w Magazynie Szpitalnym, na podstawie złożonego zamówienia. </w:t>
      </w:r>
    </w:p>
    <w:p w14:paraId="0B314E56" w14:textId="77777777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Odpowiedzialność za ilość i jakość dostarczonych materiałów rozpoczyna się z chwilą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ich odbioru.</w:t>
      </w:r>
    </w:p>
    <w:p w14:paraId="42D8578E" w14:textId="7E1B2B57" w:rsidR="00702318" w:rsidRPr="00F949E8" w:rsidRDefault="00763FBA" w:rsidP="00F949E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Dowodem odbioru materiałów jest podpisanie dowodu dostawy przez przedstawiciela Zamawiającego. </w:t>
      </w:r>
    </w:p>
    <w:p w14:paraId="00A3B49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2352A0DA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3F188F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541F37F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4CB1E517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>, za każdy dzień opóźnienia w terminowej realizacji umowy, w tym w szczególności w zakresie dostawy towaru;</w:t>
      </w:r>
    </w:p>
    <w:p w14:paraId="5FAE7EE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0,1 % wartości dostawy za każdy dzień opóźnienia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opóźnienia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7.</w:t>
      </w:r>
    </w:p>
    <w:p w14:paraId="4447D5DD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12E4469F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A75F23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79DAFC00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6102972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5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i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7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kolejne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3B6D25C2" w14:textId="77777777" w:rsidR="008937A6" w:rsidRPr="00C10AAA" w:rsidRDefault="008937A6" w:rsidP="00C10AAA">
      <w:pPr>
        <w:widowControl w:val="0"/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4.    Zamawiający zastrzega sobie prawo złożenia oświadczenia o odstąpieniu od umowy ze skutkiem</w:t>
      </w:r>
    </w:p>
    <w:p w14:paraId="654E499C" w14:textId="77777777" w:rsidR="008937A6" w:rsidRPr="00C10AAA" w:rsidRDefault="008937A6" w:rsidP="00C10AAA">
      <w:pPr>
        <w:widowControl w:val="0"/>
        <w:autoSpaceDN/>
        <w:spacing w:after="0" w:line="360" w:lineRule="auto"/>
        <w:ind w:left="426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10AAA">
        <w:rPr>
          <w:rFonts w:ascii="Times New Roman" w:eastAsia="SimSun" w:hAnsi="Times New Roman"/>
          <w:kern w:val="1"/>
          <w:lang w:eastAsia="hi-IN" w:bidi="hi-IN"/>
        </w:rPr>
        <w:t>trzech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076AC01D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2558D53B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5BF8F0DA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783CD2C7" w14:textId="77777777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niż o kolejne </w:t>
      </w:r>
      <w:r w:rsidR="00D23BC8" w:rsidRPr="00C10AAA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3 miesiące;</w:t>
      </w:r>
    </w:p>
    <w:p w14:paraId="506F1899" w14:textId="77777777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lastRenderedPageBreak/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dotyczącą obniżenia cen jednostkowych poszczególnych elementów przedmiotu zamówienia w przypadku promocji, </w:t>
      </w:r>
      <w:r w:rsidR="00BE7275" w:rsidRPr="00C10AAA">
        <w:rPr>
          <w:rFonts w:ascii="Times New Roman" w:hAnsi="Times New Roman"/>
        </w:rPr>
        <w:t>obniżki cen na dany asortyment;</w:t>
      </w:r>
    </w:p>
    <w:p w14:paraId="510F8C9C" w14:textId="77777777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5C920D25" w14:textId="77777777" w:rsidR="00BE7275" w:rsidRPr="00C10AAA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>w Załączniku nr 1 do niniejszej umowy.</w:t>
      </w:r>
    </w:p>
    <w:p w14:paraId="6A0F216D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61823C65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53DAD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Dopuszczalne będzie podwyższenie cen towaru wynikające z art. 142 ust. 5 pkt. 2 i 3 ustawy </w:t>
      </w:r>
      <w:proofErr w:type="spellStart"/>
      <w:r w:rsidRPr="00C10AAA">
        <w:rPr>
          <w:rFonts w:ascii="Times New Roman" w:hAnsi="Times New Roman"/>
        </w:rPr>
        <w:t>Pzp</w:t>
      </w:r>
      <w:proofErr w:type="spellEnd"/>
      <w:r w:rsidRPr="00C10AAA">
        <w:rPr>
          <w:rFonts w:ascii="Times New Roman" w:hAnsi="Times New Roman"/>
        </w:rPr>
        <w:t>, jeżeli zmiany te będą miały wpływ na koszty wykonania zamówienia publicznego przez Wykonawcę. Ciężar udowodnienia konieczności zmiany spoczywa na Wykonawcy.</w:t>
      </w:r>
    </w:p>
    <w:p w14:paraId="17FE3B8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5.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Wprowadzenie zmian określonych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1 pkt. a) - </w:t>
      </w:r>
      <w:r w:rsidR="00402F59" w:rsidRPr="00C10AAA">
        <w:rPr>
          <w:rFonts w:ascii="Times New Roman" w:hAnsi="Times New Roman"/>
        </w:rPr>
        <w:t>b</w:t>
      </w:r>
      <w:r w:rsidRPr="00C10AAA">
        <w:rPr>
          <w:rFonts w:ascii="Times New Roman" w:hAnsi="Times New Roman"/>
        </w:rPr>
        <w:t xml:space="preserve">) oraz w § </w:t>
      </w:r>
      <w:r w:rsidR="007270ED" w:rsidRPr="00C10AAA">
        <w:rPr>
          <w:rFonts w:ascii="Times New Roman" w:hAnsi="Times New Roman"/>
        </w:rPr>
        <w:t>10</w:t>
      </w:r>
      <w:r w:rsidRPr="00C10AAA">
        <w:rPr>
          <w:rFonts w:ascii="Times New Roman" w:hAnsi="Times New Roman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0F3E54F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654ED7BB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14:paraId="1CB703C4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34184015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15F4337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 i Kodeksu cywilnego.</w:t>
      </w:r>
    </w:p>
    <w:p w14:paraId="5EA269CC" w14:textId="77777777" w:rsidR="00702318" w:rsidRDefault="00702318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17C1A8A1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7B6EE314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680A781D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74AEE87E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51A228E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6AC9A4D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A82110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B093948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BE74A29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314D9EB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51F8C9BD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60286F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3FC13D4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9155E6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A99470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5459ACD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A506F1B" w14:textId="77777777" w:rsidR="00763FBA" w:rsidRPr="00C10AAA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0AC34756" w14:textId="77777777" w:rsidR="001E2CE7" w:rsidRPr="00C10AAA" w:rsidRDefault="00763FBA" w:rsidP="00C10AAA">
      <w:pPr>
        <w:spacing w:line="360" w:lineRule="auto"/>
        <w:rPr>
          <w:rFonts w:ascii="Times New Roman" w:hAnsi="Times New Roman"/>
          <w:sz w:val="18"/>
        </w:rPr>
      </w:pPr>
      <w:r w:rsidRPr="00C10AAA">
        <w:rPr>
          <w:rFonts w:ascii="Times New Roman" w:hAnsi="Times New Roman"/>
          <w:sz w:val="18"/>
        </w:rPr>
        <w:t>Załącznik nr 1 – Formularz Asortymentowo – Cenowy w zakresie Pakietu nr …....</w:t>
      </w:r>
    </w:p>
    <w:sectPr w:rsidR="001E2CE7" w:rsidRPr="00C10AAA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548F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540B6F5C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470A2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7E6E97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002B"/>
    <w:multiLevelType w:val="hybridMultilevel"/>
    <w:tmpl w:val="F6467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5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18"/>
  </w:num>
  <w:num w:numId="9">
    <w:abstractNumId w:val="2"/>
  </w:num>
  <w:num w:numId="10">
    <w:abstractNumId w:val="6"/>
  </w:num>
  <w:num w:numId="11">
    <w:abstractNumId w:val="19"/>
  </w:num>
  <w:num w:numId="12">
    <w:abstractNumId w:val="10"/>
  </w:num>
  <w:num w:numId="13">
    <w:abstractNumId w:val="1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3"/>
  </w:num>
  <w:num w:numId="20">
    <w:abstractNumId w:val="1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293B"/>
    <w:rsid w:val="00022C81"/>
    <w:rsid w:val="00087E0F"/>
    <w:rsid w:val="000B4E4E"/>
    <w:rsid w:val="0010668F"/>
    <w:rsid w:val="001962F0"/>
    <w:rsid w:val="001A3050"/>
    <w:rsid w:val="001A70AF"/>
    <w:rsid w:val="001E2CE7"/>
    <w:rsid w:val="002212F1"/>
    <w:rsid w:val="00244B62"/>
    <w:rsid w:val="00247BA4"/>
    <w:rsid w:val="002C34DF"/>
    <w:rsid w:val="002D59F9"/>
    <w:rsid w:val="00322481"/>
    <w:rsid w:val="003440C4"/>
    <w:rsid w:val="003923E8"/>
    <w:rsid w:val="003929B2"/>
    <w:rsid w:val="0039629D"/>
    <w:rsid w:val="003B061E"/>
    <w:rsid w:val="00402F59"/>
    <w:rsid w:val="0042565E"/>
    <w:rsid w:val="00435F62"/>
    <w:rsid w:val="004479BB"/>
    <w:rsid w:val="00484EE0"/>
    <w:rsid w:val="004A1104"/>
    <w:rsid w:val="004F2B2D"/>
    <w:rsid w:val="0059790D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70113C"/>
    <w:rsid w:val="00702318"/>
    <w:rsid w:val="007270ED"/>
    <w:rsid w:val="007333B8"/>
    <w:rsid w:val="007379C0"/>
    <w:rsid w:val="00746743"/>
    <w:rsid w:val="0074747B"/>
    <w:rsid w:val="00760C10"/>
    <w:rsid w:val="00763FBA"/>
    <w:rsid w:val="0076713A"/>
    <w:rsid w:val="007B6EA3"/>
    <w:rsid w:val="007D494C"/>
    <w:rsid w:val="007F33B7"/>
    <w:rsid w:val="00831A9D"/>
    <w:rsid w:val="00860791"/>
    <w:rsid w:val="00867144"/>
    <w:rsid w:val="00874235"/>
    <w:rsid w:val="0087668C"/>
    <w:rsid w:val="008937A6"/>
    <w:rsid w:val="008A71A9"/>
    <w:rsid w:val="008E63CD"/>
    <w:rsid w:val="008F64E6"/>
    <w:rsid w:val="00937DCB"/>
    <w:rsid w:val="009659DD"/>
    <w:rsid w:val="009D1902"/>
    <w:rsid w:val="00A17301"/>
    <w:rsid w:val="00A5294A"/>
    <w:rsid w:val="00A55F26"/>
    <w:rsid w:val="00AA5817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A5FBA"/>
    <w:rsid w:val="00CC068C"/>
    <w:rsid w:val="00CD418D"/>
    <w:rsid w:val="00CE0754"/>
    <w:rsid w:val="00D23BC8"/>
    <w:rsid w:val="00D45487"/>
    <w:rsid w:val="00D658C8"/>
    <w:rsid w:val="00DF66B8"/>
    <w:rsid w:val="00EE56BC"/>
    <w:rsid w:val="00F13111"/>
    <w:rsid w:val="00F1758F"/>
    <w:rsid w:val="00F6078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179C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2508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 Łapiński</dc:creator>
  <cp:lastModifiedBy>Edyta Piszczatowska</cp:lastModifiedBy>
  <cp:revision>61</cp:revision>
  <cp:lastPrinted>2019-04-02T09:52:00Z</cp:lastPrinted>
  <dcterms:created xsi:type="dcterms:W3CDTF">2017-05-04T06:10:00Z</dcterms:created>
  <dcterms:modified xsi:type="dcterms:W3CDTF">2020-07-29T11:09:00Z</dcterms:modified>
</cp:coreProperties>
</file>