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22"/>
        <w:tblW w:w="10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8"/>
        <w:gridCol w:w="5386"/>
        <w:gridCol w:w="1559"/>
        <w:gridCol w:w="2552"/>
      </w:tblGrid>
      <w:tr w:rsidR="00C252E3" w:rsidRPr="001823B1" w:rsidTr="00C252E3">
        <w:trPr>
          <w:trHeight w:val="144"/>
          <w:tblHeader/>
        </w:trPr>
        <w:tc>
          <w:tcPr>
            <w:tcW w:w="568" w:type="dxa"/>
            <w:tcBorders>
              <w:bottom w:val="single" w:sz="6" w:space="0" w:color="auto"/>
            </w:tcBorders>
            <w:shd w:val="clear" w:color="auto" w:fill="FFFFFF"/>
            <w:vAlign w:val="center"/>
          </w:tcPr>
          <w:p w:rsidR="00C252E3" w:rsidRPr="001823B1" w:rsidRDefault="00C252E3" w:rsidP="00C252E3">
            <w:pPr>
              <w:spacing w:after="0"/>
              <w:jc w:val="center"/>
              <w:rPr>
                <w:rFonts w:ascii="Times New Roman" w:hAnsi="Times New Roman"/>
                <w:b/>
                <w:bCs/>
              </w:rPr>
            </w:pPr>
            <w:bookmarkStart w:id="0" w:name="_GoBack" w:colFirst="0" w:colLast="0"/>
            <w:r w:rsidRPr="001823B1">
              <w:rPr>
                <w:rFonts w:ascii="Times New Roman" w:hAnsi="Times New Roman"/>
                <w:b/>
                <w:bCs/>
              </w:rPr>
              <w:t>L.p.</w:t>
            </w:r>
          </w:p>
        </w:tc>
        <w:tc>
          <w:tcPr>
            <w:tcW w:w="5386" w:type="dxa"/>
            <w:tcBorders>
              <w:bottom w:val="single" w:sz="6" w:space="0" w:color="auto"/>
            </w:tcBorders>
            <w:shd w:val="clear" w:color="auto" w:fill="FFFFFF"/>
            <w:vAlign w:val="center"/>
          </w:tcPr>
          <w:p w:rsidR="00C252E3" w:rsidRPr="001823B1" w:rsidRDefault="00C252E3" w:rsidP="00C252E3">
            <w:pPr>
              <w:spacing w:after="0"/>
              <w:jc w:val="center"/>
              <w:rPr>
                <w:rFonts w:ascii="Times New Roman" w:hAnsi="Times New Roman"/>
                <w:b/>
                <w:bCs/>
              </w:rPr>
            </w:pPr>
            <w:r w:rsidRPr="001823B1">
              <w:rPr>
                <w:rFonts w:ascii="Times New Roman" w:hAnsi="Times New Roman"/>
                <w:b/>
                <w:bCs/>
              </w:rPr>
              <w:t>Wymagane parametry i funkcje</w:t>
            </w:r>
          </w:p>
          <w:p w:rsidR="00C252E3" w:rsidRPr="001823B1" w:rsidRDefault="00C252E3" w:rsidP="00C252E3">
            <w:pPr>
              <w:spacing w:after="0"/>
              <w:jc w:val="center"/>
              <w:rPr>
                <w:rFonts w:ascii="Times New Roman" w:hAnsi="Times New Roman"/>
              </w:rPr>
            </w:pPr>
            <w:r w:rsidRPr="001823B1">
              <w:rPr>
                <w:rFonts w:ascii="Times New Roman" w:hAnsi="Times New Roman"/>
              </w:rPr>
              <w:t>(wartości minimalne wymagane)</w:t>
            </w:r>
          </w:p>
        </w:tc>
        <w:tc>
          <w:tcPr>
            <w:tcW w:w="1559" w:type="dxa"/>
            <w:tcBorders>
              <w:bottom w:val="single" w:sz="6" w:space="0" w:color="auto"/>
            </w:tcBorders>
            <w:shd w:val="clear" w:color="auto" w:fill="FFFFFF"/>
            <w:vAlign w:val="center"/>
          </w:tcPr>
          <w:p w:rsidR="00C252E3" w:rsidRPr="001823B1" w:rsidRDefault="00C252E3" w:rsidP="00C252E3">
            <w:pPr>
              <w:spacing w:after="0"/>
              <w:jc w:val="center"/>
              <w:rPr>
                <w:rFonts w:ascii="Times New Roman" w:hAnsi="Times New Roman"/>
                <w:b/>
                <w:bCs/>
              </w:rPr>
            </w:pPr>
            <w:r w:rsidRPr="001823B1">
              <w:rPr>
                <w:rFonts w:ascii="Times New Roman" w:hAnsi="Times New Roman"/>
                <w:b/>
                <w:bCs/>
              </w:rPr>
              <w:t>Parametr wymagany</w:t>
            </w:r>
          </w:p>
        </w:tc>
        <w:tc>
          <w:tcPr>
            <w:tcW w:w="2552" w:type="dxa"/>
            <w:tcBorders>
              <w:bottom w:val="single" w:sz="6" w:space="0" w:color="auto"/>
            </w:tcBorders>
            <w:shd w:val="clear" w:color="auto" w:fill="FFFFFF"/>
            <w:vAlign w:val="center"/>
          </w:tcPr>
          <w:p w:rsidR="00C252E3" w:rsidRPr="001823B1" w:rsidRDefault="00C252E3" w:rsidP="00C252E3">
            <w:pPr>
              <w:spacing w:after="0"/>
              <w:jc w:val="center"/>
              <w:rPr>
                <w:rFonts w:ascii="Times New Roman" w:hAnsi="Times New Roman"/>
                <w:b/>
                <w:bCs/>
              </w:rPr>
            </w:pPr>
            <w:r w:rsidRPr="001823B1">
              <w:rPr>
                <w:rFonts w:ascii="Times New Roman" w:hAnsi="Times New Roman"/>
                <w:b/>
                <w:bCs/>
              </w:rPr>
              <w:t>Parametr oferowany</w:t>
            </w:r>
          </w:p>
        </w:tc>
      </w:tr>
      <w:tr w:rsidR="00C252E3" w:rsidRPr="001823B1" w:rsidTr="00C252E3">
        <w:trPr>
          <w:trHeight w:val="144"/>
        </w:trPr>
        <w:tc>
          <w:tcPr>
            <w:tcW w:w="10065" w:type="dxa"/>
            <w:gridSpan w:val="4"/>
            <w:shd w:val="clear" w:color="auto" w:fill="DBE5F1" w:themeFill="accent1" w:themeFillTint="33"/>
            <w:vAlign w:val="center"/>
          </w:tcPr>
          <w:p w:rsidR="00C252E3" w:rsidRPr="00CE2DF8" w:rsidRDefault="00F00017" w:rsidP="00C252E3">
            <w:pPr>
              <w:spacing w:after="0" w:line="240" w:lineRule="auto"/>
              <w:jc w:val="center"/>
              <w:rPr>
                <w:rFonts w:ascii="Times New Roman" w:hAnsi="Times New Roman"/>
                <w:b/>
                <w:bCs/>
              </w:rPr>
            </w:pPr>
            <w:r>
              <w:rPr>
                <w:rFonts w:ascii="Times New Roman" w:hAnsi="Times New Roman"/>
                <w:b/>
                <w:bCs/>
              </w:rPr>
              <w:t>System kolejkowy – zestaw</w:t>
            </w:r>
          </w:p>
          <w:p w:rsidR="00C252E3" w:rsidRPr="001823B1" w:rsidRDefault="00C252E3" w:rsidP="00C252E3">
            <w:pPr>
              <w:spacing w:after="0" w:line="240" w:lineRule="auto"/>
              <w:rPr>
                <w:rFonts w:ascii="Times New Roman" w:hAnsi="Times New Roman"/>
              </w:rPr>
            </w:pPr>
            <w:r w:rsidRPr="001823B1">
              <w:rPr>
                <w:rFonts w:ascii="Times New Roman" w:hAnsi="Times New Roman"/>
              </w:rPr>
              <w:t>Oferowany model: ………………………………………</w:t>
            </w:r>
          </w:p>
          <w:p w:rsidR="00C252E3" w:rsidRDefault="00C252E3" w:rsidP="00C252E3">
            <w:pPr>
              <w:spacing w:after="0" w:line="240" w:lineRule="auto"/>
              <w:rPr>
                <w:rFonts w:ascii="Times New Roman" w:hAnsi="Times New Roman"/>
              </w:rPr>
            </w:pPr>
            <w:r w:rsidRPr="001823B1">
              <w:rPr>
                <w:rFonts w:ascii="Times New Roman" w:hAnsi="Times New Roman"/>
              </w:rPr>
              <w:t>Producent: …………………………………………………………</w:t>
            </w:r>
          </w:p>
          <w:p w:rsidR="00C252E3" w:rsidRPr="001823B1" w:rsidRDefault="00C252E3" w:rsidP="00C252E3">
            <w:pPr>
              <w:spacing w:after="0" w:line="240" w:lineRule="auto"/>
              <w:rPr>
                <w:rFonts w:ascii="Times New Roman" w:hAnsi="Times New Roman"/>
              </w:rPr>
            </w:pPr>
            <w:r>
              <w:rPr>
                <w:rFonts w:ascii="Times New Roman" w:hAnsi="Times New Roman"/>
              </w:rPr>
              <w:t>Rok produkcji…………………………………………………..</w:t>
            </w:r>
          </w:p>
        </w:tc>
      </w:tr>
      <w:tr w:rsidR="00C252E3" w:rsidRPr="0037272C" w:rsidTr="00C252E3">
        <w:trPr>
          <w:trHeight w:val="144"/>
        </w:trPr>
        <w:tc>
          <w:tcPr>
            <w:tcW w:w="568" w:type="dxa"/>
            <w:vAlign w:val="center"/>
          </w:tcPr>
          <w:p w:rsidR="00C252E3" w:rsidRPr="0037272C" w:rsidRDefault="00C252E3" w:rsidP="00C252E3">
            <w:pPr>
              <w:numPr>
                <w:ilvl w:val="1"/>
                <w:numId w:val="1"/>
              </w:numPr>
              <w:spacing w:after="0" w:line="276" w:lineRule="auto"/>
              <w:rPr>
                <w:rFonts w:ascii="Times New Roman" w:hAnsi="Times New Roman"/>
              </w:rPr>
            </w:pPr>
          </w:p>
        </w:tc>
        <w:tc>
          <w:tcPr>
            <w:tcW w:w="5386" w:type="dxa"/>
          </w:tcPr>
          <w:p w:rsidR="00C252E3" w:rsidRPr="00041F03" w:rsidRDefault="00041F03" w:rsidP="00265CEE">
            <w:pPr>
              <w:autoSpaceDE w:val="0"/>
              <w:autoSpaceDN w:val="0"/>
              <w:adjustRightInd w:val="0"/>
              <w:spacing w:before="60" w:after="0" w:line="240" w:lineRule="auto"/>
              <w:jc w:val="both"/>
              <w:rPr>
                <w:rFonts w:ascii="Times New Roman" w:hAnsi="Times New Roman"/>
              </w:rPr>
            </w:pPr>
            <w:r>
              <w:rPr>
                <w:rFonts w:ascii="Times New Roman" w:hAnsi="Times New Roman"/>
              </w:rPr>
              <w:t>S</w:t>
            </w:r>
            <w:r w:rsidR="00F00017" w:rsidRPr="00041F03">
              <w:rPr>
                <w:rFonts w:ascii="Times New Roman" w:hAnsi="Times New Roman"/>
              </w:rPr>
              <w:t>ystem musi umo</w:t>
            </w:r>
            <w:r w:rsidR="00F00017" w:rsidRPr="00041F03">
              <w:rPr>
                <w:rFonts w:ascii="Times New Roman" w:eastAsia="TimesNewRoman" w:hAnsi="Times New Roman"/>
              </w:rPr>
              <w:t>ż</w:t>
            </w:r>
            <w:r w:rsidR="00F00017" w:rsidRPr="00041F03">
              <w:rPr>
                <w:rFonts w:ascii="Times New Roman" w:hAnsi="Times New Roman"/>
              </w:rPr>
              <w:t>liwia</w:t>
            </w:r>
            <w:r w:rsidR="00F00017" w:rsidRPr="00041F03">
              <w:rPr>
                <w:rFonts w:ascii="Times New Roman" w:eastAsia="TimesNewRoman" w:hAnsi="Times New Roman"/>
              </w:rPr>
              <w:t xml:space="preserve">ć </w:t>
            </w:r>
            <w:r w:rsidR="00F00017" w:rsidRPr="00041F03">
              <w:rPr>
                <w:rFonts w:ascii="Times New Roman" w:hAnsi="Times New Roman"/>
              </w:rPr>
              <w:t xml:space="preserve">samodzielne zmienianie przez </w:t>
            </w:r>
            <w:r w:rsidR="00265CEE">
              <w:rPr>
                <w:rFonts w:ascii="Times New Roman" w:hAnsi="Times New Roman"/>
              </w:rPr>
              <w:t>Zamawiającego</w:t>
            </w:r>
            <w:r w:rsidR="00F00017" w:rsidRPr="00041F03">
              <w:rPr>
                <w:rFonts w:ascii="Times New Roman" w:hAnsi="Times New Roman"/>
              </w:rPr>
              <w:t xml:space="preserve"> m.in. liczby i nazw kategorii oraz grup usług,</w:t>
            </w:r>
          </w:p>
        </w:tc>
        <w:tc>
          <w:tcPr>
            <w:tcW w:w="1559" w:type="dxa"/>
            <w:vAlign w:val="center"/>
          </w:tcPr>
          <w:p w:rsidR="00C252E3" w:rsidRPr="002A08C3" w:rsidRDefault="00C252E3" w:rsidP="00C252E3">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C252E3" w:rsidRPr="0037272C" w:rsidRDefault="00C252E3" w:rsidP="00C252E3">
            <w:pPr>
              <w:spacing w:after="0"/>
              <w:rPr>
                <w:rFonts w:ascii="Times New Roman" w:hAnsi="Times New Roman"/>
              </w:rPr>
            </w:pPr>
          </w:p>
        </w:tc>
      </w:tr>
      <w:tr w:rsidR="00C252E3" w:rsidRPr="0037272C" w:rsidTr="00AB6E0C">
        <w:trPr>
          <w:trHeight w:val="144"/>
        </w:trPr>
        <w:tc>
          <w:tcPr>
            <w:tcW w:w="568" w:type="dxa"/>
            <w:shd w:val="clear" w:color="auto" w:fill="FFFFFF" w:themeFill="background1"/>
            <w:vAlign w:val="center"/>
          </w:tcPr>
          <w:p w:rsidR="00C252E3" w:rsidRPr="0037272C" w:rsidRDefault="00C252E3" w:rsidP="00C252E3">
            <w:pPr>
              <w:numPr>
                <w:ilvl w:val="1"/>
                <w:numId w:val="1"/>
              </w:numPr>
              <w:spacing w:after="0" w:line="276" w:lineRule="auto"/>
              <w:rPr>
                <w:rFonts w:ascii="Times New Roman" w:hAnsi="Times New Roman"/>
              </w:rPr>
            </w:pPr>
          </w:p>
        </w:tc>
        <w:tc>
          <w:tcPr>
            <w:tcW w:w="5386" w:type="dxa"/>
            <w:shd w:val="clear" w:color="auto" w:fill="FFFFFF" w:themeFill="background1"/>
          </w:tcPr>
          <w:p w:rsidR="00C252E3" w:rsidRPr="00041F03" w:rsidRDefault="00041F03" w:rsidP="00041F03">
            <w:pPr>
              <w:autoSpaceDE w:val="0"/>
              <w:autoSpaceDN w:val="0"/>
              <w:adjustRightInd w:val="0"/>
              <w:spacing w:before="60" w:after="0" w:line="240" w:lineRule="auto"/>
              <w:jc w:val="both"/>
              <w:rPr>
                <w:rFonts w:ascii="Times New Roman" w:hAnsi="Times New Roman"/>
              </w:rPr>
            </w:pPr>
            <w:r>
              <w:rPr>
                <w:rFonts w:ascii="Times New Roman" w:hAnsi="Times New Roman"/>
              </w:rPr>
              <w:t>S</w:t>
            </w:r>
            <w:r w:rsidR="00F00017" w:rsidRPr="00041F03">
              <w:rPr>
                <w:rFonts w:ascii="Times New Roman" w:hAnsi="Times New Roman"/>
              </w:rPr>
              <w:t>ystem musi umo</w:t>
            </w:r>
            <w:r w:rsidR="00F00017" w:rsidRPr="00041F03">
              <w:rPr>
                <w:rFonts w:ascii="Times New Roman" w:eastAsia="TimesNewRoman" w:hAnsi="Times New Roman"/>
              </w:rPr>
              <w:t>ż</w:t>
            </w:r>
            <w:r w:rsidR="00F00017" w:rsidRPr="00041F03">
              <w:rPr>
                <w:rFonts w:ascii="Times New Roman" w:hAnsi="Times New Roman"/>
              </w:rPr>
              <w:t>liwia</w:t>
            </w:r>
            <w:r w:rsidR="00F00017" w:rsidRPr="00041F03">
              <w:rPr>
                <w:rFonts w:ascii="Times New Roman" w:eastAsia="TimesNewRoman" w:hAnsi="Times New Roman"/>
              </w:rPr>
              <w:t xml:space="preserve">ć </w:t>
            </w:r>
            <w:r w:rsidR="00F00017" w:rsidRPr="00041F03">
              <w:rPr>
                <w:rFonts w:ascii="Times New Roman" w:hAnsi="Times New Roman"/>
              </w:rPr>
              <w:t xml:space="preserve">samodzielne przydzielanie przez Inwestora poszczególnych stanowisk do dowolnie wybranych kategorii usług, </w:t>
            </w:r>
          </w:p>
        </w:tc>
        <w:tc>
          <w:tcPr>
            <w:tcW w:w="1559" w:type="dxa"/>
            <w:shd w:val="clear" w:color="auto" w:fill="FFFFFF" w:themeFill="background1"/>
            <w:vAlign w:val="center"/>
          </w:tcPr>
          <w:p w:rsidR="00C252E3" w:rsidRPr="002A08C3" w:rsidRDefault="00C252E3" w:rsidP="00C252E3">
            <w:pPr>
              <w:spacing w:after="0" w:line="240" w:lineRule="auto"/>
              <w:jc w:val="center"/>
              <w:rPr>
                <w:rFonts w:ascii="Times New Roman" w:hAnsi="Times New Roman"/>
              </w:rPr>
            </w:pPr>
            <w:r w:rsidRPr="002A08C3">
              <w:rPr>
                <w:rFonts w:ascii="Times New Roman" w:hAnsi="Times New Roman"/>
              </w:rPr>
              <w:t>TAK, podać</w:t>
            </w:r>
          </w:p>
        </w:tc>
        <w:tc>
          <w:tcPr>
            <w:tcW w:w="2552" w:type="dxa"/>
            <w:shd w:val="clear" w:color="auto" w:fill="FFFFFF" w:themeFill="background1"/>
            <w:vAlign w:val="center"/>
          </w:tcPr>
          <w:p w:rsidR="00C252E3" w:rsidRPr="0037272C" w:rsidRDefault="00C252E3" w:rsidP="00C252E3">
            <w:pPr>
              <w:spacing w:after="0"/>
              <w:rPr>
                <w:rFonts w:ascii="Times New Roman" w:hAnsi="Times New Roman"/>
              </w:rPr>
            </w:pPr>
          </w:p>
        </w:tc>
      </w:tr>
      <w:tr w:rsidR="00C252E3" w:rsidRPr="0037272C" w:rsidTr="00AB6E0C">
        <w:trPr>
          <w:trHeight w:val="144"/>
        </w:trPr>
        <w:tc>
          <w:tcPr>
            <w:tcW w:w="568" w:type="dxa"/>
            <w:shd w:val="clear" w:color="auto" w:fill="auto"/>
            <w:vAlign w:val="center"/>
          </w:tcPr>
          <w:p w:rsidR="00C252E3" w:rsidRPr="0037272C" w:rsidRDefault="00C252E3" w:rsidP="00C252E3">
            <w:pPr>
              <w:numPr>
                <w:ilvl w:val="1"/>
                <w:numId w:val="1"/>
              </w:numPr>
              <w:spacing w:after="0" w:line="276" w:lineRule="auto"/>
              <w:rPr>
                <w:rFonts w:ascii="Times New Roman" w:hAnsi="Times New Roman"/>
              </w:rPr>
            </w:pPr>
          </w:p>
        </w:tc>
        <w:tc>
          <w:tcPr>
            <w:tcW w:w="5386" w:type="dxa"/>
            <w:shd w:val="clear" w:color="auto" w:fill="auto"/>
          </w:tcPr>
          <w:p w:rsidR="00C252E3" w:rsidRPr="00041F03" w:rsidRDefault="00041F03" w:rsidP="00041F03">
            <w:pPr>
              <w:spacing w:after="0" w:line="240" w:lineRule="auto"/>
              <w:rPr>
                <w:rFonts w:ascii="Times New Roman" w:hAnsi="Times New Roman"/>
              </w:rPr>
            </w:pPr>
            <w:r>
              <w:rPr>
                <w:rFonts w:ascii="Times New Roman" w:hAnsi="Times New Roman"/>
              </w:rPr>
              <w:t>K</w:t>
            </w:r>
            <w:r w:rsidR="00F00017" w:rsidRPr="00041F03">
              <w:rPr>
                <w:rFonts w:ascii="Times New Roman" w:hAnsi="Times New Roman"/>
              </w:rPr>
              <w:t>a</w:t>
            </w:r>
            <w:r w:rsidR="00F00017" w:rsidRPr="00041F03">
              <w:rPr>
                <w:rFonts w:ascii="Times New Roman" w:eastAsia="TimesNewRoman" w:hAnsi="Times New Roman"/>
              </w:rPr>
              <w:t>ż</w:t>
            </w:r>
            <w:r w:rsidR="00F00017" w:rsidRPr="00041F03">
              <w:rPr>
                <w:rFonts w:ascii="Times New Roman" w:hAnsi="Times New Roman"/>
              </w:rPr>
              <w:t>de stanowisko musi mie</w:t>
            </w:r>
            <w:r w:rsidR="00F00017" w:rsidRPr="00041F03">
              <w:rPr>
                <w:rFonts w:ascii="Times New Roman" w:eastAsia="TimesNewRoman" w:hAnsi="Times New Roman"/>
              </w:rPr>
              <w:t xml:space="preserve">ć </w:t>
            </w:r>
            <w:r w:rsidR="00F00017" w:rsidRPr="00041F03">
              <w:rPr>
                <w:rFonts w:ascii="Times New Roman" w:hAnsi="Times New Roman"/>
              </w:rPr>
              <w:t>mo</w:t>
            </w:r>
            <w:r w:rsidR="00F00017" w:rsidRPr="00041F03">
              <w:rPr>
                <w:rFonts w:ascii="Times New Roman" w:eastAsia="TimesNewRoman" w:hAnsi="Times New Roman"/>
              </w:rPr>
              <w:t>ż</w:t>
            </w:r>
            <w:r w:rsidR="00F00017" w:rsidRPr="00041F03">
              <w:rPr>
                <w:rFonts w:ascii="Times New Roman" w:hAnsi="Times New Roman"/>
              </w:rPr>
              <w:t>liwo</w:t>
            </w:r>
            <w:r w:rsidR="00F00017" w:rsidRPr="00041F03">
              <w:rPr>
                <w:rFonts w:ascii="Times New Roman" w:eastAsia="TimesNewRoman" w:hAnsi="Times New Roman"/>
              </w:rPr>
              <w:t xml:space="preserve">ść </w:t>
            </w:r>
            <w:r w:rsidR="00F00017" w:rsidRPr="00041F03">
              <w:rPr>
                <w:rFonts w:ascii="Times New Roman" w:hAnsi="Times New Roman"/>
              </w:rPr>
              <w:t>obsługi wi</w:t>
            </w:r>
            <w:r w:rsidR="00F00017" w:rsidRPr="00041F03">
              <w:rPr>
                <w:rFonts w:ascii="Times New Roman" w:eastAsia="TimesNewRoman" w:hAnsi="Times New Roman"/>
              </w:rPr>
              <w:t>ę</w:t>
            </w:r>
            <w:r w:rsidR="00F00017" w:rsidRPr="00041F03">
              <w:rPr>
                <w:rFonts w:ascii="Times New Roman" w:hAnsi="Times New Roman"/>
              </w:rPr>
              <w:t>cej ni</w:t>
            </w:r>
            <w:r w:rsidR="00F00017" w:rsidRPr="00041F03">
              <w:rPr>
                <w:rFonts w:ascii="Times New Roman" w:eastAsia="TimesNewRoman" w:hAnsi="Times New Roman"/>
              </w:rPr>
              <w:t xml:space="preserve">ż </w:t>
            </w:r>
            <w:r w:rsidR="00F00017" w:rsidRPr="00041F03">
              <w:rPr>
                <w:rFonts w:ascii="Times New Roman" w:hAnsi="Times New Roman"/>
              </w:rPr>
              <w:t>jednej kategorii usług</w:t>
            </w:r>
          </w:p>
        </w:tc>
        <w:tc>
          <w:tcPr>
            <w:tcW w:w="1559" w:type="dxa"/>
            <w:shd w:val="clear" w:color="auto" w:fill="auto"/>
            <w:vAlign w:val="center"/>
          </w:tcPr>
          <w:p w:rsidR="00C252E3" w:rsidRPr="002A08C3" w:rsidRDefault="00AB6E0C" w:rsidP="00C252E3">
            <w:pPr>
              <w:spacing w:after="0" w:line="240" w:lineRule="auto"/>
              <w:jc w:val="center"/>
              <w:rPr>
                <w:rFonts w:ascii="Times New Roman" w:hAnsi="Times New Roman"/>
              </w:rPr>
            </w:pPr>
            <w:r w:rsidRPr="002A08C3">
              <w:rPr>
                <w:rFonts w:ascii="Times New Roman" w:hAnsi="Times New Roman"/>
              </w:rPr>
              <w:t>TAK, podać</w:t>
            </w:r>
          </w:p>
        </w:tc>
        <w:tc>
          <w:tcPr>
            <w:tcW w:w="2552" w:type="dxa"/>
            <w:shd w:val="clear" w:color="auto" w:fill="auto"/>
            <w:vAlign w:val="center"/>
          </w:tcPr>
          <w:p w:rsidR="00C252E3" w:rsidRPr="0037272C" w:rsidRDefault="00C252E3" w:rsidP="00C252E3">
            <w:pPr>
              <w:spacing w:after="0"/>
              <w:rPr>
                <w:rFonts w:ascii="Times New Roman" w:hAnsi="Times New Roman"/>
              </w:rPr>
            </w:pPr>
          </w:p>
        </w:tc>
      </w:tr>
      <w:tr w:rsidR="00C252E3" w:rsidRPr="0037272C" w:rsidTr="00265CEE">
        <w:trPr>
          <w:trHeight w:val="144"/>
        </w:trPr>
        <w:tc>
          <w:tcPr>
            <w:tcW w:w="568" w:type="dxa"/>
            <w:shd w:val="clear" w:color="auto" w:fill="E5B8B7" w:themeFill="accent2" w:themeFillTint="66"/>
            <w:vAlign w:val="center"/>
          </w:tcPr>
          <w:p w:rsidR="00C252E3" w:rsidRPr="0037272C" w:rsidRDefault="00C252E3" w:rsidP="00C252E3">
            <w:pPr>
              <w:numPr>
                <w:ilvl w:val="1"/>
                <w:numId w:val="1"/>
              </w:numPr>
              <w:spacing w:after="0" w:line="276" w:lineRule="auto"/>
              <w:rPr>
                <w:rFonts w:ascii="Times New Roman" w:hAnsi="Times New Roman"/>
              </w:rPr>
            </w:pPr>
          </w:p>
        </w:tc>
        <w:tc>
          <w:tcPr>
            <w:tcW w:w="5386" w:type="dxa"/>
            <w:shd w:val="clear" w:color="auto" w:fill="E5B8B7" w:themeFill="accent2" w:themeFillTint="66"/>
          </w:tcPr>
          <w:p w:rsidR="00C252E3" w:rsidRPr="00041F03" w:rsidRDefault="00041F03" w:rsidP="00041F03">
            <w:pPr>
              <w:autoSpaceDE w:val="0"/>
              <w:autoSpaceDN w:val="0"/>
              <w:adjustRightInd w:val="0"/>
              <w:spacing w:after="0" w:line="240" w:lineRule="auto"/>
              <w:jc w:val="both"/>
              <w:rPr>
                <w:rFonts w:ascii="Times New Roman" w:hAnsi="Times New Roman"/>
              </w:rPr>
            </w:pPr>
            <w:r>
              <w:rPr>
                <w:rFonts w:ascii="Times New Roman" w:hAnsi="Times New Roman"/>
              </w:rPr>
              <w:t>S</w:t>
            </w:r>
            <w:r w:rsidR="00F00017" w:rsidRPr="00041F03">
              <w:rPr>
                <w:rFonts w:ascii="Times New Roman" w:hAnsi="Times New Roman"/>
              </w:rPr>
              <w:t>ystem powinien mieć możliwość nadawania priorytetów dla danych usług na poszczególnych stanowiskach (min. 3 poziomy priorytetów)</w:t>
            </w:r>
          </w:p>
        </w:tc>
        <w:tc>
          <w:tcPr>
            <w:tcW w:w="1559" w:type="dxa"/>
            <w:shd w:val="clear" w:color="auto" w:fill="E5B8B7" w:themeFill="accent2" w:themeFillTint="66"/>
            <w:vAlign w:val="center"/>
          </w:tcPr>
          <w:p w:rsidR="00C252E3" w:rsidRDefault="00C252E3" w:rsidP="00265CEE">
            <w:pPr>
              <w:spacing w:after="0" w:line="240" w:lineRule="auto"/>
              <w:jc w:val="center"/>
              <w:rPr>
                <w:rFonts w:ascii="Times New Roman" w:hAnsi="Times New Roman"/>
              </w:rPr>
            </w:pPr>
            <w:r w:rsidRPr="002A08C3">
              <w:rPr>
                <w:rFonts w:ascii="Times New Roman" w:hAnsi="Times New Roman"/>
              </w:rPr>
              <w:t>TAK</w:t>
            </w:r>
            <w:r w:rsidR="00265CEE">
              <w:rPr>
                <w:rFonts w:ascii="Times New Roman" w:hAnsi="Times New Roman"/>
              </w:rPr>
              <w:t>- 10 pkt.</w:t>
            </w:r>
          </w:p>
          <w:p w:rsidR="00265CEE" w:rsidRPr="002A08C3" w:rsidRDefault="00265CEE" w:rsidP="00265CEE">
            <w:pPr>
              <w:spacing w:after="0" w:line="240" w:lineRule="auto"/>
              <w:jc w:val="center"/>
              <w:rPr>
                <w:rFonts w:ascii="Times New Roman" w:hAnsi="Times New Roman"/>
              </w:rPr>
            </w:pPr>
            <w:r>
              <w:rPr>
                <w:rFonts w:ascii="Times New Roman" w:hAnsi="Times New Roman"/>
              </w:rPr>
              <w:t>NIE – 0 pkt.</w:t>
            </w:r>
          </w:p>
        </w:tc>
        <w:tc>
          <w:tcPr>
            <w:tcW w:w="2552" w:type="dxa"/>
            <w:shd w:val="clear" w:color="auto" w:fill="E5B8B7" w:themeFill="accent2" w:themeFillTint="66"/>
            <w:vAlign w:val="center"/>
          </w:tcPr>
          <w:p w:rsidR="00C252E3" w:rsidRPr="0037272C" w:rsidRDefault="00C252E3" w:rsidP="00C252E3">
            <w:pPr>
              <w:spacing w:after="0"/>
              <w:rPr>
                <w:rFonts w:ascii="Times New Roman" w:hAnsi="Times New Roman"/>
              </w:rPr>
            </w:pPr>
          </w:p>
        </w:tc>
      </w:tr>
      <w:tr w:rsidR="00C252E3" w:rsidRPr="0037272C" w:rsidTr="00265CEE">
        <w:trPr>
          <w:trHeight w:val="144"/>
        </w:trPr>
        <w:tc>
          <w:tcPr>
            <w:tcW w:w="568" w:type="dxa"/>
            <w:shd w:val="clear" w:color="auto" w:fill="E5B8B7" w:themeFill="accent2" w:themeFillTint="66"/>
            <w:vAlign w:val="center"/>
          </w:tcPr>
          <w:p w:rsidR="00C252E3" w:rsidRPr="0037272C" w:rsidRDefault="00C252E3" w:rsidP="00C252E3">
            <w:pPr>
              <w:numPr>
                <w:ilvl w:val="1"/>
                <w:numId w:val="1"/>
              </w:numPr>
              <w:spacing w:after="0" w:line="276" w:lineRule="auto"/>
              <w:rPr>
                <w:rFonts w:ascii="Times New Roman" w:hAnsi="Times New Roman"/>
              </w:rPr>
            </w:pPr>
          </w:p>
        </w:tc>
        <w:tc>
          <w:tcPr>
            <w:tcW w:w="5386" w:type="dxa"/>
            <w:shd w:val="clear" w:color="auto" w:fill="E5B8B7" w:themeFill="accent2" w:themeFillTint="66"/>
          </w:tcPr>
          <w:p w:rsidR="00C252E3" w:rsidRPr="00041F03" w:rsidRDefault="00041F03" w:rsidP="00041F03">
            <w:pPr>
              <w:spacing w:after="0" w:line="240" w:lineRule="auto"/>
              <w:rPr>
                <w:rFonts w:ascii="Times New Roman" w:hAnsi="Times New Roman"/>
              </w:rPr>
            </w:pPr>
            <w:r>
              <w:rPr>
                <w:rFonts w:ascii="Times New Roman" w:hAnsi="Times New Roman"/>
              </w:rPr>
              <w:t>S</w:t>
            </w:r>
            <w:r w:rsidR="00F00017" w:rsidRPr="00041F03">
              <w:rPr>
                <w:rFonts w:ascii="Times New Roman" w:hAnsi="Times New Roman"/>
              </w:rPr>
              <w:t>ystem musi pracować w ramach sieci LAN</w:t>
            </w:r>
          </w:p>
        </w:tc>
        <w:tc>
          <w:tcPr>
            <w:tcW w:w="1559" w:type="dxa"/>
            <w:shd w:val="clear" w:color="auto" w:fill="E5B8B7" w:themeFill="accent2" w:themeFillTint="66"/>
            <w:vAlign w:val="center"/>
          </w:tcPr>
          <w:p w:rsidR="00265CEE" w:rsidRDefault="00265CEE" w:rsidP="00265CEE">
            <w:pPr>
              <w:spacing w:after="0" w:line="240" w:lineRule="auto"/>
              <w:jc w:val="center"/>
              <w:rPr>
                <w:rFonts w:ascii="Times New Roman" w:hAnsi="Times New Roman"/>
              </w:rPr>
            </w:pPr>
            <w:r w:rsidRPr="002A08C3">
              <w:rPr>
                <w:rFonts w:ascii="Times New Roman" w:hAnsi="Times New Roman"/>
              </w:rPr>
              <w:t>TAK</w:t>
            </w:r>
            <w:r>
              <w:rPr>
                <w:rFonts w:ascii="Times New Roman" w:hAnsi="Times New Roman"/>
              </w:rPr>
              <w:t>- 10 pkt.</w:t>
            </w:r>
          </w:p>
          <w:p w:rsidR="00C252E3" w:rsidRPr="002A08C3" w:rsidRDefault="00265CEE" w:rsidP="00265CEE">
            <w:pPr>
              <w:spacing w:after="0" w:line="240" w:lineRule="auto"/>
              <w:jc w:val="center"/>
              <w:rPr>
                <w:rFonts w:ascii="Times New Roman" w:hAnsi="Times New Roman"/>
              </w:rPr>
            </w:pPr>
            <w:r>
              <w:rPr>
                <w:rFonts w:ascii="Times New Roman" w:hAnsi="Times New Roman"/>
              </w:rPr>
              <w:t>NIE – 0 pkt.</w:t>
            </w:r>
          </w:p>
        </w:tc>
        <w:tc>
          <w:tcPr>
            <w:tcW w:w="2552" w:type="dxa"/>
            <w:shd w:val="clear" w:color="auto" w:fill="E5B8B7" w:themeFill="accent2" w:themeFillTint="66"/>
            <w:vAlign w:val="center"/>
          </w:tcPr>
          <w:p w:rsidR="00C252E3" w:rsidRPr="0037272C" w:rsidRDefault="00C252E3" w:rsidP="00C252E3">
            <w:pPr>
              <w:spacing w:after="0"/>
              <w:rPr>
                <w:rFonts w:ascii="Times New Roman" w:hAnsi="Times New Roman"/>
              </w:rPr>
            </w:pPr>
          </w:p>
        </w:tc>
      </w:tr>
      <w:tr w:rsidR="00C252E3" w:rsidRPr="0037272C" w:rsidTr="00C252E3">
        <w:trPr>
          <w:trHeight w:val="144"/>
        </w:trPr>
        <w:tc>
          <w:tcPr>
            <w:tcW w:w="568" w:type="dxa"/>
            <w:vAlign w:val="center"/>
          </w:tcPr>
          <w:p w:rsidR="00C252E3" w:rsidRPr="0037272C" w:rsidRDefault="00C252E3" w:rsidP="00C252E3">
            <w:pPr>
              <w:numPr>
                <w:ilvl w:val="1"/>
                <w:numId w:val="1"/>
              </w:numPr>
              <w:spacing w:after="0" w:line="276" w:lineRule="auto"/>
              <w:rPr>
                <w:rFonts w:ascii="Times New Roman" w:hAnsi="Times New Roman"/>
              </w:rPr>
            </w:pPr>
          </w:p>
        </w:tc>
        <w:tc>
          <w:tcPr>
            <w:tcW w:w="5386" w:type="dxa"/>
          </w:tcPr>
          <w:p w:rsidR="00C252E3" w:rsidRPr="00041F03" w:rsidRDefault="00041F03" w:rsidP="00041F03">
            <w:pPr>
              <w:spacing w:after="0" w:line="240" w:lineRule="auto"/>
              <w:rPr>
                <w:rFonts w:ascii="Times New Roman" w:hAnsi="Times New Roman"/>
              </w:rPr>
            </w:pPr>
            <w:r>
              <w:rPr>
                <w:rFonts w:ascii="Times New Roman" w:hAnsi="Times New Roman"/>
              </w:rPr>
              <w:t>S</w:t>
            </w:r>
            <w:r w:rsidR="00F00017" w:rsidRPr="00041F03">
              <w:rPr>
                <w:rFonts w:ascii="Times New Roman" w:hAnsi="Times New Roman"/>
              </w:rPr>
              <w:t>ystem musi umo</w:t>
            </w:r>
            <w:r w:rsidR="00F00017" w:rsidRPr="00041F03">
              <w:rPr>
                <w:rFonts w:ascii="Times New Roman" w:eastAsia="TimesNewRoman" w:hAnsi="Times New Roman"/>
              </w:rPr>
              <w:t>ż</w:t>
            </w:r>
            <w:r w:rsidR="00F00017" w:rsidRPr="00041F03">
              <w:rPr>
                <w:rFonts w:ascii="Times New Roman" w:hAnsi="Times New Roman"/>
              </w:rPr>
              <w:t>liwia</w:t>
            </w:r>
            <w:r w:rsidR="00F00017" w:rsidRPr="00041F03">
              <w:rPr>
                <w:rFonts w:ascii="Times New Roman" w:eastAsia="TimesNewRoman" w:hAnsi="Times New Roman"/>
              </w:rPr>
              <w:t xml:space="preserve">ć </w:t>
            </w:r>
            <w:r w:rsidR="00F00017" w:rsidRPr="00041F03">
              <w:rPr>
                <w:rFonts w:ascii="Times New Roman" w:hAnsi="Times New Roman"/>
              </w:rPr>
              <w:t>podgląd pracy systemu osobom odpowiedzialnym za nadzór bez konieczno</w:t>
            </w:r>
            <w:r w:rsidR="00F00017" w:rsidRPr="00041F03">
              <w:rPr>
                <w:rFonts w:ascii="Times New Roman" w:eastAsia="TimesNewRoman" w:hAnsi="Times New Roman"/>
              </w:rPr>
              <w:t>ś</w:t>
            </w:r>
            <w:r w:rsidR="00F00017" w:rsidRPr="00041F03">
              <w:rPr>
                <w:rFonts w:ascii="Times New Roman" w:hAnsi="Times New Roman"/>
              </w:rPr>
              <w:t>ci opuszczania swoich miejsc pracy, w ramach sieci LAN</w:t>
            </w:r>
          </w:p>
        </w:tc>
        <w:tc>
          <w:tcPr>
            <w:tcW w:w="1559" w:type="dxa"/>
            <w:vAlign w:val="center"/>
          </w:tcPr>
          <w:p w:rsidR="00C252E3" w:rsidRPr="002A08C3" w:rsidRDefault="00AB6E0C" w:rsidP="00C252E3">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C252E3" w:rsidRPr="0037272C" w:rsidRDefault="00C252E3" w:rsidP="00C252E3">
            <w:pPr>
              <w:spacing w:after="0"/>
              <w:rPr>
                <w:rFonts w:ascii="Times New Roman" w:hAnsi="Times New Roman"/>
              </w:rPr>
            </w:pPr>
          </w:p>
        </w:tc>
      </w:tr>
      <w:tr w:rsidR="00C252E3" w:rsidRPr="0037272C" w:rsidTr="00C252E3">
        <w:trPr>
          <w:trHeight w:val="144"/>
        </w:trPr>
        <w:tc>
          <w:tcPr>
            <w:tcW w:w="568" w:type="dxa"/>
            <w:vAlign w:val="center"/>
          </w:tcPr>
          <w:p w:rsidR="00C252E3" w:rsidRPr="0037272C" w:rsidRDefault="00C252E3" w:rsidP="00C252E3">
            <w:pPr>
              <w:numPr>
                <w:ilvl w:val="1"/>
                <w:numId w:val="1"/>
              </w:numPr>
              <w:spacing w:after="0" w:line="276" w:lineRule="auto"/>
              <w:rPr>
                <w:rFonts w:ascii="Times New Roman" w:hAnsi="Times New Roman"/>
              </w:rPr>
            </w:pPr>
          </w:p>
        </w:tc>
        <w:tc>
          <w:tcPr>
            <w:tcW w:w="5386" w:type="dxa"/>
          </w:tcPr>
          <w:p w:rsidR="00C252E3" w:rsidRPr="00041F03" w:rsidRDefault="00041F03" w:rsidP="00041F03">
            <w:pPr>
              <w:spacing w:after="0" w:line="240" w:lineRule="auto"/>
              <w:rPr>
                <w:rFonts w:ascii="Times New Roman" w:hAnsi="Times New Roman"/>
              </w:rPr>
            </w:pPr>
            <w:r>
              <w:rPr>
                <w:rFonts w:ascii="Times New Roman" w:hAnsi="Times New Roman"/>
              </w:rPr>
              <w:t>Z</w:t>
            </w:r>
            <w:r w:rsidR="00F00017" w:rsidRPr="00041F03">
              <w:rPr>
                <w:rFonts w:ascii="Times New Roman" w:hAnsi="Times New Roman"/>
              </w:rPr>
              <w:t>arządzanie (zmiana parametrów) i monitoring systemu powinien odbywać się centralnie za pośrednictwem przeglądarki internetowej z dowolnej stacji komputerowej w ramach sieci LAN</w:t>
            </w:r>
          </w:p>
        </w:tc>
        <w:tc>
          <w:tcPr>
            <w:tcW w:w="1559" w:type="dxa"/>
            <w:vAlign w:val="center"/>
          </w:tcPr>
          <w:p w:rsidR="00C252E3" w:rsidRPr="002A08C3" w:rsidRDefault="00AB6E0C" w:rsidP="00C252E3">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C252E3" w:rsidRPr="0037272C" w:rsidRDefault="00C252E3" w:rsidP="00C252E3">
            <w:pPr>
              <w:spacing w:after="0"/>
              <w:rPr>
                <w:rFonts w:ascii="Times New Roman" w:hAnsi="Times New Roman"/>
              </w:rPr>
            </w:pPr>
          </w:p>
        </w:tc>
      </w:tr>
      <w:tr w:rsidR="00C252E3" w:rsidRPr="0037272C" w:rsidTr="00C252E3">
        <w:trPr>
          <w:trHeight w:val="144"/>
        </w:trPr>
        <w:tc>
          <w:tcPr>
            <w:tcW w:w="568" w:type="dxa"/>
            <w:vAlign w:val="center"/>
          </w:tcPr>
          <w:p w:rsidR="00C252E3" w:rsidRPr="0037272C" w:rsidRDefault="00C252E3" w:rsidP="00C252E3">
            <w:pPr>
              <w:numPr>
                <w:ilvl w:val="1"/>
                <w:numId w:val="1"/>
              </w:numPr>
              <w:spacing w:after="0" w:line="276" w:lineRule="auto"/>
              <w:rPr>
                <w:rFonts w:ascii="Times New Roman" w:hAnsi="Times New Roman"/>
              </w:rPr>
            </w:pPr>
          </w:p>
        </w:tc>
        <w:tc>
          <w:tcPr>
            <w:tcW w:w="5386" w:type="dxa"/>
          </w:tcPr>
          <w:p w:rsidR="00C252E3" w:rsidRPr="00041F03" w:rsidRDefault="00041F03" w:rsidP="00041F03">
            <w:pPr>
              <w:autoSpaceDE w:val="0"/>
              <w:autoSpaceDN w:val="0"/>
              <w:adjustRightInd w:val="0"/>
              <w:spacing w:before="60" w:after="0" w:line="240" w:lineRule="auto"/>
              <w:jc w:val="both"/>
              <w:rPr>
                <w:rFonts w:ascii="Times New Roman" w:hAnsi="Times New Roman"/>
              </w:rPr>
            </w:pPr>
            <w:r>
              <w:rPr>
                <w:rFonts w:ascii="Times New Roman" w:hAnsi="Times New Roman"/>
              </w:rPr>
              <w:t>S</w:t>
            </w:r>
            <w:r w:rsidR="00F00017" w:rsidRPr="00041F03">
              <w:rPr>
                <w:rFonts w:ascii="Times New Roman" w:hAnsi="Times New Roman"/>
              </w:rPr>
              <w:t>ystem powinien być w pełni elastyczny pod względem rozbudowy o dodatkowe urządzenia (automaty biletowe, ekrany stanowiskowe, ekrany zbiorcze)</w:t>
            </w:r>
          </w:p>
        </w:tc>
        <w:tc>
          <w:tcPr>
            <w:tcW w:w="1559" w:type="dxa"/>
            <w:vAlign w:val="center"/>
          </w:tcPr>
          <w:p w:rsidR="00C252E3" w:rsidRPr="002A08C3" w:rsidRDefault="00AB6E0C" w:rsidP="00C252E3">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C252E3" w:rsidRPr="0037272C" w:rsidRDefault="00C252E3" w:rsidP="00C252E3">
            <w:pPr>
              <w:spacing w:after="0"/>
              <w:rPr>
                <w:rFonts w:ascii="Times New Roman" w:hAnsi="Times New Roman"/>
              </w:rPr>
            </w:pPr>
          </w:p>
        </w:tc>
      </w:tr>
      <w:tr w:rsidR="00C252E3" w:rsidRPr="0037272C" w:rsidTr="00265CEE">
        <w:trPr>
          <w:trHeight w:val="144"/>
        </w:trPr>
        <w:tc>
          <w:tcPr>
            <w:tcW w:w="568" w:type="dxa"/>
            <w:shd w:val="clear" w:color="auto" w:fill="E5B8B7" w:themeFill="accent2" w:themeFillTint="66"/>
            <w:vAlign w:val="center"/>
          </w:tcPr>
          <w:p w:rsidR="00C252E3" w:rsidRPr="0037272C" w:rsidRDefault="00C252E3" w:rsidP="00C252E3">
            <w:pPr>
              <w:numPr>
                <w:ilvl w:val="1"/>
                <w:numId w:val="1"/>
              </w:numPr>
              <w:spacing w:after="0" w:line="276" w:lineRule="auto"/>
              <w:rPr>
                <w:rFonts w:ascii="Times New Roman" w:hAnsi="Times New Roman"/>
              </w:rPr>
            </w:pPr>
          </w:p>
        </w:tc>
        <w:tc>
          <w:tcPr>
            <w:tcW w:w="5386" w:type="dxa"/>
            <w:shd w:val="clear" w:color="auto" w:fill="E5B8B7" w:themeFill="accent2" w:themeFillTint="66"/>
          </w:tcPr>
          <w:p w:rsidR="00F00017" w:rsidRPr="00041F03" w:rsidRDefault="00041F03" w:rsidP="00041F03">
            <w:pPr>
              <w:autoSpaceDE w:val="0"/>
              <w:autoSpaceDN w:val="0"/>
              <w:adjustRightInd w:val="0"/>
              <w:spacing w:before="60" w:after="0" w:line="240" w:lineRule="auto"/>
              <w:jc w:val="both"/>
              <w:rPr>
                <w:rFonts w:ascii="Times New Roman" w:hAnsi="Times New Roman"/>
              </w:rPr>
            </w:pPr>
            <w:r>
              <w:rPr>
                <w:rFonts w:ascii="Times New Roman" w:hAnsi="Times New Roman"/>
              </w:rPr>
              <w:t>S</w:t>
            </w:r>
            <w:r w:rsidR="00F00017" w:rsidRPr="00041F03">
              <w:rPr>
                <w:rFonts w:ascii="Times New Roman" w:hAnsi="Times New Roman"/>
              </w:rPr>
              <w:t>ystem powinien zapewnia</w:t>
            </w:r>
            <w:r w:rsidR="00F00017" w:rsidRPr="00041F03">
              <w:rPr>
                <w:rFonts w:ascii="Times New Roman" w:eastAsia="TimesNewRoman" w:hAnsi="Times New Roman"/>
              </w:rPr>
              <w:t xml:space="preserve">ć </w:t>
            </w:r>
            <w:r w:rsidR="00F00017" w:rsidRPr="00041F03">
              <w:rPr>
                <w:rFonts w:ascii="Times New Roman" w:hAnsi="Times New Roman"/>
              </w:rPr>
              <w:t>mo</w:t>
            </w:r>
            <w:r w:rsidR="00F00017" w:rsidRPr="00041F03">
              <w:rPr>
                <w:rFonts w:ascii="Times New Roman" w:eastAsia="TimesNewRoman" w:hAnsi="Times New Roman"/>
              </w:rPr>
              <w:t>ż</w:t>
            </w:r>
            <w:r w:rsidR="00F00017" w:rsidRPr="00041F03">
              <w:rPr>
                <w:rFonts w:ascii="Times New Roman" w:hAnsi="Times New Roman"/>
              </w:rPr>
              <w:t>liwo</w:t>
            </w:r>
            <w:r w:rsidR="00F00017" w:rsidRPr="00041F03">
              <w:rPr>
                <w:rFonts w:ascii="Times New Roman" w:eastAsia="TimesNewRoman" w:hAnsi="Times New Roman"/>
              </w:rPr>
              <w:t xml:space="preserve">ść </w:t>
            </w:r>
            <w:r w:rsidR="00F00017" w:rsidRPr="00041F03">
              <w:rPr>
                <w:rFonts w:ascii="Times New Roman" w:hAnsi="Times New Roman"/>
              </w:rPr>
              <w:t>rozbudowy bez dodatkowych kosztów:</w:t>
            </w:r>
          </w:p>
          <w:p w:rsidR="00F00017" w:rsidRPr="00041F03" w:rsidRDefault="00115CA8" w:rsidP="00041F03">
            <w:pPr>
              <w:autoSpaceDE w:val="0"/>
              <w:autoSpaceDN w:val="0"/>
              <w:adjustRightInd w:val="0"/>
              <w:spacing w:before="60" w:after="0" w:line="240" w:lineRule="auto"/>
              <w:jc w:val="both"/>
              <w:rPr>
                <w:rFonts w:ascii="Times New Roman" w:hAnsi="Times New Roman"/>
              </w:rPr>
            </w:pPr>
            <w:r>
              <w:rPr>
                <w:rFonts w:ascii="Times New Roman" w:hAnsi="Times New Roman"/>
              </w:rPr>
              <w:t>-</w:t>
            </w:r>
            <w:r w:rsidR="00F00017" w:rsidRPr="00041F03">
              <w:rPr>
                <w:rFonts w:ascii="Times New Roman" w:hAnsi="Times New Roman"/>
              </w:rPr>
              <w:t>o dodatkowe kategorie i/lub grupy usług reprezentowane oddzielnym przyciskiem na automacie biletowym,</w:t>
            </w:r>
          </w:p>
          <w:p w:rsidR="00C252E3" w:rsidRPr="00041F03" w:rsidRDefault="00F00017" w:rsidP="00041F03">
            <w:pPr>
              <w:spacing w:after="0" w:line="240" w:lineRule="auto"/>
              <w:rPr>
                <w:rFonts w:ascii="Times New Roman" w:hAnsi="Times New Roman"/>
              </w:rPr>
            </w:pPr>
            <w:r w:rsidRPr="00041F03">
              <w:rPr>
                <w:rFonts w:ascii="Times New Roman" w:hAnsi="Times New Roman"/>
              </w:rPr>
              <w:t>- o dodatkowe wirtualne konsole przywoławcze w postaci oprogramowania</w:t>
            </w:r>
          </w:p>
        </w:tc>
        <w:tc>
          <w:tcPr>
            <w:tcW w:w="1559" w:type="dxa"/>
            <w:shd w:val="clear" w:color="auto" w:fill="E5B8B7" w:themeFill="accent2" w:themeFillTint="66"/>
            <w:vAlign w:val="center"/>
          </w:tcPr>
          <w:p w:rsidR="00265CEE" w:rsidRDefault="00265CEE" w:rsidP="00265CEE">
            <w:pPr>
              <w:spacing w:after="0" w:line="240" w:lineRule="auto"/>
              <w:jc w:val="center"/>
              <w:rPr>
                <w:rFonts w:ascii="Times New Roman" w:hAnsi="Times New Roman"/>
              </w:rPr>
            </w:pPr>
            <w:r w:rsidRPr="002A08C3">
              <w:rPr>
                <w:rFonts w:ascii="Times New Roman" w:hAnsi="Times New Roman"/>
              </w:rPr>
              <w:t>TAK</w:t>
            </w:r>
            <w:r>
              <w:rPr>
                <w:rFonts w:ascii="Times New Roman" w:hAnsi="Times New Roman"/>
              </w:rPr>
              <w:t>- 10 pkt.</w:t>
            </w:r>
          </w:p>
          <w:p w:rsidR="00C252E3" w:rsidRPr="002A08C3" w:rsidRDefault="00265CEE" w:rsidP="00265CEE">
            <w:pPr>
              <w:spacing w:after="0" w:line="240" w:lineRule="auto"/>
              <w:jc w:val="center"/>
              <w:rPr>
                <w:rFonts w:ascii="Times New Roman" w:hAnsi="Times New Roman"/>
              </w:rPr>
            </w:pPr>
            <w:r>
              <w:rPr>
                <w:rFonts w:ascii="Times New Roman" w:hAnsi="Times New Roman"/>
              </w:rPr>
              <w:t>NIE – 0 pkt.</w:t>
            </w:r>
          </w:p>
        </w:tc>
        <w:tc>
          <w:tcPr>
            <w:tcW w:w="2552" w:type="dxa"/>
            <w:shd w:val="clear" w:color="auto" w:fill="E5B8B7" w:themeFill="accent2" w:themeFillTint="66"/>
            <w:vAlign w:val="center"/>
          </w:tcPr>
          <w:p w:rsidR="00C252E3" w:rsidRPr="0037272C" w:rsidRDefault="00C252E3" w:rsidP="00C252E3">
            <w:pPr>
              <w:spacing w:after="0"/>
              <w:rPr>
                <w:rFonts w:ascii="Times New Roman" w:hAnsi="Times New Roman"/>
              </w:rPr>
            </w:pPr>
          </w:p>
        </w:tc>
      </w:tr>
      <w:tr w:rsidR="00C252E3" w:rsidRPr="0037272C" w:rsidTr="00C252E3">
        <w:trPr>
          <w:trHeight w:val="144"/>
        </w:trPr>
        <w:tc>
          <w:tcPr>
            <w:tcW w:w="568" w:type="dxa"/>
            <w:vAlign w:val="center"/>
          </w:tcPr>
          <w:p w:rsidR="00C252E3" w:rsidRPr="0037272C" w:rsidRDefault="00C252E3" w:rsidP="00C252E3">
            <w:pPr>
              <w:numPr>
                <w:ilvl w:val="1"/>
                <w:numId w:val="1"/>
              </w:numPr>
              <w:spacing w:after="0" w:line="276" w:lineRule="auto"/>
              <w:rPr>
                <w:rFonts w:ascii="Times New Roman" w:hAnsi="Times New Roman"/>
              </w:rPr>
            </w:pPr>
          </w:p>
        </w:tc>
        <w:tc>
          <w:tcPr>
            <w:tcW w:w="5386" w:type="dxa"/>
          </w:tcPr>
          <w:p w:rsidR="00C252E3" w:rsidRPr="00041F03" w:rsidRDefault="00041F03" w:rsidP="00041F03">
            <w:pPr>
              <w:spacing w:after="0" w:line="240" w:lineRule="auto"/>
              <w:rPr>
                <w:rFonts w:ascii="Times New Roman" w:hAnsi="Times New Roman"/>
              </w:rPr>
            </w:pPr>
            <w:r>
              <w:rPr>
                <w:rFonts w:ascii="Times New Roman" w:hAnsi="Times New Roman"/>
              </w:rPr>
              <w:t>S</w:t>
            </w:r>
            <w:r w:rsidR="00F00017" w:rsidRPr="00041F03">
              <w:rPr>
                <w:rFonts w:ascii="Times New Roman" w:hAnsi="Times New Roman"/>
              </w:rPr>
              <w:t>ystem powinien odtwarzać aktualny stan kolejki po czasowym zaniku napięcia w sieci zasilającej</w:t>
            </w:r>
          </w:p>
        </w:tc>
        <w:tc>
          <w:tcPr>
            <w:tcW w:w="1559" w:type="dxa"/>
            <w:vAlign w:val="center"/>
          </w:tcPr>
          <w:p w:rsidR="00C252E3" w:rsidRPr="002A08C3" w:rsidRDefault="00AB6E0C" w:rsidP="00C252E3">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C252E3" w:rsidRPr="0037272C" w:rsidRDefault="00C252E3" w:rsidP="00C252E3">
            <w:pPr>
              <w:spacing w:after="0"/>
              <w:rPr>
                <w:rFonts w:ascii="Times New Roman" w:hAnsi="Times New Roman"/>
              </w:rPr>
            </w:pPr>
          </w:p>
        </w:tc>
      </w:tr>
      <w:tr w:rsidR="00C252E3" w:rsidRPr="0037272C" w:rsidTr="00C252E3">
        <w:trPr>
          <w:trHeight w:val="144"/>
        </w:trPr>
        <w:tc>
          <w:tcPr>
            <w:tcW w:w="568" w:type="dxa"/>
            <w:vAlign w:val="center"/>
          </w:tcPr>
          <w:p w:rsidR="00C252E3" w:rsidRPr="0037272C" w:rsidRDefault="00C252E3" w:rsidP="00C252E3">
            <w:pPr>
              <w:numPr>
                <w:ilvl w:val="1"/>
                <w:numId w:val="1"/>
              </w:numPr>
              <w:spacing w:after="0" w:line="276" w:lineRule="auto"/>
              <w:rPr>
                <w:rFonts w:ascii="Times New Roman" w:hAnsi="Times New Roman"/>
              </w:rPr>
            </w:pPr>
          </w:p>
        </w:tc>
        <w:tc>
          <w:tcPr>
            <w:tcW w:w="5386" w:type="dxa"/>
          </w:tcPr>
          <w:p w:rsidR="00C252E3" w:rsidRPr="00041F03" w:rsidRDefault="00041F03" w:rsidP="00041F03">
            <w:pPr>
              <w:spacing w:after="0" w:line="240" w:lineRule="auto"/>
              <w:rPr>
                <w:rFonts w:ascii="Times New Roman" w:hAnsi="Times New Roman"/>
              </w:rPr>
            </w:pPr>
            <w:r>
              <w:rPr>
                <w:rFonts w:ascii="Times New Roman" w:hAnsi="Times New Roman"/>
              </w:rPr>
              <w:t>M</w:t>
            </w:r>
            <w:r w:rsidR="00F00017" w:rsidRPr="00041F03">
              <w:rPr>
                <w:rFonts w:ascii="Times New Roman" w:hAnsi="Times New Roman"/>
              </w:rPr>
              <w:t>ożliwość ustawienia dowolnej godziny, o której resetowany jest stan kolejki, ponadto system powinien posiadać możliwość ręcznego zresetowania stanu kolejki w dowolnym momencie przez upoważnioną osobę</w:t>
            </w:r>
          </w:p>
        </w:tc>
        <w:tc>
          <w:tcPr>
            <w:tcW w:w="1559" w:type="dxa"/>
            <w:vAlign w:val="center"/>
          </w:tcPr>
          <w:p w:rsidR="00C252E3" w:rsidRPr="002A08C3" w:rsidRDefault="00AB6E0C" w:rsidP="00C252E3">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C252E3" w:rsidRPr="0037272C" w:rsidRDefault="00C252E3" w:rsidP="00C252E3">
            <w:pPr>
              <w:spacing w:after="0"/>
              <w:rPr>
                <w:rFonts w:ascii="Times New Roman" w:hAnsi="Times New Roman"/>
              </w:rPr>
            </w:pPr>
          </w:p>
        </w:tc>
      </w:tr>
      <w:tr w:rsidR="00C252E3" w:rsidRPr="0037272C" w:rsidTr="00265CEE">
        <w:trPr>
          <w:trHeight w:val="144"/>
        </w:trPr>
        <w:tc>
          <w:tcPr>
            <w:tcW w:w="568" w:type="dxa"/>
            <w:shd w:val="clear" w:color="auto" w:fill="E5B8B7" w:themeFill="accent2" w:themeFillTint="66"/>
            <w:vAlign w:val="center"/>
          </w:tcPr>
          <w:p w:rsidR="00C252E3" w:rsidRPr="0037272C" w:rsidRDefault="00C252E3" w:rsidP="00C252E3">
            <w:pPr>
              <w:numPr>
                <w:ilvl w:val="1"/>
                <w:numId w:val="1"/>
              </w:numPr>
              <w:spacing w:after="0" w:line="276" w:lineRule="auto"/>
              <w:rPr>
                <w:rFonts w:ascii="Times New Roman" w:hAnsi="Times New Roman"/>
              </w:rPr>
            </w:pPr>
          </w:p>
        </w:tc>
        <w:tc>
          <w:tcPr>
            <w:tcW w:w="5386" w:type="dxa"/>
            <w:shd w:val="clear" w:color="auto" w:fill="E5B8B7" w:themeFill="accent2" w:themeFillTint="66"/>
          </w:tcPr>
          <w:p w:rsidR="00C252E3" w:rsidRPr="00041F03" w:rsidRDefault="00041F03" w:rsidP="00041F03">
            <w:pPr>
              <w:spacing w:after="0" w:line="240" w:lineRule="auto"/>
              <w:rPr>
                <w:rFonts w:ascii="Times New Roman" w:hAnsi="Times New Roman"/>
              </w:rPr>
            </w:pPr>
            <w:r>
              <w:rPr>
                <w:rFonts w:ascii="Times New Roman" w:hAnsi="Times New Roman"/>
              </w:rPr>
              <w:t>S</w:t>
            </w:r>
            <w:r w:rsidR="00F00017" w:rsidRPr="00041F03">
              <w:rPr>
                <w:rFonts w:ascii="Times New Roman" w:hAnsi="Times New Roman"/>
              </w:rPr>
              <w:t>ystem powinien mieć możliwość uruchomienia komunikacji audio (tzw. gong lub wyczytywanie przywoływanego biletu) bez dodatkowych kosztów rozbudowy</w:t>
            </w:r>
          </w:p>
        </w:tc>
        <w:tc>
          <w:tcPr>
            <w:tcW w:w="1559" w:type="dxa"/>
            <w:shd w:val="clear" w:color="auto" w:fill="E5B8B7" w:themeFill="accent2" w:themeFillTint="66"/>
            <w:vAlign w:val="center"/>
          </w:tcPr>
          <w:p w:rsidR="00265CEE" w:rsidRDefault="00265CEE" w:rsidP="00265CEE">
            <w:pPr>
              <w:spacing w:after="0" w:line="240" w:lineRule="auto"/>
              <w:jc w:val="center"/>
              <w:rPr>
                <w:rFonts w:ascii="Times New Roman" w:hAnsi="Times New Roman"/>
              </w:rPr>
            </w:pPr>
            <w:r w:rsidRPr="002A08C3">
              <w:rPr>
                <w:rFonts w:ascii="Times New Roman" w:hAnsi="Times New Roman"/>
              </w:rPr>
              <w:t>TAK</w:t>
            </w:r>
            <w:r>
              <w:rPr>
                <w:rFonts w:ascii="Times New Roman" w:hAnsi="Times New Roman"/>
              </w:rPr>
              <w:t>- 10 pkt.</w:t>
            </w:r>
          </w:p>
          <w:p w:rsidR="00C252E3" w:rsidRPr="002A08C3" w:rsidRDefault="00265CEE" w:rsidP="00265CEE">
            <w:pPr>
              <w:spacing w:after="0" w:line="240" w:lineRule="auto"/>
              <w:jc w:val="center"/>
              <w:rPr>
                <w:rFonts w:ascii="Times New Roman" w:hAnsi="Times New Roman"/>
              </w:rPr>
            </w:pPr>
            <w:r>
              <w:rPr>
                <w:rFonts w:ascii="Times New Roman" w:hAnsi="Times New Roman"/>
              </w:rPr>
              <w:t>NIE – 0 pkt.</w:t>
            </w:r>
          </w:p>
        </w:tc>
        <w:tc>
          <w:tcPr>
            <w:tcW w:w="2552" w:type="dxa"/>
            <w:shd w:val="clear" w:color="auto" w:fill="E5B8B7" w:themeFill="accent2" w:themeFillTint="66"/>
            <w:vAlign w:val="center"/>
          </w:tcPr>
          <w:p w:rsidR="00C252E3" w:rsidRPr="0037272C" w:rsidRDefault="00C252E3" w:rsidP="00C252E3">
            <w:pPr>
              <w:spacing w:after="0"/>
              <w:rPr>
                <w:rFonts w:ascii="Times New Roman" w:hAnsi="Times New Roman"/>
              </w:rPr>
            </w:pPr>
          </w:p>
        </w:tc>
      </w:tr>
      <w:tr w:rsidR="00C252E3" w:rsidRPr="0037272C" w:rsidTr="00C252E3">
        <w:trPr>
          <w:trHeight w:val="144"/>
        </w:trPr>
        <w:tc>
          <w:tcPr>
            <w:tcW w:w="568" w:type="dxa"/>
            <w:vAlign w:val="center"/>
          </w:tcPr>
          <w:p w:rsidR="00C252E3" w:rsidRPr="0037272C" w:rsidRDefault="00C252E3" w:rsidP="00C252E3">
            <w:pPr>
              <w:numPr>
                <w:ilvl w:val="1"/>
                <w:numId w:val="1"/>
              </w:numPr>
              <w:spacing w:after="0" w:line="276" w:lineRule="auto"/>
              <w:rPr>
                <w:rFonts w:ascii="Times New Roman" w:hAnsi="Times New Roman"/>
              </w:rPr>
            </w:pPr>
          </w:p>
        </w:tc>
        <w:tc>
          <w:tcPr>
            <w:tcW w:w="5386" w:type="dxa"/>
          </w:tcPr>
          <w:p w:rsidR="00C252E3" w:rsidRPr="00041F03" w:rsidRDefault="00041F03" w:rsidP="00265CEE">
            <w:pPr>
              <w:spacing w:after="0" w:line="240" w:lineRule="auto"/>
              <w:rPr>
                <w:rFonts w:ascii="Times New Roman" w:hAnsi="Times New Roman"/>
              </w:rPr>
            </w:pPr>
            <w:r>
              <w:rPr>
                <w:rFonts w:ascii="Times New Roman" w:hAnsi="Times New Roman"/>
              </w:rPr>
              <w:t>P</w:t>
            </w:r>
            <w:r w:rsidR="00F00017" w:rsidRPr="00041F03">
              <w:rPr>
                <w:rFonts w:ascii="Times New Roman" w:hAnsi="Times New Roman"/>
              </w:rPr>
              <w:t>rogram steruj</w:t>
            </w:r>
            <w:r w:rsidR="00F00017" w:rsidRPr="00041F03">
              <w:rPr>
                <w:rFonts w:ascii="Times New Roman" w:eastAsia="TimesNewRoman" w:hAnsi="Times New Roman"/>
              </w:rPr>
              <w:t>ą</w:t>
            </w:r>
            <w:r w:rsidR="00F00017" w:rsidRPr="00041F03">
              <w:rPr>
                <w:rFonts w:ascii="Times New Roman" w:hAnsi="Times New Roman"/>
              </w:rPr>
              <w:t>cy prac</w:t>
            </w:r>
            <w:r w:rsidR="00F00017" w:rsidRPr="00041F03">
              <w:rPr>
                <w:rFonts w:ascii="Times New Roman" w:eastAsia="TimesNewRoman" w:hAnsi="Times New Roman"/>
              </w:rPr>
              <w:t xml:space="preserve">ą </w:t>
            </w:r>
            <w:r w:rsidR="00F00017" w:rsidRPr="00041F03">
              <w:rPr>
                <w:rFonts w:ascii="Times New Roman" w:hAnsi="Times New Roman"/>
              </w:rPr>
              <w:t>systemu kolejkowego powinien móc funkcjonowa</w:t>
            </w:r>
            <w:r w:rsidR="00F00017" w:rsidRPr="00041F03">
              <w:rPr>
                <w:rFonts w:ascii="Times New Roman" w:eastAsia="TimesNewRoman" w:hAnsi="Times New Roman"/>
              </w:rPr>
              <w:t xml:space="preserve">ć uniwersalnie </w:t>
            </w:r>
            <w:r w:rsidR="00F00017" w:rsidRPr="00041F03">
              <w:rPr>
                <w:rFonts w:ascii="Times New Roman" w:hAnsi="Times New Roman"/>
              </w:rPr>
              <w:t xml:space="preserve">w </w:t>
            </w:r>
            <w:r w:rsidR="00F00017" w:rsidRPr="00041F03">
              <w:rPr>
                <w:rFonts w:ascii="Times New Roman" w:eastAsia="TimesNewRoman" w:hAnsi="Times New Roman"/>
              </w:rPr>
              <w:t>ś</w:t>
            </w:r>
            <w:r w:rsidR="00F00017" w:rsidRPr="00041F03">
              <w:rPr>
                <w:rFonts w:ascii="Times New Roman" w:hAnsi="Times New Roman"/>
              </w:rPr>
              <w:t xml:space="preserve">rodowisku </w:t>
            </w:r>
            <w:r w:rsidR="00265CEE">
              <w:rPr>
                <w:rFonts w:ascii="Times New Roman" w:hAnsi="Times New Roman"/>
              </w:rPr>
              <w:t>W</w:t>
            </w:r>
            <w:r w:rsidR="00F00017" w:rsidRPr="00041F03">
              <w:rPr>
                <w:rFonts w:ascii="Times New Roman" w:hAnsi="Times New Roman"/>
              </w:rPr>
              <w:t>indows i linux</w:t>
            </w:r>
          </w:p>
        </w:tc>
        <w:tc>
          <w:tcPr>
            <w:tcW w:w="1559" w:type="dxa"/>
            <w:vAlign w:val="center"/>
          </w:tcPr>
          <w:p w:rsidR="00C252E3" w:rsidRPr="002A08C3" w:rsidRDefault="00AB6E0C" w:rsidP="00C252E3">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C252E3" w:rsidRPr="0037272C" w:rsidRDefault="00C252E3" w:rsidP="00C252E3">
            <w:pPr>
              <w:spacing w:after="0"/>
              <w:rPr>
                <w:rFonts w:ascii="Times New Roman" w:hAnsi="Times New Roman"/>
              </w:rPr>
            </w:pPr>
          </w:p>
        </w:tc>
      </w:tr>
      <w:tr w:rsidR="00C252E3" w:rsidRPr="0037272C" w:rsidTr="00265CEE">
        <w:trPr>
          <w:trHeight w:val="144"/>
        </w:trPr>
        <w:tc>
          <w:tcPr>
            <w:tcW w:w="568" w:type="dxa"/>
            <w:shd w:val="clear" w:color="auto" w:fill="FFFFFF" w:themeFill="background1"/>
            <w:vAlign w:val="center"/>
          </w:tcPr>
          <w:p w:rsidR="00C252E3" w:rsidRPr="0037272C" w:rsidRDefault="00C252E3" w:rsidP="00C252E3">
            <w:pPr>
              <w:numPr>
                <w:ilvl w:val="1"/>
                <w:numId w:val="1"/>
              </w:numPr>
              <w:spacing w:after="0" w:line="276" w:lineRule="auto"/>
              <w:rPr>
                <w:rFonts w:ascii="Times New Roman" w:hAnsi="Times New Roman"/>
              </w:rPr>
            </w:pPr>
          </w:p>
        </w:tc>
        <w:tc>
          <w:tcPr>
            <w:tcW w:w="5386" w:type="dxa"/>
            <w:shd w:val="clear" w:color="auto" w:fill="FFFFFF" w:themeFill="background1"/>
          </w:tcPr>
          <w:p w:rsidR="00C252E3" w:rsidRPr="00041F03" w:rsidRDefault="00041F03" w:rsidP="00041F03">
            <w:pPr>
              <w:spacing w:after="0" w:line="240" w:lineRule="auto"/>
              <w:rPr>
                <w:rFonts w:ascii="Times New Roman" w:hAnsi="Times New Roman"/>
              </w:rPr>
            </w:pPr>
            <w:r>
              <w:rPr>
                <w:rFonts w:ascii="Times New Roman" w:hAnsi="Times New Roman"/>
              </w:rPr>
              <w:t>S</w:t>
            </w:r>
            <w:r w:rsidR="00F00017" w:rsidRPr="00041F03">
              <w:rPr>
                <w:rFonts w:ascii="Times New Roman" w:hAnsi="Times New Roman"/>
              </w:rPr>
              <w:t>ystem musi zapewni</w:t>
            </w:r>
            <w:r w:rsidR="00F00017" w:rsidRPr="00041F03">
              <w:rPr>
                <w:rFonts w:ascii="Times New Roman" w:eastAsia="TimesNewRoman" w:hAnsi="Times New Roman"/>
              </w:rPr>
              <w:t xml:space="preserve">ć </w:t>
            </w:r>
            <w:r w:rsidR="00F00017" w:rsidRPr="00041F03">
              <w:rPr>
                <w:rFonts w:ascii="Times New Roman" w:hAnsi="Times New Roman"/>
              </w:rPr>
              <w:t>mo</w:t>
            </w:r>
            <w:r w:rsidR="00F00017" w:rsidRPr="00041F03">
              <w:rPr>
                <w:rFonts w:ascii="Times New Roman" w:eastAsia="TimesNewRoman" w:hAnsi="Times New Roman"/>
              </w:rPr>
              <w:t>ż</w:t>
            </w:r>
            <w:r w:rsidR="00F00017" w:rsidRPr="00041F03">
              <w:rPr>
                <w:rFonts w:ascii="Times New Roman" w:hAnsi="Times New Roman"/>
              </w:rPr>
              <w:t>liwo</w:t>
            </w:r>
            <w:r w:rsidR="00F00017" w:rsidRPr="00041F03">
              <w:rPr>
                <w:rFonts w:ascii="Times New Roman" w:eastAsia="TimesNewRoman" w:hAnsi="Times New Roman"/>
              </w:rPr>
              <w:t xml:space="preserve">ść </w:t>
            </w:r>
            <w:r w:rsidR="00F00017" w:rsidRPr="00041F03">
              <w:rPr>
                <w:rFonts w:ascii="Times New Roman" w:hAnsi="Times New Roman"/>
              </w:rPr>
              <w:t>zmiany w dowolnym momencie funkcji poszczególnych stanowisk</w:t>
            </w:r>
          </w:p>
        </w:tc>
        <w:tc>
          <w:tcPr>
            <w:tcW w:w="1559" w:type="dxa"/>
            <w:shd w:val="clear" w:color="auto" w:fill="FFFFFF" w:themeFill="background1"/>
            <w:vAlign w:val="center"/>
          </w:tcPr>
          <w:p w:rsidR="00AB6E0C" w:rsidRPr="002A08C3" w:rsidRDefault="00AB6E0C" w:rsidP="00C252E3">
            <w:pPr>
              <w:spacing w:after="0" w:line="240" w:lineRule="auto"/>
              <w:jc w:val="center"/>
              <w:rPr>
                <w:rFonts w:ascii="Times New Roman" w:hAnsi="Times New Roman"/>
              </w:rPr>
            </w:pPr>
          </w:p>
        </w:tc>
        <w:tc>
          <w:tcPr>
            <w:tcW w:w="2552" w:type="dxa"/>
            <w:shd w:val="clear" w:color="auto" w:fill="FFFFFF" w:themeFill="background1"/>
            <w:vAlign w:val="center"/>
          </w:tcPr>
          <w:p w:rsidR="00C252E3" w:rsidRPr="0037272C" w:rsidRDefault="00C252E3" w:rsidP="00C252E3">
            <w:pPr>
              <w:spacing w:after="0"/>
              <w:rPr>
                <w:rFonts w:ascii="Times New Roman" w:hAnsi="Times New Roman"/>
              </w:rPr>
            </w:pPr>
          </w:p>
        </w:tc>
      </w:tr>
      <w:tr w:rsidR="00C252E3" w:rsidRPr="0037272C" w:rsidTr="00265CEE">
        <w:trPr>
          <w:trHeight w:val="144"/>
        </w:trPr>
        <w:tc>
          <w:tcPr>
            <w:tcW w:w="568" w:type="dxa"/>
            <w:shd w:val="clear" w:color="auto" w:fill="E5B8B7" w:themeFill="accent2" w:themeFillTint="66"/>
            <w:vAlign w:val="center"/>
          </w:tcPr>
          <w:p w:rsidR="00C252E3" w:rsidRPr="0037272C" w:rsidRDefault="00C252E3" w:rsidP="00C252E3">
            <w:pPr>
              <w:numPr>
                <w:ilvl w:val="1"/>
                <w:numId w:val="1"/>
              </w:numPr>
              <w:spacing w:after="0" w:line="276" w:lineRule="auto"/>
              <w:rPr>
                <w:rFonts w:ascii="Times New Roman" w:hAnsi="Times New Roman"/>
              </w:rPr>
            </w:pPr>
          </w:p>
        </w:tc>
        <w:tc>
          <w:tcPr>
            <w:tcW w:w="5386" w:type="dxa"/>
            <w:shd w:val="clear" w:color="auto" w:fill="E5B8B7" w:themeFill="accent2" w:themeFillTint="66"/>
          </w:tcPr>
          <w:p w:rsidR="00C252E3" w:rsidRPr="00041F03" w:rsidRDefault="00041F03" w:rsidP="00041F03">
            <w:pPr>
              <w:spacing w:after="0" w:line="240" w:lineRule="auto"/>
              <w:rPr>
                <w:rFonts w:ascii="Times New Roman" w:hAnsi="Times New Roman"/>
              </w:rPr>
            </w:pPr>
            <w:r>
              <w:rPr>
                <w:rFonts w:ascii="Times New Roman" w:hAnsi="Times New Roman"/>
              </w:rPr>
              <w:t>S</w:t>
            </w:r>
            <w:r w:rsidR="00F00017" w:rsidRPr="00041F03">
              <w:rPr>
                <w:rFonts w:ascii="Times New Roman" w:hAnsi="Times New Roman"/>
              </w:rPr>
              <w:t>ystem musi umo</w:t>
            </w:r>
            <w:r w:rsidR="00F00017" w:rsidRPr="00041F03">
              <w:rPr>
                <w:rFonts w:ascii="Times New Roman" w:eastAsia="TimesNewRoman" w:hAnsi="Times New Roman"/>
              </w:rPr>
              <w:t>ż</w:t>
            </w:r>
            <w:r w:rsidR="00F00017" w:rsidRPr="00041F03">
              <w:rPr>
                <w:rFonts w:ascii="Times New Roman" w:hAnsi="Times New Roman"/>
              </w:rPr>
              <w:t>liwia</w:t>
            </w:r>
            <w:r w:rsidR="00F00017" w:rsidRPr="00041F03">
              <w:rPr>
                <w:rFonts w:ascii="Times New Roman" w:eastAsia="TimesNewRoman" w:hAnsi="Times New Roman"/>
              </w:rPr>
              <w:t xml:space="preserve">ć </w:t>
            </w:r>
            <w:r w:rsidR="00F00017" w:rsidRPr="00041F03">
              <w:rPr>
                <w:rFonts w:ascii="Times New Roman" w:hAnsi="Times New Roman"/>
              </w:rPr>
              <w:t>dowolny transfer klientów pomi</w:t>
            </w:r>
            <w:r w:rsidR="00F00017" w:rsidRPr="00041F03">
              <w:rPr>
                <w:rFonts w:ascii="Times New Roman" w:eastAsia="TimesNewRoman" w:hAnsi="Times New Roman"/>
              </w:rPr>
              <w:t>ę</w:t>
            </w:r>
            <w:r w:rsidR="00F00017" w:rsidRPr="00041F03">
              <w:rPr>
                <w:rFonts w:ascii="Times New Roman" w:hAnsi="Times New Roman"/>
              </w:rPr>
              <w:t>dzy ró</w:t>
            </w:r>
            <w:r w:rsidR="00F00017" w:rsidRPr="00041F03">
              <w:rPr>
                <w:rFonts w:ascii="Times New Roman" w:eastAsia="TimesNewRoman" w:hAnsi="Times New Roman"/>
              </w:rPr>
              <w:t>ż</w:t>
            </w:r>
            <w:r w:rsidR="00F00017" w:rsidRPr="00041F03">
              <w:rPr>
                <w:rFonts w:ascii="Times New Roman" w:hAnsi="Times New Roman"/>
              </w:rPr>
              <w:t>nymi kategoriami spraw bez konieczno</w:t>
            </w:r>
            <w:r w:rsidR="00F00017" w:rsidRPr="00041F03">
              <w:rPr>
                <w:rFonts w:ascii="Times New Roman" w:eastAsia="TimesNewRoman" w:hAnsi="Times New Roman"/>
              </w:rPr>
              <w:t>ś</w:t>
            </w:r>
            <w:r w:rsidR="00F00017" w:rsidRPr="00041F03">
              <w:rPr>
                <w:rFonts w:ascii="Times New Roman" w:hAnsi="Times New Roman"/>
              </w:rPr>
              <w:t>ci ponownego pobierania biletu oraz mo</w:t>
            </w:r>
            <w:r w:rsidR="00F00017" w:rsidRPr="00041F03">
              <w:rPr>
                <w:rFonts w:ascii="Times New Roman" w:eastAsia="TimesNewRoman" w:hAnsi="Times New Roman"/>
              </w:rPr>
              <w:t>ż</w:t>
            </w:r>
            <w:r w:rsidR="00F00017" w:rsidRPr="00041F03">
              <w:rPr>
                <w:rFonts w:ascii="Times New Roman" w:hAnsi="Times New Roman"/>
              </w:rPr>
              <w:t>liwo</w:t>
            </w:r>
            <w:r w:rsidR="00F00017" w:rsidRPr="00041F03">
              <w:rPr>
                <w:rFonts w:ascii="Times New Roman" w:eastAsia="TimesNewRoman" w:hAnsi="Times New Roman"/>
              </w:rPr>
              <w:t xml:space="preserve">ść </w:t>
            </w:r>
            <w:r w:rsidR="00F00017" w:rsidRPr="00041F03">
              <w:rPr>
                <w:rFonts w:ascii="Times New Roman" w:hAnsi="Times New Roman"/>
              </w:rPr>
              <w:t>przerwania na pewien czas obsługi danego klienta i obsługiwania w czasie tej przerwy innych klientów</w:t>
            </w:r>
          </w:p>
        </w:tc>
        <w:tc>
          <w:tcPr>
            <w:tcW w:w="1559" w:type="dxa"/>
            <w:shd w:val="clear" w:color="auto" w:fill="E5B8B7" w:themeFill="accent2" w:themeFillTint="66"/>
            <w:vAlign w:val="center"/>
          </w:tcPr>
          <w:p w:rsidR="00265CEE" w:rsidRDefault="00265CEE" w:rsidP="00265CEE">
            <w:pPr>
              <w:spacing w:after="0" w:line="240" w:lineRule="auto"/>
              <w:jc w:val="center"/>
              <w:rPr>
                <w:rFonts w:ascii="Times New Roman" w:hAnsi="Times New Roman"/>
              </w:rPr>
            </w:pPr>
            <w:r w:rsidRPr="002A08C3">
              <w:rPr>
                <w:rFonts w:ascii="Times New Roman" w:hAnsi="Times New Roman"/>
              </w:rPr>
              <w:t>TAK</w:t>
            </w:r>
            <w:r>
              <w:rPr>
                <w:rFonts w:ascii="Times New Roman" w:hAnsi="Times New Roman"/>
              </w:rPr>
              <w:t>- 10 pkt.</w:t>
            </w:r>
          </w:p>
          <w:p w:rsidR="00C252E3" w:rsidRPr="002A08C3" w:rsidRDefault="00265CEE" w:rsidP="00265CEE">
            <w:pPr>
              <w:spacing w:after="0" w:line="240" w:lineRule="auto"/>
              <w:jc w:val="center"/>
              <w:rPr>
                <w:rFonts w:ascii="Times New Roman" w:hAnsi="Times New Roman"/>
              </w:rPr>
            </w:pPr>
            <w:r>
              <w:rPr>
                <w:rFonts w:ascii="Times New Roman" w:hAnsi="Times New Roman"/>
              </w:rPr>
              <w:t>NIE – 0 pkt.</w:t>
            </w:r>
          </w:p>
        </w:tc>
        <w:tc>
          <w:tcPr>
            <w:tcW w:w="2552" w:type="dxa"/>
            <w:shd w:val="clear" w:color="auto" w:fill="E5B8B7" w:themeFill="accent2" w:themeFillTint="66"/>
            <w:vAlign w:val="center"/>
          </w:tcPr>
          <w:p w:rsidR="00C252E3" w:rsidRPr="0037272C" w:rsidRDefault="00C252E3" w:rsidP="00C252E3">
            <w:pPr>
              <w:spacing w:after="0"/>
              <w:rPr>
                <w:rFonts w:ascii="Times New Roman" w:hAnsi="Times New Roman"/>
              </w:rPr>
            </w:pPr>
          </w:p>
        </w:tc>
      </w:tr>
      <w:tr w:rsidR="00C252E3" w:rsidRPr="0037272C" w:rsidTr="00C252E3">
        <w:trPr>
          <w:trHeight w:val="144"/>
        </w:trPr>
        <w:tc>
          <w:tcPr>
            <w:tcW w:w="568" w:type="dxa"/>
            <w:vAlign w:val="center"/>
          </w:tcPr>
          <w:p w:rsidR="00C252E3" w:rsidRPr="0037272C" w:rsidRDefault="00C252E3" w:rsidP="00C252E3">
            <w:pPr>
              <w:numPr>
                <w:ilvl w:val="1"/>
                <w:numId w:val="1"/>
              </w:numPr>
              <w:spacing w:after="0" w:line="276" w:lineRule="auto"/>
              <w:rPr>
                <w:rFonts w:ascii="Times New Roman" w:hAnsi="Times New Roman"/>
              </w:rPr>
            </w:pPr>
          </w:p>
        </w:tc>
        <w:tc>
          <w:tcPr>
            <w:tcW w:w="5386" w:type="dxa"/>
          </w:tcPr>
          <w:p w:rsidR="00C252E3" w:rsidRPr="00041F03" w:rsidRDefault="00041F03" w:rsidP="00041F03">
            <w:pPr>
              <w:spacing w:after="0" w:line="240" w:lineRule="auto"/>
              <w:rPr>
                <w:rFonts w:ascii="Times New Roman" w:hAnsi="Times New Roman"/>
              </w:rPr>
            </w:pPr>
            <w:r>
              <w:rPr>
                <w:rFonts w:ascii="Times New Roman" w:hAnsi="Times New Roman"/>
              </w:rPr>
              <w:t>P</w:t>
            </w:r>
            <w:r w:rsidR="00F00017" w:rsidRPr="00041F03">
              <w:rPr>
                <w:rFonts w:ascii="Times New Roman" w:hAnsi="Times New Roman"/>
              </w:rPr>
              <w:t>owinna istnie</w:t>
            </w:r>
            <w:r w:rsidR="00F00017" w:rsidRPr="00041F03">
              <w:rPr>
                <w:rFonts w:ascii="Times New Roman" w:eastAsia="TimesNewRoman" w:hAnsi="Times New Roman"/>
              </w:rPr>
              <w:t xml:space="preserve">ć </w:t>
            </w:r>
            <w:r w:rsidR="00F00017" w:rsidRPr="00041F03">
              <w:rPr>
                <w:rFonts w:ascii="Times New Roman" w:hAnsi="Times New Roman"/>
              </w:rPr>
              <w:t>mo</w:t>
            </w:r>
            <w:r w:rsidR="00F00017" w:rsidRPr="00041F03">
              <w:rPr>
                <w:rFonts w:ascii="Times New Roman" w:eastAsia="TimesNewRoman" w:hAnsi="Times New Roman"/>
              </w:rPr>
              <w:t>ż</w:t>
            </w:r>
            <w:r w:rsidR="00F00017" w:rsidRPr="00041F03">
              <w:rPr>
                <w:rFonts w:ascii="Times New Roman" w:hAnsi="Times New Roman"/>
              </w:rPr>
              <w:t>liwo</w:t>
            </w:r>
            <w:r w:rsidR="00F00017" w:rsidRPr="00041F03">
              <w:rPr>
                <w:rFonts w:ascii="Times New Roman" w:eastAsia="TimesNewRoman" w:hAnsi="Times New Roman"/>
              </w:rPr>
              <w:t xml:space="preserve">ść </w:t>
            </w:r>
            <w:r w:rsidR="00F00017" w:rsidRPr="00041F03">
              <w:rPr>
                <w:rFonts w:ascii="Times New Roman" w:hAnsi="Times New Roman"/>
              </w:rPr>
              <w:t>samodzielnego okre</w:t>
            </w:r>
            <w:r w:rsidR="00F00017" w:rsidRPr="00041F03">
              <w:rPr>
                <w:rFonts w:ascii="Times New Roman" w:eastAsia="TimesNewRoman" w:hAnsi="Times New Roman"/>
              </w:rPr>
              <w:t>ś</w:t>
            </w:r>
            <w:r w:rsidR="00F00017" w:rsidRPr="00041F03">
              <w:rPr>
                <w:rFonts w:ascii="Times New Roman" w:hAnsi="Times New Roman"/>
              </w:rPr>
              <w:t>lenia w systemie ilo</w:t>
            </w:r>
            <w:r w:rsidR="00F00017" w:rsidRPr="00041F03">
              <w:rPr>
                <w:rFonts w:ascii="Times New Roman" w:eastAsia="TimesNewRoman" w:hAnsi="Times New Roman"/>
              </w:rPr>
              <w:t>ś</w:t>
            </w:r>
            <w:r w:rsidR="00F00017" w:rsidRPr="00041F03">
              <w:rPr>
                <w:rFonts w:ascii="Times New Roman" w:hAnsi="Times New Roman"/>
              </w:rPr>
              <w:t>ciowego lub czasowego limitu wydawania biletów do poszczególnych kategorii usług</w:t>
            </w:r>
            <w:r w:rsidR="00265CEE">
              <w:rPr>
                <w:rFonts w:ascii="Times New Roman" w:hAnsi="Times New Roman"/>
              </w:rPr>
              <w:t>.</w:t>
            </w:r>
          </w:p>
        </w:tc>
        <w:tc>
          <w:tcPr>
            <w:tcW w:w="1559" w:type="dxa"/>
            <w:vAlign w:val="center"/>
          </w:tcPr>
          <w:p w:rsidR="00C252E3" w:rsidRPr="002A08C3" w:rsidRDefault="00AB6E0C" w:rsidP="00C252E3">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C252E3" w:rsidRPr="0037272C" w:rsidRDefault="00C252E3" w:rsidP="00C252E3">
            <w:pPr>
              <w:spacing w:after="0"/>
              <w:rPr>
                <w:rFonts w:ascii="Times New Roman" w:hAnsi="Times New Roman"/>
              </w:rPr>
            </w:pPr>
          </w:p>
        </w:tc>
      </w:tr>
      <w:tr w:rsidR="00C252E3" w:rsidRPr="0037272C" w:rsidTr="00C252E3">
        <w:trPr>
          <w:trHeight w:val="144"/>
        </w:trPr>
        <w:tc>
          <w:tcPr>
            <w:tcW w:w="568" w:type="dxa"/>
            <w:vAlign w:val="center"/>
          </w:tcPr>
          <w:p w:rsidR="00C252E3" w:rsidRPr="0037272C" w:rsidRDefault="00C252E3" w:rsidP="00C252E3">
            <w:pPr>
              <w:numPr>
                <w:ilvl w:val="1"/>
                <w:numId w:val="1"/>
              </w:numPr>
              <w:spacing w:after="0" w:line="276" w:lineRule="auto"/>
              <w:rPr>
                <w:rFonts w:ascii="Times New Roman" w:hAnsi="Times New Roman"/>
              </w:rPr>
            </w:pPr>
          </w:p>
        </w:tc>
        <w:tc>
          <w:tcPr>
            <w:tcW w:w="5386" w:type="dxa"/>
          </w:tcPr>
          <w:p w:rsidR="00C252E3" w:rsidRPr="00041F03" w:rsidRDefault="00041F03" w:rsidP="00041F03">
            <w:pPr>
              <w:spacing w:after="0" w:line="240" w:lineRule="auto"/>
              <w:rPr>
                <w:rFonts w:ascii="Times New Roman" w:hAnsi="Times New Roman"/>
              </w:rPr>
            </w:pPr>
            <w:r>
              <w:rPr>
                <w:rFonts w:ascii="Times New Roman" w:hAnsi="Times New Roman"/>
              </w:rPr>
              <w:t>P</w:t>
            </w:r>
            <w:r w:rsidR="00F00017" w:rsidRPr="00041F03">
              <w:rPr>
                <w:rFonts w:ascii="Times New Roman" w:hAnsi="Times New Roman"/>
              </w:rPr>
              <w:t>owinna istnieć możliwość samodzielnego zablokowania wydawania biletów do poszczególnych kategorii usług w dowolnym momencie przez uprawnionego pracownika za pośrednictwem konsoli przywoławczej</w:t>
            </w:r>
          </w:p>
        </w:tc>
        <w:tc>
          <w:tcPr>
            <w:tcW w:w="1559" w:type="dxa"/>
            <w:vAlign w:val="center"/>
          </w:tcPr>
          <w:p w:rsidR="00C252E3" w:rsidRPr="002A08C3" w:rsidRDefault="00AB6E0C" w:rsidP="00C252E3">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C252E3" w:rsidRPr="0037272C" w:rsidRDefault="00C252E3" w:rsidP="00C252E3">
            <w:pPr>
              <w:spacing w:after="0"/>
              <w:rPr>
                <w:rFonts w:ascii="Times New Roman" w:hAnsi="Times New Roman"/>
              </w:rPr>
            </w:pPr>
          </w:p>
        </w:tc>
      </w:tr>
      <w:tr w:rsidR="00C252E3" w:rsidRPr="0037272C" w:rsidTr="00C252E3">
        <w:trPr>
          <w:trHeight w:val="144"/>
        </w:trPr>
        <w:tc>
          <w:tcPr>
            <w:tcW w:w="568" w:type="dxa"/>
            <w:vAlign w:val="center"/>
          </w:tcPr>
          <w:p w:rsidR="00C252E3" w:rsidRPr="0037272C" w:rsidRDefault="00C252E3" w:rsidP="00C252E3">
            <w:pPr>
              <w:numPr>
                <w:ilvl w:val="1"/>
                <w:numId w:val="1"/>
              </w:numPr>
              <w:spacing w:after="0" w:line="276" w:lineRule="auto"/>
              <w:rPr>
                <w:rFonts w:ascii="Times New Roman" w:hAnsi="Times New Roman"/>
              </w:rPr>
            </w:pPr>
          </w:p>
        </w:tc>
        <w:tc>
          <w:tcPr>
            <w:tcW w:w="5386" w:type="dxa"/>
          </w:tcPr>
          <w:p w:rsidR="00C252E3" w:rsidRPr="00041F03" w:rsidRDefault="00041F03" w:rsidP="00041F03">
            <w:pPr>
              <w:spacing w:after="0" w:line="240" w:lineRule="auto"/>
              <w:rPr>
                <w:rFonts w:ascii="Times New Roman" w:hAnsi="Times New Roman"/>
              </w:rPr>
            </w:pPr>
            <w:r>
              <w:rPr>
                <w:rFonts w:ascii="Times New Roman" w:hAnsi="Times New Roman"/>
              </w:rPr>
              <w:t>S</w:t>
            </w:r>
            <w:r w:rsidR="00F00017" w:rsidRPr="00041F03">
              <w:rPr>
                <w:rFonts w:ascii="Times New Roman" w:hAnsi="Times New Roman"/>
              </w:rPr>
              <w:t>ystem w całości powinien obsługiwać język polski włącznie ze znakami diakrytycznymi</w:t>
            </w:r>
          </w:p>
        </w:tc>
        <w:tc>
          <w:tcPr>
            <w:tcW w:w="1559" w:type="dxa"/>
            <w:vAlign w:val="center"/>
          </w:tcPr>
          <w:p w:rsidR="00C252E3" w:rsidRPr="002A08C3" w:rsidRDefault="00AB6E0C" w:rsidP="00C252E3">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C252E3" w:rsidRPr="0037272C" w:rsidRDefault="00C252E3" w:rsidP="00C252E3">
            <w:pPr>
              <w:spacing w:after="0"/>
              <w:rPr>
                <w:rFonts w:ascii="Times New Roman" w:hAnsi="Times New Roman"/>
              </w:rPr>
            </w:pPr>
          </w:p>
        </w:tc>
      </w:tr>
      <w:tr w:rsidR="00C252E3" w:rsidRPr="0037272C" w:rsidTr="00C252E3">
        <w:trPr>
          <w:trHeight w:val="144"/>
        </w:trPr>
        <w:tc>
          <w:tcPr>
            <w:tcW w:w="568" w:type="dxa"/>
            <w:vAlign w:val="center"/>
          </w:tcPr>
          <w:p w:rsidR="00C252E3" w:rsidRPr="0037272C" w:rsidRDefault="00C252E3" w:rsidP="00C252E3">
            <w:pPr>
              <w:numPr>
                <w:ilvl w:val="1"/>
                <w:numId w:val="1"/>
              </w:numPr>
              <w:spacing w:after="0" w:line="276" w:lineRule="auto"/>
              <w:rPr>
                <w:rFonts w:ascii="Times New Roman" w:hAnsi="Times New Roman"/>
              </w:rPr>
            </w:pPr>
          </w:p>
        </w:tc>
        <w:tc>
          <w:tcPr>
            <w:tcW w:w="5386" w:type="dxa"/>
          </w:tcPr>
          <w:p w:rsidR="00C252E3" w:rsidRPr="00041F03" w:rsidRDefault="00041F03" w:rsidP="00041F03">
            <w:pPr>
              <w:spacing w:after="0" w:line="240" w:lineRule="auto"/>
              <w:rPr>
                <w:rFonts w:ascii="Times New Roman" w:hAnsi="Times New Roman"/>
              </w:rPr>
            </w:pPr>
            <w:r>
              <w:rPr>
                <w:rFonts w:ascii="Times New Roman" w:hAnsi="Times New Roman"/>
              </w:rPr>
              <w:t>S</w:t>
            </w:r>
            <w:r w:rsidR="00F00017" w:rsidRPr="00041F03">
              <w:rPr>
                <w:rFonts w:ascii="Times New Roman" w:hAnsi="Times New Roman"/>
              </w:rPr>
              <w:t>ystem powinien mieć możliwość obsługi 3 dowolnych tłumaczeń językowych na automacie biletowym oraz realizować przywołania audio w tych 3 językach</w:t>
            </w:r>
          </w:p>
        </w:tc>
        <w:tc>
          <w:tcPr>
            <w:tcW w:w="1559" w:type="dxa"/>
            <w:vAlign w:val="center"/>
          </w:tcPr>
          <w:p w:rsidR="00C252E3" w:rsidRPr="002A08C3" w:rsidRDefault="00AB6E0C" w:rsidP="00C252E3">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C252E3" w:rsidRPr="0037272C" w:rsidRDefault="00C252E3" w:rsidP="00C252E3">
            <w:pPr>
              <w:spacing w:after="0"/>
              <w:rPr>
                <w:rFonts w:ascii="Times New Roman" w:hAnsi="Times New Roman"/>
              </w:rPr>
            </w:pPr>
          </w:p>
        </w:tc>
      </w:tr>
      <w:tr w:rsidR="00C252E3" w:rsidRPr="0037272C" w:rsidTr="00C252E3">
        <w:trPr>
          <w:trHeight w:val="144"/>
        </w:trPr>
        <w:tc>
          <w:tcPr>
            <w:tcW w:w="568" w:type="dxa"/>
            <w:vAlign w:val="center"/>
          </w:tcPr>
          <w:p w:rsidR="00C252E3" w:rsidRPr="0037272C" w:rsidRDefault="00C252E3" w:rsidP="00C252E3">
            <w:pPr>
              <w:numPr>
                <w:ilvl w:val="1"/>
                <w:numId w:val="1"/>
              </w:numPr>
              <w:spacing w:after="0" w:line="276" w:lineRule="auto"/>
              <w:rPr>
                <w:rFonts w:ascii="Times New Roman" w:hAnsi="Times New Roman"/>
              </w:rPr>
            </w:pPr>
          </w:p>
        </w:tc>
        <w:tc>
          <w:tcPr>
            <w:tcW w:w="5386" w:type="dxa"/>
          </w:tcPr>
          <w:p w:rsidR="00C252E3" w:rsidRPr="00041F03" w:rsidRDefault="00041F03" w:rsidP="00041F03">
            <w:pPr>
              <w:spacing w:after="0" w:line="240" w:lineRule="auto"/>
              <w:rPr>
                <w:rFonts w:ascii="Times New Roman" w:hAnsi="Times New Roman"/>
              </w:rPr>
            </w:pPr>
            <w:r>
              <w:rPr>
                <w:rFonts w:ascii="Times New Roman" w:hAnsi="Times New Roman"/>
              </w:rPr>
              <w:t>S</w:t>
            </w:r>
            <w:r w:rsidR="00F00017" w:rsidRPr="00041F03">
              <w:rPr>
                <w:rFonts w:ascii="Times New Roman" w:hAnsi="Times New Roman"/>
              </w:rPr>
              <w:t>ystem powinien posiadać możliwość wykupienia dodatkowej licencji na otwarte API wraz z dokumentacją techniczną w języku polskim do integracji z zewnętrznymi systemami (np. z systemem bazo-danowym placówki)</w:t>
            </w:r>
          </w:p>
        </w:tc>
        <w:tc>
          <w:tcPr>
            <w:tcW w:w="1559" w:type="dxa"/>
            <w:vAlign w:val="center"/>
          </w:tcPr>
          <w:p w:rsidR="00C252E3" w:rsidRPr="002A08C3" w:rsidRDefault="00AB6E0C" w:rsidP="00C252E3">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C252E3" w:rsidRPr="0037272C" w:rsidRDefault="00C252E3" w:rsidP="00C252E3">
            <w:pPr>
              <w:spacing w:after="0"/>
              <w:rPr>
                <w:rFonts w:ascii="Times New Roman" w:hAnsi="Times New Roman"/>
              </w:rPr>
            </w:pPr>
          </w:p>
        </w:tc>
      </w:tr>
      <w:tr w:rsidR="00D805EB" w:rsidRPr="0037272C" w:rsidTr="00C252E3">
        <w:trPr>
          <w:trHeight w:val="144"/>
        </w:trPr>
        <w:tc>
          <w:tcPr>
            <w:tcW w:w="568" w:type="dxa"/>
            <w:vAlign w:val="center"/>
          </w:tcPr>
          <w:p w:rsidR="00D805EB" w:rsidRPr="0037272C" w:rsidRDefault="00D805EB" w:rsidP="00D805EB">
            <w:pPr>
              <w:numPr>
                <w:ilvl w:val="1"/>
                <w:numId w:val="1"/>
              </w:numPr>
              <w:spacing w:after="0" w:line="276" w:lineRule="auto"/>
              <w:rPr>
                <w:rFonts w:ascii="Times New Roman" w:hAnsi="Times New Roman"/>
              </w:rPr>
            </w:pPr>
          </w:p>
        </w:tc>
        <w:tc>
          <w:tcPr>
            <w:tcW w:w="5386" w:type="dxa"/>
          </w:tcPr>
          <w:p w:rsidR="00D805EB" w:rsidRPr="00041F03" w:rsidRDefault="00041F03" w:rsidP="00041F03">
            <w:pPr>
              <w:spacing w:after="0" w:line="240" w:lineRule="auto"/>
              <w:rPr>
                <w:rFonts w:ascii="Times New Roman" w:hAnsi="Times New Roman"/>
              </w:rPr>
            </w:pPr>
            <w:r>
              <w:rPr>
                <w:rFonts w:ascii="Times New Roman" w:hAnsi="Times New Roman"/>
              </w:rPr>
              <w:t>S</w:t>
            </w:r>
            <w:r w:rsidR="00F00017" w:rsidRPr="00041F03">
              <w:rPr>
                <w:rFonts w:ascii="Times New Roman" w:hAnsi="Times New Roman"/>
              </w:rPr>
              <w:t>ystem powinien mieć możliwość realizacji obsługi w ramach kolejności przybycia jak i w ramach umówionych wizyt</w:t>
            </w:r>
          </w:p>
        </w:tc>
        <w:tc>
          <w:tcPr>
            <w:tcW w:w="1559" w:type="dxa"/>
            <w:vAlign w:val="center"/>
          </w:tcPr>
          <w:p w:rsidR="00D805EB" w:rsidRPr="002A08C3" w:rsidRDefault="00AB6E0C" w:rsidP="00D805EB">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D805EB" w:rsidRPr="0037272C" w:rsidRDefault="00D805EB" w:rsidP="00D805EB">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spacing w:after="0" w:line="240" w:lineRule="auto"/>
              <w:rPr>
                <w:rFonts w:ascii="Times New Roman" w:hAnsi="Times New Roman"/>
              </w:rPr>
            </w:pPr>
            <w:r>
              <w:rPr>
                <w:rFonts w:ascii="Times New Roman" w:hAnsi="Times New Roman"/>
              </w:rPr>
              <w:t>S</w:t>
            </w:r>
            <w:r w:rsidRPr="00041F03">
              <w:rPr>
                <w:rFonts w:ascii="Times New Roman" w:hAnsi="Times New Roman"/>
              </w:rPr>
              <w:t>ystem powinien posiadać możliwość wykupienia dodatkowej licencji na umawianie wizyt za pośrednictwem strony internetowej jak i ręcznie przez pracowników w placówce</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spacing w:after="0" w:line="240" w:lineRule="auto"/>
              <w:rPr>
                <w:rFonts w:ascii="Times New Roman" w:hAnsi="Times New Roman"/>
              </w:rPr>
            </w:pPr>
            <w:r>
              <w:rPr>
                <w:rFonts w:ascii="Times New Roman" w:hAnsi="Times New Roman"/>
              </w:rPr>
              <w:t>S</w:t>
            </w:r>
            <w:r w:rsidRPr="00041F03">
              <w:rPr>
                <w:rFonts w:ascii="Times New Roman" w:hAnsi="Times New Roman"/>
              </w:rPr>
              <w:t>ystem powinien posiadać możliwość wykupienia dodatkowej licencji na publikację wybranych danych na stronie internetowej Inwestora (np. ilość oczekujących osób w poszczególnych kategoriach usług)</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spacing w:after="0" w:line="240" w:lineRule="auto"/>
              <w:rPr>
                <w:rFonts w:ascii="Times New Roman" w:hAnsi="Times New Roman"/>
              </w:rPr>
            </w:pPr>
            <w:r>
              <w:rPr>
                <w:rFonts w:ascii="Times New Roman" w:hAnsi="Times New Roman"/>
              </w:rPr>
              <w:t>S</w:t>
            </w:r>
            <w:r w:rsidRPr="00041F03">
              <w:rPr>
                <w:rFonts w:ascii="Times New Roman" w:hAnsi="Times New Roman"/>
              </w:rPr>
              <w:t>ystem musi mieć możliwość opcjonalnego uruchomienia modułu „Badania Satysfakcji Klientów” poprzez agregowanie statystyk z mobilnych urządzeń, na których Klient może ocenić w 3 stopniowej skali zadowolenie z obsługi, moduł zarządzany jest z tego samego panelu co cały system</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spacing w:after="0" w:line="240" w:lineRule="auto"/>
              <w:rPr>
                <w:rFonts w:ascii="Times New Roman" w:hAnsi="Times New Roman"/>
              </w:rPr>
            </w:pPr>
            <w:r>
              <w:rPr>
                <w:rFonts w:ascii="Times New Roman" w:hAnsi="Times New Roman"/>
              </w:rPr>
              <w:t>S</w:t>
            </w:r>
            <w:r w:rsidRPr="00041F03">
              <w:rPr>
                <w:rFonts w:ascii="Times New Roman" w:hAnsi="Times New Roman"/>
              </w:rPr>
              <w:t>ystem musi mieć możliwość opcjonalnego uruchomienia modułu wyświetlania na monitorach stanowiskowych  grafiku pracy pracowników w poszczególnych pokojach, dane wyświetlane są automatycznie z harmonogramu poszczególnych pracowników, moduł zarządzany jest z tego samego panelu co cały system</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spacing w:after="0" w:line="240" w:lineRule="auto"/>
              <w:rPr>
                <w:rFonts w:ascii="Times New Roman" w:hAnsi="Times New Roman"/>
              </w:rPr>
            </w:pPr>
            <w:r>
              <w:rPr>
                <w:rFonts w:ascii="Times New Roman" w:hAnsi="Times New Roman"/>
              </w:rPr>
              <w:t>S</w:t>
            </w:r>
            <w:r w:rsidRPr="00041F03">
              <w:rPr>
                <w:rFonts w:ascii="Times New Roman" w:hAnsi="Times New Roman"/>
              </w:rPr>
              <w:t>ystem musi mieć możliwość opcjonalnego uruchomienia modułu kalendarza do umawiania wizyt na nadchodzące dni, dodatkowo musi istnieć możliwość wystawienia na stronie internetowej Inwestora pluginu html lub php do samodzielnego umawiania wizyt przez Klientów, moduł zarządzany jest z tego samego panelu co cały system</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spacing w:after="0" w:line="240" w:lineRule="auto"/>
              <w:rPr>
                <w:rFonts w:ascii="Times New Roman" w:hAnsi="Times New Roman"/>
              </w:rPr>
            </w:pPr>
            <w:r>
              <w:rPr>
                <w:rFonts w:ascii="Times New Roman" w:hAnsi="Times New Roman"/>
              </w:rPr>
              <w:t>M</w:t>
            </w:r>
            <w:r w:rsidRPr="00041F03">
              <w:rPr>
                <w:rFonts w:ascii="Times New Roman" w:hAnsi="Times New Roman"/>
              </w:rPr>
              <w:t xml:space="preserve">ożliwość ustawiania tzw. „inteligentnych limitów </w:t>
            </w:r>
            <w:r w:rsidRPr="00041F03">
              <w:rPr>
                <w:rFonts w:ascii="Times New Roman" w:hAnsi="Times New Roman"/>
              </w:rPr>
              <w:lastRenderedPageBreak/>
              <w:t>biletów”, które wstrzymują wydawanie biletów danego dnia jeśli szacowany czas obsługi wykracza poza czas pracy</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lastRenderedPageBreak/>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spacing w:after="0" w:line="240" w:lineRule="auto"/>
              <w:rPr>
                <w:rFonts w:ascii="Times New Roman" w:hAnsi="Times New Roman"/>
              </w:rPr>
            </w:pPr>
            <w:r>
              <w:rPr>
                <w:rFonts w:ascii="Times New Roman" w:hAnsi="Times New Roman"/>
              </w:rPr>
              <w:t>M</w:t>
            </w:r>
            <w:r w:rsidRPr="00041F03">
              <w:rPr>
                <w:rFonts w:ascii="Times New Roman" w:hAnsi="Times New Roman"/>
              </w:rPr>
              <w:t>ożliwość sprawdzania historii obsługi wygenerowanych biletów</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before="60" w:after="0" w:line="240" w:lineRule="auto"/>
              <w:jc w:val="both"/>
              <w:rPr>
                <w:rFonts w:ascii="Times New Roman" w:hAnsi="Times New Roman"/>
                <w:b/>
              </w:rPr>
            </w:pPr>
            <w:r w:rsidRPr="00041F03">
              <w:rPr>
                <w:rFonts w:ascii="Times New Roman" w:hAnsi="Times New Roman"/>
                <w:b/>
              </w:rPr>
              <w:t>Moduł raportów</w:t>
            </w:r>
          </w:p>
        </w:tc>
        <w:tc>
          <w:tcPr>
            <w:tcW w:w="1559" w:type="dxa"/>
            <w:vAlign w:val="center"/>
          </w:tcPr>
          <w:p w:rsidR="00265CEE" w:rsidRPr="002A08C3" w:rsidRDefault="00265CEE" w:rsidP="00265CEE">
            <w:pPr>
              <w:spacing w:after="0" w:line="240" w:lineRule="auto"/>
              <w:jc w:val="center"/>
              <w:rPr>
                <w:rFonts w:ascii="Times New Roman" w:hAnsi="Times New Roman"/>
              </w:rPr>
            </w:pPr>
          </w:p>
        </w:tc>
        <w:tc>
          <w:tcPr>
            <w:tcW w:w="2552" w:type="dxa"/>
            <w:vAlign w:val="center"/>
          </w:tcPr>
          <w:p w:rsidR="00265CEE" w:rsidRPr="0037272C" w:rsidRDefault="00265CEE" w:rsidP="00265CEE">
            <w:pPr>
              <w:spacing w:after="0"/>
              <w:rPr>
                <w:rFonts w:ascii="Times New Roman" w:hAnsi="Times New Roman"/>
              </w:rPr>
            </w:pPr>
          </w:p>
        </w:tc>
      </w:tr>
      <w:tr w:rsidR="00115CA8" w:rsidRPr="0037272C" w:rsidTr="00115CA8">
        <w:trPr>
          <w:trHeight w:val="144"/>
        </w:trPr>
        <w:tc>
          <w:tcPr>
            <w:tcW w:w="568" w:type="dxa"/>
            <w:shd w:val="clear" w:color="auto" w:fill="E5B8B7" w:themeFill="accent2" w:themeFillTint="66"/>
            <w:vAlign w:val="center"/>
          </w:tcPr>
          <w:p w:rsidR="00115CA8" w:rsidRPr="0037272C" w:rsidRDefault="00115CA8" w:rsidP="00115CA8">
            <w:pPr>
              <w:numPr>
                <w:ilvl w:val="1"/>
                <w:numId w:val="1"/>
              </w:numPr>
              <w:spacing w:after="0" w:line="276" w:lineRule="auto"/>
              <w:rPr>
                <w:rFonts w:ascii="Times New Roman" w:hAnsi="Times New Roman"/>
              </w:rPr>
            </w:pPr>
          </w:p>
        </w:tc>
        <w:tc>
          <w:tcPr>
            <w:tcW w:w="5386" w:type="dxa"/>
            <w:shd w:val="clear" w:color="auto" w:fill="E5B8B7" w:themeFill="accent2" w:themeFillTint="66"/>
          </w:tcPr>
          <w:p w:rsidR="00115CA8" w:rsidRPr="00041F03" w:rsidRDefault="00115CA8" w:rsidP="00115CA8">
            <w:pPr>
              <w:autoSpaceDE w:val="0"/>
              <w:autoSpaceDN w:val="0"/>
              <w:adjustRightInd w:val="0"/>
              <w:spacing w:after="0" w:line="240" w:lineRule="auto"/>
              <w:jc w:val="both"/>
              <w:rPr>
                <w:rFonts w:ascii="Times New Roman" w:hAnsi="Times New Roman"/>
              </w:rPr>
            </w:pPr>
            <w:r>
              <w:rPr>
                <w:rFonts w:ascii="Times New Roman" w:hAnsi="Times New Roman"/>
              </w:rPr>
              <w:t>M</w:t>
            </w:r>
            <w:r w:rsidRPr="00041F03">
              <w:rPr>
                <w:rFonts w:ascii="Times New Roman" w:hAnsi="Times New Roman"/>
              </w:rPr>
              <w:t>ożliwość podglądu stanu kolejki w czasie rzeczywistym,</w:t>
            </w:r>
          </w:p>
        </w:tc>
        <w:tc>
          <w:tcPr>
            <w:tcW w:w="1559" w:type="dxa"/>
            <w:shd w:val="clear" w:color="auto" w:fill="E5B8B7" w:themeFill="accent2" w:themeFillTint="66"/>
            <w:vAlign w:val="center"/>
          </w:tcPr>
          <w:p w:rsidR="00115CA8" w:rsidRDefault="00115CA8" w:rsidP="00115CA8">
            <w:pPr>
              <w:spacing w:after="0" w:line="240" w:lineRule="auto"/>
              <w:jc w:val="center"/>
              <w:rPr>
                <w:rFonts w:ascii="Times New Roman" w:hAnsi="Times New Roman"/>
              </w:rPr>
            </w:pPr>
            <w:r w:rsidRPr="002A08C3">
              <w:rPr>
                <w:rFonts w:ascii="Times New Roman" w:hAnsi="Times New Roman"/>
              </w:rPr>
              <w:t>TAK</w:t>
            </w:r>
            <w:r>
              <w:rPr>
                <w:rFonts w:ascii="Times New Roman" w:hAnsi="Times New Roman"/>
              </w:rPr>
              <w:t>- 10 pkt.</w:t>
            </w:r>
          </w:p>
          <w:p w:rsidR="00115CA8" w:rsidRPr="002A08C3" w:rsidRDefault="00115CA8" w:rsidP="00115CA8">
            <w:pPr>
              <w:spacing w:after="0" w:line="240" w:lineRule="auto"/>
              <w:jc w:val="center"/>
              <w:rPr>
                <w:rFonts w:ascii="Times New Roman" w:hAnsi="Times New Roman"/>
              </w:rPr>
            </w:pPr>
            <w:r>
              <w:rPr>
                <w:rFonts w:ascii="Times New Roman" w:hAnsi="Times New Roman"/>
              </w:rPr>
              <w:t>NIE – 0 pkt.</w:t>
            </w:r>
          </w:p>
        </w:tc>
        <w:tc>
          <w:tcPr>
            <w:tcW w:w="2552" w:type="dxa"/>
            <w:shd w:val="clear" w:color="auto" w:fill="E5B8B7" w:themeFill="accent2" w:themeFillTint="66"/>
            <w:vAlign w:val="center"/>
          </w:tcPr>
          <w:p w:rsidR="00115CA8" w:rsidRPr="0037272C" w:rsidRDefault="00115CA8" w:rsidP="00115CA8">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hAnsi="Times New Roman"/>
              </w:rPr>
            </w:pPr>
            <w:r>
              <w:rPr>
                <w:rFonts w:ascii="Times New Roman" w:hAnsi="Times New Roman"/>
              </w:rPr>
              <w:t>M</w:t>
            </w:r>
            <w:r w:rsidRPr="00041F03">
              <w:rPr>
                <w:rFonts w:ascii="Times New Roman" w:hAnsi="Times New Roman"/>
              </w:rPr>
              <w:t>ożliwość eksportu raportu do plików Excel, CSV, XML, PDF,</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hAnsi="Times New Roman"/>
              </w:rPr>
            </w:pPr>
            <w:r>
              <w:rPr>
                <w:rFonts w:ascii="Times New Roman" w:hAnsi="Times New Roman"/>
              </w:rPr>
              <w:t>D</w:t>
            </w:r>
            <w:r w:rsidRPr="00041F03">
              <w:rPr>
                <w:rFonts w:ascii="Times New Roman" w:hAnsi="Times New Roman"/>
              </w:rPr>
              <w:t xml:space="preserve">ostęp tylko dla osób uprawnionych (logowanie zabezpieczone hasłem), </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hAnsi="Times New Roman"/>
              </w:rPr>
            </w:pPr>
            <w:r>
              <w:rPr>
                <w:rFonts w:ascii="Times New Roman" w:hAnsi="Times New Roman"/>
              </w:rPr>
              <w:t>D</w:t>
            </w:r>
            <w:r w:rsidRPr="00041F03">
              <w:rPr>
                <w:rFonts w:ascii="Times New Roman" w:hAnsi="Times New Roman"/>
              </w:rPr>
              <w:t>ostęp powinien odbywać się centralnie za pośrednictwem przeglądarki internetowej z dowolnej stacji komputerowej w ramach sieci LAN,</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hAnsi="Times New Roman"/>
              </w:rPr>
            </w:pPr>
            <w:r>
              <w:rPr>
                <w:rFonts w:ascii="Times New Roman" w:hAnsi="Times New Roman"/>
              </w:rPr>
              <w:t>M</w:t>
            </w:r>
            <w:r w:rsidRPr="00041F03">
              <w:rPr>
                <w:rFonts w:ascii="Times New Roman" w:hAnsi="Times New Roman"/>
              </w:rPr>
              <w:t xml:space="preserve">ożliwość generowania raportów dziennych oraz w wyznaczonych okresach, </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hAnsi="Times New Roman"/>
              </w:rPr>
            </w:pPr>
            <w:r>
              <w:rPr>
                <w:rFonts w:ascii="Times New Roman" w:hAnsi="Times New Roman"/>
              </w:rPr>
              <w:t>M</w:t>
            </w:r>
            <w:r w:rsidRPr="00041F03">
              <w:rPr>
                <w:rFonts w:ascii="Times New Roman" w:hAnsi="Times New Roman"/>
              </w:rPr>
              <w:t>ożliwość raportowania po stanowiskach, użytkownikach i usługach,</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hAnsi="Times New Roman"/>
              </w:rPr>
            </w:pPr>
            <w:r>
              <w:rPr>
                <w:rFonts w:ascii="Times New Roman" w:hAnsi="Times New Roman"/>
              </w:rPr>
              <w:t>S</w:t>
            </w:r>
            <w:r w:rsidRPr="00041F03">
              <w:rPr>
                <w:rFonts w:ascii="Times New Roman" w:hAnsi="Times New Roman"/>
              </w:rPr>
              <w:t xml:space="preserve">tatystyka czasu oczekiwania na obsługę (średniego , maks. i min.), </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hAnsi="Times New Roman"/>
              </w:rPr>
            </w:pPr>
            <w:r>
              <w:rPr>
                <w:rFonts w:ascii="Times New Roman" w:hAnsi="Times New Roman"/>
              </w:rPr>
              <w:t>S</w:t>
            </w:r>
            <w:r w:rsidRPr="00041F03">
              <w:rPr>
                <w:rFonts w:ascii="Times New Roman" w:hAnsi="Times New Roman"/>
              </w:rPr>
              <w:t xml:space="preserve">tatystyka czasu obsługi (średniego , maks. i min.), </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hAnsi="Times New Roman"/>
              </w:rPr>
            </w:pPr>
            <w:r>
              <w:rPr>
                <w:rFonts w:ascii="Times New Roman" w:hAnsi="Times New Roman"/>
              </w:rPr>
              <w:t>S</w:t>
            </w:r>
            <w:r w:rsidRPr="00041F03">
              <w:rPr>
                <w:rFonts w:ascii="Times New Roman" w:hAnsi="Times New Roman"/>
              </w:rPr>
              <w:t xml:space="preserve">tatystyka pobranych biletów, anulowanych, przekierowanych, </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spacing w:after="0" w:line="240" w:lineRule="auto"/>
              <w:rPr>
                <w:rFonts w:ascii="Times New Roman" w:hAnsi="Times New Roman"/>
                <w:b/>
              </w:rPr>
            </w:pPr>
            <w:r w:rsidRPr="00041F03">
              <w:rPr>
                <w:rFonts w:ascii="Times New Roman" w:hAnsi="Times New Roman"/>
                <w:b/>
              </w:rPr>
              <w:t xml:space="preserve">Komunikacja systemu </w:t>
            </w:r>
          </w:p>
        </w:tc>
        <w:tc>
          <w:tcPr>
            <w:tcW w:w="1559" w:type="dxa"/>
            <w:vAlign w:val="center"/>
          </w:tcPr>
          <w:p w:rsidR="00265CEE" w:rsidRPr="002A08C3" w:rsidRDefault="00265CEE" w:rsidP="00265CEE">
            <w:pPr>
              <w:spacing w:after="0" w:line="240" w:lineRule="auto"/>
              <w:jc w:val="center"/>
              <w:rPr>
                <w:rFonts w:ascii="Times New Roman" w:hAnsi="Times New Roman"/>
              </w:rPr>
            </w:pP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spacing w:after="0" w:line="240" w:lineRule="auto"/>
              <w:rPr>
                <w:rFonts w:ascii="Times New Roman" w:hAnsi="Times New Roman"/>
              </w:rPr>
            </w:pPr>
            <w:r w:rsidRPr="00041F03">
              <w:rPr>
                <w:rFonts w:ascii="Times New Roman" w:hAnsi="Times New Roman"/>
              </w:rPr>
              <w:t>System musi być przystosowany do pracy w całości w ramach sieci TCP IP – min. cat. 5e</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265CEE" w:rsidRDefault="00265CEE" w:rsidP="00265CEE">
            <w:pPr>
              <w:autoSpaceDE w:val="0"/>
              <w:autoSpaceDN w:val="0"/>
              <w:adjustRightInd w:val="0"/>
              <w:spacing w:after="0" w:line="240" w:lineRule="auto"/>
              <w:jc w:val="both"/>
              <w:rPr>
                <w:rFonts w:ascii="Times New Roman" w:hAnsi="Times New Roman"/>
                <w:b/>
              </w:rPr>
            </w:pPr>
            <w:r w:rsidRPr="00041F03">
              <w:rPr>
                <w:rFonts w:ascii="Times New Roman" w:hAnsi="Times New Roman"/>
                <w:b/>
              </w:rPr>
              <w:t>Elementy systemu</w:t>
            </w:r>
            <w:r>
              <w:rPr>
                <w:rFonts w:ascii="Times New Roman" w:hAnsi="Times New Roman"/>
                <w:b/>
              </w:rPr>
              <w:t xml:space="preserve"> - </w:t>
            </w:r>
            <w:r w:rsidRPr="00041F03">
              <w:rPr>
                <w:rFonts w:ascii="Times New Roman" w:hAnsi="Times New Roman"/>
                <w:b/>
              </w:rPr>
              <w:t>Automat biletowy</w:t>
            </w:r>
          </w:p>
        </w:tc>
        <w:tc>
          <w:tcPr>
            <w:tcW w:w="1559" w:type="dxa"/>
            <w:vAlign w:val="center"/>
          </w:tcPr>
          <w:p w:rsidR="00265CEE" w:rsidRPr="002A08C3" w:rsidRDefault="00265CEE" w:rsidP="00265CEE">
            <w:pPr>
              <w:spacing w:after="0" w:line="240" w:lineRule="auto"/>
              <w:jc w:val="center"/>
              <w:rPr>
                <w:rFonts w:ascii="Times New Roman" w:hAnsi="Times New Roman"/>
              </w:rPr>
            </w:pPr>
          </w:p>
        </w:tc>
        <w:tc>
          <w:tcPr>
            <w:tcW w:w="2552" w:type="dxa"/>
            <w:vAlign w:val="center"/>
          </w:tcPr>
          <w:p w:rsidR="00265CEE" w:rsidRPr="0037272C" w:rsidRDefault="00265CEE" w:rsidP="00265CEE">
            <w:pPr>
              <w:spacing w:after="0"/>
              <w:rPr>
                <w:rFonts w:ascii="Times New Roman" w:hAnsi="Times New Roman"/>
              </w:rPr>
            </w:pPr>
          </w:p>
        </w:tc>
      </w:tr>
      <w:tr w:rsidR="00115CA8" w:rsidRPr="0037272C" w:rsidTr="00115CA8">
        <w:trPr>
          <w:trHeight w:val="144"/>
        </w:trPr>
        <w:tc>
          <w:tcPr>
            <w:tcW w:w="568" w:type="dxa"/>
            <w:shd w:val="clear" w:color="auto" w:fill="E5B8B7" w:themeFill="accent2" w:themeFillTint="66"/>
            <w:vAlign w:val="center"/>
          </w:tcPr>
          <w:p w:rsidR="00115CA8" w:rsidRPr="0037272C" w:rsidRDefault="00115CA8" w:rsidP="00115CA8">
            <w:pPr>
              <w:numPr>
                <w:ilvl w:val="1"/>
                <w:numId w:val="1"/>
              </w:numPr>
              <w:spacing w:after="0" w:line="276" w:lineRule="auto"/>
              <w:rPr>
                <w:rFonts w:ascii="Times New Roman" w:hAnsi="Times New Roman"/>
              </w:rPr>
            </w:pPr>
          </w:p>
        </w:tc>
        <w:tc>
          <w:tcPr>
            <w:tcW w:w="5386" w:type="dxa"/>
            <w:shd w:val="clear" w:color="auto" w:fill="E5B8B7" w:themeFill="accent2" w:themeFillTint="66"/>
          </w:tcPr>
          <w:p w:rsidR="00115CA8" w:rsidRPr="00041F03" w:rsidRDefault="00115CA8" w:rsidP="00115CA8">
            <w:pPr>
              <w:autoSpaceDE w:val="0"/>
              <w:autoSpaceDN w:val="0"/>
              <w:adjustRightInd w:val="0"/>
              <w:spacing w:after="0" w:line="240" w:lineRule="auto"/>
              <w:jc w:val="both"/>
              <w:rPr>
                <w:rFonts w:ascii="Times New Roman" w:eastAsia="TimesNewRoman" w:hAnsi="Times New Roman"/>
              </w:rPr>
            </w:pPr>
            <w:r>
              <w:rPr>
                <w:rFonts w:ascii="Times New Roman" w:hAnsi="Times New Roman"/>
              </w:rPr>
              <w:t>K</w:t>
            </w:r>
            <w:r w:rsidRPr="00041F03">
              <w:rPr>
                <w:rFonts w:ascii="Times New Roman" w:hAnsi="Times New Roman"/>
              </w:rPr>
              <w:t>a</w:t>
            </w:r>
            <w:r w:rsidRPr="00041F03">
              <w:rPr>
                <w:rFonts w:ascii="Times New Roman" w:eastAsia="TimesNewRoman" w:hAnsi="Times New Roman"/>
              </w:rPr>
              <w:t>ż</w:t>
            </w:r>
            <w:r w:rsidRPr="00041F03">
              <w:rPr>
                <w:rFonts w:ascii="Times New Roman" w:hAnsi="Times New Roman"/>
              </w:rPr>
              <w:t>dy automat biletowy musi by</w:t>
            </w:r>
            <w:r w:rsidRPr="00041F03">
              <w:rPr>
                <w:rFonts w:ascii="Times New Roman" w:eastAsia="TimesNewRoman" w:hAnsi="Times New Roman"/>
              </w:rPr>
              <w:t xml:space="preserve">ć </w:t>
            </w:r>
            <w:r w:rsidRPr="00041F03">
              <w:rPr>
                <w:rFonts w:ascii="Times New Roman" w:hAnsi="Times New Roman"/>
              </w:rPr>
              <w:t>wyposa</w:t>
            </w:r>
            <w:r w:rsidRPr="00041F03">
              <w:rPr>
                <w:rFonts w:ascii="Times New Roman" w:eastAsia="TimesNewRoman" w:hAnsi="Times New Roman"/>
              </w:rPr>
              <w:t>ż</w:t>
            </w:r>
            <w:r w:rsidRPr="00041F03">
              <w:rPr>
                <w:rFonts w:ascii="Times New Roman" w:hAnsi="Times New Roman"/>
              </w:rPr>
              <w:t>ony w monitor dotykowy min. 19”,</w:t>
            </w:r>
            <w:r>
              <w:rPr>
                <w:rFonts w:ascii="Times New Roman" w:hAnsi="Times New Roman"/>
              </w:rPr>
              <w:t xml:space="preserve"> </w:t>
            </w:r>
          </w:p>
        </w:tc>
        <w:tc>
          <w:tcPr>
            <w:tcW w:w="1559" w:type="dxa"/>
            <w:shd w:val="clear" w:color="auto" w:fill="E5B8B7" w:themeFill="accent2" w:themeFillTint="66"/>
            <w:vAlign w:val="center"/>
          </w:tcPr>
          <w:p w:rsidR="00115CA8" w:rsidRDefault="00115CA8" w:rsidP="00115CA8">
            <w:pPr>
              <w:spacing w:after="0" w:line="240" w:lineRule="auto"/>
              <w:jc w:val="center"/>
              <w:rPr>
                <w:rFonts w:ascii="Times New Roman" w:hAnsi="Times New Roman"/>
              </w:rPr>
            </w:pPr>
            <w:r w:rsidRPr="002A08C3">
              <w:rPr>
                <w:rFonts w:ascii="Times New Roman" w:hAnsi="Times New Roman"/>
              </w:rPr>
              <w:t>TAK</w:t>
            </w:r>
            <w:r>
              <w:rPr>
                <w:rFonts w:ascii="Times New Roman" w:hAnsi="Times New Roman"/>
              </w:rPr>
              <w:t>- 10 pkt.</w:t>
            </w:r>
          </w:p>
          <w:p w:rsidR="00115CA8" w:rsidRPr="002A08C3" w:rsidRDefault="00115CA8" w:rsidP="00115CA8">
            <w:pPr>
              <w:spacing w:after="0" w:line="240" w:lineRule="auto"/>
              <w:jc w:val="center"/>
              <w:rPr>
                <w:rFonts w:ascii="Times New Roman" w:hAnsi="Times New Roman"/>
              </w:rPr>
            </w:pPr>
            <w:r>
              <w:rPr>
                <w:rFonts w:ascii="Times New Roman" w:hAnsi="Times New Roman"/>
              </w:rPr>
              <w:t>NIE – 0 pkt.</w:t>
            </w:r>
          </w:p>
        </w:tc>
        <w:tc>
          <w:tcPr>
            <w:tcW w:w="2552" w:type="dxa"/>
            <w:shd w:val="clear" w:color="auto" w:fill="E5B8B7" w:themeFill="accent2" w:themeFillTint="66"/>
            <w:vAlign w:val="center"/>
          </w:tcPr>
          <w:p w:rsidR="00115CA8" w:rsidRPr="0037272C" w:rsidRDefault="00115CA8" w:rsidP="00115CA8">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eastAsia="TimesNewRoman" w:hAnsi="Times New Roman"/>
              </w:rPr>
            </w:pPr>
            <w:r>
              <w:rPr>
                <w:rFonts w:ascii="Times New Roman" w:hAnsi="Times New Roman"/>
              </w:rPr>
              <w:t>N</w:t>
            </w:r>
            <w:r w:rsidRPr="00041F03">
              <w:rPr>
                <w:rFonts w:ascii="Times New Roman" w:hAnsi="Times New Roman"/>
              </w:rPr>
              <w:t>akładka dotykowa powinna być wykonana w technologii umożliwiającej zabezpieczenie matrycy monitora odpornym szkłem,</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eastAsia="TimesNewRoman" w:hAnsi="Times New Roman"/>
              </w:rPr>
            </w:pPr>
            <w:r>
              <w:rPr>
                <w:rFonts w:ascii="Times New Roman" w:hAnsi="Times New Roman"/>
              </w:rPr>
              <w:t>P</w:t>
            </w:r>
            <w:r w:rsidRPr="00041F03">
              <w:rPr>
                <w:rFonts w:ascii="Times New Roman" w:hAnsi="Times New Roman"/>
              </w:rPr>
              <w:t>obranie biletu z automatu biletowego b</w:t>
            </w:r>
            <w:r w:rsidRPr="00041F03">
              <w:rPr>
                <w:rFonts w:ascii="Times New Roman" w:eastAsia="TimesNewRoman" w:hAnsi="Times New Roman"/>
              </w:rPr>
              <w:t>ę</w:t>
            </w:r>
            <w:r w:rsidRPr="00041F03">
              <w:rPr>
                <w:rFonts w:ascii="Times New Roman" w:hAnsi="Times New Roman"/>
              </w:rPr>
              <w:t>dzie si</w:t>
            </w:r>
            <w:r w:rsidRPr="00041F03">
              <w:rPr>
                <w:rFonts w:ascii="Times New Roman" w:eastAsia="TimesNewRoman" w:hAnsi="Times New Roman"/>
              </w:rPr>
              <w:t xml:space="preserve">ę </w:t>
            </w:r>
            <w:r w:rsidRPr="00041F03">
              <w:rPr>
                <w:rFonts w:ascii="Times New Roman" w:hAnsi="Times New Roman"/>
              </w:rPr>
              <w:t>odbywało przez dotkni</w:t>
            </w:r>
            <w:r w:rsidRPr="00041F03">
              <w:rPr>
                <w:rFonts w:ascii="Times New Roman" w:eastAsia="TimesNewRoman" w:hAnsi="Times New Roman"/>
              </w:rPr>
              <w:t>ę</w:t>
            </w:r>
            <w:r w:rsidRPr="00041F03">
              <w:rPr>
                <w:rFonts w:ascii="Times New Roman" w:hAnsi="Times New Roman"/>
              </w:rPr>
              <w:t>cie odpowiedniego pola na ekranie monitora dotykowego, na którym b</w:t>
            </w:r>
            <w:r w:rsidRPr="00041F03">
              <w:rPr>
                <w:rFonts w:ascii="Times New Roman" w:eastAsia="TimesNewRoman" w:hAnsi="Times New Roman"/>
              </w:rPr>
              <w:t>ę</w:t>
            </w:r>
            <w:r w:rsidRPr="00041F03">
              <w:rPr>
                <w:rFonts w:ascii="Times New Roman" w:hAnsi="Times New Roman"/>
              </w:rPr>
              <w:t>dzie znajdował si</w:t>
            </w:r>
            <w:r w:rsidRPr="00041F03">
              <w:rPr>
                <w:rFonts w:ascii="Times New Roman" w:eastAsia="TimesNewRoman" w:hAnsi="Times New Roman"/>
              </w:rPr>
              <w:t xml:space="preserve">ę </w:t>
            </w:r>
            <w:r w:rsidRPr="00041F03">
              <w:rPr>
                <w:rFonts w:ascii="Times New Roman" w:hAnsi="Times New Roman"/>
              </w:rPr>
              <w:t xml:space="preserve">opis usługi, </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eastAsia="TimesNewRoman" w:hAnsi="Times New Roman"/>
              </w:rPr>
            </w:pPr>
            <w:r>
              <w:rPr>
                <w:rFonts w:ascii="Times New Roman" w:eastAsia="TimesNewRoman" w:hAnsi="Times New Roman"/>
              </w:rPr>
              <w:t>A</w:t>
            </w:r>
            <w:r w:rsidRPr="00041F03">
              <w:rPr>
                <w:rFonts w:ascii="Times New Roman" w:eastAsia="TimesNewRoman" w:hAnsi="Times New Roman"/>
              </w:rPr>
              <w:t>utomat powinien być wyposażony w przemysłową drukarkę termiczną o szer. biletów min. 570 mm oraz z automatycznym odcinaczem papieru,</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eastAsia="TimesNewRoman" w:hAnsi="Times New Roman"/>
              </w:rPr>
            </w:pPr>
            <w:r>
              <w:rPr>
                <w:rFonts w:ascii="Times New Roman" w:eastAsia="TimesNewRoman" w:hAnsi="Times New Roman"/>
              </w:rPr>
              <w:t>D</w:t>
            </w:r>
            <w:r w:rsidRPr="00041F03">
              <w:rPr>
                <w:rFonts w:ascii="Times New Roman" w:eastAsia="TimesNewRoman" w:hAnsi="Times New Roman"/>
              </w:rPr>
              <w:t>rukarka powinna działać na zwykłym papierze do kas fiskalnych bez wymaganej dodatkowej perforacji</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eastAsia="TimesNewRoman" w:hAnsi="Times New Roman"/>
              </w:rPr>
            </w:pPr>
            <w:r>
              <w:rPr>
                <w:rFonts w:ascii="Times New Roman" w:hAnsi="Times New Roman"/>
              </w:rPr>
              <w:t>Zamawiający</w:t>
            </w:r>
            <w:r w:rsidRPr="00041F03">
              <w:rPr>
                <w:rFonts w:ascii="Times New Roman" w:hAnsi="Times New Roman"/>
              </w:rPr>
              <w:t xml:space="preserve"> powinien mie</w:t>
            </w:r>
            <w:r w:rsidRPr="00041F03">
              <w:rPr>
                <w:rFonts w:ascii="Times New Roman" w:eastAsia="TimesNewRoman" w:hAnsi="Times New Roman"/>
              </w:rPr>
              <w:t xml:space="preserve">ć </w:t>
            </w:r>
            <w:r w:rsidRPr="00041F03">
              <w:rPr>
                <w:rFonts w:ascii="Times New Roman" w:hAnsi="Times New Roman"/>
              </w:rPr>
              <w:t>mo</w:t>
            </w:r>
            <w:r w:rsidRPr="00041F03">
              <w:rPr>
                <w:rFonts w:ascii="Times New Roman" w:eastAsia="TimesNewRoman" w:hAnsi="Times New Roman"/>
              </w:rPr>
              <w:t>ż</w:t>
            </w:r>
            <w:r w:rsidRPr="00041F03">
              <w:rPr>
                <w:rFonts w:ascii="Times New Roman" w:hAnsi="Times New Roman"/>
              </w:rPr>
              <w:t>liwo</w:t>
            </w:r>
            <w:r w:rsidRPr="00041F03">
              <w:rPr>
                <w:rFonts w:ascii="Times New Roman" w:eastAsia="TimesNewRoman" w:hAnsi="Times New Roman"/>
              </w:rPr>
              <w:t xml:space="preserve">ść </w:t>
            </w:r>
            <w:r w:rsidRPr="00041F03">
              <w:rPr>
                <w:rFonts w:ascii="Times New Roman" w:hAnsi="Times New Roman"/>
              </w:rPr>
              <w:t>redagowania informacji umieszczanych na drukowanych przez automat biletach,</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eastAsia="TimesNewRoman" w:hAnsi="Times New Roman"/>
              </w:rPr>
            </w:pPr>
            <w:r>
              <w:rPr>
                <w:rFonts w:ascii="Times New Roman" w:hAnsi="Times New Roman"/>
              </w:rPr>
              <w:t>A</w:t>
            </w:r>
            <w:r w:rsidRPr="00041F03">
              <w:rPr>
                <w:rFonts w:ascii="Times New Roman" w:hAnsi="Times New Roman"/>
              </w:rPr>
              <w:t>utomat powinien mieć opcjonalną możliwość generowania wirtualnych biletów (wyświetlanych na monitorze automatu bez wydruku biletu),</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rPr>
                <w:rFonts w:ascii="Times New Roman" w:hAnsi="Times New Roman"/>
              </w:rPr>
            </w:pPr>
            <w:r>
              <w:rPr>
                <w:rFonts w:ascii="Times New Roman" w:hAnsi="Times New Roman"/>
              </w:rPr>
              <w:t>B</w:t>
            </w:r>
            <w:r w:rsidRPr="00041F03">
              <w:rPr>
                <w:rFonts w:ascii="Times New Roman" w:hAnsi="Times New Roman"/>
              </w:rPr>
              <w:t>ilety powinny móc zawierać poniższe informacje:</w:t>
            </w:r>
            <w:r w:rsidRPr="00041F03">
              <w:rPr>
                <w:rFonts w:ascii="Times New Roman" w:hAnsi="Times New Roman"/>
              </w:rPr>
              <w:br/>
              <w:t xml:space="preserve">- nazwa i adres organizacji, </w:t>
            </w:r>
            <w:r w:rsidRPr="00041F03">
              <w:rPr>
                <w:rFonts w:ascii="Times New Roman" w:hAnsi="Times New Roman"/>
              </w:rPr>
              <w:br/>
            </w:r>
            <w:r w:rsidRPr="00041F03">
              <w:rPr>
                <w:rFonts w:ascii="Times New Roman" w:hAnsi="Times New Roman"/>
              </w:rPr>
              <w:lastRenderedPageBreak/>
              <w:t>- data i godzina wydania biletu,</w:t>
            </w:r>
            <w:r w:rsidRPr="00041F03">
              <w:rPr>
                <w:rFonts w:ascii="Times New Roman" w:hAnsi="Times New Roman"/>
              </w:rPr>
              <w:br/>
              <w:t>- ilość osób oczekujących w kolejce,</w:t>
            </w:r>
            <w:r w:rsidRPr="00041F03">
              <w:rPr>
                <w:rFonts w:ascii="Times New Roman" w:hAnsi="Times New Roman"/>
              </w:rPr>
              <w:br/>
              <w:t>- przewidywany czas oczekiwania,</w:t>
            </w:r>
            <w:r w:rsidRPr="00041F03">
              <w:rPr>
                <w:rFonts w:ascii="Times New Roman" w:hAnsi="Times New Roman"/>
              </w:rPr>
              <w:br/>
              <w:t>- logo, mapki i inne obrazki,</w:t>
            </w:r>
          </w:p>
          <w:p w:rsidR="00265CEE" w:rsidRPr="00041F03" w:rsidRDefault="00265CEE" w:rsidP="00265CEE">
            <w:pPr>
              <w:autoSpaceDE w:val="0"/>
              <w:autoSpaceDN w:val="0"/>
              <w:adjustRightInd w:val="0"/>
              <w:spacing w:after="0" w:line="240" w:lineRule="auto"/>
              <w:rPr>
                <w:rFonts w:ascii="Times New Roman" w:hAnsi="Times New Roman"/>
              </w:rPr>
            </w:pPr>
            <w:r w:rsidRPr="00041F03">
              <w:rPr>
                <w:rFonts w:ascii="Times New Roman" w:hAnsi="Times New Roman"/>
              </w:rPr>
              <w:t>- dowolne informacje tekstowe,</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lastRenderedPageBreak/>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rPr>
                <w:rFonts w:ascii="Times New Roman" w:hAnsi="Times New Roman"/>
              </w:rPr>
            </w:pPr>
            <w:r w:rsidRPr="00041F03">
              <w:rPr>
                <w:rFonts w:ascii="Times New Roman" w:hAnsi="Times New Roman"/>
              </w:rPr>
              <w:t>Personalizacja: logo Klienta w formie naklejki,</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rPr>
                <w:rFonts w:ascii="Times New Roman" w:hAnsi="Times New Roman"/>
              </w:rPr>
            </w:pPr>
            <w:r w:rsidRPr="00041F03">
              <w:rPr>
                <w:rFonts w:ascii="Times New Roman" w:hAnsi="Times New Roman"/>
              </w:rPr>
              <w:t>Komunikacja: LAN,</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rPr>
                <w:rFonts w:ascii="Times New Roman" w:hAnsi="Times New Roman"/>
              </w:rPr>
            </w:pPr>
            <w:r w:rsidRPr="00041F03">
              <w:rPr>
                <w:rFonts w:ascii="Times New Roman" w:hAnsi="Times New Roman"/>
              </w:rPr>
              <w:t>Zasilanie: 230V,</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rPr>
                <w:rFonts w:ascii="Times New Roman" w:hAnsi="Times New Roman"/>
              </w:rPr>
            </w:pPr>
            <w:r w:rsidRPr="00041F03">
              <w:rPr>
                <w:rFonts w:ascii="Times New Roman" w:hAnsi="Times New Roman"/>
              </w:rPr>
              <w:t>Montaż: wolnostojący lub przymocowany na kołki do podłoża,</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rPr>
                <w:rFonts w:ascii="Times New Roman" w:hAnsi="Times New Roman"/>
              </w:rPr>
            </w:pPr>
            <w:r w:rsidRPr="00041F03">
              <w:rPr>
                <w:rFonts w:ascii="Times New Roman" w:hAnsi="Times New Roman"/>
              </w:rPr>
              <w:t>Materiał: stal (opcjonalnie stal nierdzewna),</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rPr>
                <w:rFonts w:ascii="Times New Roman" w:hAnsi="Times New Roman"/>
              </w:rPr>
            </w:pPr>
            <w:r w:rsidRPr="00041F03">
              <w:rPr>
                <w:rFonts w:ascii="Times New Roman" w:hAnsi="Times New Roman"/>
              </w:rPr>
              <w:t>Wymiary: 400 x 1430 x 400 mm (szer. x wys. x gł.),</w:t>
            </w:r>
            <w:r>
              <w:rPr>
                <w:rFonts w:ascii="Times New Roman" w:hAnsi="Times New Roman"/>
              </w:rPr>
              <w:t xml:space="preserve">       (+/-5%)</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rPr>
                <w:rFonts w:ascii="Times New Roman" w:hAnsi="Times New Roman"/>
              </w:rPr>
            </w:pPr>
            <w:r w:rsidRPr="00041F03">
              <w:rPr>
                <w:rFonts w:ascii="Times New Roman" w:hAnsi="Times New Roman"/>
              </w:rPr>
              <w:t>Kolor: szary (opcjonalnie paleta RAL),</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rPr>
                <w:rFonts w:ascii="Times New Roman" w:hAnsi="Times New Roman"/>
              </w:rPr>
            </w:pPr>
            <w:r w:rsidRPr="00041F03">
              <w:rPr>
                <w:rFonts w:ascii="Times New Roman" w:hAnsi="Times New Roman"/>
              </w:rPr>
              <w:t>Zabezpieczony dostęp na zamek z wkładką patentową,</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rPr>
                <w:rFonts w:ascii="Times New Roman" w:hAnsi="Times New Roman"/>
              </w:rPr>
            </w:pPr>
            <w:r w:rsidRPr="00041F03">
              <w:rPr>
                <w:rFonts w:ascii="Times New Roman" w:hAnsi="Times New Roman"/>
              </w:rPr>
              <w:t>Wandaloodporna konstrukcja,</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rPr>
                <w:rFonts w:ascii="Times New Roman" w:hAnsi="Times New Roman"/>
              </w:rPr>
            </w:pPr>
            <w:r w:rsidRPr="00041F03">
              <w:rPr>
                <w:rFonts w:ascii="Times New Roman" w:hAnsi="Times New Roman"/>
              </w:rPr>
              <w:t>Otwory rewizyjne do wszystkich komponentów,</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rPr>
                <w:rFonts w:ascii="Times New Roman" w:hAnsi="Times New Roman"/>
              </w:rPr>
            </w:pPr>
            <w:r w:rsidRPr="00041F03">
              <w:rPr>
                <w:rFonts w:ascii="Times New Roman" w:hAnsi="Times New Roman"/>
              </w:rPr>
              <w:t>Wymiana papieru powinna być możliwa z frontu automatu,</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rPr>
                <w:rFonts w:ascii="Times New Roman" w:hAnsi="Times New Roman"/>
              </w:rPr>
            </w:pPr>
            <w:r w:rsidRPr="00041F03">
              <w:rPr>
                <w:rFonts w:ascii="Times New Roman" w:hAnsi="Times New Roman"/>
              </w:rPr>
              <w:t>Możliwość zdalnego serwisu.</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before="60" w:after="0" w:line="240" w:lineRule="auto"/>
              <w:jc w:val="both"/>
              <w:rPr>
                <w:rFonts w:ascii="Times New Roman" w:hAnsi="Times New Roman"/>
                <w:b/>
              </w:rPr>
            </w:pPr>
            <w:r w:rsidRPr="00041F03">
              <w:rPr>
                <w:rFonts w:ascii="Times New Roman" w:hAnsi="Times New Roman"/>
                <w:b/>
              </w:rPr>
              <w:t>Konsola przywoławcza w wersji oprogramowania</w:t>
            </w:r>
          </w:p>
        </w:tc>
        <w:tc>
          <w:tcPr>
            <w:tcW w:w="1559" w:type="dxa"/>
            <w:vAlign w:val="center"/>
          </w:tcPr>
          <w:p w:rsidR="00265CEE" w:rsidRPr="002A08C3" w:rsidRDefault="00265CEE" w:rsidP="00265CEE">
            <w:pPr>
              <w:spacing w:after="0" w:line="240" w:lineRule="auto"/>
              <w:jc w:val="center"/>
              <w:rPr>
                <w:rFonts w:ascii="Times New Roman" w:hAnsi="Times New Roman"/>
              </w:rPr>
            </w:pP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hAnsi="Times New Roman"/>
              </w:rPr>
            </w:pPr>
            <w:r>
              <w:rPr>
                <w:rFonts w:ascii="Times New Roman" w:hAnsi="Times New Roman"/>
              </w:rPr>
              <w:t>L</w:t>
            </w:r>
            <w:r w:rsidRPr="00041F03">
              <w:rPr>
                <w:rFonts w:ascii="Times New Roman" w:hAnsi="Times New Roman"/>
              </w:rPr>
              <w:t>ogowanie do konsoli zabezpieczone hasłem,</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hAnsi="Times New Roman"/>
              </w:rPr>
            </w:pPr>
            <w:r>
              <w:rPr>
                <w:rFonts w:ascii="Times New Roman" w:hAnsi="Times New Roman"/>
              </w:rPr>
              <w:t>A</w:t>
            </w:r>
            <w:r w:rsidRPr="00041F03">
              <w:rPr>
                <w:rFonts w:ascii="Times New Roman" w:hAnsi="Times New Roman"/>
              </w:rPr>
              <w:t>plikacja komputerowa instalowana na systemach typu Windows 7 SP1, 8.1, 10,</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hAnsi="Times New Roman"/>
              </w:rPr>
            </w:pPr>
            <w:r>
              <w:rPr>
                <w:rFonts w:ascii="Times New Roman" w:hAnsi="Times New Roman"/>
              </w:rPr>
              <w:t>M</w:t>
            </w:r>
            <w:r w:rsidRPr="00041F03">
              <w:rPr>
                <w:rFonts w:ascii="Times New Roman" w:hAnsi="Times New Roman"/>
              </w:rPr>
              <w:t>ożliwość zmiany przez użytkownika kategorii obsługiwanych kolejek,</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hAnsi="Times New Roman"/>
              </w:rPr>
            </w:pPr>
            <w:r>
              <w:rPr>
                <w:rFonts w:ascii="Times New Roman" w:hAnsi="Times New Roman"/>
              </w:rPr>
              <w:t>M</w:t>
            </w:r>
            <w:r w:rsidRPr="00041F03">
              <w:rPr>
                <w:rFonts w:ascii="Times New Roman" w:hAnsi="Times New Roman"/>
              </w:rPr>
              <w:t>ożliwość ustawienia opcji „zawsze na wierzchu,</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hAnsi="Times New Roman"/>
              </w:rPr>
            </w:pPr>
            <w:r>
              <w:rPr>
                <w:rFonts w:ascii="Times New Roman" w:hAnsi="Times New Roman"/>
              </w:rPr>
              <w:t>M</w:t>
            </w:r>
            <w:r w:rsidRPr="00041F03">
              <w:rPr>
                <w:rFonts w:ascii="Times New Roman" w:hAnsi="Times New Roman"/>
              </w:rPr>
              <w:t xml:space="preserve">ożliwość ponownego wezwania Klienta, </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hAnsi="Times New Roman"/>
              </w:rPr>
            </w:pPr>
            <w:r>
              <w:rPr>
                <w:rFonts w:ascii="Times New Roman" w:hAnsi="Times New Roman"/>
              </w:rPr>
              <w:t>M</w:t>
            </w:r>
            <w:r w:rsidRPr="00041F03">
              <w:rPr>
                <w:rFonts w:ascii="Times New Roman" w:hAnsi="Times New Roman"/>
              </w:rPr>
              <w:t>ożliwość przywołania Klienta po numerze jego biletu,</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hAnsi="Times New Roman"/>
              </w:rPr>
            </w:pPr>
            <w:r>
              <w:rPr>
                <w:rFonts w:ascii="Times New Roman" w:hAnsi="Times New Roman"/>
              </w:rPr>
              <w:t>T</w:t>
            </w:r>
            <w:r w:rsidRPr="00041F03">
              <w:rPr>
                <w:rFonts w:ascii="Times New Roman" w:hAnsi="Times New Roman"/>
              </w:rPr>
              <w:t>ransfer Klienta do innej kolejki,</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hAnsi="Times New Roman"/>
              </w:rPr>
            </w:pPr>
            <w:r>
              <w:rPr>
                <w:rFonts w:ascii="Times New Roman" w:hAnsi="Times New Roman"/>
              </w:rPr>
              <w:t>P</w:t>
            </w:r>
            <w:r w:rsidRPr="00041F03">
              <w:rPr>
                <w:rFonts w:ascii="Times New Roman" w:hAnsi="Times New Roman"/>
              </w:rPr>
              <w:t xml:space="preserve">odgląd ilości Klientów oczekujących w kolejce, </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hAnsi="Times New Roman"/>
              </w:rPr>
            </w:pPr>
            <w:r>
              <w:rPr>
                <w:rFonts w:ascii="Times New Roman" w:hAnsi="Times New Roman"/>
              </w:rPr>
              <w:t>P</w:t>
            </w:r>
            <w:r w:rsidRPr="00041F03">
              <w:rPr>
                <w:rFonts w:ascii="Times New Roman" w:hAnsi="Times New Roman"/>
              </w:rPr>
              <w:t>odgląd ilości Klientów oczekujących w innych kolejkach,</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hAnsi="Times New Roman"/>
              </w:rPr>
            </w:pPr>
            <w:r>
              <w:rPr>
                <w:rFonts w:ascii="Times New Roman" w:hAnsi="Times New Roman"/>
              </w:rPr>
              <w:t>M</w:t>
            </w:r>
            <w:r w:rsidRPr="00041F03">
              <w:rPr>
                <w:rFonts w:ascii="Times New Roman" w:hAnsi="Times New Roman"/>
              </w:rPr>
              <w:t xml:space="preserve">ożliwość anulowania danego biletu, </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hAnsi="Times New Roman"/>
              </w:rPr>
            </w:pPr>
            <w:r>
              <w:rPr>
                <w:rFonts w:ascii="Times New Roman" w:hAnsi="Times New Roman"/>
              </w:rPr>
              <w:t>M</w:t>
            </w:r>
            <w:r w:rsidRPr="00041F03">
              <w:rPr>
                <w:rFonts w:ascii="Times New Roman" w:hAnsi="Times New Roman"/>
              </w:rPr>
              <w:t xml:space="preserve">ożliwość wstrzymania obsługi danego biletu i wskazanie czasu po którym będzie przywrócony do obsługi, </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hAnsi="Times New Roman"/>
              </w:rPr>
            </w:pPr>
            <w:r>
              <w:rPr>
                <w:rFonts w:ascii="Times New Roman" w:hAnsi="Times New Roman"/>
              </w:rPr>
              <w:t>M</w:t>
            </w:r>
            <w:r w:rsidRPr="00041F03">
              <w:rPr>
                <w:rFonts w:ascii="Times New Roman" w:hAnsi="Times New Roman"/>
              </w:rPr>
              <w:t>ożliwość ręcznego wybrania Klienta w kolejce,</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hAnsi="Times New Roman"/>
              </w:rPr>
            </w:pPr>
            <w:r>
              <w:rPr>
                <w:rFonts w:ascii="Times New Roman" w:hAnsi="Times New Roman"/>
              </w:rPr>
              <w:t>L</w:t>
            </w:r>
            <w:r w:rsidRPr="00041F03">
              <w:rPr>
                <w:rFonts w:ascii="Times New Roman" w:hAnsi="Times New Roman"/>
              </w:rPr>
              <w:t>icencja bezterminowa, bez ograniczenia ilości instalacji,</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hAnsi="Times New Roman"/>
              </w:rPr>
            </w:pPr>
            <w:r>
              <w:rPr>
                <w:rFonts w:ascii="Times New Roman" w:hAnsi="Times New Roman"/>
              </w:rPr>
              <w:t>M</w:t>
            </w:r>
            <w:r w:rsidRPr="00041F03">
              <w:rPr>
                <w:rFonts w:ascii="Times New Roman" w:hAnsi="Times New Roman"/>
              </w:rPr>
              <w:t>ożliwość uruchomienia konsoli w wersji Web bez dodatkowych kosztów.</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before="60" w:after="0" w:line="240" w:lineRule="auto"/>
              <w:jc w:val="both"/>
              <w:rPr>
                <w:rFonts w:ascii="Times New Roman" w:hAnsi="Times New Roman"/>
                <w:b/>
              </w:rPr>
            </w:pPr>
            <w:r w:rsidRPr="00041F03">
              <w:rPr>
                <w:rFonts w:ascii="Times New Roman" w:hAnsi="Times New Roman"/>
                <w:b/>
              </w:rPr>
              <w:t>Tabliczki stanowiskowe</w:t>
            </w:r>
          </w:p>
        </w:tc>
        <w:tc>
          <w:tcPr>
            <w:tcW w:w="1559" w:type="dxa"/>
            <w:vAlign w:val="center"/>
          </w:tcPr>
          <w:p w:rsidR="00265CEE" w:rsidRPr="002A08C3" w:rsidRDefault="00265CEE" w:rsidP="00265CEE">
            <w:pPr>
              <w:spacing w:after="0" w:line="240" w:lineRule="auto"/>
              <w:jc w:val="center"/>
              <w:rPr>
                <w:rFonts w:ascii="Times New Roman" w:hAnsi="Times New Roman"/>
              </w:rPr>
            </w:pP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before="60" w:after="0" w:line="240" w:lineRule="auto"/>
              <w:jc w:val="both"/>
              <w:rPr>
                <w:rFonts w:ascii="Times New Roman" w:hAnsi="Times New Roman"/>
              </w:rPr>
            </w:pPr>
            <w:r w:rsidRPr="00041F03">
              <w:rPr>
                <w:rFonts w:ascii="Times New Roman" w:hAnsi="Times New Roman"/>
              </w:rPr>
              <w:t xml:space="preserve">Drukowane, kolorowe tabliczki na lekkim i sztywnym podkładzie z </w:t>
            </w:r>
            <w:r w:rsidR="00115CA8" w:rsidRPr="00041F03">
              <w:rPr>
                <w:rFonts w:ascii="Times New Roman" w:hAnsi="Times New Roman"/>
              </w:rPr>
              <w:t>numerem</w:t>
            </w:r>
            <w:r w:rsidRPr="00041F03">
              <w:rPr>
                <w:rFonts w:ascii="Times New Roman" w:hAnsi="Times New Roman"/>
              </w:rPr>
              <w:t xml:space="preserve"> stanowiska.</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before="60" w:after="0" w:line="240" w:lineRule="auto"/>
              <w:jc w:val="both"/>
              <w:rPr>
                <w:rFonts w:ascii="Times New Roman" w:hAnsi="Times New Roman"/>
                <w:lang w:val="en-US"/>
              </w:rPr>
            </w:pPr>
            <w:r w:rsidRPr="00041F03">
              <w:rPr>
                <w:rFonts w:ascii="Times New Roman" w:hAnsi="Times New Roman"/>
                <w:lang w:val="en-US"/>
              </w:rPr>
              <w:t>Format min. A5 – maks. A4.</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before="60" w:after="0" w:line="240" w:lineRule="auto"/>
              <w:jc w:val="both"/>
              <w:rPr>
                <w:rFonts w:ascii="Times New Roman" w:hAnsi="Times New Roman"/>
                <w:lang w:val="en-US"/>
              </w:rPr>
            </w:pPr>
            <w:r w:rsidRPr="00041F03">
              <w:rPr>
                <w:rFonts w:ascii="Times New Roman" w:hAnsi="Times New Roman"/>
                <w:lang w:val="en-US"/>
              </w:rPr>
              <w:t>Numeracja od 1 do 4.</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spacing w:after="0" w:line="240" w:lineRule="auto"/>
              <w:rPr>
                <w:rFonts w:ascii="Times New Roman" w:hAnsi="Times New Roman"/>
              </w:rPr>
            </w:pPr>
            <w:r w:rsidRPr="00041F03">
              <w:rPr>
                <w:rFonts w:ascii="Times New Roman" w:hAnsi="Times New Roman"/>
              </w:rPr>
              <w:t>Uniwersalnie, możliwość podwieszenia do sufitu i przymocowania do zabudowy meblowej stanowiska</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before="60" w:after="0" w:line="240" w:lineRule="auto"/>
              <w:jc w:val="both"/>
              <w:rPr>
                <w:rFonts w:ascii="Times New Roman" w:hAnsi="Times New Roman"/>
                <w:b/>
              </w:rPr>
            </w:pPr>
            <w:r w:rsidRPr="00041F03">
              <w:rPr>
                <w:rFonts w:ascii="Times New Roman" w:hAnsi="Times New Roman"/>
                <w:b/>
              </w:rPr>
              <w:t>Wyświetlacze główne</w:t>
            </w:r>
          </w:p>
        </w:tc>
        <w:tc>
          <w:tcPr>
            <w:tcW w:w="1559" w:type="dxa"/>
            <w:vAlign w:val="center"/>
          </w:tcPr>
          <w:p w:rsidR="00265CEE" w:rsidRPr="002A08C3" w:rsidRDefault="00265CEE" w:rsidP="00265CEE">
            <w:pPr>
              <w:spacing w:after="0" w:line="240" w:lineRule="auto"/>
              <w:jc w:val="center"/>
              <w:rPr>
                <w:rFonts w:ascii="Times New Roman" w:hAnsi="Times New Roman"/>
              </w:rPr>
            </w:pP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before="60" w:after="0" w:line="240" w:lineRule="auto"/>
              <w:jc w:val="both"/>
              <w:rPr>
                <w:rFonts w:ascii="Times New Roman" w:hAnsi="Times New Roman"/>
              </w:rPr>
            </w:pPr>
            <w:r>
              <w:rPr>
                <w:rFonts w:ascii="Times New Roman" w:hAnsi="Times New Roman"/>
              </w:rPr>
              <w:t>W</w:t>
            </w:r>
            <w:r w:rsidRPr="00041F03">
              <w:rPr>
                <w:rFonts w:ascii="Times New Roman" w:hAnsi="Times New Roman"/>
              </w:rPr>
              <w:t>yświetlacz  główny słu</w:t>
            </w:r>
            <w:r w:rsidRPr="00041F03">
              <w:rPr>
                <w:rFonts w:ascii="Times New Roman" w:eastAsia="TimesNewRoman" w:hAnsi="Times New Roman"/>
              </w:rPr>
              <w:t>ży</w:t>
            </w:r>
            <w:r w:rsidRPr="00041F03">
              <w:rPr>
                <w:rFonts w:ascii="Times New Roman" w:hAnsi="Times New Roman"/>
              </w:rPr>
              <w:t xml:space="preserve"> do wy</w:t>
            </w:r>
            <w:r w:rsidRPr="00041F03">
              <w:rPr>
                <w:rFonts w:ascii="Times New Roman" w:eastAsia="TimesNewRoman" w:hAnsi="Times New Roman"/>
              </w:rPr>
              <w:t>ś</w:t>
            </w:r>
            <w:r w:rsidRPr="00041F03">
              <w:rPr>
                <w:rFonts w:ascii="Times New Roman" w:hAnsi="Times New Roman"/>
              </w:rPr>
              <w:t>wietlania informacji systemowych takich jak aktualnie obsługiwany numer w grupach oraz dowolnych informacji dotycz</w:t>
            </w:r>
            <w:r w:rsidRPr="00041F03">
              <w:rPr>
                <w:rFonts w:ascii="Times New Roman" w:eastAsia="TimesNewRoman" w:hAnsi="Times New Roman"/>
              </w:rPr>
              <w:t>ą</w:t>
            </w:r>
            <w:r w:rsidRPr="00041F03">
              <w:rPr>
                <w:rFonts w:ascii="Times New Roman" w:hAnsi="Times New Roman"/>
              </w:rPr>
              <w:t>cych np. działalno</w:t>
            </w:r>
            <w:r w:rsidRPr="00041F03">
              <w:rPr>
                <w:rFonts w:ascii="Times New Roman" w:eastAsia="TimesNewRoman" w:hAnsi="Times New Roman"/>
              </w:rPr>
              <w:t>ś</w:t>
            </w:r>
            <w:r w:rsidRPr="00041F03">
              <w:rPr>
                <w:rFonts w:ascii="Times New Roman" w:hAnsi="Times New Roman"/>
              </w:rPr>
              <w:t xml:space="preserve">ci placówki itp. </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before="60" w:after="0" w:line="240" w:lineRule="auto"/>
              <w:jc w:val="both"/>
              <w:rPr>
                <w:rFonts w:ascii="Times New Roman" w:hAnsi="Times New Roman"/>
              </w:rPr>
            </w:pPr>
            <w:r>
              <w:rPr>
                <w:rFonts w:ascii="Times New Roman" w:hAnsi="Times New Roman"/>
              </w:rPr>
              <w:t>I</w:t>
            </w:r>
            <w:r w:rsidRPr="00041F03">
              <w:rPr>
                <w:rFonts w:ascii="Times New Roman" w:hAnsi="Times New Roman"/>
              </w:rPr>
              <w:t>nformacja na monitorze musi mie</w:t>
            </w:r>
            <w:r w:rsidRPr="00041F03">
              <w:rPr>
                <w:rFonts w:ascii="Times New Roman" w:eastAsia="TimesNewRoman" w:hAnsi="Times New Roman"/>
              </w:rPr>
              <w:t xml:space="preserve">ć </w:t>
            </w:r>
            <w:r w:rsidRPr="00041F03">
              <w:rPr>
                <w:rFonts w:ascii="Times New Roman" w:hAnsi="Times New Roman"/>
              </w:rPr>
              <w:t>mo</w:t>
            </w:r>
            <w:r w:rsidRPr="00041F03">
              <w:rPr>
                <w:rFonts w:ascii="Times New Roman" w:eastAsia="TimesNewRoman" w:hAnsi="Times New Roman"/>
              </w:rPr>
              <w:t>ż</w:t>
            </w:r>
            <w:r w:rsidRPr="00041F03">
              <w:rPr>
                <w:rFonts w:ascii="Times New Roman" w:hAnsi="Times New Roman"/>
              </w:rPr>
              <w:t>liwo</w:t>
            </w:r>
            <w:r w:rsidRPr="00041F03">
              <w:rPr>
                <w:rFonts w:ascii="Times New Roman" w:eastAsia="TimesNewRoman" w:hAnsi="Times New Roman"/>
              </w:rPr>
              <w:t xml:space="preserve">ść </w:t>
            </w:r>
            <w:r w:rsidRPr="00041F03">
              <w:rPr>
                <w:rFonts w:ascii="Times New Roman" w:hAnsi="Times New Roman"/>
              </w:rPr>
              <w:t>wy</w:t>
            </w:r>
            <w:r w:rsidRPr="00041F03">
              <w:rPr>
                <w:rFonts w:ascii="Times New Roman" w:eastAsia="TimesNewRoman" w:hAnsi="Times New Roman"/>
              </w:rPr>
              <w:t>ś</w:t>
            </w:r>
            <w:r w:rsidRPr="00041F03">
              <w:rPr>
                <w:rFonts w:ascii="Times New Roman" w:hAnsi="Times New Roman"/>
              </w:rPr>
              <w:t xml:space="preserve">wietlania loga i nazwy placówki, przywoływanych biletów do dowolnej ilości obsługiwanych kategorii usług oraz treści multimedialnych, </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before="60" w:after="0" w:line="240" w:lineRule="auto"/>
              <w:jc w:val="both"/>
              <w:rPr>
                <w:rFonts w:ascii="Times New Roman" w:hAnsi="Times New Roman"/>
              </w:rPr>
            </w:pPr>
            <w:r>
              <w:rPr>
                <w:rFonts w:ascii="Times New Roman" w:hAnsi="Times New Roman"/>
              </w:rPr>
              <w:t>M</w:t>
            </w:r>
            <w:r w:rsidRPr="00041F03">
              <w:rPr>
                <w:rFonts w:ascii="Times New Roman" w:hAnsi="Times New Roman"/>
              </w:rPr>
              <w:t>onitor powinien być wyposażony w player z systemem Android 5.1 lub nowszym do obsługi aplikacji kolejkowej,</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before="60" w:after="0" w:line="240" w:lineRule="auto"/>
              <w:jc w:val="both"/>
              <w:rPr>
                <w:rFonts w:ascii="Times New Roman" w:hAnsi="Times New Roman"/>
              </w:rPr>
            </w:pPr>
            <w:r>
              <w:rPr>
                <w:rFonts w:ascii="Times New Roman" w:hAnsi="Times New Roman"/>
              </w:rPr>
              <w:t>O</w:t>
            </w:r>
            <w:r w:rsidRPr="00041F03">
              <w:rPr>
                <w:rFonts w:ascii="Times New Roman" w:hAnsi="Times New Roman"/>
              </w:rPr>
              <w:t xml:space="preserve">programowanie wraz z playerem Android obsługujące wyświetlane treści na monitorze musi umożliwiać publikację takich </w:t>
            </w:r>
            <w:r w:rsidRPr="00041F03">
              <w:rPr>
                <w:rFonts w:ascii="Times New Roman" w:eastAsia="TimesNewRoman" w:hAnsi="Times New Roman"/>
              </w:rPr>
              <w:t>ź</w:t>
            </w:r>
            <w:r w:rsidRPr="00041F03">
              <w:rPr>
                <w:rFonts w:ascii="Times New Roman" w:hAnsi="Times New Roman"/>
              </w:rPr>
              <w:t>ródeł jak: pliki video (mp4), pliki graficzne (jpg, png, bmp),</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hAnsi="Times New Roman"/>
              </w:rPr>
            </w:pPr>
            <w:r>
              <w:rPr>
                <w:rFonts w:ascii="Times New Roman" w:hAnsi="Times New Roman"/>
              </w:rPr>
              <w:t>M</w:t>
            </w:r>
            <w:r w:rsidRPr="00041F03">
              <w:rPr>
                <w:rFonts w:ascii="Times New Roman" w:hAnsi="Times New Roman"/>
              </w:rPr>
              <w:t>ożliwość przygotowania listy odtwarzanych multimediów,</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before="60" w:after="0" w:line="240" w:lineRule="auto"/>
              <w:jc w:val="both"/>
              <w:rPr>
                <w:rFonts w:ascii="Times New Roman" w:hAnsi="Times New Roman"/>
              </w:rPr>
            </w:pPr>
            <w:r>
              <w:rPr>
                <w:rFonts w:ascii="Times New Roman" w:hAnsi="Times New Roman"/>
              </w:rPr>
              <w:t>W</w:t>
            </w:r>
            <w:r w:rsidRPr="00041F03">
              <w:rPr>
                <w:rFonts w:ascii="Times New Roman" w:hAnsi="Times New Roman"/>
              </w:rPr>
              <w:t>yświetlacze powinny by</w:t>
            </w:r>
            <w:r w:rsidRPr="00041F03">
              <w:rPr>
                <w:rFonts w:ascii="Times New Roman" w:eastAsia="TimesNewRoman" w:hAnsi="Times New Roman"/>
              </w:rPr>
              <w:t xml:space="preserve">ć monitorami LCD </w:t>
            </w:r>
            <w:r w:rsidRPr="00041F03">
              <w:rPr>
                <w:rFonts w:ascii="Times New Roman" w:hAnsi="Times New Roman"/>
              </w:rPr>
              <w:t>wykonanymi w technologii led o przekątnej ekranu min. 43”, a maksymalnie 55”.</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before="60" w:after="0" w:line="240" w:lineRule="auto"/>
              <w:jc w:val="both"/>
              <w:rPr>
                <w:rFonts w:ascii="Times New Roman" w:hAnsi="Times New Roman"/>
              </w:rPr>
            </w:pPr>
            <w:r>
              <w:rPr>
                <w:rFonts w:ascii="Times New Roman" w:hAnsi="Times New Roman"/>
              </w:rPr>
              <w:t>M</w:t>
            </w:r>
            <w:r w:rsidRPr="00041F03">
              <w:rPr>
                <w:rFonts w:ascii="Times New Roman" w:hAnsi="Times New Roman"/>
              </w:rPr>
              <w:t>in. rozdzielczość monitora to 1920x1080 px</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before="60" w:after="0" w:line="240" w:lineRule="auto"/>
              <w:jc w:val="both"/>
              <w:rPr>
                <w:rFonts w:ascii="Times New Roman" w:hAnsi="Times New Roman"/>
              </w:rPr>
            </w:pPr>
            <w:r>
              <w:rPr>
                <w:rFonts w:ascii="Times New Roman" w:hAnsi="Times New Roman"/>
              </w:rPr>
              <w:t>M</w:t>
            </w:r>
            <w:r w:rsidRPr="00041F03">
              <w:rPr>
                <w:rFonts w:ascii="Times New Roman" w:hAnsi="Times New Roman"/>
              </w:rPr>
              <w:t>onitor powinien być przystosowany do pracy ciągłej w trybie min. 24h/7,</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before="60" w:after="0" w:line="240" w:lineRule="auto"/>
              <w:jc w:val="both"/>
              <w:rPr>
                <w:rFonts w:ascii="Times New Roman" w:hAnsi="Times New Roman"/>
              </w:rPr>
            </w:pPr>
            <w:r w:rsidRPr="00041F03">
              <w:rPr>
                <w:rFonts w:ascii="Times New Roman" w:hAnsi="Times New Roman"/>
              </w:rPr>
              <w:t>Jasność: min. 300 cd/m2,</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before="60" w:after="0" w:line="240" w:lineRule="auto"/>
              <w:jc w:val="both"/>
              <w:rPr>
                <w:rFonts w:ascii="Times New Roman" w:hAnsi="Times New Roman"/>
              </w:rPr>
            </w:pPr>
            <w:r w:rsidRPr="00041F03">
              <w:rPr>
                <w:rFonts w:ascii="Times New Roman" w:hAnsi="Times New Roman"/>
              </w:rPr>
              <w:t>Kontrast: min. 1000:1,</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before="60" w:after="0" w:line="240" w:lineRule="auto"/>
              <w:jc w:val="both"/>
              <w:rPr>
                <w:rFonts w:ascii="Times New Roman" w:hAnsi="Times New Roman"/>
              </w:rPr>
            </w:pPr>
            <w:r w:rsidRPr="00041F03">
              <w:rPr>
                <w:rFonts w:ascii="Times New Roman" w:hAnsi="Times New Roman"/>
              </w:rPr>
              <w:t>Auto włącznik i wyłącznik,</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before="60" w:after="0" w:line="240" w:lineRule="auto"/>
              <w:jc w:val="both"/>
              <w:rPr>
                <w:rFonts w:ascii="Times New Roman" w:hAnsi="Times New Roman"/>
              </w:rPr>
            </w:pPr>
            <w:r w:rsidRPr="00041F03">
              <w:rPr>
                <w:rFonts w:ascii="Times New Roman" w:hAnsi="Times New Roman"/>
              </w:rPr>
              <w:t>Kolor: czarny,</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before="60" w:after="0" w:line="240" w:lineRule="auto"/>
              <w:jc w:val="both"/>
              <w:rPr>
                <w:rFonts w:ascii="Times New Roman" w:hAnsi="Times New Roman"/>
              </w:rPr>
            </w:pPr>
            <w:r w:rsidRPr="00041F03">
              <w:rPr>
                <w:rFonts w:ascii="Times New Roman" w:hAnsi="Times New Roman"/>
              </w:rPr>
              <w:t xml:space="preserve">Komunikacja: LAN, </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before="60" w:after="0" w:line="240" w:lineRule="auto"/>
              <w:jc w:val="both"/>
              <w:rPr>
                <w:rFonts w:ascii="Times New Roman" w:hAnsi="Times New Roman"/>
              </w:rPr>
            </w:pPr>
            <w:r w:rsidRPr="00041F03">
              <w:rPr>
                <w:rFonts w:ascii="Times New Roman" w:hAnsi="Times New Roman"/>
              </w:rPr>
              <w:t>Zasilanie: 230V,</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before="60" w:after="0" w:line="240" w:lineRule="auto"/>
              <w:jc w:val="both"/>
              <w:rPr>
                <w:rFonts w:ascii="Times New Roman" w:hAnsi="Times New Roman"/>
              </w:rPr>
            </w:pPr>
            <w:r w:rsidRPr="00041F03">
              <w:rPr>
                <w:rFonts w:ascii="Times New Roman" w:hAnsi="Times New Roman"/>
              </w:rPr>
              <w:t>Wbudowane głośniki, możliwość generowania przywołań audio.</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spacing w:after="0" w:line="240" w:lineRule="auto"/>
              <w:rPr>
                <w:rFonts w:ascii="Times New Roman" w:hAnsi="Times New Roman"/>
                <w:b/>
              </w:rPr>
            </w:pPr>
            <w:r w:rsidRPr="00041F03">
              <w:rPr>
                <w:rFonts w:ascii="Times New Roman" w:hAnsi="Times New Roman"/>
                <w:b/>
              </w:rPr>
              <w:t>Oprogramowanie systemu</w:t>
            </w:r>
          </w:p>
        </w:tc>
        <w:tc>
          <w:tcPr>
            <w:tcW w:w="1559" w:type="dxa"/>
            <w:vAlign w:val="center"/>
          </w:tcPr>
          <w:p w:rsidR="00265CEE" w:rsidRPr="002A08C3" w:rsidRDefault="00265CEE" w:rsidP="00265CEE">
            <w:pPr>
              <w:spacing w:after="0" w:line="240" w:lineRule="auto"/>
              <w:jc w:val="center"/>
              <w:rPr>
                <w:rFonts w:ascii="Times New Roman" w:hAnsi="Times New Roman"/>
              </w:rPr>
            </w:pP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hAnsi="Times New Roman"/>
              </w:rPr>
            </w:pPr>
            <w:r w:rsidRPr="00041F03">
              <w:rPr>
                <w:rFonts w:ascii="Times New Roman" w:hAnsi="Times New Roman"/>
              </w:rPr>
              <w:t>Program steruj</w:t>
            </w:r>
            <w:r w:rsidRPr="00041F03">
              <w:rPr>
                <w:rFonts w:ascii="Times New Roman" w:eastAsia="TimesNewRoman" w:hAnsi="Times New Roman"/>
              </w:rPr>
              <w:t>ą</w:t>
            </w:r>
            <w:r w:rsidRPr="00041F03">
              <w:rPr>
                <w:rFonts w:ascii="Times New Roman" w:hAnsi="Times New Roman"/>
              </w:rPr>
              <w:t>cy prac</w:t>
            </w:r>
            <w:r w:rsidRPr="00041F03">
              <w:rPr>
                <w:rFonts w:ascii="Times New Roman" w:eastAsia="TimesNewRoman" w:hAnsi="Times New Roman"/>
              </w:rPr>
              <w:t xml:space="preserve">ą </w:t>
            </w:r>
            <w:r w:rsidRPr="00041F03">
              <w:rPr>
                <w:rFonts w:ascii="Times New Roman" w:hAnsi="Times New Roman"/>
              </w:rPr>
              <w:t>systemu kolejkowego powinien funkcjonowa</w:t>
            </w:r>
            <w:r w:rsidRPr="00041F03">
              <w:rPr>
                <w:rFonts w:ascii="Times New Roman" w:eastAsia="TimesNewRoman" w:hAnsi="Times New Roman"/>
              </w:rPr>
              <w:t xml:space="preserve">ć uniwersalnie </w:t>
            </w:r>
            <w:r w:rsidRPr="00041F03">
              <w:rPr>
                <w:rFonts w:ascii="Times New Roman" w:hAnsi="Times New Roman"/>
              </w:rPr>
              <w:t xml:space="preserve">w </w:t>
            </w:r>
            <w:r w:rsidRPr="00041F03">
              <w:rPr>
                <w:rFonts w:ascii="Times New Roman" w:eastAsia="TimesNewRoman" w:hAnsi="Times New Roman"/>
              </w:rPr>
              <w:t>ś</w:t>
            </w:r>
            <w:r w:rsidRPr="00041F03">
              <w:rPr>
                <w:rFonts w:ascii="Times New Roman" w:hAnsi="Times New Roman"/>
              </w:rPr>
              <w:t>rodowisku windows lub linux wg potrzeb,</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eastAsia="TimesNewRoman" w:hAnsi="Times New Roman"/>
              </w:rPr>
            </w:pPr>
            <w:r w:rsidRPr="00041F03">
              <w:rPr>
                <w:rFonts w:ascii="Times New Roman" w:hAnsi="Times New Roman"/>
              </w:rPr>
              <w:t>System musi by</w:t>
            </w:r>
            <w:r w:rsidRPr="00041F03">
              <w:rPr>
                <w:rFonts w:ascii="Times New Roman" w:eastAsia="TimesNewRoman" w:hAnsi="Times New Roman"/>
              </w:rPr>
              <w:t xml:space="preserve">ć </w:t>
            </w:r>
            <w:r w:rsidRPr="00041F03">
              <w:rPr>
                <w:rFonts w:ascii="Times New Roman" w:hAnsi="Times New Roman"/>
              </w:rPr>
              <w:t>sterowany w trybie on-line przez komputer wł</w:t>
            </w:r>
            <w:r w:rsidRPr="00041F03">
              <w:rPr>
                <w:rFonts w:ascii="Times New Roman" w:eastAsia="TimesNewRoman" w:hAnsi="Times New Roman"/>
              </w:rPr>
              <w:t>ą</w:t>
            </w:r>
            <w:r w:rsidRPr="00041F03">
              <w:rPr>
                <w:rFonts w:ascii="Times New Roman" w:hAnsi="Times New Roman"/>
              </w:rPr>
              <w:t>czony w sie</w:t>
            </w:r>
            <w:r w:rsidRPr="00041F03">
              <w:rPr>
                <w:rFonts w:ascii="Times New Roman" w:eastAsia="TimesNewRoman" w:hAnsi="Times New Roman"/>
              </w:rPr>
              <w:t xml:space="preserve">ć </w:t>
            </w:r>
            <w:r w:rsidRPr="00041F03">
              <w:rPr>
                <w:rFonts w:ascii="Times New Roman" w:hAnsi="Times New Roman"/>
              </w:rPr>
              <w:t>komputerow</w:t>
            </w:r>
            <w:r w:rsidRPr="00041F03">
              <w:rPr>
                <w:rFonts w:ascii="Times New Roman" w:eastAsia="TimesNewRoman" w:hAnsi="Times New Roman"/>
              </w:rPr>
              <w:t xml:space="preserve">ą </w:t>
            </w:r>
            <w:r w:rsidRPr="00041F03">
              <w:rPr>
                <w:rFonts w:ascii="Times New Roman" w:hAnsi="Times New Roman"/>
              </w:rPr>
              <w:t xml:space="preserve">Inwestora, </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eastAsia="TimesNewRoman" w:hAnsi="Times New Roman"/>
              </w:rPr>
            </w:pPr>
            <w:r w:rsidRPr="00041F03">
              <w:rPr>
                <w:rFonts w:ascii="Times New Roman" w:hAnsi="Times New Roman"/>
              </w:rPr>
              <w:t>System musi mie</w:t>
            </w:r>
            <w:r w:rsidRPr="00041F03">
              <w:rPr>
                <w:rFonts w:ascii="Times New Roman" w:eastAsia="TimesNewRoman" w:hAnsi="Times New Roman"/>
              </w:rPr>
              <w:t xml:space="preserve">ć </w:t>
            </w:r>
            <w:r w:rsidRPr="00041F03">
              <w:rPr>
                <w:rFonts w:ascii="Times New Roman" w:hAnsi="Times New Roman"/>
              </w:rPr>
              <w:t>mo</w:t>
            </w:r>
            <w:r w:rsidRPr="00041F03">
              <w:rPr>
                <w:rFonts w:ascii="Times New Roman" w:eastAsia="TimesNewRoman" w:hAnsi="Times New Roman"/>
              </w:rPr>
              <w:t>ż</w:t>
            </w:r>
            <w:r w:rsidRPr="00041F03">
              <w:rPr>
                <w:rFonts w:ascii="Times New Roman" w:hAnsi="Times New Roman"/>
              </w:rPr>
              <w:t>liwo</w:t>
            </w:r>
            <w:r w:rsidRPr="00041F03">
              <w:rPr>
                <w:rFonts w:ascii="Times New Roman" w:eastAsia="TimesNewRoman" w:hAnsi="Times New Roman"/>
              </w:rPr>
              <w:t xml:space="preserve">ść </w:t>
            </w:r>
            <w:r w:rsidRPr="00041F03">
              <w:rPr>
                <w:rFonts w:ascii="Times New Roman" w:hAnsi="Times New Roman"/>
              </w:rPr>
              <w:t>pracy w sieci, w celu przekazywania on-line pełnych informacji o post</w:t>
            </w:r>
            <w:r w:rsidRPr="00041F03">
              <w:rPr>
                <w:rFonts w:ascii="Times New Roman" w:eastAsia="TimesNewRoman" w:hAnsi="Times New Roman"/>
              </w:rPr>
              <w:t>ę</w:t>
            </w:r>
            <w:r w:rsidRPr="00041F03">
              <w:rPr>
                <w:rFonts w:ascii="Times New Roman" w:hAnsi="Times New Roman"/>
              </w:rPr>
              <w:t>pie załatwiania interesantów, pracy stanowisk itp. Oraz mo</w:t>
            </w:r>
            <w:r w:rsidRPr="00041F03">
              <w:rPr>
                <w:rFonts w:ascii="Times New Roman" w:eastAsia="TimesNewRoman" w:hAnsi="Times New Roman"/>
              </w:rPr>
              <w:t>ż</w:t>
            </w:r>
            <w:r w:rsidRPr="00041F03">
              <w:rPr>
                <w:rFonts w:ascii="Times New Roman" w:hAnsi="Times New Roman"/>
              </w:rPr>
              <w:t>liwo</w:t>
            </w:r>
            <w:r w:rsidRPr="00041F03">
              <w:rPr>
                <w:rFonts w:ascii="Times New Roman" w:eastAsia="TimesNewRoman" w:hAnsi="Times New Roman"/>
              </w:rPr>
              <w:t xml:space="preserve">ść </w:t>
            </w:r>
            <w:r w:rsidRPr="00041F03">
              <w:rPr>
                <w:rFonts w:ascii="Times New Roman" w:hAnsi="Times New Roman"/>
              </w:rPr>
              <w:t>wydruków raportów statystycznych,</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hAnsi="Times New Roman"/>
              </w:rPr>
            </w:pPr>
            <w:r w:rsidRPr="00041F03">
              <w:rPr>
                <w:rFonts w:ascii="Times New Roman" w:hAnsi="Times New Roman"/>
              </w:rPr>
              <w:t>System musi zapewni</w:t>
            </w:r>
            <w:r w:rsidRPr="00041F03">
              <w:rPr>
                <w:rFonts w:ascii="Times New Roman" w:eastAsia="TimesNewRoman" w:hAnsi="Times New Roman"/>
              </w:rPr>
              <w:t xml:space="preserve">ć </w:t>
            </w:r>
            <w:r w:rsidRPr="00041F03">
              <w:rPr>
                <w:rFonts w:ascii="Times New Roman" w:hAnsi="Times New Roman"/>
              </w:rPr>
              <w:t>poprzez sie</w:t>
            </w:r>
            <w:r w:rsidRPr="00041F03">
              <w:rPr>
                <w:rFonts w:ascii="Times New Roman" w:eastAsia="TimesNewRoman" w:hAnsi="Times New Roman"/>
              </w:rPr>
              <w:t xml:space="preserve">ć </w:t>
            </w:r>
            <w:r w:rsidRPr="00041F03">
              <w:rPr>
                <w:rFonts w:ascii="Times New Roman" w:hAnsi="Times New Roman"/>
              </w:rPr>
              <w:t>komputerow</w:t>
            </w:r>
            <w:r w:rsidRPr="00041F03">
              <w:rPr>
                <w:rFonts w:ascii="Times New Roman" w:eastAsia="TimesNewRoman" w:hAnsi="Times New Roman"/>
              </w:rPr>
              <w:t xml:space="preserve">ą </w:t>
            </w:r>
            <w:r w:rsidRPr="00041F03">
              <w:rPr>
                <w:rFonts w:ascii="Times New Roman" w:hAnsi="Times New Roman"/>
              </w:rPr>
              <w:t>mo</w:t>
            </w:r>
            <w:r w:rsidRPr="00041F03">
              <w:rPr>
                <w:rFonts w:ascii="Times New Roman" w:eastAsia="TimesNewRoman" w:hAnsi="Times New Roman"/>
              </w:rPr>
              <w:t>ż</w:t>
            </w:r>
            <w:r w:rsidRPr="00041F03">
              <w:rPr>
                <w:rFonts w:ascii="Times New Roman" w:hAnsi="Times New Roman"/>
              </w:rPr>
              <w:t>liwo</w:t>
            </w:r>
            <w:r w:rsidRPr="00041F03">
              <w:rPr>
                <w:rFonts w:ascii="Times New Roman" w:eastAsia="TimesNewRoman" w:hAnsi="Times New Roman"/>
              </w:rPr>
              <w:t xml:space="preserve">ść </w:t>
            </w:r>
            <w:r w:rsidRPr="00041F03">
              <w:rPr>
                <w:rFonts w:ascii="Times New Roman" w:hAnsi="Times New Roman"/>
              </w:rPr>
              <w:t>zdalnego diagnozowania oraz dokonywania zmiany konfiguracji ustawie</w:t>
            </w:r>
            <w:r w:rsidRPr="00041F03">
              <w:rPr>
                <w:rFonts w:ascii="Times New Roman" w:eastAsia="TimesNewRoman" w:hAnsi="Times New Roman"/>
              </w:rPr>
              <w:t xml:space="preserve">ń </w:t>
            </w:r>
            <w:r w:rsidRPr="00041F03">
              <w:rPr>
                <w:rFonts w:ascii="Times New Roman" w:hAnsi="Times New Roman"/>
              </w:rPr>
              <w:t>systemu w obszarze obsługi klientów; usługa zdalnego dost</w:t>
            </w:r>
            <w:r w:rsidRPr="00041F03">
              <w:rPr>
                <w:rFonts w:ascii="Times New Roman" w:eastAsia="TimesNewRoman" w:hAnsi="Times New Roman"/>
              </w:rPr>
              <w:t>ę</w:t>
            </w:r>
            <w:r w:rsidRPr="00041F03">
              <w:rPr>
                <w:rFonts w:ascii="Times New Roman" w:hAnsi="Times New Roman"/>
              </w:rPr>
              <w:t>pu powinna posiada</w:t>
            </w:r>
            <w:r w:rsidRPr="00041F03">
              <w:rPr>
                <w:rFonts w:ascii="Times New Roman" w:eastAsia="TimesNewRoman" w:hAnsi="Times New Roman"/>
              </w:rPr>
              <w:t xml:space="preserve">ć </w:t>
            </w:r>
            <w:r w:rsidRPr="00041F03">
              <w:rPr>
                <w:rFonts w:ascii="Times New Roman" w:hAnsi="Times New Roman"/>
              </w:rPr>
              <w:t>funkcje zabezpieczenia, uniemo</w:t>
            </w:r>
            <w:r w:rsidRPr="00041F03">
              <w:rPr>
                <w:rFonts w:ascii="Times New Roman" w:eastAsia="TimesNewRoman" w:hAnsi="Times New Roman"/>
              </w:rPr>
              <w:t>ż</w:t>
            </w:r>
            <w:r w:rsidRPr="00041F03">
              <w:rPr>
                <w:rFonts w:ascii="Times New Roman" w:hAnsi="Times New Roman"/>
              </w:rPr>
              <w:t>liwiaj</w:t>
            </w:r>
            <w:r w:rsidRPr="00041F03">
              <w:rPr>
                <w:rFonts w:ascii="Times New Roman" w:eastAsia="TimesNewRoman" w:hAnsi="Times New Roman"/>
              </w:rPr>
              <w:t>ą</w:t>
            </w:r>
            <w:r w:rsidRPr="00041F03">
              <w:rPr>
                <w:rFonts w:ascii="Times New Roman" w:hAnsi="Times New Roman"/>
              </w:rPr>
              <w:t>ce dokonywania zmian przez osoby nieupowa</w:t>
            </w:r>
            <w:r w:rsidRPr="00041F03">
              <w:rPr>
                <w:rFonts w:ascii="Times New Roman" w:eastAsia="TimesNewRoman" w:hAnsi="Times New Roman"/>
              </w:rPr>
              <w:t>ż</w:t>
            </w:r>
            <w:r w:rsidRPr="00041F03">
              <w:rPr>
                <w:rFonts w:ascii="Times New Roman" w:hAnsi="Times New Roman"/>
              </w:rPr>
              <w:t>nione.</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hAnsi="Times New Roman"/>
              </w:rPr>
            </w:pPr>
            <w:r w:rsidRPr="00041F03">
              <w:rPr>
                <w:rFonts w:ascii="Times New Roman" w:hAnsi="Times New Roman"/>
              </w:rPr>
              <w:t xml:space="preserve">Panel administracyjny i konfiguracyjny powinien być dostępny z poziomu przeglądarki internetowej w ramach </w:t>
            </w:r>
            <w:r w:rsidRPr="00041F03">
              <w:rPr>
                <w:rFonts w:ascii="Times New Roman" w:hAnsi="Times New Roman"/>
              </w:rPr>
              <w:lastRenderedPageBreak/>
              <w:t>sieci LAN Zamawiającego,</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lastRenderedPageBreak/>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hAnsi="Times New Roman"/>
              </w:rPr>
            </w:pPr>
            <w:r w:rsidRPr="00041F03">
              <w:rPr>
                <w:rFonts w:ascii="Times New Roman" w:hAnsi="Times New Roman"/>
              </w:rPr>
              <w:t>Możliwość budowania bibliotek multimediów,</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tr w:rsidR="00265CEE" w:rsidRPr="0037272C" w:rsidTr="00C252E3">
        <w:trPr>
          <w:trHeight w:val="144"/>
        </w:trPr>
        <w:tc>
          <w:tcPr>
            <w:tcW w:w="568" w:type="dxa"/>
            <w:vAlign w:val="center"/>
          </w:tcPr>
          <w:p w:rsidR="00265CEE" w:rsidRPr="0037272C" w:rsidRDefault="00265CEE" w:rsidP="00265CEE">
            <w:pPr>
              <w:numPr>
                <w:ilvl w:val="1"/>
                <w:numId w:val="1"/>
              </w:numPr>
              <w:spacing w:after="0" w:line="276" w:lineRule="auto"/>
              <w:rPr>
                <w:rFonts w:ascii="Times New Roman" w:hAnsi="Times New Roman"/>
              </w:rPr>
            </w:pPr>
          </w:p>
        </w:tc>
        <w:tc>
          <w:tcPr>
            <w:tcW w:w="5386" w:type="dxa"/>
          </w:tcPr>
          <w:p w:rsidR="00265CEE" w:rsidRPr="00041F03" w:rsidRDefault="00265CEE" w:rsidP="00265CEE">
            <w:pPr>
              <w:autoSpaceDE w:val="0"/>
              <w:autoSpaceDN w:val="0"/>
              <w:adjustRightInd w:val="0"/>
              <w:spacing w:after="0" w:line="240" w:lineRule="auto"/>
              <w:jc w:val="both"/>
              <w:rPr>
                <w:rFonts w:ascii="Times New Roman" w:hAnsi="Times New Roman"/>
              </w:rPr>
            </w:pPr>
            <w:r w:rsidRPr="00041F03">
              <w:rPr>
                <w:rFonts w:ascii="Times New Roman" w:hAnsi="Times New Roman"/>
              </w:rPr>
              <w:t>Baza użytkowników z min. 3 rolami uprawnień (pracownik, manager, administrator).</w:t>
            </w:r>
          </w:p>
        </w:tc>
        <w:tc>
          <w:tcPr>
            <w:tcW w:w="1559" w:type="dxa"/>
            <w:vAlign w:val="center"/>
          </w:tcPr>
          <w:p w:rsidR="00265CEE" w:rsidRPr="002A08C3" w:rsidRDefault="00265CEE" w:rsidP="00265CEE">
            <w:pPr>
              <w:spacing w:after="0" w:line="240" w:lineRule="auto"/>
              <w:jc w:val="center"/>
              <w:rPr>
                <w:rFonts w:ascii="Times New Roman" w:hAnsi="Times New Roman"/>
              </w:rPr>
            </w:pPr>
            <w:r w:rsidRPr="002A08C3">
              <w:rPr>
                <w:rFonts w:ascii="Times New Roman" w:hAnsi="Times New Roman"/>
              </w:rPr>
              <w:t>TAK, podać</w:t>
            </w:r>
          </w:p>
        </w:tc>
        <w:tc>
          <w:tcPr>
            <w:tcW w:w="2552" w:type="dxa"/>
            <w:vAlign w:val="center"/>
          </w:tcPr>
          <w:p w:rsidR="00265CEE" w:rsidRPr="0037272C" w:rsidRDefault="00265CEE" w:rsidP="00265CEE">
            <w:pPr>
              <w:spacing w:after="0"/>
              <w:rPr>
                <w:rFonts w:ascii="Times New Roman" w:hAnsi="Times New Roman"/>
              </w:rPr>
            </w:pPr>
          </w:p>
        </w:tc>
      </w:tr>
      <w:bookmarkEnd w:id="0"/>
    </w:tbl>
    <w:p w:rsidR="006D6904" w:rsidRDefault="006D6904"/>
    <w:p w:rsidR="00C252E3" w:rsidRDefault="00C252E3" w:rsidP="00A22FDC">
      <w:pPr>
        <w:suppressAutoHyphens/>
        <w:autoSpaceDE w:val="0"/>
        <w:spacing w:after="0" w:line="240" w:lineRule="auto"/>
        <w:ind w:right="58"/>
        <w:jc w:val="both"/>
        <w:rPr>
          <w:rFonts w:ascii="Times New Roman" w:eastAsia="Arial Unicode MS" w:hAnsi="Times New Roman"/>
          <w:lang w:eastAsia="zh-CN"/>
        </w:rPr>
      </w:pPr>
    </w:p>
    <w:tbl>
      <w:tblPr>
        <w:tblpPr w:leftFromText="141" w:rightFromText="141" w:vertAnchor="page" w:horzAnchor="margin" w:tblpY="3907"/>
        <w:tblW w:w="10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8"/>
        <w:gridCol w:w="5386"/>
        <w:gridCol w:w="1559"/>
        <w:gridCol w:w="2552"/>
      </w:tblGrid>
      <w:tr w:rsidR="00115CA8" w:rsidRPr="001823B1" w:rsidTr="00115CA8">
        <w:trPr>
          <w:trHeight w:val="144"/>
        </w:trPr>
        <w:tc>
          <w:tcPr>
            <w:tcW w:w="568" w:type="dxa"/>
            <w:tcBorders>
              <w:top w:val="single" w:sz="6" w:space="0" w:color="auto"/>
              <w:left w:val="single" w:sz="6" w:space="0" w:color="auto"/>
              <w:bottom w:val="single" w:sz="6" w:space="0" w:color="auto"/>
              <w:right w:val="single" w:sz="6" w:space="0" w:color="auto"/>
            </w:tcBorders>
            <w:shd w:val="clear" w:color="auto" w:fill="BFBFBF"/>
            <w:vAlign w:val="center"/>
          </w:tcPr>
          <w:p w:rsidR="00115CA8" w:rsidRPr="001823B1" w:rsidRDefault="00115CA8" w:rsidP="00115CA8">
            <w:pPr>
              <w:spacing w:after="0"/>
              <w:ind w:left="71"/>
              <w:rPr>
                <w:rFonts w:ascii="Times New Roman" w:hAnsi="Times New Roman"/>
                <w:color w:val="000000"/>
              </w:rPr>
            </w:pPr>
            <w:r w:rsidRPr="001823B1">
              <w:rPr>
                <w:rFonts w:ascii="Times New Roman" w:hAnsi="Times New Roman"/>
                <w:color w:val="000000"/>
              </w:rPr>
              <w:t>L.p.</w:t>
            </w:r>
          </w:p>
        </w:tc>
        <w:tc>
          <w:tcPr>
            <w:tcW w:w="5386" w:type="dxa"/>
            <w:tcBorders>
              <w:top w:val="single" w:sz="6" w:space="0" w:color="auto"/>
              <w:left w:val="single" w:sz="6" w:space="0" w:color="auto"/>
              <w:bottom w:val="single" w:sz="6" w:space="0" w:color="auto"/>
              <w:right w:val="single" w:sz="6" w:space="0" w:color="auto"/>
            </w:tcBorders>
            <w:shd w:val="clear" w:color="auto" w:fill="BFBFBF"/>
            <w:vAlign w:val="center"/>
          </w:tcPr>
          <w:p w:rsidR="00115CA8" w:rsidRPr="001823B1" w:rsidRDefault="00115CA8" w:rsidP="00115CA8">
            <w:pPr>
              <w:spacing w:after="0"/>
              <w:rPr>
                <w:rFonts w:ascii="Times New Roman" w:hAnsi="Times New Roman"/>
                <w:b/>
                <w:bCs/>
                <w:color w:val="000000"/>
                <w:lang w:eastAsia="de-DE"/>
              </w:rPr>
            </w:pPr>
            <w:r w:rsidRPr="001823B1">
              <w:rPr>
                <w:rFonts w:ascii="Times New Roman" w:hAnsi="Times New Roman"/>
                <w:b/>
                <w:bCs/>
                <w:color w:val="000000"/>
                <w:lang w:eastAsia="de-DE"/>
              </w:rPr>
              <w:t>Wymagane parametry i funkcje</w:t>
            </w:r>
          </w:p>
          <w:p w:rsidR="00115CA8" w:rsidRPr="001823B1" w:rsidRDefault="00115CA8" w:rsidP="00115CA8">
            <w:pPr>
              <w:spacing w:after="0"/>
              <w:rPr>
                <w:rFonts w:ascii="Times New Roman" w:hAnsi="Times New Roman"/>
                <w:b/>
                <w:bCs/>
                <w:color w:val="000000"/>
                <w:lang w:eastAsia="de-DE"/>
              </w:rPr>
            </w:pPr>
            <w:r w:rsidRPr="001823B1">
              <w:rPr>
                <w:rFonts w:ascii="Times New Roman" w:hAnsi="Times New Roman"/>
                <w:b/>
                <w:bCs/>
                <w:color w:val="000000"/>
                <w:lang w:eastAsia="de-DE"/>
              </w:rPr>
              <w:t>(wartości minimalne wymagane)</w:t>
            </w:r>
          </w:p>
        </w:tc>
        <w:tc>
          <w:tcPr>
            <w:tcW w:w="1559" w:type="dxa"/>
            <w:tcBorders>
              <w:top w:val="single" w:sz="6" w:space="0" w:color="auto"/>
              <w:left w:val="single" w:sz="6" w:space="0" w:color="auto"/>
              <w:bottom w:val="single" w:sz="6" w:space="0" w:color="auto"/>
              <w:right w:val="single" w:sz="6" w:space="0" w:color="auto"/>
            </w:tcBorders>
            <w:shd w:val="clear" w:color="auto" w:fill="BFBFBF"/>
            <w:vAlign w:val="center"/>
          </w:tcPr>
          <w:p w:rsidR="00115CA8" w:rsidRPr="001823B1" w:rsidRDefault="00115CA8" w:rsidP="00115CA8">
            <w:pPr>
              <w:spacing w:after="0"/>
              <w:jc w:val="center"/>
              <w:rPr>
                <w:rFonts w:ascii="Times New Roman" w:hAnsi="Times New Roman"/>
              </w:rPr>
            </w:pPr>
            <w:r w:rsidRPr="001823B1">
              <w:rPr>
                <w:rFonts w:ascii="Times New Roman" w:hAnsi="Times New Roman"/>
              </w:rPr>
              <w:t>Parametr wymagany</w:t>
            </w:r>
          </w:p>
        </w:tc>
        <w:tc>
          <w:tcPr>
            <w:tcW w:w="2552" w:type="dxa"/>
            <w:tcBorders>
              <w:top w:val="single" w:sz="6" w:space="0" w:color="auto"/>
              <w:left w:val="single" w:sz="6" w:space="0" w:color="auto"/>
              <w:bottom w:val="single" w:sz="6" w:space="0" w:color="auto"/>
              <w:right w:val="single" w:sz="6" w:space="0" w:color="auto"/>
            </w:tcBorders>
            <w:shd w:val="clear" w:color="auto" w:fill="BFBFBF"/>
            <w:vAlign w:val="center"/>
          </w:tcPr>
          <w:p w:rsidR="00115CA8" w:rsidRPr="001823B1" w:rsidRDefault="00115CA8" w:rsidP="00115CA8">
            <w:pPr>
              <w:spacing w:after="0"/>
              <w:jc w:val="center"/>
              <w:rPr>
                <w:rFonts w:ascii="Times New Roman" w:hAnsi="Times New Roman"/>
                <w:color w:val="000000"/>
              </w:rPr>
            </w:pPr>
            <w:r w:rsidRPr="001823B1">
              <w:rPr>
                <w:rFonts w:ascii="Times New Roman" w:hAnsi="Times New Roman"/>
                <w:color w:val="000000"/>
              </w:rPr>
              <w:t>Parametr oferowany</w:t>
            </w:r>
          </w:p>
        </w:tc>
      </w:tr>
      <w:tr w:rsidR="00115CA8" w:rsidRPr="001823B1" w:rsidTr="00115CA8">
        <w:trPr>
          <w:trHeight w:val="520"/>
        </w:trPr>
        <w:tc>
          <w:tcPr>
            <w:tcW w:w="568" w:type="dxa"/>
            <w:shd w:val="clear" w:color="auto" w:fill="BFBFBF"/>
            <w:vAlign w:val="center"/>
          </w:tcPr>
          <w:p w:rsidR="00115CA8" w:rsidRPr="001823B1" w:rsidRDefault="00115CA8" w:rsidP="00115CA8">
            <w:pPr>
              <w:spacing w:after="0"/>
              <w:ind w:left="360"/>
              <w:rPr>
                <w:rFonts w:ascii="Times New Roman" w:hAnsi="Times New Roman"/>
                <w:color w:val="000000"/>
              </w:rPr>
            </w:pPr>
          </w:p>
        </w:tc>
        <w:tc>
          <w:tcPr>
            <w:tcW w:w="5386" w:type="dxa"/>
            <w:shd w:val="clear" w:color="auto" w:fill="BFBFBF"/>
            <w:vAlign w:val="center"/>
          </w:tcPr>
          <w:p w:rsidR="00115CA8" w:rsidRPr="001823B1" w:rsidRDefault="00115CA8" w:rsidP="00115CA8">
            <w:pPr>
              <w:spacing w:after="0"/>
              <w:rPr>
                <w:rFonts w:ascii="Times New Roman" w:hAnsi="Times New Roman"/>
              </w:rPr>
            </w:pPr>
            <w:r w:rsidRPr="001823B1">
              <w:rPr>
                <w:rFonts w:ascii="Times New Roman" w:hAnsi="Times New Roman"/>
                <w:b/>
                <w:bCs/>
                <w:color w:val="000000"/>
                <w:lang w:eastAsia="de-DE"/>
              </w:rPr>
              <w:t>Wymagania techniczne – dotyczy wszystkich powyższych urządzeń</w:t>
            </w:r>
          </w:p>
        </w:tc>
        <w:tc>
          <w:tcPr>
            <w:tcW w:w="1559" w:type="dxa"/>
            <w:shd w:val="clear" w:color="auto" w:fill="BFBFBF"/>
            <w:vAlign w:val="center"/>
          </w:tcPr>
          <w:p w:rsidR="00115CA8" w:rsidRPr="001823B1" w:rsidRDefault="00115CA8" w:rsidP="00115CA8">
            <w:pPr>
              <w:spacing w:after="0"/>
              <w:jc w:val="center"/>
              <w:rPr>
                <w:rFonts w:ascii="Times New Roman" w:hAnsi="Times New Roman"/>
              </w:rPr>
            </w:pPr>
          </w:p>
        </w:tc>
        <w:tc>
          <w:tcPr>
            <w:tcW w:w="2552" w:type="dxa"/>
            <w:shd w:val="clear" w:color="auto" w:fill="BFBFBF"/>
            <w:vAlign w:val="center"/>
          </w:tcPr>
          <w:p w:rsidR="00115CA8" w:rsidRPr="001823B1" w:rsidRDefault="00115CA8" w:rsidP="00115CA8">
            <w:pPr>
              <w:spacing w:after="0"/>
              <w:jc w:val="center"/>
              <w:rPr>
                <w:rFonts w:ascii="Times New Roman" w:hAnsi="Times New Roman"/>
                <w:color w:val="000000"/>
              </w:rPr>
            </w:pPr>
          </w:p>
        </w:tc>
      </w:tr>
      <w:tr w:rsidR="00115CA8" w:rsidRPr="001823B1" w:rsidTr="00115CA8">
        <w:trPr>
          <w:trHeight w:val="520"/>
        </w:trPr>
        <w:tc>
          <w:tcPr>
            <w:tcW w:w="568" w:type="dxa"/>
            <w:vAlign w:val="center"/>
          </w:tcPr>
          <w:p w:rsidR="00115CA8" w:rsidRPr="001823B1" w:rsidRDefault="00115CA8" w:rsidP="00115CA8">
            <w:pPr>
              <w:numPr>
                <w:ilvl w:val="1"/>
                <w:numId w:val="1"/>
              </w:numPr>
              <w:suppressAutoHyphens/>
              <w:spacing w:after="0" w:line="240" w:lineRule="auto"/>
              <w:rPr>
                <w:rFonts w:ascii="Times New Roman" w:hAnsi="Times New Roman"/>
                <w:color w:val="000000"/>
              </w:rPr>
            </w:pPr>
          </w:p>
        </w:tc>
        <w:tc>
          <w:tcPr>
            <w:tcW w:w="5386" w:type="dxa"/>
            <w:vAlign w:val="center"/>
          </w:tcPr>
          <w:p w:rsidR="00115CA8" w:rsidRPr="001823B1" w:rsidRDefault="00115CA8" w:rsidP="00115CA8">
            <w:pPr>
              <w:spacing w:after="0"/>
              <w:rPr>
                <w:rFonts w:ascii="Times New Roman" w:hAnsi="Times New Roman"/>
                <w:szCs w:val="18"/>
              </w:rPr>
            </w:pPr>
            <w:r w:rsidRPr="001823B1">
              <w:rPr>
                <w:rFonts w:ascii="Times New Roman" w:hAnsi="Times New Roman"/>
                <w:szCs w:val="18"/>
              </w:rPr>
              <w:t>Paszport techniczny oraz instrukcja obsługi w języku polskim dostarczona wraz z urządzeniem. /dotyczy sprzętu medycznego/</w:t>
            </w:r>
          </w:p>
        </w:tc>
        <w:tc>
          <w:tcPr>
            <w:tcW w:w="1559" w:type="dxa"/>
            <w:vAlign w:val="center"/>
          </w:tcPr>
          <w:p w:rsidR="00115CA8" w:rsidRPr="001823B1" w:rsidRDefault="00115CA8" w:rsidP="00115CA8">
            <w:pPr>
              <w:spacing w:after="0"/>
              <w:jc w:val="center"/>
              <w:rPr>
                <w:rFonts w:ascii="Times New Roman" w:hAnsi="Times New Roman"/>
              </w:rPr>
            </w:pPr>
            <w:r w:rsidRPr="001823B1">
              <w:rPr>
                <w:rFonts w:ascii="Times New Roman" w:hAnsi="Times New Roman"/>
              </w:rPr>
              <w:t>TAK, podać</w:t>
            </w:r>
          </w:p>
        </w:tc>
        <w:tc>
          <w:tcPr>
            <w:tcW w:w="2552" w:type="dxa"/>
            <w:vAlign w:val="center"/>
          </w:tcPr>
          <w:p w:rsidR="00115CA8" w:rsidRPr="001823B1" w:rsidRDefault="00115CA8" w:rsidP="00115CA8">
            <w:pPr>
              <w:jc w:val="center"/>
              <w:rPr>
                <w:rFonts w:ascii="Times New Roman" w:hAnsi="Times New Roman"/>
              </w:rPr>
            </w:pPr>
          </w:p>
        </w:tc>
      </w:tr>
      <w:tr w:rsidR="00115CA8" w:rsidRPr="001823B1" w:rsidTr="00115CA8">
        <w:trPr>
          <w:trHeight w:val="520"/>
        </w:trPr>
        <w:tc>
          <w:tcPr>
            <w:tcW w:w="568" w:type="dxa"/>
            <w:vAlign w:val="center"/>
          </w:tcPr>
          <w:p w:rsidR="00115CA8" w:rsidRPr="001823B1" w:rsidRDefault="00115CA8" w:rsidP="00115CA8">
            <w:pPr>
              <w:numPr>
                <w:ilvl w:val="1"/>
                <w:numId w:val="1"/>
              </w:numPr>
              <w:suppressAutoHyphens/>
              <w:spacing w:after="0" w:line="240" w:lineRule="auto"/>
              <w:rPr>
                <w:rFonts w:ascii="Times New Roman" w:hAnsi="Times New Roman"/>
                <w:color w:val="000000"/>
              </w:rPr>
            </w:pPr>
          </w:p>
        </w:tc>
        <w:tc>
          <w:tcPr>
            <w:tcW w:w="5386" w:type="dxa"/>
            <w:vAlign w:val="center"/>
          </w:tcPr>
          <w:p w:rsidR="00115CA8" w:rsidRPr="001823B1" w:rsidRDefault="00115CA8" w:rsidP="00115CA8">
            <w:pPr>
              <w:spacing w:after="0"/>
              <w:rPr>
                <w:rFonts w:ascii="Times New Roman" w:hAnsi="Times New Roman"/>
                <w:szCs w:val="18"/>
              </w:rPr>
            </w:pPr>
            <w:r w:rsidRPr="001823B1">
              <w:rPr>
                <w:rFonts w:ascii="Times New Roman" w:hAnsi="Times New Roman"/>
                <w:szCs w:val="18"/>
              </w:rPr>
              <w:t>Obsługa urządzenia i komunikaty w języku polskim/jeśli dotyczy/</w:t>
            </w:r>
          </w:p>
        </w:tc>
        <w:tc>
          <w:tcPr>
            <w:tcW w:w="1559" w:type="dxa"/>
            <w:vAlign w:val="center"/>
          </w:tcPr>
          <w:p w:rsidR="00115CA8" w:rsidRPr="001823B1" w:rsidRDefault="00115CA8" w:rsidP="00115CA8">
            <w:pPr>
              <w:spacing w:after="0"/>
              <w:jc w:val="center"/>
              <w:rPr>
                <w:rFonts w:ascii="Times New Roman" w:hAnsi="Times New Roman"/>
              </w:rPr>
            </w:pPr>
            <w:r w:rsidRPr="001823B1">
              <w:rPr>
                <w:rFonts w:ascii="Times New Roman" w:hAnsi="Times New Roman"/>
              </w:rPr>
              <w:t>TAK, podać</w:t>
            </w:r>
          </w:p>
        </w:tc>
        <w:tc>
          <w:tcPr>
            <w:tcW w:w="2552" w:type="dxa"/>
            <w:vAlign w:val="center"/>
          </w:tcPr>
          <w:p w:rsidR="00115CA8" w:rsidRPr="001823B1" w:rsidRDefault="00115CA8" w:rsidP="00115CA8">
            <w:pPr>
              <w:jc w:val="center"/>
              <w:rPr>
                <w:rFonts w:ascii="Times New Roman" w:hAnsi="Times New Roman"/>
              </w:rPr>
            </w:pPr>
          </w:p>
        </w:tc>
      </w:tr>
      <w:tr w:rsidR="00115CA8" w:rsidRPr="001823B1" w:rsidTr="00115CA8">
        <w:trPr>
          <w:trHeight w:val="520"/>
        </w:trPr>
        <w:tc>
          <w:tcPr>
            <w:tcW w:w="568" w:type="dxa"/>
            <w:vAlign w:val="center"/>
          </w:tcPr>
          <w:p w:rsidR="00115CA8" w:rsidRPr="001823B1" w:rsidRDefault="00115CA8" w:rsidP="00115CA8">
            <w:pPr>
              <w:numPr>
                <w:ilvl w:val="1"/>
                <w:numId w:val="1"/>
              </w:numPr>
              <w:suppressAutoHyphens/>
              <w:spacing w:after="0" w:line="240" w:lineRule="auto"/>
              <w:rPr>
                <w:rFonts w:ascii="Times New Roman" w:hAnsi="Times New Roman"/>
                <w:color w:val="000000"/>
              </w:rPr>
            </w:pPr>
          </w:p>
        </w:tc>
        <w:tc>
          <w:tcPr>
            <w:tcW w:w="5386" w:type="dxa"/>
            <w:vAlign w:val="center"/>
          </w:tcPr>
          <w:p w:rsidR="00115CA8" w:rsidRPr="001823B1" w:rsidRDefault="00115CA8" w:rsidP="00115CA8">
            <w:pPr>
              <w:spacing w:after="0"/>
              <w:rPr>
                <w:rFonts w:ascii="Times New Roman" w:hAnsi="Times New Roman"/>
                <w:szCs w:val="18"/>
              </w:rPr>
            </w:pPr>
            <w:r w:rsidRPr="001823B1">
              <w:rPr>
                <w:rFonts w:ascii="Times New Roman" w:hAnsi="Times New Roman"/>
                <w:szCs w:val="18"/>
              </w:rPr>
              <w:t>Gwarancja min. 24 miesiące od dnia instalacji potwierdzonej protokołem uruchomienia i przekazania urządzenia w terminie uwzględniającym czas pracy personelu</w:t>
            </w:r>
          </w:p>
        </w:tc>
        <w:tc>
          <w:tcPr>
            <w:tcW w:w="1559" w:type="dxa"/>
            <w:vAlign w:val="center"/>
          </w:tcPr>
          <w:p w:rsidR="00115CA8" w:rsidRPr="001823B1" w:rsidRDefault="00115CA8" w:rsidP="00115CA8">
            <w:pPr>
              <w:spacing w:after="0"/>
              <w:jc w:val="center"/>
              <w:rPr>
                <w:rFonts w:ascii="Times New Roman" w:hAnsi="Times New Roman"/>
              </w:rPr>
            </w:pPr>
            <w:r w:rsidRPr="001823B1">
              <w:rPr>
                <w:rFonts w:ascii="Times New Roman" w:hAnsi="Times New Roman"/>
              </w:rPr>
              <w:t>TAK, podać</w:t>
            </w:r>
          </w:p>
        </w:tc>
        <w:tc>
          <w:tcPr>
            <w:tcW w:w="2552" w:type="dxa"/>
            <w:vAlign w:val="center"/>
          </w:tcPr>
          <w:p w:rsidR="00115CA8" w:rsidRPr="001823B1" w:rsidRDefault="00115CA8" w:rsidP="00115CA8">
            <w:pPr>
              <w:jc w:val="center"/>
              <w:rPr>
                <w:rFonts w:ascii="Times New Roman" w:hAnsi="Times New Roman"/>
              </w:rPr>
            </w:pPr>
          </w:p>
        </w:tc>
      </w:tr>
      <w:tr w:rsidR="00115CA8" w:rsidRPr="001823B1" w:rsidTr="00115CA8">
        <w:trPr>
          <w:trHeight w:val="520"/>
        </w:trPr>
        <w:tc>
          <w:tcPr>
            <w:tcW w:w="568" w:type="dxa"/>
            <w:vAlign w:val="center"/>
          </w:tcPr>
          <w:p w:rsidR="00115CA8" w:rsidRPr="001823B1" w:rsidRDefault="00115CA8" w:rsidP="00115CA8">
            <w:pPr>
              <w:numPr>
                <w:ilvl w:val="1"/>
                <w:numId w:val="1"/>
              </w:numPr>
              <w:suppressAutoHyphens/>
              <w:spacing w:after="0" w:line="240" w:lineRule="auto"/>
              <w:rPr>
                <w:rFonts w:ascii="Times New Roman" w:hAnsi="Times New Roman"/>
                <w:color w:val="000000"/>
              </w:rPr>
            </w:pPr>
          </w:p>
        </w:tc>
        <w:tc>
          <w:tcPr>
            <w:tcW w:w="5386" w:type="dxa"/>
            <w:vAlign w:val="center"/>
          </w:tcPr>
          <w:p w:rsidR="00115CA8" w:rsidRPr="001823B1" w:rsidRDefault="00115CA8" w:rsidP="00115CA8">
            <w:pPr>
              <w:spacing w:after="0"/>
              <w:rPr>
                <w:rFonts w:ascii="Times New Roman" w:hAnsi="Times New Roman"/>
                <w:szCs w:val="18"/>
              </w:rPr>
            </w:pPr>
            <w:r w:rsidRPr="001823B1">
              <w:rPr>
                <w:rFonts w:ascii="Times New Roman" w:hAnsi="Times New Roman"/>
                <w:szCs w:val="18"/>
              </w:rPr>
              <w:t>Czas reakcji serwisu od powiadomienia do rozpoczęcia naprawy max. 48 godz. /dotyczy sprzętu medycznego/</w:t>
            </w:r>
          </w:p>
        </w:tc>
        <w:tc>
          <w:tcPr>
            <w:tcW w:w="1559" w:type="dxa"/>
            <w:vAlign w:val="center"/>
          </w:tcPr>
          <w:p w:rsidR="00115CA8" w:rsidRPr="001823B1" w:rsidRDefault="00115CA8" w:rsidP="00115CA8">
            <w:pPr>
              <w:spacing w:after="0"/>
              <w:jc w:val="center"/>
              <w:rPr>
                <w:rFonts w:ascii="Times New Roman" w:hAnsi="Times New Roman"/>
              </w:rPr>
            </w:pPr>
            <w:r w:rsidRPr="001823B1">
              <w:rPr>
                <w:rFonts w:ascii="Times New Roman" w:hAnsi="Times New Roman"/>
              </w:rPr>
              <w:t>TAK, podać</w:t>
            </w:r>
          </w:p>
        </w:tc>
        <w:tc>
          <w:tcPr>
            <w:tcW w:w="2552" w:type="dxa"/>
            <w:vAlign w:val="center"/>
          </w:tcPr>
          <w:p w:rsidR="00115CA8" w:rsidRPr="001823B1" w:rsidRDefault="00115CA8" w:rsidP="00115CA8">
            <w:pPr>
              <w:jc w:val="center"/>
              <w:rPr>
                <w:rFonts w:ascii="Times New Roman" w:hAnsi="Times New Roman"/>
              </w:rPr>
            </w:pPr>
          </w:p>
        </w:tc>
      </w:tr>
      <w:tr w:rsidR="00115CA8" w:rsidRPr="001823B1" w:rsidTr="00115CA8">
        <w:trPr>
          <w:trHeight w:val="520"/>
        </w:trPr>
        <w:tc>
          <w:tcPr>
            <w:tcW w:w="568" w:type="dxa"/>
            <w:vAlign w:val="center"/>
          </w:tcPr>
          <w:p w:rsidR="00115CA8" w:rsidRPr="001823B1" w:rsidRDefault="00115CA8" w:rsidP="00115CA8">
            <w:pPr>
              <w:numPr>
                <w:ilvl w:val="1"/>
                <w:numId w:val="1"/>
              </w:numPr>
              <w:suppressAutoHyphens/>
              <w:spacing w:after="0" w:line="240" w:lineRule="auto"/>
              <w:rPr>
                <w:rFonts w:ascii="Times New Roman" w:hAnsi="Times New Roman"/>
                <w:color w:val="000000"/>
              </w:rPr>
            </w:pPr>
          </w:p>
        </w:tc>
        <w:tc>
          <w:tcPr>
            <w:tcW w:w="5386" w:type="dxa"/>
            <w:vAlign w:val="center"/>
          </w:tcPr>
          <w:p w:rsidR="00115CA8" w:rsidRPr="001823B1" w:rsidRDefault="00115CA8" w:rsidP="00115CA8">
            <w:pPr>
              <w:spacing w:after="0"/>
              <w:rPr>
                <w:rFonts w:ascii="Times New Roman" w:hAnsi="Times New Roman"/>
                <w:szCs w:val="18"/>
              </w:rPr>
            </w:pPr>
            <w:r w:rsidRPr="001823B1">
              <w:rPr>
                <w:rFonts w:ascii="Times New Roman" w:hAnsi="Times New Roman"/>
                <w:szCs w:val="18"/>
              </w:rPr>
              <w:t>Czas oczekiwania na skuteczne usunięcie uszkodzenia /dotyczy sprzętu medycznego/:</w:t>
            </w:r>
          </w:p>
          <w:p w:rsidR="00115CA8" w:rsidRPr="001823B1" w:rsidRDefault="00115CA8" w:rsidP="00115CA8">
            <w:pPr>
              <w:spacing w:after="0"/>
              <w:rPr>
                <w:rFonts w:ascii="Times New Roman" w:hAnsi="Times New Roman"/>
                <w:szCs w:val="18"/>
              </w:rPr>
            </w:pPr>
            <w:r w:rsidRPr="001823B1">
              <w:rPr>
                <w:rFonts w:ascii="Times New Roman" w:hAnsi="Times New Roman"/>
                <w:szCs w:val="18"/>
              </w:rPr>
              <w:t>a. nie wymagającej importu części nie dłużej niż 2 dni robocze /dotyczy sprzętu medycznego/</w:t>
            </w:r>
          </w:p>
          <w:p w:rsidR="00115CA8" w:rsidRPr="001823B1" w:rsidRDefault="00115CA8" w:rsidP="00115CA8">
            <w:pPr>
              <w:spacing w:after="0"/>
              <w:rPr>
                <w:rFonts w:ascii="Times New Roman" w:hAnsi="Times New Roman"/>
                <w:szCs w:val="18"/>
              </w:rPr>
            </w:pPr>
            <w:r w:rsidRPr="001823B1">
              <w:rPr>
                <w:rFonts w:ascii="Times New Roman" w:hAnsi="Times New Roman"/>
                <w:szCs w:val="18"/>
              </w:rPr>
              <w:t>b. wymagającej importu  części nie dłużej niż 10 dni roboczych. /dotyczy sprzętu medycznego/</w:t>
            </w:r>
          </w:p>
        </w:tc>
        <w:tc>
          <w:tcPr>
            <w:tcW w:w="1559" w:type="dxa"/>
            <w:vAlign w:val="center"/>
          </w:tcPr>
          <w:p w:rsidR="00115CA8" w:rsidRPr="001823B1" w:rsidRDefault="00115CA8" w:rsidP="00115CA8">
            <w:pPr>
              <w:spacing w:after="0"/>
              <w:jc w:val="center"/>
              <w:rPr>
                <w:rFonts w:ascii="Times New Roman" w:hAnsi="Times New Roman"/>
              </w:rPr>
            </w:pPr>
            <w:r w:rsidRPr="001823B1">
              <w:rPr>
                <w:rFonts w:ascii="Times New Roman" w:hAnsi="Times New Roman"/>
              </w:rPr>
              <w:t>TAK, podać</w:t>
            </w:r>
          </w:p>
        </w:tc>
        <w:tc>
          <w:tcPr>
            <w:tcW w:w="2552" w:type="dxa"/>
            <w:vAlign w:val="center"/>
          </w:tcPr>
          <w:p w:rsidR="00115CA8" w:rsidRPr="001823B1" w:rsidRDefault="00115CA8" w:rsidP="00115CA8">
            <w:pPr>
              <w:jc w:val="center"/>
              <w:rPr>
                <w:rFonts w:ascii="Times New Roman" w:hAnsi="Times New Roman"/>
              </w:rPr>
            </w:pPr>
          </w:p>
        </w:tc>
      </w:tr>
      <w:tr w:rsidR="00115CA8" w:rsidRPr="001823B1" w:rsidTr="00115CA8">
        <w:trPr>
          <w:trHeight w:val="520"/>
        </w:trPr>
        <w:tc>
          <w:tcPr>
            <w:tcW w:w="568" w:type="dxa"/>
            <w:vAlign w:val="center"/>
          </w:tcPr>
          <w:p w:rsidR="00115CA8" w:rsidRPr="001823B1" w:rsidRDefault="00115CA8" w:rsidP="00115CA8">
            <w:pPr>
              <w:numPr>
                <w:ilvl w:val="1"/>
                <w:numId w:val="1"/>
              </w:numPr>
              <w:suppressAutoHyphens/>
              <w:spacing w:after="0" w:line="240" w:lineRule="auto"/>
              <w:rPr>
                <w:rFonts w:ascii="Times New Roman" w:hAnsi="Times New Roman"/>
                <w:color w:val="000000"/>
              </w:rPr>
            </w:pPr>
          </w:p>
        </w:tc>
        <w:tc>
          <w:tcPr>
            <w:tcW w:w="5386" w:type="dxa"/>
            <w:vAlign w:val="center"/>
          </w:tcPr>
          <w:p w:rsidR="00115CA8" w:rsidRPr="001823B1" w:rsidRDefault="00115CA8" w:rsidP="00115CA8">
            <w:pPr>
              <w:spacing w:after="0"/>
              <w:rPr>
                <w:rFonts w:ascii="Times New Roman" w:hAnsi="Times New Roman"/>
                <w:szCs w:val="18"/>
              </w:rPr>
            </w:pPr>
            <w:r w:rsidRPr="001823B1">
              <w:rPr>
                <w:rFonts w:ascii="Times New Roman" w:hAnsi="Times New Roman"/>
                <w:szCs w:val="18"/>
              </w:rPr>
              <w:t>Wykonawca dostarczy, zainstaluje i uruchomi, a także przeprowadzi szkolenie z zakresu obsługi w cenie oferty</w:t>
            </w:r>
          </w:p>
        </w:tc>
        <w:tc>
          <w:tcPr>
            <w:tcW w:w="1559" w:type="dxa"/>
            <w:vAlign w:val="center"/>
          </w:tcPr>
          <w:p w:rsidR="00115CA8" w:rsidRPr="001823B1" w:rsidRDefault="00115CA8" w:rsidP="00115CA8">
            <w:pPr>
              <w:spacing w:after="0"/>
              <w:jc w:val="center"/>
              <w:rPr>
                <w:rFonts w:ascii="Times New Roman" w:hAnsi="Times New Roman"/>
              </w:rPr>
            </w:pPr>
            <w:r w:rsidRPr="001823B1">
              <w:rPr>
                <w:rFonts w:ascii="Times New Roman" w:hAnsi="Times New Roman"/>
              </w:rPr>
              <w:t>TAK, podać</w:t>
            </w:r>
          </w:p>
        </w:tc>
        <w:tc>
          <w:tcPr>
            <w:tcW w:w="2552" w:type="dxa"/>
            <w:vAlign w:val="center"/>
          </w:tcPr>
          <w:p w:rsidR="00115CA8" w:rsidRPr="001823B1" w:rsidRDefault="00115CA8" w:rsidP="00115CA8">
            <w:pPr>
              <w:jc w:val="center"/>
              <w:rPr>
                <w:rFonts w:ascii="Times New Roman" w:hAnsi="Times New Roman"/>
              </w:rPr>
            </w:pPr>
          </w:p>
        </w:tc>
      </w:tr>
      <w:tr w:rsidR="00115CA8" w:rsidRPr="001823B1" w:rsidTr="00115CA8">
        <w:trPr>
          <w:trHeight w:val="462"/>
        </w:trPr>
        <w:tc>
          <w:tcPr>
            <w:tcW w:w="568" w:type="dxa"/>
            <w:vAlign w:val="center"/>
          </w:tcPr>
          <w:p w:rsidR="00115CA8" w:rsidRPr="001823B1" w:rsidRDefault="00115CA8" w:rsidP="00115CA8">
            <w:pPr>
              <w:numPr>
                <w:ilvl w:val="1"/>
                <w:numId w:val="1"/>
              </w:numPr>
              <w:suppressAutoHyphens/>
              <w:spacing w:after="0" w:line="240" w:lineRule="auto"/>
              <w:rPr>
                <w:rFonts w:ascii="Times New Roman" w:hAnsi="Times New Roman"/>
                <w:color w:val="000000"/>
              </w:rPr>
            </w:pPr>
          </w:p>
        </w:tc>
        <w:tc>
          <w:tcPr>
            <w:tcW w:w="5386" w:type="dxa"/>
            <w:vAlign w:val="center"/>
          </w:tcPr>
          <w:p w:rsidR="00115CA8" w:rsidRPr="001823B1" w:rsidRDefault="00115CA8" w:rsidP="00115CA8">
            <w:pPr>
              <w:spacing w:after="0"/>
              <w:rPr>
                <w:rFonts w:ascii="Times New Roman" w:hAnsi="Times New Roman"/>
                <w:szCs w:val="18"/>
              </w:rPr>
            </w:pPr>
            <w:r w:rsidRPr="001823B1">
              <w:rPr>
                <w:rFonts w:ascii="Times New Roman" w:hAnsi="Times New Roman"/>
                <w:szCs w:val="18"/>
              </w:rPr>
              <w:t>Wykonawca zobowiązany jest do dostarczenia informacji niezbędnych do wypełnienia paszportu technicznego urządzenia</w:t>
            </w:r>
          </w:p>
        </w:tc>
        <w:tc>
          <w:tcPr>
            <w:tcW w:w="1559" w:type="dxa"/>
            <w:vAlign w:val="center"/>
          </w:tcPr>
          <w:p w:rsidR="00115CA8" w:rsidRPr="001823B1" w:rsidRDefault="00115CA8" w:rsidP="00115CA8">
            <w:pPr>
              <w:spacing w:after="0"/>
              <w:jc w:val="center"/>
              <w:rPr>
                <w:rFonts w:ascii="Times New Roman" w:hAnsi="Times New Roman"/>
              </w:rPr>
            </w:pPr>
            <w:r w:rsidRPr="001823B1">
              <w:rPr>
                <w:rFonts w:ascii="Times New Roman" w:hAnsi="Times New Roman"/>
              </w:rPr>
              <w:t>TAK, podać</w:t>
            </w:r>
          </w:p>
        </w:tc>
        <w:tc>
          <w:tcPr>
            <w:tcW w:w="2552" w:type="dxa"/>
            <w:vAlign w:val="center"/>
          </w:tcPr>
          <w:p w:rsidR="00115CA8" w:rsidRPr="001823B1" w:rsidRDefault="00115CA8" w:rsidP="00115CA8">
            <w:pPr>
              <w:jc w:val="center"/>
              <w:rPr>
                <w:rFonts w:ascii="Times New Roman" w:hAnsi="Times New Roman"/>
              </w:rPr>
            </w:pPr>
          </w:p>
        </w:tc>
      </w:tr>
      <w:tr w:rsidR="00115CA8" w:rsidRPr="001823B1" w:rsidTr="00115CA8">
        <w:trPr>
          <w:trHeight w:val="462"/>
        </w:trPr>
        <w:tc>
          <w:tcPr>
            <w:tcW w:w="568" w:type="dxa"/>
            <w:vAlign w:val="center"/>
          </w:tcPr>
          <w:p w:rsidR="00115CA8" w:rsidRPr="001823B1" w:rsidRDefault="00115CA8" w:rsidP="00115CA8">
            <w:pPr>
              <w:numPr>
                <w:ilvl w:val="1"/>
                <w:numId w:val="1"/>
              </w:numPr>
              <w:suppressAutoHyphens/>
              <w:spacing w:after="0" w:line="240" w:lineRule="auto"/>
              <w:rPr>
                <w:rFonts w:ascii="Times New Roman" w:hAnsi="Times New Roman"/>
                <w:color w:val="000000"/>
              </w:rPr>
            </w:pPr>
          </w:p>
        </w:tc>
        <w:tc>
          <w:tcPr>
            <w:tcW w:w="5386" w:type="dxa"/>
            <w:vAlign w:val="center"/>
          </w:tcPr>
          <w:p w:rsidR="00115CA8" w:rsidRPr="001823B1" w:rsidRDefault="00115CA8" w:rsidP="00115CA8">
            <w:pPr>
              <w:spacing w:after="0"/>
              <w:rPr>
                <w:rFonts w:ascii="Times New Roman" w:hAnsi="Times New Roman"/>
                <w:szCs w:val="18"/>
              </w:rPr>
            </w:pPr>
            <w:r w:rsidRPr="001823B1">
              <w:rPr>
                <w:rFonts w:ascii="Times New Roman" w:hAnsi="Times New Roman"/>
                <w:szCs w:val="18"/>
              </w:rPr>
              <w:t>Serwis pogwarancyjny, dostępność części zamiennych – min. 10 lat od daty sprzedaży /dotyczy sprzętu medycznego</w:t>
            </w:r>
          </w:p>
        </w:tc>
        <w:tc>
          <w:tcPr>
            <w:tcW w:w="1559" w:type="dxa"/>
            <w:vAlign w:val="center"/>
          </w:tcPr>
          <w:p w:rsidR="00115CA8" w:rsidRPr="001823B1" w:rsidRDefault="00115CA8" w:rsidP="00115CA8">
            <w:pPr>
              <w:spacing w:after="0"/>
              <w:jc w:val="center"/>
              <w:rPr>
                <w:rFonts w:ascii="Times New Roman" w:hAnsi="Times New Roman"/>
              </w:rPr>
            </w:pPr>
            <w:r w:rsidRPr="001823B1">
              <w:rPr>
                <w:rFonts w:ascii="Times New Roman" w:hAnsi="Times New Roman"/>
              </w:rPr>
              <w:t>TAK, podać</w:t>
            </w:r>
          </w:p>
        </w:tc>
        <w:tc>
          <w:tcPr>
            <w:tcW w:w="2552" w:type="dxa"/>
            <w:vAlign w:val="center"/>
          </w:tcPr>
          <w:p w:rsidR="00115CA8" w:rsidRPr="001823B1" w:rsidRDefault="00115CA8" w:rsidP="00115CA8">
            <w:pPr>
              <w:jc w:val="center"/>
              <w:rPr>
                <w:rFonts w:ascii="Times New Roman" w:hAnsi="Times New Roman"/>
              </w:rPr>
            </w:pPr>
          </w:p>
        </w:tc>
      </w:tr>
      <w:tr w:rsidR="00115CA8" w:rsidRPr="001823B1" w:rsidTr="00115CA8">
        <w:trPr>
          <w:trHeight w:val="462"/>
        </w:trPr>
        <w:tc>
          <w:tcPr>
            <w:tcW w:w="568" w:type="dxa"/>
            <w:tcBorders>
              <w:top w:val="single" w:sz="6" w:space="0" w:color="auto"/>
              <w:left w:val="single" w:sz="6" w:space="0" w:color="auto"/>
              <w:bottom w:val="single" w:sz="6" w:space="0" w:color="auto"/>
              <w:right w:val="single" w:sz="6" w:space="0" w:color="auto"/>
            </w:tcBorders>
            <w:vAlign w:val="center"/>
          </w:tcPr>
          <w:p w:rsidR="00115CA8" w:rsidRPr="001823B1" w:rsidRDefault="00115CA8" w:rsidP="00115CA8">
            <w:pPr>
              <w:numPr>
                <w:ilvl w:val="1"/>
                <w:numId w:val="1"/>
              </w:numPr>
              <w:spacing w:after="0" w:line="240" w:lineRule="auto"/>
              <w:rPr>
                <w:rFonts w:ascii="Times New Roman" w:hAnsi="Times New Roman"/>
                <w:color w:val="000000"/>
              </w:rPr>
            </w:pPr>
          </w:p>
        </w:tc>
        <w:tc>
          <w:tcPr>
            <w:tcW w:w="5386" w:type="dxa"/>
            <w:tcBorders>
              <w:top w:val="single" w:sz="6" w:space="0" w:color="auto"/>
              <w:left w:val="single" w:sz="6" w:space="0" w:color="auto"/>
              <w:bottom w:val="single" w:sz="6" w:space="0" w:color="auto"/>
              <w:right w:val="single" w:sz="6" w:space="0" w:color="auto"/>
            </w:tcBorders>
            <w:vAlign w:val="center"/>
          </w:tcPr>
          <w:p w:rsidR="00115CA8" w:rsidRPr="001823B1" w:rsidRDefault="00115CA8" w:rsidP="00115CA8">
            <w:pPr>
              <w:spacing w:after="0"/>
              <w:rPr>
                <w:rFonts w:ascii="Times New Roman" w:hAnsi="Times New Roman"/>
                <w:szCs w:val="18"/>
              </w:rPr>
            </w:pPr>
            <w:r w:rsidRPr="001823B1">
              <w:rPr>
                <w:rFonts w:ascii="Times New Roman" w:hAnsi="Times New Roman"/>
                <w:szCs w:val="18"/>
              </w:rPr>
              <w:t xml:space="preserve">Urządzenie wykonane w technologii energooszczędnej – urządzenie energooszczędne / jeśli dotyczy/ </w:t>
            </w:r>
          </w:p>
        </w:tc>
        <w:tc>
          <w:tcPr>
            <w:tcW w:w="1559" w:type="dxa"/>
            <w:tcBorders>
              <w:top w:val="single" w:sz="6" w:space="0" w:color="auto"/>
              <w:left w:val="single" w:sz="6" w:space="0" w:color="auto"/>
              <w:bottom w:val="single" w:sz="6" w:space="0" w:color="auto"/>
              <w:right w:val="single" w:sz="6" w:space="0" w:color="auto"/>
            </w:tcBorders>
            <w:vAlign w:val="center"/>
          </w:tcPr>
          <w:p w:rsidR="00115CA8" w:rsidRPr="001823B1" w:rsidRDefault="00115CA8" w:rsidP="00115CA8">
            <w:pPr>
              <w:spacing w:after="0"/>
              <w:jc w:val="center"/>
              <w:rPr>
                <w:rFonts w:ascii="Times New Roman" w:hAnsi="Times New Roman"/>
              </w:rPr>
            </w:pPr>
            <w:r w:rsidRPr="001823B1">
              <w:rPr>
                <w:rFonts w:ascii="Times New Roman" w:hAnsi="Times New Roman"/>
              </w:rPr>
              <w:t>TAK, podać</w:t>
            </w:r>
          </w:p>
        </w:tc>
        <w:tc>
          <w:tcPr>
            <w:tcW w:w="2552" w:type="dxa"/>
            <w:tcBorders>
              <w:top w:val="single" w:sz="6" w:space="0" w:color="auto"/>
              <w:left w:val="single" w:sz="6" w:space="0" w:color="auto"/>
              <w:bottom w:val="single" w:sz="6" w:space="0" w:color="auto"/>
              <w:right w:val="single" w:sz="6" w:space="0" w:color="auto"/>
            </w:tcBorders>
            <w:vAlign w:val="center"/>
          </w:tcPr>
          <w:p w:rsidR="00115CA8" w:rsidRPr="001823B1" w:rsidRDefault="00115CA8" w:rsidP="00115CA8">
            <w:pPr>
              <w:jc w:val="center"/>
              <w:rPr>
                <w:rFonts w:ascii="Times New Roman" w:hAnsi="Times New Roman"/>
              </w:rPr>
            </w:pPr>
          </w:p>
        </w:tc>
      </w:tr>
    </w:tbl>
    <w:p w:rsidR="00115CA8" w:rsidRDefault="00115CA8" w:rsidP="00A22FDC">
      <w:pPr>
        <w:suppressAutoHyphens/>
        <w:autoSpaceDE w:val="0"/>
        <w:spacing w:after="0" w:line="240" w:lineRule="auto"/>
        <w:ind w:right="58"/>
        <w:jc w:val="both"/>
        <w:rPr>
          <w:rFonts w:ascii="Times New Roman" w:eastAsia="Arial Unicode MS" w:hAnsi="Times New Roman"/>
          <w:lang w:eastAsia="zh-CN"/>
        </w:rPr>
      </w:pPr>
    </w:p>
    <w:p w:rsidR="00A22FDC" w:rsidRPr="003F7724" w:rsidRDefault="00A22FDC" w:rsidP="00A22FDC">
      <w:pPr>
        <w:suppressAutoHyphens/>
        <w:autoSpaceDE w:val="0"/>
        <w:spacing w:after="0" w:line="240" w:lineRule="auto"/>
        <w:ind w:right="58"/>
        <w:jc w:val="both"/>
        <w:rPr>
          <w:rFonts w:ascii="Times New Roman" w:eastAsia="Arial Unicode MS" w:hAnsi="Times New Roman"/>
          <w:lang w:eastAsia="zh-CN"/>
        </w:rPr>
      </w:pPr>
      <w:r w:rsidRPr="003F7724">
        <w:rPr>
          <w:rFonts w:ascii="Times New Roman" w:eastAsia="Arial Unicode MS" w:hAnsi="Times New Roman"/>
          <w:lang w:eastAsia="zh-CN"/>
        </w:rPr>
        <w:t xml:space="preserve">Parametry wymagane stanowią parametry graniczne / odcinające – nie spełnienie nawet jednego z  w/w parametrów spowoduje odrzucenie oferty. Brak opisu traktowany będzie jako brak danego parametru w  oferowanej konfiguracji. </w:t>
      </w:r>
    </w:p>
    <w:p w:rsidR="00A22FDC" w:rsidRPr="003F7724" w:rsidRDefault="00A22FDC" w:rsidP="00A22FDC">
      <w:pPr>
        <w:widowControl w:val="0"/>
        <w:suppressAutoHyphens/>
        <w:autoSpaceDN w:val="0"/>
        <w:spacing w:after="0" w:line="240" w:lineRule="auto"/>
        <w:ind w:left="60"/>
        <w:jc w:val="center"/>
        <w:textAlignment w:val="baseline"/>
        <w:rPr>
          <w:rFonts w:ascii="Times New Roman" w:eastAsia="Lucida Sans Unicode" w:hAnsi="Times New Roman" w:cs="Tahoma"/>
          <w:kern w:val="3"/>
        </w:rPr>
      </w:pPr>
    </w:p>
    <w:p w:rsidR="00A22FDC" w:rsidRPr="003F7724" w:rsidRDefault="00A22FDC" w:rsidP="00A22FDC">
      <w:pPr>
        <w:widowControl w:val="0"/>
        <w:suppressAutoHyphens/>
        <w:autoSpaceDN w:val="0"/>
        <w:spacing w:after="0" w:line="240" w:lineRule="auto"/>
        <w:ind w:left="60"/>
        <w:jc w:val="center"/>
        <w:textAlignment w:val="baseline"/>
        <w:rPr>
          <w:rFonts w:ascii="Times New Roman" w:eastAsia="Lucida Sans Unicode" w:hAnsi="Times New Roman" w:cs="Tahoma"/>
          <w:kern w:val="3"/>
        </w:rPr>
      </w:pPr>
    </w:p>
    <w:p w:rsidR="00A22FDC" w:rsidRPr="003F7724" w:rsidRDefault="00A22FDC" w:rsidP="00A22FDC">
      <w:pPr>
        <w:widowControl w:val="0"/>
        <w:suppressAutoHyphens/>
        <w:autoSpaceDN w:val="0"/>
        <w:spacing w:after="0" w:line="240" w:lineRule="auto"/>
        <w:ind w:left="60"/>
        <w:jc w:val="center"/>
        <w:textAlignment w:val="baseline"/>
        <w:rPr>
          <w:rFonts w:ascii="Times New Roman" w:eastAsia="Lucida Sans Unicode" w:hAnsi="Times New Roman" w:cs="Tahoma"/>
          <w:kern w:val="3"/>
        </w:rPr>
      </w:pPr>
    </w:p>
    <w:p w:rsidR="00A22FDC" w:rsidRPr="003F7724" w:rsidRDefault="00A22FDC" w:rsidP="00A22FDC">
      <w:pPr>
        <w:widowControl w:val="0"/>
        <w:suppressAutoHyphens/>
        <w:autoSpaceDN w:val="0"/>
        <w:spacing w:after="0" w:line="240" w:lineRule="auto"/>
        <w:ind w:left="60"/>
        <w:jc w:val="center"/>
        <w:textAlignment w:val="baseline"/>
        <w:rPr>
          <w:rFonts w:ascii="Times New Roman" w:eastAsia="Lucida Sans Unicode" w:hAnsi="Times New Roman" w:cs="Tahoma"/>
          <w:kern w:val="3"/>
        </w:rPr>
      </w:pPr>
      <w:r w:rsidRPr="003F7724">
        <w:rPr>
          <w:rFonts w:ascii="Times New Roman" w:eastAsia="Lucida Sans Unicode" w:hAnsi="Times New Roman" w:cs="Tahoma"/>
          <w:kern w:val="3"/>
        </w:rPr>
        <w:t xml:space="preserve">                                                                                                              …………………………………..</w:t>
      </w:r>
    </w:p>
    <w:p w:rsidR="00A22FDC" w:rsidRPr="003F7724" w:rsidRDefault="00A22FDC" w:rsidP="00A22FDC">
      <w:pPr>
        <w:widowControl w:val="0"/>
        <w:suppressAutoHyphens/>
        <w:autoSpaceDN w:val="0"/>
        <w:spacing w:after="0" w:line="240" w:lineRule="auto"/>
        <w:ind w:left="2124" w:firstLine="708"/>
        <w:textAlignment w:val="baseline"/>
        <w:rPr>
          <w:rFonts w:ascii="Times New Roman" w:eastAsia="Lucida Sans Unicode" w:hAnsi="Times New Roman" w:cs="Tahoma"/>
          <w:kern w:val="3"/>
        </w:rPr>
      </w:pPr>
      <w:r w:rsidRPr="003F7724">
        <w:rPr>
          <w:rFonts w:ascii="Times New Roman" w:eastAsia="Lucida Sans Unicode" w:hAnsi="Times New Roman" w:cs="Tahoma"/>
          <w:kern w:val="3"/>
          <w:sz w:val="20"/>
          <w:szCs w:val="20"/>
        </w:rPr>
        <w:t xml:space="preserve">       Podpis osoby uprawnionej do</w:t>
      </w:r>
    </w:p>
    <w:p w:rsidR="00436021" w:rsidRPr="00115CA8" w:rsidRDefault="00A22FDC" w:rsidP="00115CA8">
      <w:pPr>
        <w:widowControl w:val="0"/>
        <w:suppressAutoHyphens/>
        <w:autoSpaceDN w:val="0"/>
        <w:spacing w:before="60" w:after="0"/>
        <w:textAlignment w:val="baseline"/>
        <w:rPr>
          <w:rFonts w:ascii="Times New Roman" w:eastAsia="Times New Roman" w:hAnsi="Times New Roman" w:cs="Arial"/>
          <w:kern w:val="3"/>
          <w:sz w:val="24"/>
          <w:szCs w:val="24"/>
        </w:rPr>
      </w:pPr>
      <w:r w:rsidRPr="003F7724">
        <w:rPr>
          <w:rFonts w:ascii="Times New Roman" w:eastAsia="Times New Roman" w:hAnsi="Times New Roman" w:cs="Arial"/>
          <w:kern w:val="3"/>
          <w:sz w:val="20"/>
          <w:szCs w:val="20"/>
        </w:rPr>
        <w:t xml:space="preserve">                                                                reprezentowania wykonawcy</w:t>
      </w:r>
      <w:r w:rsidRPr="003F7724">
        <w:rPr>
          <w:rFonts w:ascii="Times New Roman" w:eastAsia="Times New Roman" w:hAnsi="Times New Roman" w:cs="Arial"/>
          <w:kern w:val="3"/>
          <w:sz w:val="20"/>
          <w:szCs w:val="20"/>
        </w:rPr>
        <w:tab/>
      </w:r>
    </w:p>
    <w:sectPr w:rsidR="00436021" w:rsidRPr="00115CA8" w:rsidSect="00CD639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65E" w:rsidRDefault="0028465E" w:rsidP="00436021">
      <w:pPr>
        <w:spacing w:after="0" w:line="240" w:lineRule="auto"/>
      </w:pPr>
      <w:r>
        <w:separator/>
      </w:r>
    </w:p>
  </w:endnote>
  <w:endnote w:type="continuationSeparator" w:id="0">
    <w:p w:rsidR="0028465E" w:rsidRDefault="0028465E" w:rsidP="00436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
    <w:altName w:val="Adobe Fangsong Std R"/>
    <w:panose1 w:val="00000000000000000000"/>
    <w:charset w:val="80"/>
    <w:family w:val="auto"/>
    <w:notTrueType/>
    <w:pitch w:val="default"/>
    <w:sig w:usb0="00000000"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65E" w:rsidRDefault="0028465E" w:rsidP="00436021">
      <w:pPr>
        <w:spacing w:after="0" w:line="240" w:lineRule="auto"/>
      </w:pPr>
      <w:r>
        <w:separator/>
      </w:r>
    </w:p>
  </w:footnote>
  <w:footnote w:type="continuationSeparator" w:id="0">
    <w:p w:rsidR="0028465E" w:rsidRDefault="0028465E" w:rsidP="00436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EE" w:rsidRDefault="00260EC4">
    <w:pPr>
      <w:pStyle w:val="Nagwek"/>
      <w:rPr>
        <w:noProof/>
        <w:lang w:eastAsia="pl-PL"/>
      </w:rPr>
    </w:pPr>
    <w:r>
      <w:rPr>
        <w:noProof/>
        <w:lang w:eastAsia="pl-PL"/>
      </w:rPr>
      <w:t>ZAŁ. NR 3.1 DO SIWZ – OPIS PRZEDMIOTU ZAMÓWIENIA</w:t>
    </w:r>
    <w:r w:rsidR="00265CEE">
      <w:rPr>
        <w:noProof/>
        <w:lang w:eastAsia="pl-PL"/>
      </w:rPr>
      <w:tab/>
    </w:r>
  </w:p>
  <w:p w:rsidR="00265CEE" w:rsidRDefault="00265CEE">
    <w:pPr>
      <w:pStyle w:val="Nagwek"/>
    </w:pPr>
    <w:r>
      <w:t>Pakiet nr 8</w:t>
    </w:r>
  </w:p>
  <w:p w:rsidR="00265CEE" w:rsidRDefault="00265C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24EA2"/>
    <w:multiLevelType w:val="hybridMultilevel"/>
    <w:tmpl w:val="7DACA952"/>
    <w:lvl w:ilvl="0" w:tplc="EDAA1F2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D756A9"/>
    <w:multiLevelType w:val="hybridMultilevel"/>
    <w:tmpl w:val="B6E861E2"/>
    <w:lvl w:ilvl="0" w:tplc="04150001">
      <w:start w:val="1"/>
      <w:numFmt w:val="bullet"/>
      <w:lvlText w:val=""/>
      <w:lvlJc w:val="left"/>
      <w:pPr>
        <w:ind w:left="1434" w:hanging="360"/>
      </w:pPr>
      <w:rPr>
        <w:rFonts w:ascii="Symbol" w:hAnsi="Symbol" w:hint="default"/>
      </w:rPr>
    </w:lvl>
    <w:lvl w:ilvl="1" w:tplc="04150003">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 w15:restartNumberingAfterBreak="0">
    <w:nsid w:val="2B0170BF"/>
    <w:multiLevelType w:val="multilevel"/>
    <w:tmpl w:val="2ECEDA8A"/>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3858442F"/>
    <w:multiLevelType w:val="hybridMultilevel"/>
    <w:tmpl w:val="F2E497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43025FE4"/>
    <w:multiLevelType w:val="hybridMultilevel"/>
    <w:tmpl w:val="37D68D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9B60439"/>
    <w:multiLevelType w:val="multilevel"/>
    <w:tmpl w:val="3F7E372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1DE6F2F"/>
    <w:multiLevelType w:val="hybridMultilevel"/>
    <w:tmpl w:val="44F287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4B276BE"/>
    <w:multiLevelType w:val="hybridMultilevel"/>
    <w:tmpl w:val="4C06D81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5E1C1428"/>
    <w:multiLevelType w:val="hybridMultilevel"/>
    <w:tmpl w:val="CF801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22D2196"/>
    <w:multiLevelType w:val="multilevel"/>
    <w:tmpl w:val="754C805E"/>
    <w:lvl w:ilvl="0">
      <w:start w:val="1"/>
      <w:numFmt w:val="upperRoman"/>
      <w:lvlText w:val="%1"/>
      <w:lvlJc w:val="left"/>
      <w:pPr>
        <w:tabs>
          <w:tab w:val="num" w:pos="0"/>
        </w:tabs>
        <w:ind w:left="0" w:firstLine="0"/>
      </w:pPr>
      <w:rPr>
        <w:rFonts w:hint="default"/>
      </w:rPr>
    </w:lvl>
    <w:lvl w:ilvl="1">
      <w:start w:val="1"/>
      <w:numFmt w:val="decimal"/>
      <w:lvlText w:val="%2."/>
      <w:lvlJc w:val="left"/>
      <w:pPr>
        <w:tabs>
          <w:tab w:val="num" w:pos="360"/>
        </w:tabs>
        <w:ind w:left="360" w:hanging="360"/>
      </w:pPr>
      <w:rPr>
        <w:rFonts w:hint="default"/>
        <w:sz w:val="22"/>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9"/>
  </w:num>
  <w:num w:numId="2">
    <w:abstractNumId w:val="4"/>
  </w:num>
  <w:num w:numId="3">
    <w:abstractNumId w:val="0"/>
  </w:num>
  <w:num w:numId="4">
    <w:abstractNumId w:val="7"/>
  </w:num>
  <w:num w:numId="5">
    <w:abstractNumId w:val="2"/>
  </w:num>
  <w:num w:numId="6">
    <w:abstractNumId w:val="6"/>
  </w:num>
  <w:num w:numId="7">
    <w:abstractNumId w:val="5"/>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36021"/>
    <w:rsid w:val="00033B98"/>
    <w:rsid w:val="00041F03"/>
    <w:rsid w:val="00044A1B"/>
    <w:rsid w:val="00061210"/>
    <w:rsid w:val="000850EC"/>
    <w:rsid w:val="0009499B"/>
    <w:rsid w:val="00097BFF"/>
    <w:rsid w:val="00115CA8"/>
    <w:rsid w:val="001E11F6"/>
    <w:rsid w:val="002303AA"/>
    <w:rsid w:val="00260EC4"/>
    <w:rsid w:val="00265CEE"/>
    <w:rsid w:val="0028465E"/>
    <w:rsid w:val="00295CBC"/>
    <w:rsid w:val="002B6390"/>
    <w:rsid w:val="003045EF"/>
    <w:rsid w:val="00371680"/>
    <w:rsid w:val="003B68DE"/>
    <w:rsid w:val="003B7FB3"/>
    <w:rsid w:val="003C519B"/>
    <w:rsid w:val="004158BC"/>
    <w:rsid w:val="00436021"/>
    <w:rsid w:val="004B76F8"/>
    <w:rsid w:val="0056050C"/>
    <w:rsid w:val="005E381A"/>
    <w:rsid w:val="005E4EB9"/>
    <w:rsid w:val="005F2A0E"/>
    <w:rsid w:val="005F592D"/>
    <w:rsid w:val="006143F1"/>
    <w:rsid w:val="00660B42"/>
    <w:rsid w:val="006D6904"/>
    <w:rsid w:val="006F6C74"/>
    <w:rsid w:val="007228C2"/>
    <w:rsid w:val="007723FE"/>
    <w:rsid w:val="00773433"/>
    <w:rsid w:val="007A0982"/>
    <w:rsid w:val="00860AF9"/>
    <w:rsid w:val="008849D2"/>
    <w:rsid w:val="00884F29"/>
    <w:rsid w:val="008C07B7"/>
    <w:rsid w:val="009005EA"/>
    <w:rsid w:val="00934E93"/>
    <w:rsid w:val="00950A53"/>
    <w:rsid w:val="0099468B"/>
    <w:rsid w:val="00A22B43"/>
    <w:rsid w:val="00A22FDC"/>
    <w:rsid w:val="00A54ED5"/>
    <w:rsid w:val="00A86886"/>
    <w:rsid w:val="00A90491"/>
    <w:rsid w:val="00A94C4F"/>
    <w:rsid w:val="00AB6E0C"/>
    <w:rsid w:val="00B2250E"/>
    <w:rsid w:val="00B51590"/>
    <w:rsid w:val="00BA5784"/>
    <w:rsid w:val="00BD2B7B"/>
    <w:rsid w:val="00BF574B"/>
    <w:rsid w:val="00C252E3"/>
    <w:rsid w:val="00C7783F"/>
    <w:rsid w:val="00CB0A5A"/>
    <w:rsid w:val="00CD6391"/>
    <w:rsid w:val="00CE2DF8"/>
    <w:rsid w:val="00D107E1"/>
    <w:rsid w:val="00D22B3E"/>
    <w:rsid w:val="00D544C7"/>
    <w:rsid w:val="00D805EB"/>
    <w:rsid w:val="00EB66CF"/>
    <w:rsid w:val="00EC2C67"/>
    <w:rsid w:val="00EC67C5"/>
    <w:rsid w:val="00F00017"/>
    <w:rsid w:val="00F744F7"/>
    <w:rsid w:val="00F779DB"/>
    <w:rsid w:val="00FB2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95E22-EA48-4413-9901-E035765C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5CEE"/>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Paragraph1">
    <w:name w:val="List Paragraph1"/>
    <w:basedOn w:val="Normalny"/>
    <w:rsid w:val="00436021"/>
    <w:pPr>
      <w:spacing w:after="0" w:line="240" w:lineRule="auto"/>
      <w:ind w:left="720"/>
      <w:contextualSpacing/>
    </w:pPr>
    <w:rPr>
      <w:rFonts w:ascii="Cambria" w:eastAsia="MS Mincho" w:hAnsi="Cambria"/>
      <w:sz w:val="24"/>
      <w:szCs w:val="24"/>
      <w:lang w:eastAsia="pl-PL"/>
    </w:rPr>
  </w:style>
  <w:style w:type="paragraph" w:styleId="Nagwek">
    <w:name w:val="header"/>
    <w:basedOn w:val="Normalny"/>
    <w:link w:val="NagwekZnak"/>
    <w:uiPriority w:val="99"/>
    <w:unhideWhenUsed/>
    <w:rsid w:val="00436021"/>
    <w:pPr>
      <w:tabs>
        <w:tab w:val="center" w:pos="4536"/>
        <w:tab w:val="right" w:pos="9072"/>
      </w:tabs>
    </w:pPr>
  </w:style>
  <w:style w:type="character" w:customStyle="1" w:styleId="NagwekZnak">
    <w:name w:val="Nagłówek Znak"/>
    <w:link w:val="Nagwek"/>
    <w:uiPriority w:val="99"/>
    <w:rsid w:val="00436021"/>
    <w:rPr>
      <w:sz w:val="22"/>
      <w:szCs w:val="22"/>
      <w:lang w:eastAsia="en-US"/>
    </w:rPr>
  </w:style>
  <w:style w:type="paragraph" w:styleId="Stopka">
    <w:name w:val="footer"/>
    <w:basedOn w:val="Normalny"/>
    <w:link w:val="StopkaZnak"/>
    <w:uiPriority w:val="99"/>
    <w:unhideWhenUsed/>
    <w:rsid w:val="00436021"/>
    <w:pPr>
      <w:tabs>
        <w:tab w:val="center" w:pos="4536"/>
        <w:tab w:val="right" w:pos="9072"/>
      </w:tabs>
    </w:pPr>
  </w:style>
  <w:style w:type="character" w:customStyle="1" w:styleId="StopkaZnak">
    <w:name w:val="Stopka Znak"/>
    <w:link w:val="Stopka"/>
    <w:uiPriority w:val="99"/>
    <w:rsid w:val="00436021"/>
    <w:rPr>
      <w:sz w:val="22"/>
      <w:szCs w:val="22"/>
      <w:lang w:eastAsia="en-US"/>
    </w:rPr>
  </w:style>
  <w:style w:type="paragraph" w:styleId="Tekstdymka">
    <w:name w:val="Balloon Text"/>
    <w:basedOn w:val="Normalny"/>
    <w:link w:val="TekstdymkaZnak"/>
    <w:uiPriority w:val="99"/>
    <w:semiHidden/>
    <w:unhideWhenUsed/>
    <w:rsid w:val="007228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28C2"/>
    <w:rPr>
      <w:rFonts w:ascii="Tahoma" w:hAnsi="Tahoma" w:cs="Tahoma"/>
      <w:sz w:val="16"/>
      <w:szCs w:val="16"/>
      <w:lang w:eastAsia="en-US"/>
    </w:rPr>
  </w:style>
  <w:style w:type="paragraph" w:customStyle="1" w:styleId="Standard">
    <w:name w:val="Standard"/>
    <w:qFormat/>
    <w:rsid w:val="00033B98"/>
    <w:pPr>
      <w:widowControl w:val="0"/>
      <w:suppressAutoHyphens/>
      <w:autoSpaceDN w:val="0"/>
    </w:pPr>
    <w:rPr>
      <w:rFonts w:ascii="Liberation Serif" w:eastAsia="SimSun" w:hAnsi="Liberation Serif" w:cs="Mangal"/>
      <w:kern w:val="3"/>
      <w:sz w:val="24"/>
      <w:szCs w:val="24"/>
      <w:lang w:eastAsia="zh-CN" w:bidi="hi-IN"/>
    </w:rPr>
  </w:style>
  <w:style w:type="paragraph" w:styleId="NormalnyWeb">
    <w:name w:val="Normal (Web)"/>
    <w:basedOn w:val="Normalny"/>
    <w:uiPriority w:val="99"/>
    <w:rsid w:val="00033B98"/>
    <w:pPr>
      <w:spacing w:before="100" w:beforeAutospacing="1" w:after="119" w:line="240" w:lineRule="auto"/>
    </w:pPr>
    <w:rPr>
      <w:rFonts w:ascii="Times New Roman" w:eastAsia="Times New Roman" w:hAnsi="Times New Roman"/>
      <w:sz w:val="24"/>
      <w:szCs w:val="24"/>
      <w:lang w:eastAsia="pl-PL"/>
    </w:rPr>
  </w:style>
  <w:style w:type="paragraph" w:styleId="Bezodstpw">
    <w:name w:val="No Spacing"/>
    <w:qFormat/>
    <w:rsid w:val="00033B98"/>
    <w:pPr>
      <w:suppressAutoHyphens/>
    </w:pPr>
    <w:rPr>
      <w:rFonts w:cs="Calibri"/>
      <w:kern w:val="1"/>
      <w:sz w:val="22"/>
      <w:szCs w:val="22"/>
      <w:lang w:eastAsia="zh-CN"/>
    </w:rPr>
  </w:style>
  <w:style w:type="paragraph" w:styleId="Akapitzlist">
    <w:name w:val="List Paragraph"/>
    <w:basedOn w:val="Normalny"/>
    <w:uiPriority w:val="34"/>
    <w:qFormat/>
    <w:rsid w:val="00F00017"/>
    <w:pPr>
      <w:spacing w:after="0" w:line="240" w:lineRule="auto"/>
      <w:ind w:left="720"/>
      <w:contextualSpacing/>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36634">
      <w:bodyDiv w:val="1"/>
      <w:marLeft w:val="0"/>
      <w:marRight w:val="0"/>
      <w:marTop w:val="0"/>
      <w:marBottom w:val="0"/>
      <w:divBdr>
        <w:top w:val="none" w:sz="0" w:space="0" w:color="auto"/>
        <w:left w:val="none" w:sz="0" w:space="0" w:color="auto"/>
        <w:bottom w:val="none" w:sz="0" w:space="0" w:color="auto"/>
        <w:right w:val="none" w:sz="0" w:space="0" w:color="auto"/>
      </w:divBdr>
    </w:div>
    <w:div w:id="723678968">
      <w:bodyDiv w:val="1"/>
      <w:marLeft w:val="0"/>
      <w:marRight w:val="0"/>
      <w:marTop w:val="0"/>
      <w:marBottom w:val="0"/>
      <w:divBdr>
        <w:top w:val="none" w:sz="0" w:space="0" w:color="auto"/>
        <w:left w:val="none" w:sz="0" w:space="0" w:color="auto"/>
        <w:bottom w:val="none" w:sz="0" w:space="0" w:color="auto"/>
        <w:right w:val="none" w:sz="0" w:space="0" w:color="auto"/>
      </w:divBdr>
    </w:div>
    <w:div w:id="1230188991">
      <w:bodyDiv w:val="1"/>
      <w:marLeft w:val="0"/>
      <w:marRight w:val="0"/>
      <w:marTop w:val="0"/>
      <w:marBottom w:val="0"/>
      <w:divBdr>
        <w:top w:val="none" w:sz="0" w:space="0" w:color="auto"/>
        <w:left w:val="none" w:sz="0" w:space="0" w:color="auto"/>
        <w:bottom w:val="none" w:sz="0" w:space="0" w:color="auto"/>
        <w:right w:val="none" w:sz="0" w:space="0" w:color="auto"/>
      </w:divBdr>
    </w:div>
    <w:div w:id="1232933024">
      <w:bodyDiv w:val="1"/>
      <w:marLeft w:val="0"/>
      <w:marRight w:val="0"/>
      <w:marTop w:val="0"/>
      <w:marBottom w:val="0"/>
      <w:divBdr>
        <w:top w:val="none" w:sz="0" w:space="0" w:color="auto"/>
        <w:left w:val="none" w:sz="0" w:space="0" w:color="auto"/>
        <w:bottom w:val="none" w:sz="0" w:space="0" w:color="auto"/>
        <w:right w:val="none" w:sz="0" w:space="0" w:color="auto"/>
      </w:divBdr>
    </w:div>
    <w:div w:id="1279028247">
      <w:bodyDiv w:val="1"/>
      <w:marLeft w:val="0"/>
      <w:marRight w:val="0"/>
      <w:marTop w:val="0"/>
      <w:marBottom w:val="0"/>
      <w:divBdr>
        <w:top w:val="none" w:sz="0" w:space="0" w:color="auto"/>
        <w:left w:val="none" w:sz="0" w:space="0" w:color="auto"/>
        <w:bottom w:val="none" w:sz="0" w:space="0" w:color="auto"/>
        <w:right w:val="none" w:sz="0" w:space="0" w:color="auto"/>
      </w:divBdr>
    </w:div>
    <w:div w:id="1545294468">
      <w:bodyDiv w:val="1"/>
      <w:marLeft w:val="0"/>
      <w:marRight w:val="0"/>
      <w:marTop w:val="0"/>
      <w:marBottom w:val="0"/>
      <w:divBdr>
        <w:top w:val="none" w:sz="0" w:space="0" w:color="auto"/>
        <w:left w:val="none" w:sz="0" w:space="0" w:color="auto"/>
        <w:bottom w:val="none" w:sz="0" w:space="0" w:color="auto"/>
        <w:right w:val="none" w:sz="0" w:space="0" w:color="auto"/>
      </w:divBdr>
    </w:div>
    <w:div w:id="1715885335">
      <w:bodyDiv w:val="1"/>
      <w:marLeft w:val="0"/>
      <w:marRight w:val="0"/>
      <w:marTop w:val="0"/>
      <w:marBottom w:val="0"/>
      <w:divBdr>
        <w:top w:val="none" w:sz="0" w:space="0" w:color="auto"/>
        <w:left w:val="none" w:sz="0" w:space="0" w:color="auto"/>
        <w:bottom w:val="none" w:sz="0" w:space="0" w:color="auto"/>
        <w:right w:val="none" w:sz="0" w:space="0" w:color="auto"/>
      </w:divBdr>
    </w:div>
    <w:div w:id="1859150551">
      <w:bodyDiv w:val="1"/>
      <w:marLeft w:val="0"/>
      <w:marRight w:val="0"/>
      <w:marTop w:val="0"/>
      <w:marBottom w:val="0"/>
      <w:divBdr>
        <w:top w:val="none" w:sz="0" w:space="0" w:color="auto"/>
        <w:left w:val="none" w:sz="0" w:space="0" w:color="auto"/>
        <w:bottom w:val="none" w:sz="0" w:space="0" w:color="auto"/>
        <w:right w:val="none" w:sz="0" w:space="0" w:color="auto"/>
      </w:divBdr>
    </w:div>
    <w:div w:id="1871991884">
      <w:bodyDiv w:val="1"/>
      <w:marLeft w:val="0"/>
      <w:marRight w:val="0"/>
      <w:marTop w:val="0"/>
      <w:marBottom w:val="0"/>
      <w:divBdr>
        <w:top w:val="none" w:sz="0" w:space="0" w:color="auto"/>
        <w:left w:val="none" w:sz="0" w:space="0" w:color="auto"/>
        <w:bottom w:val="none" w:sz="0" w:space="0" w:color="auto"/>
        <w:right w:val="none" w:sz="0" w:space="0" w:color="auto"/>
      </w:divBdr>
    </w:div>
    <w:div w:id="1929927750">
      <w:bodyDiv w:val="1"/>
      <w:marLeft w:val="0"/>
      <w:marRight w:val="0"/>
      <w:marTop w:val="0"/>
      <w:marBottom w:val="0"/>
      <w:divBdr>
        <w:top w:val="none" w:sz="0" w:space="0" w:color="auto"/>
        <w:left w:val="none" w:sz="0" w:space="0" w:color="auto"/>
        <w:bottom w:val="none" w:sz="0" w:space="0" w:color="auto"/>
        <w:right w:val="none" w:sz="0" w:space="0" w:color="auto"/>
      </w:divBdr>
    </w:div>
    <w:div w:id="203295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062D4-E87D-4D5E-8BD4-114824C8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1957</Words>
  <Characters>11743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Kowalewska</dc:creator>
  <cp:lastModifiedBy>ZOZ Łapy</cp:lastModifiedBy>
  <cp:revision>6</cp:revision>
  <dcterms:created xsi:type="dcterms:W3CDTF">2020-06-03T12:42:00Z</dcterms:created>
  <dcterms:modified xsi:type="dcterms:W3CDTF">2020-06-17T08:20:00Z</dcterms:modified>
</cp:coreProperties>
</file>