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1823B1" w:rsidTr="00D544C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 w:colFirst="0" w:colLast="0"/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73433" w:rsidRPr="001823B1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2E5072" w:rsidRPr="002E5072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5072">
              <w:rPr>
                <w:rFonts w:ascii="Times New Roman" w:hAnsi="Times New Roman"/>
                <w:b/>
              </w:rPr>
              <w:t>Aparat do znieczulenia – 1 szt.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230 V 50 Hz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Wbudowany blat/pólka do pisania 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Zintegrowane z aparatem oświetlenie przestrzeni roboczej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Szuflady na drobne akcesoria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Mobilny aparat, cztery koła jezdne, blokada wszystkich kół aparatu, podest na stopy operatora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Fabryczny uchwyt 10 l butli rezerwowych zgodnych z PN, tlenowej i podtlenku azotu na tylnej ścianie aparatu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Min. 4 dodatkowe gniazda elektryczne 230V na tylnej ścianie aparatu umożliwiające podłączenie dodatkowych urządzeń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gazowe (N2O, O2, powietrze) z sieci centralnej, wtyki typu AGA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Awaryjne zasilanie gazowe z butli (N2O, O2), reduktory (bez butli) w komplecie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Manometry dotyczące ciśnienia z sieci centralnej oraz osobne dla butli rezerwowych na panelu przednim aparatu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awaryjne aparatu na min. 75 minut; akumulator doładowywany w czasie pracy; wskaźnik poziomu naładowania na ekranie respiratora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awaryjne aparatu na min. 90 minut; akumulator doładowywany w czasie pracy; wskaźnik poziomu naładowania na ekranie respiratora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 – 10 pkt.</w:t>
            </w:r>
          </w:p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Uchwyty 2 parowników mocowanych jednocześnie – system Selectatec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wpięcia aparatu do centrali nadzorczej wraz z kardiomonitorami obserwacyjnymi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 – 10 pkt.</w:t>
            </w:r>
          </w:p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Blokada uniemożliwiająca  jednoczesną podaż dwóch środków wziewnych jednocześnie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System dystrybucji gazów</w:t>
            </w:r>
            <w:r w:rsidRPr="002A08C3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Precyzyjne przepływomierze mechaniczne dla tlenu, podtlenku azotu, powietrza.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min. tlen, powietrze: 0-15 l/min; 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N2O: 0-10 l/min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System automatycznego utrzymywania stężenia tlenu w mieszaninie oddechowej z podtlenkiem azotu na poziomie min. 21%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Dostosowanie do znieczulania z niskimi przepływami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Układ oddechowy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Układ oddechowy okrężny do wentylacji dorosłych i dzieci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Układ oddechowy fabrycznie podgrzewany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podłączenia układów bezzastawkowych, osobne wyjście bez konieczności rozłączania układu </w:t>
            </w:r>
            <w:r w:rsidRPr="002A08C3">
              <w:rPr>
                <w:rFonts w:ascii="Times New Roman" w:hAnsi="Times New Roman"/>
              </w:rPr>
              <w:lastRenderedPageBreak/>
              <w:t>okrężnego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Obejście tlenowe (bypass tlenowy) o wydajności min. 25 l/min.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Dodatkowy, zintegrowany z aparatem niezależny przepływomierz O2 do podaży na maskę lub wąsy tlenowe, zakres: 0-15 l/min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Ciśnieniowa zastawka bezpieczeństwa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Pochłaniacz dwutlenku węgla o budowie przeziernej o pojemności min. 1,5 l. Możliwość wymiany pochłaniacza w czasie pracy bez rozszczelnienia układu. Sygnalizacja odłączenia pochłaniacza.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Wizualizacja zastawek wdechowej i wydechowej w układzie okrężnym. Możliwość demontażu do czyszczenia i sterylizacji.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Eliminacja gazów anestetycznych poza salę operacyjną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Respirator anestetyczny napędzany pneumatycznie, sterowany mikroprocesorowo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Tryby wentylacji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Tryb ręczny wentylacji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Wentylacja kontrolowana objętością VCV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Wentylacja kontrolowana ciśnieniem PCV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Wentylacja  w trybie SIMV (VCV, PCV)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Tryb wentylacji PSV z zabezpieczeniem na wypadek bezdechu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Regulacje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Dodatnie ciśnienie końcowo wydechowe PEEP (podać zakres) min. 4 do 30 cmH2O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Reg. Stosunku wdechu do wydechu – podać zakres, min 1:8 do 4:1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Reg. czasu wdechu (podać zakres), min. 0,5 – 5 sek.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Reg. częstości oddechu (podać zakres) min 4 do 90 odd./min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Reg. ciśnienia wdechowego od min 5 do 60 cmH2O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Reg. ciśnienia wspomagania od min 5 do 60 cmH2O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Reg. Objętości oddechowej (podać zakres) min: 20 – 1500 ml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Reg. pauzy wdechowej w zakresie min 5-60%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Reg. czułości wyzwalania przepływowego w zakresie min. 0,5 - 15 l/min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Reg. czułości wyzwalania ciśnieniowego w zakresie min. 1 - 15 cmH2O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Alarmy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 niskiej i wysokiej objętości minutowej MV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 niskiej i wysokiej objętości pojedynczego oddechu TV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 niskiej i wysokiej częstości oddechów 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 minimalnego i maksymalnego ciśnienia wdechowego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 braku zasilania w energię elektryczną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 Apnea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 minimalnego i maksymalnego stężenia tlenu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 nieprawidłowego montażu lub odłączonego pochłaniacza CO2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Automatyczny zapis z możliwością łatwego odczytu min. 100 ostatnich komunikatów o alarmach i błędach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Pomiar i obrazowanie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objętości oddechowej TV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objętości minutowej MV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częstotliwości oddechowej 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Ciśnienia szczytowego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Ciśnienia Plateau (wartość cyfrowa)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Ciśnienia średniego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Ciśnienia PEEP (wartość cyfrowa)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Stężenia tlenu wdechowego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wyświetlania pętli oddechowych: ciśnienie/objętość, przepływ/objętość i przepływ/ciśnienie.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zapisania pętli referencyjnej  i  zapamiętania min. 4 wyświetlonych pętli spirometrycznych.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z wyświetlaniem oporów i podatności dróg oddechowych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Kolorowy ekran respiratora, przekątna min. 10,4’’, wbudowany w korpus aparatu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Rozdzielczość ekranu min. 1024x768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Obsługa respiratora za pomocą pokrętła funkcyjnego i ekranu dotykowego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Automatyczna kompensacja dopływu świeżych gazów w trakcie pracy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podatności układu oddechowego wraz z automatyczną kompensacją w czasie pracy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Trendy graficzne i tabelaryczne min. dla TVe, MV, Ppeak, Plateau, PEEP, f, CO2. Trendy z min. 24 godz.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Stale wyświetlana na ekranie aparatu aktualna data i czas oraz wbudowany stoper umożliwiający monitorowanie czasu trwania zabiegu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Kapnografia z analizą gazów anestetycznych i pomiarem stężenia tlenu (moduł aparatu)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stężenia CO2 (wdechowe i wydechowe)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Pomiar stężenia tlenu (wdechowe i wydechowe) za pomocą czujnika paramagnetycznego. Nie dopuszcza się </w:t>
            </w:r>
            <w:r w:rsidRPr="002A08C3">
              <w:rPr>
                <w:rFonts w:ascii="Times New Roman" w:hAnsi="Times New Roman"/>
              </w:rPr>
              <w:lastRenderedPageBreak/>
              <w:t>czujników galwanicznych.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Monitorowane gazy anestetyczne: izofluran, enfluran, sewofluran, desfluran (automatyczna identyfikacja środka)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Wyświetlanie krzywej kapnograficznej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Obliczanie i wyświetlanie wartości MAC z uwzględnieniem wieku pacjenta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  <w:caps/>
              </w:rPr>
              <w:t>iNNE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Jeden ssak injektorowy z regulacją siły ssania, napędzany sprężonymi gazami (powietrze) z butlą wielorazowego użytku o pojemności min 1,0 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podłączenia dwóch parowników (do wyboru sevofluranu / izofluranu ze złączem Selectatec)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Komunikacja całego systemu z użytkownikiem w języku polskim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Ze względów serwisowych aparat i monitor pacjenta oraz monitor stacjonarno-transportowy jednego producenta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MONITOR PACJENTA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Kardiomonitor stacjonarno-przenośny o masie nie większej niż 5 kg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Kardiomonitor wyposażony w uchwyt służący do przenoszenia.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Kardiomonitor wyposażony w kieszeń na akcesoria.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Kardiomonitor kolorowy z ekranem LCD z podświetleniem LED, o przekątnej ekranu nie mniejszej niż 15 cali, rozdzielczości co najmniej 1024x768 pikseli.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Ze względów serwisowych monitor pacjenta kompatybilny z zaoferowanymi w postępowaniu kardiomonitorami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 – 10 pkt.</w:t>
            </w:r>
          </w:p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NIE – 0 pkt. 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Jednoczesna prezentacja na ekranie co najmniej ośmiu różnych krzywych dynamicznych.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Wszystkie dane numeryczne monitorowanych parametrów wyświetlane jednoczasowo na ekranie. Duże czytelne, znaki.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Trendy tabelaryczne i graficzne mierzonych parametrów: 96-godzinne.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Zapamiętywanie zdarzeń alarmowych oraz zdarzeń wpisanych przez użytkownika – pamięć co najmniej 1000 zestawów odcinków krzywych i wartości parametrów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Kategorie wiekowe pacjentów: dorośli, dzieci i noworodki.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Pomiar i monitorowanie co najmniej następujących parametrów: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EKG;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Odchylenie odcinka ST;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Długość odcinka QT;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Liczba oddechów (RESP);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Saturacja (Spo2);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Ciśnienie krwi, mierzone metodą nieinwazyjną (NIBP);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Temperatura (T1,T2,TD)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Ciśnienie krwi, mierzone metodą inwazyjną (IBP)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Pomiar EKG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częstości rytmu serca: minimum 15÷300 bpm.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Monitorowanie EKG przy wykorzystaniu przewodu 3. i 5. końcówkowego odprowadzeń.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Funkcja inteligentnego przełączania odprowadzenia – automatyczne przejście na monitorowanie dostępnego  odprowadzenia po odłączeniu elektrody EKG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Dokładność pomiaru częstości rytmu: nie gorsza 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niż+/- 1%.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Prędkości kreślenia co najmniej do wyboru: 6,25 mm/s; 12,5 mm/s; 25 mm/s; 50 mm/s.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Detekcja stymulatora z graficznym zaznaczeniem na krzywej EKG.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Analiza odchylenia odcinka ST w siedmiu odprowadzeniach jednocześnie w zakresie od -2,0 do +2,0 mmV. Możliwość ustawienia jednostki pomiarowej mm.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Analiza odchylenia odcinka ST w siedmiu odprowadzeniach jednocześnie w zakresie od -2,0 do +2,0 mmV. Możliwość ustawienia jednostki pomiarowej mm.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Analiza zaburzeń rytmu (co najmniej 20), z rozpoznawaniem co najmniej następujących zaburzeń: 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Bradykardia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Tachykardia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Asystolia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Tachykardia komorowa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Migotanie komór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Migotanie przedsionków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Stymulator nie przechwytuje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Stymulator nie generuje impulsów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Salwa komorowa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PVC/min wysokie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Monitorowania odcinka QT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Pomiar oddechów (RESP).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Impedancyjna metoda pomiaru.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pomiaru: minimum 5-120 oddechów /min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Dokładność pomiaru: nie gorsze niż +/-2 oddech /min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Prędkość kreślenia: co najmniej 3 mm/s; 6,25 mm/s; 12,5 mm/s; 25mm/s.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wyboru odprowadzeń do monitorowania respiracji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Pomiar saturacji (SpO2).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saturacji: 0÷100%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pulsu: co najmniej 30÷300/min.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Dokładność pomiaru saturacji w zakresie 70÷100%: nie gorsza niż +/- 3%.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 desaturacji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Pomiar ciśnienia krwi metodą nieinwazyjną (NIBP).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Oscylometryczna metoda pomiaru.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ciśnienia: co najmniej 15÷280 mmHg.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pulsu: co najmniej 30÷300 bpm.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Dokładność pomiaru: nie gorsza niż +/- 5mmHg.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Tryb pomiaru: 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AUTO; 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Ręczny.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programowania interwałów w trybie AUTO: co najmniej 1÷360 minut.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wstępnego ustawienia ciśnienia w mankiecie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 xml:space="preserve">Pomiar temperatury (TEMP)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pomiarowy: co najmniej 25÷42˚C.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Dokładność pomiaru: nie gorsza niż +/- 0,1˚C.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Jednoczesne wyświetlanie co najmniej trzech wartości : 2 temperatury ciała i temperatura różnicowa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Pomiar inwazyjnego ciśnienia krwi (IBP)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Wyświetlanie jednej lub dwóch krzywych ciśnienia oraz wartości skurczowych, rozkurczowych i średnich.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wyboru różnych etykiet ciśnienia w tym dotyczących ciśnień żylnych i tętniczych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pomiarowy inwazyjnego ciśnienia od -40 do +350 mmHg.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podłączenia monitora ciśnienia śródczaszkowego. W przypadku monitorowania ciśnienia ICP, obliczanie i wyświetlanie wartości CPP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 xml:space="preserve">Wyposażenie każdego kardiomonitora w akcesoria pomiarowe.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Kabel EKG 5-odprowadzeniowy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Przewód łączący do mankietów do pomiaru NIBP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Mankiet do pomiaru NIBP średni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Czujnik SpO2 na palec dla dorosłych typu klips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Czujnik temperatury powierzchniowy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Przewód połączeniowy do przetworników ciśnienia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Akcesoria kompatybilne z kardiomonitorami posiadanymi przez Zamawiającego typu umec lub imec lub bv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Gniazdo wyjścia sygnału EKG do synchronizacji defibrylatora.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Łatwa intuicyjna obsługa kardiomonitora przy pomocy, </w:t>
            </w:r>
            <w:r w:rsidRPr="002A08C3">
              <w:rPr>
                <w:rFonts w:ascii="Times New Roman" w:hAnsi="Times New Roman"/>
              </w:rPr>
              <w:lastRenderedPageBreak/>
              <w:t xml:space="preserve">pokrętła, przycisków oraz poprzez ekran dotykowy.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3-stopniowy system alarmów wszystkich parametrów.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Akustyczne i wizualne sygnalizowanie wszystkich alarmów.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zawieszenia stałego lub czasowego alarmów.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Wybór czasowego zawieszenia alarmów – co najmniej 5 czasów do wyboru.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Ustawianie różnych poziomów alarmowania dla poszczególnych parametrów.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kardiomonitora z sieci elektroenergetycznej 230V AC 50Hz i akumulatora, wbudowanego w kardiomonitor.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Czas pracy kardiomonitora, zasilanego z akumulatora (przy braku napięcia elektroenergetycznej sieci zasilającej), przy monitorowaniu EKG, SpO2 i NIBP (pomiar co 15 min. ): nie krótszy niż 2 godziny.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Czas ładowania akumulatora: nie dłuższy niż 5 godzin.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Graficzny wskaźnik stanu naładowania akumulatora.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Kardiomonitor przystosowany do pracy w sieci.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Port  USB do podłączenia zewnętrznego nośnika pamięci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Złącze do podłączenia monitora kopiującego VGA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Cicha praca urządzenia – chłodzenie konwekcyjne bez wentylatora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 zabezpieczony przed zalaniem wodą – stopień ochrony co najmniej IPX1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b/>
              </w:rPr>
              <w:t>Monitor zwiotczenia mięśniowego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 wyposażony w pokrętło funkcyjne oraz kolorowy ekran min. 3”  do kontroli i obrazowania mierzonych parametrów. Urządzenie nie wymagające kalibracji. Czas pracy na baterii min: 2 m-ce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Tryby Pracy min.: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pojedynczy skurcz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salwa dwóch impulsów 3,3; 3,2;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liczba potężcowa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seria poczwórna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Urządzenie kompletne, przygotowane do pracy.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:rsidR="006D6904" w:rsidRDefault="006D6904"/>
    <w:p w:rsidR="00D544C7" w:rsidRDefault="00D544C7"/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773433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lastRenderedPageBreak/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433" w:rsidRPr="00773433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Wymagane parametry i funkcje</w:t>
            </w:r>
          </w:p>
          <w:p w:rsidR="00773433" w:rsidRPr="0037272C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spacing w:after="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oferowany</w:t>
            </w:r>
          </w:p>
        </w:tc>
      </w:tr>
      <w:tr w:rsidR="00773433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D05AB7" w:rsidRDefault="002E5072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Kardiomonitor zaawansowany – 2 szt.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37272C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Kardiomonitor stacjonarno-przenośny o masie nie większej niż 6,5 kg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A205B" w:rsidTr="00D544C7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Kardiomonitor wyposażony w uchwyt służący do przenoszenia.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A205B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Kardiomonitor kolorowy z ekranem LCD, z aktywna matrycą TFT, o przekątnej ekranu nie mniejszej niż 15 cali, rozdzielczości co najmniej 1024x768 pikseli.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Jednoczesna prezentacja na ekranie co najmniej pięciu różnych krzywych dynamicznych.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Wszystkie dane numeryczne monitorowanych parametrów wyświetlane jednoczasowo na ekranie. Duże czytelne, znaki.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Trendy tabelaryczne i graficzne mierzonych parametrów: co najmniej 120-godzinne.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Zapamiętywanie zdarzeń alarmowych oraz zdarzeń wpisanych przez użytkownika – pamięć co najmniej 100 zestawów odcinków krzywych i wartości parametrów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Kategorie wiekowe pacjentów: dorośli, dzieci i noworodki.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Pomiar i monitorowanie co najmniej następujących parametrów: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EKG;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Odchylenie odcinka ST;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Liczba oddechów (RESP);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Saturacja (Spo2);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Ciśnienie krwi, mierzone metodą nieinwazyjną (NIBP); 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Temperatura (T1,T2,TD).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EKG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częstości rytmu serca: minimum 15÷300 bpm.</w:t>
            </w:r>
            <w:r w:rsidRPr="002A08C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Monitorowanie EKG przy wykorzystaniu przewodu 3. i 5. końcówkowego odprowadzeń.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Funkcja inteligentnego przełączania odprowadzenia – automatyczne przejście na monitorowanie dostępnego  odprowadzenia po odłączeniu elektrody EKG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Dokładność pomiaru częstości rytmu: nie gorsza niż+/- 1%.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Prędkości kreślenia co najmniej do wyboru: 6,25 mm/s; 12,5 mm/s; 25 mm/s; 50 mm/s.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Detekcja stymulatora z graficznym zaznaczeniem na krzywej EKG.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Czułość: co najmniej 0,125 cm/mV; 0,25 cm/mV; 0,5 cm/mV; 1,0 cm/mV; 2 cm/mV; 4,0 cm/mV; auto.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Analiza odchylenia odcinka ST w siedmiu odprowadzeniach jednocześnie w zakresie od -2,0 do +2,0 </w:t>
            </w:r>
            <w:r w:rsidRPr="002A08C3">
              <w:rPr>
                <w:rFonts w:ascii="Times New Roman" w:hAnsi="Times New Roman"/>
              </w:rPr>
              <w:lastRenderedPageBreak/>
              <w:t>mmV. Możliwość ustawienia jednostki pomiarowej mm.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Monitorowanie odcinka QT, możliwość ustawienia min. trzech wzorów analizy QTc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Analiza zaburzeń rytmu (co najmniej 23), z rozpoznawaniem co najmniej następujących zaburzeń: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Bradykardia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Tachykardia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Asystolia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Tachykardia komorowa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Migotanie komór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Migotanie przedsionków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Stymulator nie przechwytuje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Stymulator nie generuje impulsów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Salwa komorowa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PVC/min wysokie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oddechów (RESP)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</w:t>
            </w:r>
            <w:r w:rsidRPr="002A08C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Impedancyjna metoda pomiaru.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pomiaru: minimum 5-150 oddechów /min </w:t>
            </w:r>
            <w:r w:rsidRPr="002A08C3">
              <w:rPr>
                <w:rFonts w:ascii="Times New Roman" w:hAnsi="Times New Roman"/>
                <w:shd w:val="clear" w:color="auto" w:fil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Dokładność pomiaru: nie gorsze niż +/-2 oddech /min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Prędkość kreślenia: co najmniej 3 mm/s; 6,25 mm/s; 12,5 mm/s.</w:t>
            </w:r>
            <w:r w:rsidRPr="002A08C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wyboru odprowadzeń do monitorowania respiracji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saturacji (SpO2)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</w:t>
            </w:r>
            <w:r w:rsidRPr="002A08C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saturacji: 0÷100%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pulsu: co najmniej 30÷250/min.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Dokładność pomiaru saturacji w zakresie 70÷100%: nie gorsza niż +/- 3%.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Funkcja </w:t>
            </w:r>
            <w:r w:rsidRPr="002A08C3">
              <w:rPr>
                <w:rFonts w:ascii="Times New Roman" w:hAnsi="Times New Roman"/>
                <w:color w:val="000000"/>
              </w:rPr>
              <w:t>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 desaturacji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ciśnienia krwi metodą nieinwazyjną (NIBP)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</w:t>
            </w:r>
            <w:r w:rsidRPr="002A08C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Oscylometryczna metoda pomiaru.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ciśnienia: co najmniej 15÷250 mmHg.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pulsu: co najmniej 40÷200 bpm.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Dokładność pomiaru: nie gorsza niż +/- 5mmHg.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Tryb pomiaru: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AUTO;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Ręczny;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STAT (Ciągły);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stazy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programowania interwałów w trybie AUTO: co najmniej 1÷480 minut.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wstępnego ustawienia ciśnienia w mankiecie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temperatury (TEMP)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pomiarowy: co najmniej 25÷42˚C.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Dokładność pomiaru: nie gorsza niż +/- 0,1˚C.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Jednoczesne wyświetlanie co najmniej trzech wartości : 2 temperatury ciała i temperatura różnicowa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ciśnienia inwazyjnego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kapnografii</w:t>
            </w:r>
            <w:r w:rsidR="00393E42">
              <w:rPr>
                <w:rFonts w:ascii="Times New Roman" w:hAnsi="Times New Roman"/>
              </w:rPr>
              <w:t xml:space="preserve"> z wyposażeniem w akcesoria pomiarowe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Wyposażenie kardiomonitora w akcesoria pomiarowe.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Kabel EKG 5-odprowadzeniowy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Przewód łączący do mankietów do pomiaru NIBP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Mankiet do pomiaru NIBP średni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Czujnik SpO2 na palec dla dorosłych typu klips 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Czujnik temperatury powierzchniowy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Akcesoria kompatybilne z kardiomonitorami posiadanymi przez Zamawiającego typu umec lub imec lub bv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Gniazdo wyjścia sygnału EKG do synchronizacji defibrylatora.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Łatwa intuicyjna obsługa kardiomonitora przy pomocy, pokrętła, przycisków oraz poprzez ekran dotykowy.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3-stopniowy system alarmów monitorowanych parametrów.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Akustyczne i wizualne sygnalizowanie wszystkich alarmów.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zawieszenia stałego lub czasowego alarmów.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Wybór czasowego zawieszenia alarmów – co najmniej 5 czasów do wyboru.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Ustawianie różnych poziomów alarmowania dla poszczególnych parametrów.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 wyposażony w funkcję obliczeń lekowych, hemodynamicznych, wentylacyjnych, nerkowych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kardiomonitora z sieci elektroenergetycznej 230V AC 50Hz i akumulatora, wbudowanego w kardiomonitor.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Czas pracy kardiomonitora, zasilanego z akumulatora (przy braku napięcia elektroenergetycznej sieci zasilającej), przy monitorowaniu wszystkich mierzonych parametrów (pomiar NIBP co 15 min.): nie krótszy niż 1 </w:t>
            </w:r>
            <w:r w:rsidRPr="002A08C3">
              <w:rPr>
                <w:rFonts w:ascii="Times New Roman" w:hAnsi="Times New Roman"/>
              </w:rPr>
              <w:lastRenderedPageBreak/>
              <w:t xml:space="preserve">godzina.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Czas ładowania akumulatora: nie dłuższy niż 5 godzin.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Graficzny wskaźnik stanu naładowania akumulatora. 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Kardiomonitor przystosowany do pracy w sieci. 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Interfejs i oprogramowanie sieciowe, umożliwiające pracę kardiomonitora w sieci przewodowej z centralą monitorującą. </w:t>
            </w:r>
            <w:r w:rsidRPr="002A08C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podglądu danych z innych monitorów podłączonych do sieci bez stacji centralnego nadzoru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informowania o alarmach pojawiających się na innych kardiomonitorach podłączonych do wspólnej sieci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zdalnego wyciszania alarmów w innych kardiomonitorach podłączonych do wspólnej sieci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pracy w sieci bezprzewodowej 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color w:val="000000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>Kardiomonitor przystosowany do pracy w sieci z centralą pielęgniarską przystosowaną do współpracy z systemami monitorowania wyposażonymi w zaawansowane moduły pomiarowe takie jak: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- rzut minutowy metodami termodylucji, IKG, PiCCO; 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- BIS; 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- NMT; 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- EEG 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pStyle w:val="Nagwek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</w:rPr>
              <w:t>Port  USB do podłączenia zewnętrznego nośnika pamięci (przenoszenie konfiguracji między monitorami)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pStyle w:val="Nagwek"/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Złącze do podłączenia monitora kopiującego VGA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pStyle w:val="Nagwek"/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Cicha praca urządzenia – chłodzenie konwekcyjne bez wentylatora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pStyle w:val="Nagwek"/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 zabezpieczony przed zalaniem wodą – stopień ochrony co najmniej IPX1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A205B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pStyle w:val="Nagwek"/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Na wyposażeniu statyw na kółkach z półką do montażu kardiomonitora i koszykiem lub uchwyt ścienny – do wyboru na etapie instalacji</w:t>
            </w:r>
          </w:p>
        </w:tc>
        <w:tc>
          <w:tcPr>
            <w:tcW w:w="1559" w:type="dxa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D6904" w:rsidRDefault="006D6904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773433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433" w:rsidRPr="00773433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Wymagane parametry i funkcje</w:t>
            </w:r>
          </w:p>
          <w:p w:rsidR="00773433" w:rsidRPr="0037272C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spacing w:after="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oferowany</w:t>
            </w: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D05AB7" w:rsidRDefault="002E5072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Kardiomonitor prosty – 4 szt.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37272C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2E5072" w:rsidRPr="0037272C" w:rsidTr="002E5072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Kardiomonitor stacjonarno-przenośny o masie nie większej niż 3,8 kg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Kardiomonitor wyposażony w uchwyt służący do </w:t>
            </w:r>
            <w:r w:rsidRPr="002A08C3">
              <w:rPr>
                <w:rFonts w:ascii="Times New Roman" w:hAnsi="Times New Roman"/>
              </w:rPr>
              <w:lastRenderedPageBreak/>
              <w:t>przenoszenia.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Kardiomonitor kolorowy z ekranem LCD, z aktywna matrycą TFT, o przekątnej ekranu nie mniejszej niż 12 cali, rozdzielczości co najmniej 800x600 pikseli.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Jednoczesna prezentacja na ekranie co najmniej pięciu różnych krzywych dynamicznych.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D544C7">
        <w:trPr>
          <w:trHeight w:val="144"/>
        </w:trPr>
        <w:tc>
          <w:tcPr>
            <w:tcW w:w="568" w:type="dxa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Wszystkie dane numeryczne monitorowanych parametrów wyświetlane jednoczasowo na ekranie. Duże czytelne, znaki. </w:t>
            </w:r>
          </w:p>
        </w:tc>
        <w:tc>
          <w:tcPr>
            <w:tcW w:w="1559" w:type="dxa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Trendy tabelaryczne i graficzne mierzonych parametrów: co najmniej 120-godzinne.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Zapamiętywanie zdarzeń alarmowych oraz zdarzeń wpisanych przez użytkownika – pamięć co najmniej 100 zestawów odcinków krzywych i wartości parametrów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Kategorie wiekowe pacjentów: dorośli, dzieci i noworodki.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Pomiar i monitorowanie co najmniej następujących parametrów: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EKG;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Odchylenie odcinka ST;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Liczba oddechów (RESP);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Saturacja (Spo2);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Ciśnienie krwi, mierzone metodą nieinwazyjną (NIBP); 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Temperatura (T1,T2,TD).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EKG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częstości rytmu serca: minimum 15÷300 bpm.</w:t>
            </w:r>
            <w:r w:rsidRPr="002A08C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Monitorowanie EKG przy wykorzystaniu przewodu 3. i 5. końcówkowego odprowadzeń.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Funkcja inteligentnego przełączania odprowadzenia – automatyczne przejście na monitorowanie dostępnego  odprowadzenia po odłączeniu elektrody EKG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Dokładność pomiaru częstości rytmu: nie gorsza niż+/- 1%.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Prędkości kreślenia co najmniej do wyboru: 6,25 mm/s; 12,5 mm/s; 25 mm/s; 50 mm/s.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Detekcja stymulatora z graficznym zaznaczeniem na krzywej EKG.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Czułość: co najmniej 0,125 cm/mV; 0,25 cm/mV; 0,5 cm/mV; 1,0 cm/mV; 2 cm/mV; 4,0 cm/mV; auto.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Analiza odchylenia odcinka ST w siedmiu odprowadzeniach jednocześnie w zakresie od -2,0 do +2,0 mmV. Możliwość ustawienia jednostki pomiarowej mm.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Monitorowanie odcinka QT, możliwość ustawienia min. trzech wzorów analizy QTc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Analiza zaburzeń rytmu (co najmniej 23), z rozpoznawaniem co najmniej następujących zaburzeń: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Bradykardia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lastRenderedPageBreak/>
              <w:t>Tachykardia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Asystolia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Tachykardia komorowa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Migotanie komór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Migotanie przedsionków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Stymulator nie przechwytuje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Stymulator nie generuje impulsów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Salwa komorowa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PVC/min wysokie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oddechów (RESP)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</w:t>
            </w:r>
            <w:r w:rsidRPr="002A08C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Impedancyjna metoda pomiaru.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pomiaru: minimum 5-150 oddechów /min </w:t>
            </w:r>
            <w:r w:rsidRPr="002A08C3">
              <w:rPr>
                <w:rFonts w:ascii="Times New Roman" w:hAnsi="Times New Roman"/>
                <w:shd w:val="clear" w:color="auto" w:fill="FF000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Dokładność pomiaru: nie gorsze niż +/-2 oddech /min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Prędkość kreślenia: co najmniej 3 mm/s; 6,25 mm/s; 12,5 mm/s.</w:t>
            </w:r>
            <w:r w:rsidRPr="002A08C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wyboru odprowadzeń do monitorowania respiracji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saturacji (SpO2)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</w:t>
            </w:r>
            <w:r w:rsidRPr="002A08C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saturacji: 0÷100%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pulsu: co najmniej 30÷250/min.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Dokładność pomiaru saturacji w zakresie 70÷100%: nie gorsza niż +/- 3%.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Funkcja </w:t>
            </w:r>
            <w:r w:rsidRPr="002A08C3">
              <w:rPr>
                <w:rFonts w:ascii="Times New Roman" w:hAnsi="Times New Roman"/>
                <w:color w:val="000000"/>
              </w:rPr>
              <w:t>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 desaturacji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ciśnienia krwi metodą nieinwazyjną (NIBP)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</w:t>
            </w:r>
            <w:r w:rsidRPr="002A08C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Oscylometryczna metoda pomiaru.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ciśnienia: co najmniej 15÷250 mmHg.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pulsu: co najmniej 40÷200 bpm.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Dokładność pomiaru: nie gorsza niż +/- 5mmHg.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Tryb pomiaru: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AUTO; </w:t>
            </w:r>
          </w:p>
          <w:p w:rsidR="002E5072" w:rsidRPr="002A08C3" w:rsidRDefault="002E5072" w:rsidP="002E50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Ręczny;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STAT (Ciągły);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stazy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programowania interwałów w trybie AUTO: co najmniej 1÷480 minut.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wstępnego ustawienia ciśnienia w mankiecie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temperatury (TEMP)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pomiarowy: co najmniej 25÷42˚C.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Dokładność pomiaru: nie gorsza niż +/- 0,1˚C.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Jednoczesne wyświetlanie co najmniej trzech wartości : 2 temperatury ciała i temperatura różnicowa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Wyposażenie kardiomonitora w akcesoria pomiarowe.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Kabel EKG 5-odprowadzeniowy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Przewód łączący do mankietów do pomiaru NIBP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Mankiet do pomiaru NIBP średni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Czujnik SpO2 na palec dla dorosłych typu klips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Czujnik temperatury powierzchniowy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Akcesoria kompatybilne z kardiomonitorami posiadanymi przez Zamawiającego typu umec lub imec lub bv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Gniazdo wyjścia sygnału EKG do synchronizacji defibrylatora.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Łatwa intuicyjna obsługa kardiomonitora przy pomocy, pokrętła, przycisków oraz poprzez ekran dotykowy.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3-stopniowy system alarmów monitorowanych parametrów.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Akustyczne i wizualne sygnalizowanie wszystkich alarmów.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zawieszenia stałego lub czasowego alarmów.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Wybór czasowego zawieszenia alarmów – co najmniej 5 czasów do wyboru.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Ustawianie różnych poziomów alarmowania dla poszczególnych parametrów.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 wyposażony w funkcję obliczeń lekowych, hemodynamicznych, wentylacyjnych, nerkowych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kardiomonitora z sieci elektroenergetycznej 230V AC 50Hz i akumulatora, wbudowanego w kardiomonitor.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Czas pracy kardiomonitora, zasilanego z akumulatora (przy braku napięcia elektroenergetycznej sieci zasilającej), przy monitorowaniu wszystkich mierzonych parametrów (pomiar NIBP co 15 min.): nie krótszy niż 2 godziny.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Czas ładowania akumulatora: nie dłuższy niż 5 godzin.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Graficzny wskaźnik stanu naładowania akumulatora.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Kardiomonitor przystosowany do pracy w sieci.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Interfejs i oprogramowanie sieciowe, umożliwiające pracę kardiomonitora w sieci przewodowej z centralą monitorującą. </w:t>
            </w:r>
            <w:r w:rsidRPr="002A08C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podglądu danych z innych monitorów podłączonych do sieci bez stacji centralnego nadzoru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informowania o alarmach pojawiających się na innych kardiomonitorach podłączonych do wspólnej sieci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zdalnego wyciszania alarmów w innych kardiomonitorach podłączonych do wspólnej sieci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pracy w sieci bezprzewodowej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color w:val="000000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>Kardiomonitor przystosowany do pracy w sieci z centralą pielęgniarską przystosowaną do współpracy z systemami monitorowania wyposażonymi w zaawansowane moduły pomiarowe takie jak:</w:t>
            </w:r>
          </w:p>
          <w:p w:rsidR="002E5072" w:rsidRPr="002A08C3" w:rsidRDefault="002E5072" w:rsidP="002E5072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- rzut minutowy metodami termodylucji, IKG, PiCCO; 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- BIS; 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- NMT; </w:t>
            </w:r>
          </w:p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- EEG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Port  USB do podłączenia zewnętrznego nośnika pamięci (przenoszenie konfiguracji między monitorami)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Złącze do podłączenia monitora kopiującego VGA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Cicha praca urządzenia – chłodzenie konwekcyjne bez wentylatora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 zabezpieczony przed zalaniem wodą – stopień ochrony co najmniej IPX1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5072" w:rsidRPr="0037272C" w:rsidTr="00E35560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E5072" w:rsidRPr="002A08C3" w:rsidRDefault="002E5072" w:rsidP="002E5072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Na wyposażeniu statyw na kółkach z półką do montażu kardiomonitora i koszykiem lub uchwyt ścienny – do wyboru na etapie instalacji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5072" w:rsidRPr="002A08C3" w:rsidRDefault="002E5072" w:rsidP="002E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5072" w:rsidRPr="0037272C" w:rsidRDefault="002E5072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D6904" w:rsidRDefault="006D6904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6D6904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773433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3433" w:rsidRPr="00773433" w:rsidRDefault="00773433" w:rsidP="007734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3433">
              <w:rPr>
                <w:rFonts w:ascii="Times New Roman" w:eastAsia="Times New Roman" w:hAnsi="Times New Roman"/>
              </w:rPr>
              <w:t>Wymagane parametry i funkcje</w:t>
            </w:r>
          </w:p>
          <w:p w:rsidR="00773433" w:rsidRPr="00773433" w:rsidRDefault="00773433" w:rsidP="007734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3433">
              <w:rPr>
                <w:rFonts w:ascii="Times New Roman" w:eastAsia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3433" w:rsidRPr="00773433" w:rsidRDefault="00773433" w:rsidP="00773433">
            <w:pPr>
              <w:spacing w:after="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oferowany</w:t>
            </w: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D05AB7" w:rsidRDefault="002E5072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Defibrylator z kardiowersja i stymulacją – 1 szt.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37272C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Urządzenie do monitorowania i defibrylacji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Ekran kolorowy typu TFT o przekątnej minimum 8’’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wyświetlania na ekranie 3 krzywych dynamicznych.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Wyświetlanie wszystkich monitorowanych parametrów w formie cyfrowej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Dwufazowa fala defibrylacji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Defibrylacje ręczna w zakresie min. od 1 do 360 J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wykonania defibrylacji wewnętrznej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Czas ładowania do energii maksymalnej200J</w:t>
            </w:r>
            <w:r w:rsidRPr="002A08C3">
              <w:rPr>
                <w:rFonts w:ascii="Times New Roman" w:hAnsi="Times New Roman"/>
              </w:rPr>
              <w:br/>
              <w:t>max. 5 sekund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wyboru jednego spośród min. 20 poziomów energii defibrylacji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Defibrylacja półautomatyczna (AED) z systemem doradczym w języku polskim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Energia defibrylacji w trybie AED  min. od 100 do 360 J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 trybie AED - programowane przez użytkownika wartości energii dla 1, 2 i 3 defibrylacji z energią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wykonania defibrylacji w trybie AED za pomocą elektrod jednorazowych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Dźwiękowe i tekstowe komunikaty w języku polskim prowadzące  użytkownika przez proces defibrylacji półautomatycznej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Wydzielony na defibrylatorze przycisk rozładowania energii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Ustawianie energii defibrylacji, ładowania i wstrząsu na łyżkach defibrylacyjnych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Wskaźnik impedancji kontaktu elektrod z ciałem pacjenta na ekranie defibrylatora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wykonania kardiowersji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Monitorowanie EKG min. z 3 odprowadzeń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</w:t>
            </w:r>
            <w:r w:rsidRPr="002A08C3">
              <w:rPr>
                <w:rFonts w:ascii="Times New Roman" w:eastAsia="Times New Roman" w:hAnsi="Times New Roman"/>
              </w:rPr>
              <w:t>onitorowanie EKG min. z 12 odprowadzeń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a. Zakres pomiaru częstości akcji serca w zakresie </w:t>
            </w:r>
            <w:r w:rsidRPr="002A08C3">
              <w:rPr>
                <w:rFonts w:ascii="Times New Roman" w:hAnsi="Times New Roman"/>
              </w:rPr>
              <w:br/>
              <w:t>od 15-350 B/min.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b. Wzmocnienie sygnału: x0,25; x0,5; x1; x2; x4;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Stymulacja zewnętrzna nieinwazyjna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a. tryby stymulacji: sztywny i na żądanie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b. natężenie prądu stymulacji w zakresie min. od 5 do 200 mA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c. zakres częstości stymulacji w zakresie min. od 40 do 170 imp/min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Ręczne i automatyczne ustawianie granic alarmowych wszystkich monitorowanych parametrów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Wbudowana drukarka termiczna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Papier do drukarki o szerokości min.80 mm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wydruku w czasie rzeczywistym min. 3 krzywych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Archiwizacja danych: min. 100 pacjentów, min. 72 godzinne trendy, 24 godz. ciągły zapis EKG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Eksport danych za pomocą pamięci typu Pendrive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Ładowanie akumulatora od 0 do 100 % pojemności w czasie do 3 godzin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Urządzenie wyposażone w uniwersalne łyżki defibrylacyjne dla dorosłych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Akumulator</w:t>
            </w:r>
            <w:r>
              <w:rPr>
                <w:rFonts w:ascii="Times New Roman" w:hAnsi="Times New Roman"/>
              </w:rPr>
              <w:t xml:space="preserve"> </w:t>
            </w:r>
            <w:r w:rsidRPr="002A08C3">
              <w:rPr>
                <w:rFonts w:ascii="Times New Roman" w:hAnsi="Times New Roman"/>
              </w:rPr>
              <w:t>litowo-jonowy bez efektu pamięci z możliwością wymiany bez użycia dodatkowych narzędzi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Czas pracy na bateriach dla urządzenia min. 150 minut monitorowania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Zasilanie i ładowanie akumulatorów bezpośrednio z sieci napięcia zmiennego 230 V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wykonania min. 200 defibrylacji z energią200J na w pełni naładowanych akumulatorach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Programowanie automatycznie codziennie wykonywanego testów bez włączenia defibrylatora przy zamontowanych akumulatorach i podłączeniu do sieci elektrycznej (pełny </w:t>
            </w:r>
            <w:r w:rsidRPr="002A08C3">
              <w:rPr>
                <w:rFonts w:ascii="Times New Roman" w:hAnsi="Times New Roman"/>
              </w:rPr>
              <w:lastRenderedPageBreak/>
              <w:t>test)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współpracy z systemem monitorowania i centralą tego samego producenta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Wózek do transportu w komplecie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Masa defibrylatora z akumulatorem i łyżkami max. 7,5 kg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60B42" w:rsidRDefault="00660B42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773433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Wymagane parametry i funkcje</w:t>
            </w:r>
          </w:p>
          <w:p w:rsidR="00773433" w:rsidRPr="0037272C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spacing w:after="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oferowany</w:t>
            </w: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D05AB7" w:rsidRDefault="000D08BD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Defibrylator z kardiowersja i stymulacją + możliwość transferu danych medycznych – 1 szt.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37272C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Bateryjne/akumulatorowe i AC 230 V  50 Hz +/- 10%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średni czas pracy z baterii (przy monitorowaniu) min. 6 godz.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ilość defibrylacji z energią 200 J przy pracy z baterii min. 400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ładowania akumulatorow</w:t>
            </w:r>
            <w:r>
              <w:rPr>
                <w:rFonts w:ascii="Times New Roman" w:hAnsi="Times New Roman"/>
              </w:rPr>
              <w:t>y</w:t>
            </w:r>
            <w:r w:rsidRPr="002A08C3">
              <w:rPr>
                <w:rFonts w:ascii="Times New Roman" w:hAnsi="Times New Roman"/>
              </w:rPr>
              <w:t xml:space="preserve"> z AC 220 V 50 Hz +/- 10%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urządzenie przenośne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ciężar  monitora z możliwością defibrylacji max.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2A08C3">
                <w:rPr>
                  <w:rFonts w:ascii="Times New Roman" w:hAnsi="Times New Roman"/>
                </w:rPr>
                <w:t>10 kg</w:t>
              </w:r>
            </w:smartTag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Monitorowanie funkcji życiowych  : EKG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ilość kanałów ekg: min. 12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interpretacja i analiza przebiegu ekg w zależności od wieku pacjenta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uniesienia odcinka S-T na każdym  odprowadzeniu ekg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Monitorowanie funkcji życiowych  : SpO2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saturacji krwi tętniczej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min. 50 -100%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czujnik wielorazowego użytku typu klips na palec 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Monitorowanie funkcji życiowych  : NIBP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ciśnienia metodą nieinwazyjną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pomiaru min. 40 – </w:t>
            </w:r>
            <w:smartTag w:uri="urn:schemas-microsoft-com:office:smarttags" w:element="metricconverter">
              <w:smartTagPr>
                <w:attr w:name="ProductID" w:val="210 mm"/>
              </w:smartTagPr>
              <w:r w:rsidRPr="002A08C3">
                <w:rPr>
                  <w:rFonts w:ascii="Times New Roman" w:hAnsi="Times New Roman"/>
                </w:rPr>
                <w:t>210 mm</w:t>
              </w:r>
            </w:smartTag>
            <w:r w:rsidRPr="002A08C3">
              <w:rPr>
                <w:rFonts w:ascii="Times New Roman" w:hAnsi="Times New Roman"/>
              </w:rPr>
              <w:t xml:space="preserve"> Hg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tryb ręczny i automatyczny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metoda pomiaru : oscylometryczna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Defibrylacja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łyżki defibrylatora dla dorosłych i dla dzieci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elektrody defibrylująco-stymulująco- monitorujące min. 2 kpl.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defibrylacja ręczna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defibrylacja półautomatyczna AED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dostarczanej energii min. 5 – 360 J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ilość poziomów energetycznych dla defibrylacji zewnętrznej: min 22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dwufazowa fala defibrylacji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kardiowersja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Stymulacja przezskórna serca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tryb stymulacji na żądanie i asynchroniczna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regulacji częstości impulsów stymulujących min. 50 – 150 / min.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regulacji amplitudy impulsów stymulujących  min. 10 -180 mA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Ekran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przekątna ekranu min. </w:t>
            </w:r>
            <w:smartTag w:uri="urn:schemas-microsoft-com:office:smarttags" w:element="metricconverter">
              <w:smartTagPr>
                <w:attr w:name="ProductID" w:val="8 cala"/>
              </w:smartTagPr>
              <w:r w:rsidRPr="002A08C3">
                <w:rPr>
                  <w:rFonts w:ascii="Times New Roman" w:hAnsi="Times New Roman"/>
                </w:rPr>
                <w:t>8 cala</w:t>
              </w:r>
            </w:smartTag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Kolorowy LCD TFT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Funkcja  – dobrej widoczności w dużym oświetleniu 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Reanimacja krążeniowo - oddechowa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Metronom do wspierania kompresji klatki piersiowej i oddychania, programowany dla min. czterech grup pacjentów (dorośli, dzieci, zaintubowani, niezaintubowani)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Alarmy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alarmy wszystkich monitorowanych funkcji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Drukarka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szerokość papieru min.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2A08C3">
                <w:rPr>
                  <w:rFonts w:ascii="Times New Roman" w:hAnsi="Times New Roman"/>
                </w:rPr>
                <w:t>90 mm</w:t>
              </w:r>
            </w:smartTag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ilość kanałów jednocześnie drukowanych: min. 3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prędkość przesuwu papieru: min. 2 (25 i 50 mm/sek)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Inne wymagania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archiwizacji przebiegu pracy aparatu, stanu pacjenta, odcinków krzywej EKG wykonanych czynności i wydarzeń w pamięci oraz wydruk tych informacji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 Odporny na wstrząsy (upadki) i drgania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Odporność na wilgoć i kurz  nie mniejsza niż IP44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Impregnowana torba do noszenia na ramieniu z kieszeniami na akcesoria i materiały zużywalne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Modem do transmisji danych z urządzenia do szpitala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773433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Wymagane parametry i funkcje</w:t>
            </w:r>
          </w:p>
          <w:p w:rsidR="00773433" w:rsidRPr="0037272C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spacing w:after="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oferowany</w:t>
            </w:r>
          </w:p>
        </w:tc>
      </w:tr>
      <w:tr w:rsidR="00773433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D05AB7" w:rsidRDefault="000D08BD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Mankiet do szybkiego przetaczania płynów – 2 szt. 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37272C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161616"/>
              </w:rPr>
              <w:t>Mankiet wyposażony w zamek umożliwiający szybką zmianę worka.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161616"/>
              </w:rPr>
              <w:t>Posiadający możliwość zawieszenia na stojaku jezdnym.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161616"/>
              </w:rPr>
              <w:t>Mankiet wykonany z przezroczystego materiału umożliwiającego podgląd poziomu płynu.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161616"/>
              </w:rPr>
              <w:t>W obudowie pozwalającej na utrzymanie stałej wartości ciśnienia w każdym miejscu mankietu.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161616"/>
              </w:rPr>
              <w:t>Worek do płynu zawieszony na haczyku wewnątrz mankietu.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61616"/>
              </w:rPr>
            </w:pPr>
            <w:r w:rsidRPr="002A08C3">
              <w:rPr>
                <w:rFonts w:ascii="Times New Roman" w:eastAsia="Times New Roman" w:hAnsi="Times New Roman"/>
                <w:color w:val="161616"/>
              </w:rPr>
              <w:t>Proste zawieszenie worka ( budowa mankietu umożliwiająca jego rozchylenie w celu zawieszenia worka )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eastAsia="Times New Roman" w:hAnsi="Times New Roman"/>
                <w:color w:val="161616"/>
              </w:rPr>
              <w:t>Ciśnienie obserwowalne na manometrze ze skala 0-750mmHg z podziałką co 5 mmHg oraz wyróżnioną wartością ciśnienia 300mmHg. Obrotowy manometr pozwala na obserwację ciśnienia z różnych stron mankietu.</w:t>
            </w:r>
            <w:r w:rsidRPr="002A08C3">
              <w:rPr>
                <w:rFonts w:ascii="Times New Roman" w:eastAsia="Times New Roman" w:hAnsi="Times New Roman"/>
                <w:color w:val="161616"/>
              </w:rPr>
              <w:br/>
            </w:r>
            <w:r w:rsidRPr="002A08C3">
              <w:rPr>
                <w:rFonts w:ascii="Times New Roman" w:hAnsi="Times New Roman"/>
              </w:rPr>
              <w:t>tolerancja +/- 10 %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C67C5" w:rsidRDefault="00EC67C5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773433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433" w:rsidRPr="00773433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Wymagane parametry i funkcje</w:t>
            </w:r>
          </w:p>
          <w:p w:rsidR="00773433" w:rsidRPr="0037272C" w:rsidRDefault="00773433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433" w:rsidRPr="00773433" w:rsidRDefault="00773433" w:rsidP="00773433">
            <w:pPr>
              <w:spacing w:after="0"/>
              <w:rPr>
                <w:rFonts w:ascii="Times New Roman" w:hAnsi="Times New Roman"/>
              </w:rPr>
            </w:pPr>
            <w:r w:rsidRPr="00773433">
              <w:rPr>
                <w:rFonts w:ascii="Times New Roman" w:hAnsi="Times New Roman"/>
              </w:rPr>
              <w:t>Parametr oferowany</w:t>
            </w: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73433" w:rsidRPr="00D05AB7" w:rsidRDefault="000D08BD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Pompa infuzyjna strzykawkowa – 16 szt. 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Pr="00D05AB7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37272C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Pompa strzykawkowa sterowana elektronicznie umożliwiająca współpracę z systemem centralnego zasilania i zarządzania danymi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230V 50 Hz, bezpośrednio z sieci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Waga pompy gotowej do użycia poniżej 2,5 kg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Stopień ochrony min. IP34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Kolorowy wyświetlacz czytelny pod kątem 80 stopni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Wbudowany uchwyt do mocowania pompy do stojaków infuzyjnych, oraz szyn poziomych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Wbudowany uchwyt do przenoszenia pompy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E3556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łączenia pomp w moduły bez użycia stacji dokującej -  3 pompy na jednym uchwycie.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 – 10 pkt.</w:t>
            </w:r>
          </w:p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NIE – 0 pkt. 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Strzykawka mocowana od przodu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Klawiatura symboliczna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Menu pompy w języku polskim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Napęd strzykawki półautomatyczny z zabezpieczeniem przed niekontrolowaną podażą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zatrzaskowego mocowania i współpracy ze stacją dokującą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Komunikacja pomiędzy pompą a stacja dokującą - bezprzewodowa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Pompa skalibrowana do pracy ze strzykawkami o objętości min. 5, 10, 20, 30 i 50/60 ml różnych typów oraz różnych producentów.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Automatyczne rozpoznawanie objętości strzykawki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prędkości infuzji min. 0,1 do 999,9 ml/h 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Prędkość infuzji w zakresie od 0,01 - 999,99ml/h programowana, co 0,01ml/godz.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Automatyczna kalkulacja prędkości podaży po wprowadzeniu objętości i czasu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programowania parametrów infuzji min. w jednostkach: mg, mcg, ng, IE, mmol,z uwzględnieniem lub nie masy ciała w odniesieniu do czasu ( np. mg/kg/min; mg/kg/h; mg/kg/24h)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Zmiana prędkości podaży bez przerywania infuzji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System automatycznej redukcji bolusa po alarmie ciśnienia okluzji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Wstępnie wybierana objętość w zakresie 0,10 - 9999 ml programowana co 0,01 ml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Wstępnie wybierany czas w zakresie 00h01min - 99h59min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Prędkość bolusa 1-1800 ml/h programowana co 0,01 ml/h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Bolus na żądanie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Bolus programowany z automatyczną kalkulacją prędkości po wprowadzeniu objętości i czasu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podaży bolusa w jednostkach mg, mcg, mmol, mEq oraz jednostkach wagowych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Tryb stand-by w zakresie od 1 min do 24 godzin z programowaniem co 1 minutę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Tryb nocny z redukcją intensywności podświetlenia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Tryb nocny z możliwość włączenia ręcznego lub zaprogramowania automatycznego przełączania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wprowadzenia do pompy biblioteki leków bezpośrednio z komputera, lub zdalnie poprzez sieć szpitalną z centralnego serwera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Biblioteka zawiera min. 120 leków, z możliwością podzielenia na 30 kategorii i 15 profili pacjentów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Ciśnienie okluzji możliwe do ustawienia na min. 9 poziomach w zakresie od 0.1 bara do 1.2 bara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Wskaźnik ciśnienia okluzji stale widoczny na wyświetlaczu pompy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Wbudowany akumulator litowo - jonowy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z wbudowanego akumulatora min.5 godz. przy przepływie 5 ml/h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Czas ponownego ładowania max. 4 godz.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Na wyświetlaczu widoczna informacja o pozostałym czasie pracy akumulatora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Automatyczne ładowanie akumulatora w pompie podłączonej do zasilania sieciowego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Pobór mocy &lt; 20 W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System alarmów wizualnych i dźwiękowych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73433" w:rsidRDefault="00773433"/>
    <w:tbl>
      <w:tblPr>
        <w:tblpPr w:leftFromText="141" w:rightFromText="141" w:horzAnchor="margin" w:tblpY="157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436021" w:rsidRPr="0037272C" w:rsidTr="0077343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36021" w:rsidRPr="0037272C" w:rsidRDefault="00436021" w:rsidP="0077343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lastRenderedPageBreak/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36021" w:rsidRPr="0037272C" w:rsidRDefault="00436021" w:rsidP="0077343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436021" w:rsidRPr="0037272C" w:rsidRDefault="00436021" w:rsidP="00773433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36021" w:rsidRPr="0037272C" w:rsidRDefault="00436021" w:rsidP="0077343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36021" w:rsidRPr="0037272C" w:rsidRDefault="00436021" w:rsidP="0077343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436021" w:rsidRPr="00436021" w:rsidTr="00E35560">
        <w:trPr>
          <w:trHeight w:val="144"/>
        </w:trPr>
        <w:tc>
          <w:tcPr>
            <w:tcW w:w="10065" w:type="dxa"/>
            <w:gridSpan w:val="4"/>
            <w:shd w:val="clear" w:color="auto" w:fill="E5B8B7" w:themeFill="accent2" w:themeFillTint="66"/>
            <w:vAlign w:val="center"/>
          </w:tcPr>
          <w:p w:rsidR="00436021" w:rsidRPr="00436021" w:rsidRDefault="000D08BD" w:rsidP="00E35560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Pompa infuzyjna objętościowa – 2 szt.</w:t>
            </w:r>
          </w:p>
          <w:p w:rsidR="00436021" w:rsidRPr="00436021" w:rsidRDefault="00436021" w:rsidP="00E35560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</w:rPr>
            </w:pPr>
            <w:r w:rsidRPr="00436021">
              <w:rPr>
                <w:rFonts w:ascii="Times New Roman" w:hAnsi="Times New Roman"/>
              </w:rPr>
              <w:t>Oferowany model: ………………………………………</w:t>
            </w:r>
          </w:p>
          <w:p w:rsidR="00436021" w:rsidRPr="00436021" w:rsidRDefault="00436021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43602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436021" w:rsidRPr="00436021" w:rsidRDefault="00436021" w:rsidP="00773433">
            <w:pPr>
              <w:spacing w:after="0" w:line="240" w:lineRule="auto"/>
              <w:rPr>
                <w:rFonts w:ascii="Times New Roman" w:hAnsi="Times New Roman"/>
              </w:rPr>
            </w:pPr>
            <w:r w:rsidRPr="00436021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Pompa objętościowa sterowana elektronicznie umożliwiająca współpracę z systemem centralnego zasilania i zarządzania danymi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230V 50 Hz, bezpośrednio z sieci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Waga pompy gotowej do użycia poniżej 2,5 kg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Stopień ochrony min. IP34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Kolorowy wyświetlacz czytelny pod kątem 80 stopni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Wbudowany uchwyt do mocowania pompy do stojaków infuzyjnych, oraz szyn poziomych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Wbudowany uchwyt do przenoszenia pompy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E3556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łączenia pomp w moduły bez użycia stacji dokującej - 3 pompy na jednym uchwycie.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 – 10 pkt.</w:t>
            </w:r>
          </w:p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Linia infuzyjna mocowana od przodu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podaży żywienia dojelitowego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Klawiatura symboliczna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Menu pompy w języku polskim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Zatrzaskowe mocowanie i współpraca ze stacją dokującą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Pompy kompatybilne ze stacjami dokującymi posiadanymi przez Zamawiającego typu compact plus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Komunikacja pomiędzy pompą a stacją dokującą - bezprzewodowa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Mechanizm zabezpieczający przed swobodnym niekontrolowanym przepływem składający się z dwóch elementów – jeden w pompie jeden na drenie.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prędkości infuzji min. 0,1 do 1200 ml/h 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Automatyczna kalkulacja prędkości podaży po wprowadzeniu objętości i czasu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programowania parametrów infuzji min. w jednostkach: mg, mcg, ng, IE, mmol z uwzględnieniem lub nie masy ciała w odniesieniu do czasu ( np. mg/kg/min; mg/kg/h; mg/kg/24h)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Zmiana prędkości podaży bez przerywania infuzji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System automatycznej redukcji bolusa po alarmie ciśnienia okluzji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Wstępnie wybierana objętość w zakresie 0,10 - 9999 ml programowana, co 0,01 ml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Wstępnie wybierany czas w zakresie 00h01min - 99h59min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Prędkość bolusa 1-1200 ml/h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Bolus na żądanie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Bolus programowany z automatyczną kalkulacją prędkości po wprowadzeniu objętości i czasu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podaży bolusa w jednostkach mg, mcg, mmol, mEq oraz jednostkach wagowych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Tryb stand-by w zakresie od 1 min do 24 godzin z programowaniem, co 1 minutę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Tryb nocny z redukcją intensywności podświetlenia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Tryb nocny z możliwość włączenia ręcznego lub zaprogramowania automatycznego przełączania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wprowadzenia do pompy biblioteki leków bezpośrednio z komputera, lub zdalnie poprzez sieć szpitalną z centralnego serwera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Biblioteka zawiera min. 120 leków, z możliwością podzielenia na 30 kategorii i 15 profili pacjentów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Ciśnienie okluzji możliwe do ustawienia na min. 9 poziomach w zakresie od 0.1 bara do 1.2 bara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Wskaźnik ciśnienia okluzji stale widoczny na wyświetlaczu pompy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Wbudowany akumulator litowo - jonowy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z wbudowanego akumulatora min. 5 godz. przy przepływie 25 ml/h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Czas ponownego ładowania max. 4 godz.</w:t>
            </w:r>
          </w:p>
        </w:tc>
        <w:tc>
          <w:tcPr>
            <w:tcW w:w="1559" w:type="dxa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Na wyświetlaczu widoczna informacja o pozostałym czasie pracy akumulatora</w:t>
            </w:r>
          </w:p>
        </w:tc>
        <w:tc>
          <w:tcPr>
            <w:tcW w:w="1559" w:type="dxa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Automatyczne ładowanie akumulatora w pompie podłączonej do zasilania sieciowego</w:t>
            </w:r>
          </w:p>
        </w:tc>
        <w:tc>
          <w:tcPr>
            <w:tcW w:w="1559" w:type="dxa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77343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Historia pracy dostępna z menu pompy, z możliwością zapisania do 1000 zdarzeń</w:t>
            </w:r>
          </w:p>
        </w:tc>
        <w:tc>
          <w:tcPr>
            <w:tcW w:w="1559" w:type="dxa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77343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D544C7" w:rsidRPr="0037272C" w:rsidTr="00D544C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544C7" w:rsidRPr="0037272C" w:rsidRDefault="00D544C7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544C7" w:rsidRPr="0037272C" w:rsidRDefault="00D544C7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D544C7" w:rsidRPr="0037272C" w:rsidRDefault="00D544C7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544C7" w:rsidRPr="0037272C" w:rsidRDefault="00D544C7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544C7" w:rsidRPr="0037272C" w:rsidRDefault="00D544C7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D544C7" w:rsidRPr="0037272C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D544C7" w:rsidRPr="00D05AB7" w:rsidRDefault="00D544C7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Ssak elektryczny</w:t>
            </w:r>
            <w:r w:rsidRPr="00D05AB7">
              <w:rPr>
                <w:rFonts w:ascii="Times New Roman" w:hAnsi="Times New Roman"/>
                <w:b/>
                <w:bCs/>
              </w:rPr>
              <w:t xml:space="preserve"> </w:t>
            </w:r>
            <w:r w:rsidR="000D08BD">
              <w:rPr>
                <w:rFonts w:ascii="Times New Roman" w:hAnsi="Times New Roman"/>
                <w:b/>
                <w:bCs/>
              </w:rPr>
              <w:t xml:space="preserve">mobilny </w:t>
            </w:r>
            <w:r w:rsidRPr="00D05AB7">
              <w:rPr>
                <w:rFonts w:ascii="Times New Roman" w:hAnsi="Times New Roman"/>
                <w:b/>
                <w:bCs/>
              </w:rPr>
              <w:t xml:space="preserve">– </w:t>
            </w:r>
            <w:r w:rsidR="000D08BD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szt</w:t>
            </w:r>
            <w:r w:rsidR="000D08BD">
              <w:rPr>
                <w:rFonts w:ascii="Times New Roman" w:hAnsi="Times New Roman"/>
                <w:b/>
                <w:bCs/>
              </w:rPr>
              <w:t>.</w:t>
            </w:r>
          </w:p>
          <w:p w:rsidR="00D544C7" w:rsidRPr="00D05AB7" w:rsidRDefault="00D544C7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D544C7" w:rsidRPr="00D05AB7" w:rsidRDefault="00D544C7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D544C7" w:rsidRPr="0037272C" w:rsidRDefault="00D544C7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Ssak elektryczny, przejezdny z możliwością odłączenia ssaka od podstawy jezdnej bez udziału serwisu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230[V], 50 [ Hz], +/-10 [%]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Pobór mocy max. 110 W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Obudowa wykonana z trwałego materiału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Membranowa, bezolejowa pompa ssąca nie wymagająca konserwacji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Siła ssania minimum 38l/min na wyjściu za cewnikiem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Poziom głośności poniżej 40 dB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Podstawa jezdna z możliwością zamocowania kosza na cewniki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mocowania zbiorników o pojemności od 1do </w:t>
            </w:r>
            <w:smartTag w:uri="urn:schemas-microsoft-com:office:smarttags" w:element="metricconverter">
              <w:smartTagPr>
                <w:attr w:name="ProductID" w:val="4 l"/>
              </w:smartTagPr>
              <w:r w:rsidRPr="002A08C3">
                <w:rPr>
                  <w:rFonts w:ascii="Times New Roman" w:hAnsi="Times New Roman"/>
                </w:rPr>
                <w:t>4 l</w:t>
              </w:r>
            </w:smartTag>
            <w:r w:rsidRPr="002A08C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precyzyjnego ustawienia wartości podciśnienia w zakresie do min. 90 kPa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pracy ciągłej 24h/dobę, bez ryzyka przegrzania pompy ssącej przy pełnym obciążeniu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Butla miareczkowana o pojemności 2 l. na odsysane treści, przystosowana do dezynfekcji i sterylizacji, wykonana z nietłukącego materiału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Szklany zbiornik przeciwprzelewowy zabezpieczający pompę próżniową, wciskany do źródła ssania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Dren do odsysania  silikonowy z możliwością sterylizacji o dł. min. 1,5m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D544C7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Podstawa jezdna kolumnowa wyposażona w min. 4 podwójne koła w tym dwa z blokadą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544C7" w:rsidRDefault="00D544C7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0D08BD" w:rsidRPr="0037272C" w:rsidTr="000D08B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08BD" w:rsidRPr="0037272C" w:rsidRDefault="000D08BD" w:rsidP="000D08B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08BD" w:rsidRPr="0037272C" w:rsidRDefault="000D08BD" w:rsidP="000D08B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0D08BD" w:rsidRPr="0037272C" w:rsidRDefault="000D08BD" w:rsidP="000D08BD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08BD" w:rsidRPr="0037272C" w:rsidRDefault="000D08BD" w:rsidP="000D08B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D08BD" w:rsidRPr="0037272C" w:rsidRDefault="000D08BD" w:rsidP="000D08B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0D08BD" w:rsidRPr="0037272C" w:rsidTr="000D08B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8BD">
              <w:rPr>
                <w:rFonts w:ascii="Times New Roman" w:hAnsi="Times New Roman"/>
                <w:b/>
              </w:rPr>
              <w:t>Aparat do ogrzewania pacjenta – 2 szt.</w:t>
            </w:r>
          </w:p>
          <w:p w:rsidR="000D08BD" w:rsidRPr="00D05AB7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0D08BD" w:rsidRPr="00D05AB7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0D08BD" w:rsidRPr="0037272C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Urządzenie ogrzewające pacjenta ciepłym powietrzem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E3C96" w:rsidRPr="0037272C" w:rsidTr="00E3556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DE3C96" w:rsidRPr="0037272C" w:rsidRDefault="00DE3C96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DE3C96" w:rsidRPr="002A08C3" w:rsidRDefault="00DE3C96" w:rsidP="000D08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pracy na dwóch stanowiskach jednocześnie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DE3C96" w:rsidRDefault="00DE3C96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DE3C96" w:rsidRPr="002A08C3" w:rsidRDefault="00DE3C96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DE3C96" w:rsidRPr="0037272C" w:rsidRDefault="00DE3C96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Min. 4 zakresy temperatury: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temp. otoczenia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- 32°C 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- 38°C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- 43°C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Podstawa jezdna do aparatu z koszykiem na koce, 2 koła muszą posiadać blokadę.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zamocowania aparatu na zwykłym stojaku do kroplówek lub łóżku pacjenta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Uchwyt do przenoszenia, ciężar urządzenia max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2A08C3">
                <w:rPr>
                  <w:rFonts w:ascii="Times New Roman" w:hAnsi="Times New Roman"/>
                </w:rPr>
                <w:t>6 kg</w:t>
              </w:r>
            </w:smartTag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Niewielkie wymiary urządzenia: max. 25cm x 30cm x 40cm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Giętki, łatwy do przemycia i dezynfekcji przewód grzewczy, łączący urządzenie z kocem. Przewód grzewczy na stałe zamocowany do urządzenia bez możliwości jego przypadkowego odłączenia.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Zaczep na przewód grzewczy chroniący go przed zaginaniem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Długość przewodów: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przewód grzewczy: min 1,8 m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przewód zasilający: min </w:t>
            </w:r>
            <w:smartTag w:uri="urn:schemas-microsoft-com:office:smarttags" w:element="metricconverter">
              <w:smartTagPr>
                <w:attr w:name="ProductID" w:val="4,0 m"/>
              </w:smartTagPr>
              <w:r w:rsidRPr="002A08C3">
                <w:rPr>
                  <w:rFonts w:ascii="Times New Roman" w:hAnsi="Times New Roman"/>
                </w:rPr>
                <w:t>4,0 m</w:t>
              </w:r>
            </w:smartTag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Duża wydajność - szybkie osiągnięcie zakresów przy przepływie powietrza nie większym niż 1400  l/min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Wskaźnik zbyt wysokiej oraz zbyt niskiej temperatury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Antywirusowy i antybakteryjny filtr powietrza o wysokiej skuteczności filtracji min. 99,99%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Podwójny układ zabezpieczający przed przegrzaniem z alarmem dźwiękowym i wizualnym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Wbudowany licznik przepracowanych godzin automatycznie informujący o konieczności dokonania przeglądu urządzenia bez konieczności śledzenia czasu pracy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sieciowe 230 V, 50/60 Hz. Średni pobór mocy poniżej 600W.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Koce wykonane z tkaniny nie zawierającej lateksu. Materiał radioprzezierny, bez konieczności usuwania koca z ciała pacjenta przy wykonywaniu badań obrazowych Rtg. Materiał perforowany umożliwiający równomierny przepływ powietrza. 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Dostępne koce ogrzewające pacjenta min. w 10 rozmiarach, dostosowane do różnego rodzaju potrzeb (koce na dolną część ciała; koce na górną część ciała; koce na całe ciało; koce pediatryczne; koce pod pacjenta)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Dostępne koce specjalne, posiadające dodatkowe właściwości termoizolacyjne, utrzymujące ciepło pacjenta również po odłączeniu urządzenia ogrzewającego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Koce ogrzewające dla dorosłych (do każdego urządzenia):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- koc na całe ciało dla dorosłych  zestaw  startowy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(długość 220cm +/- 2cm) - 5 szt.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D08BD" w:rsidRDefault="000D08BD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0D08BD" w:rsidRPr="0037272C" w:rsidTr="000D08BD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BD" w:rsidRPr="000D08BD" w:rsidRDefault="000D08BD" w:rsidP="000D08BD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0D08BD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8BD" w:rsidRPr="000D08BD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0D08BD">
              <w:rPr>
                <w:rFonts w:ascii="Times New Roman" w:hAnsi="Times New Roman"/>
              </w:rPr>
              <w:t>Wymagane parametry i funkcje</w:t>
            </w:r>
          </w:p>
          <w:p w:rsidR="000D08BD" w:rsidRPr="0037272C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BD" w:rsidRPr="000D08BD" w:rsidRDefault="000D08BD" w:rsidP="000D08BD">
            <w:pPr>
              <w:spacing w:after="0"/>
              <w:jc w:val="center"/>
              <w:rPr>
                <w:rFonts w:ascii="Times New Roman" w:hAnsi="Times New Roman"/>
              </w:rPr>
            </w:pPr>
            <w:r w:rsidRPr="000D08BD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08BD" w:rsidRPr="000D08BD" w:rsidRDefault="000D08BD" w:rsidP="000D08BD">
            <w:pPr>
              <w:spacing w:after="0"/>
              <w:rPr>
                <w:rFonts w:ascii="Times New Roman" w:hAnsi="Times New Roman"/>
              </w:rPr>
            </w:pPr>
            <w:r w:rsidRPr="000D08BD">
              <w:rPr>
                <w:rFonts w:ascii="Times New Roman" w:hAnsi="Times New Roman"/>
              </w:rPr>
              <w:t>Parametr oferowany</w:t>
            </w:r>
          </w:p>
        </w:tc>
      </w:tr>
      <w:tr w:rsidR="000D08BD" w:rsidRPr="0037272C" w:rsidTr="000D08B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0D08BD" w:rsidRPr="000D08BD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8BD">
              <w:rPr>
                <w:rFonts w:ascii="Times New Roman" w:hAnsi="Times New Roman"/>
                <w:b/>
              </w:rPr>
              <w:t>Videolaryngoskop – 4 szt.</w:t>
            </w:r>
          </w:p>
          <w:p w:rsidR="000D08BD" w:rsidRPr="00D05AB7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0D08BD" w:rsidRPr="00D05AB7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0D08BD" w:rsidRPr="0037272C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bateryjne standardowymi bateriami AAA dostępnymi w handlu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4811" w:rsidRPr="0037272C" w:rsidTr="000D08BD">
        <w:trPr>
          <w:trHeight w:val="144"/>
        </w:trPr>
        <w:tc>
          <w:tcPr>
            <w:tcW w:w="568" w:type="dxa"/>
            <w:vAlign w:val="center"/>
          </w:tcPr>
          <w:p w:rsidR="001B4811" w:rsidRPr="0037272C" w:rsidRDefault="001B4811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1B4811" w:rsidRPr="002A08C3" w:rsidRDefault="001B4811" w:rsidP="000D08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Urządzenie przeznaczone do pracy z pacjentami dorosłymi oraz dziećmi </w:t>
            </w:r>
          </w:p>
        </w:tc>
        <w:tc>
          <w:tcPr>
            <w:tcW w:w="1559" w:type="dxa"/>
            <w:vAlign w:val="center"/>
          </w:tcPr>
          <w:p w:rsidR="001B4811" w:rsidRPr="002A08C3" w:rsidRDefault="001B4811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B4811" w:rsidRPr="0037272C" w:rsidRDefault="001B4811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Układ gospodarowania energią umożliwiający wyłączenie wyświetlacza po ok. 60 sekundach od odłożenia go na nieruchomą powierzchnię.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Przekątna ekranu min. 2,4”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Rozdzielczość ekranu min. 320 x 240 pikseli na klatkę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Odświeżanie min. 30 klatek na sekundę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Automatyczny balans bieli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Powłoka antyrefleksyjna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Wyjście video typu RCA umożliwiające podłączenie do zewnętrznego monitora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Zamykane etui do przechowywania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Parametry kamery minimum: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Matryca CMOS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Rozdzielczość 640 x480 VGA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Oświetlenie LED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D08BD" w:rsidRPr="0037272C" w:rsidTr="000D08BD">
        <w:trPr>
          <w:trHeight w:val="144"/>
        </w:trPr>
        <w:tc>
          <w:tcPr>
            <w:tcW w:w="568" w:type="dxa"/>
            <w:vAlign w:val="center"/>
          </w:tcPr>
          <w:p w:rsidR="000D08BD" w:rsidRPr="0037272C" w:rsidRDefault="000D08BD" w:rsidP="000D08B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Łyżki jednopacjentowe  – zestaw 6 sztuk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Łyżka wyposażona w kanał prowadzący rurkę dotchawiczą w rozmiarze od 6,0 do 8,0 mm – 4 sztuki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Łyżka standardowa (bez kanału) – 1 sztuka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Wykonane z tworzywa sztucznego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Koniec dystalny (od strony kamery) pokryty powłoką przeciwmgłową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Długość łyżki:  17 cm  +/-2%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Szerokość łyżki standardowej: 26 mm (16 mm na końcu dystalnym) +/-2%</w:t>
            </w:r>
          </w:p>
          <w:p w:rsidR="000D08BD" w:rsidRPr="002A08C3" w:rsidRDefault="000D08BD" w:rsidP="000D08BD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Szerokość łyżki z kanałem prowadzącym: 29 mm (16 mm na końcu dystalnym) +/-2%</w:t>
            </w:r>
          </w:p>
        </w:tc>
        <w:tc>
          <w:tcPr>
            <w:tcW w:w="1559" w:type="dxa"/>
            <w:vAlign w:val="center"/>
          </w:tcPr>
          <w:p w:rsidR="000D08BD" w:rsidRPr="002A08C3" w:rsidRDefault="000D08BD" w:rsidP="000D0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D08BD" w:rsidRPr="0037272C" w:rsidRDefault="000D08BD" w:rsidP="000D08B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D08BD" w:rsidRDefault="000D08BD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D062C" w:rsidRPr="0037272C" w:rsidTr="005D062C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62C" w:rsidRPr="000D08BD" w:rsidRDefault="005D062C" w:rsidP="005D062C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0D08BD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2C" w:rsidRPr="000D08BD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0D08BD">
              <w:rPr>
                <w:rFonts w:ascii="Times New Roman" w:hAnsi="Times New Roman"/>
              </w:rPr>
              <w:t>Wymagane parametry i funkcje</w:t>
            </w:r>
          </w:p>
          <w:p w:rsidR="005D062C" w:rsidRPr="0037272C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62C" w:rsidRPr="000D08BD" w:rsidRDefault="005D062C" w:rsidP="005D062C">
            <w:pPr>
              <w:spacing w:after="0"/>
              <w:jc w:val="center"/>
              <w:rPr>
                <w:rFonts w:ascii="Times New Roman" w:hAnsi="Times New Roman"/>
              </w:rPr>
            </w:pPr>
            <w:r w:rsidRPr="000D08BD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62C" w:rsidRPr="000D08BD" w:rsidRDefault="005D062C" w:rsidP="005D062C">
            <w:pPr>
              <w:spacing w:after="0"/>
              <w:rPr>
                <w:rFonts w:ascii="Times New Roman" w:hAnsi="Times New Roman"/>
              </w:rPr>
            </w:pPr>
            <w:r w:rsidRPr="000D08BD">
              <w:rPr>
                <w:rFonts w:ascii="Times New Roman" w:hAnsi="Times New Roman"/>
              </w:rPr>
              <w:t>Parametr oferowany</w:t>
            </w:r>
          </w:p>
        </w:tc>
      </w:tr>
      <w:tr w:rsidR="005D062C" w:rsidRPr="0037272C" w:rsidTr="005D062C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5D062C" w:rsidRPr="000D08BD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Respirator przenośny z wyposażeniem – 1 szt.</w:t>
            </w:r>
          </w:p>
          <w:p w:rsidR="005D062C" w:rsidRPr="00D05AB7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5D062C" w:rsidRPr="00D05AB7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5D062C" w:rsidRPr="0037272C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Respirator do terapii pacjentów z zaburzeniami układu krążeniowego oraz niewydolności oddechowej różnego pochodzenia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3E42" w:rsidRPr="0037272C" w:rsidTr="005D062C">
        <w:trPr>
          <w:trHeight w:val="144"/>
        </w:trPr>
        <w:tc>
          <w:tcPr>
            <w:tcW w:w="568" w:type="dxa"/>
            <w:vAlign w:val="center"/>
          </w:tcPr>
          <w:p w:rsidR="00393E42" w:rsidRPr="0037272C" w:rsidRDefault="00393E42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393E42" w:rsidRPr="002A08C3" w:rsidRDefault="00393E42" w:rsidP="005D0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Respirator przeznaczony dla osób dorosłych oraz dzieci powyżej 4 kg masy ciała</w:t>
            </w:r>
          </w:p>
        </w:tc>
        <w:tc>
          <w:tcPr>
            <w:tcW w:w="1559" w:type="dxa"/>
            <w:vAlign w:val="center"/>
          </w:tcPr>
          <w:p w:rsidR="00393E42" w:rsidRPr="002A08C3" w:rsidRDefault="00393E42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93E42" w:rsidRPr="0037272C" w:rsidRDefault="00393E42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przenoszenia respiratora bez podstawy jezdnej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gazowe w tlen z centralnej instalacji lub butli, minimalny zakres 2,8 do 6,0 bar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Złącze niskociśnieniowe tlenu pozwalające na pobór O2 z koncentratora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Wewnętrzna turbina pozwalająca na pracę respiratora bez elektrycznego zasilania zewnętrznego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Zasilanie AC 100-240 V 50 Hz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Awaryjne zasilanie respiratora z akumulatora wewnętrznego min. 120 minut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Wentylacja kontrolowana objętością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Wentylacja kontrolowana ciśnieniem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Wentylacja ciśnieniowo kontrolowana z docelową objętością oddechową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Wentylacja CMV/ Assist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Wentylacja V-SIMV, P-SIMV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Wentylacja CPAP/PSV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Wdech manualny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Oddech spontaniczny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Westchnienia automatyczne z regulacją parametrów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Wentylacja spontaniczna na dwóch poziomach ciśnienia: BIPAP, Bilevel, DuoLevel, SPAP,  i podobne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Wentylacja nieinwazyjna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Wentylacja awaryjna przy bezdechu z regulowanym czasem bezdechu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wstrzymania na wdechu min. do 20 sek.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wstrzymania na wydechu min. do 20 sek.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natlenowania i automatycznego rozpoznawania odłączenia i podłączenia pacjenta przy czynności odsysania z dróg oddechowych z zatrzymaniem pracy respiratora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Automatyczna kompensacja oporów rurki intubacyjnej i tracheostomijnej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Częstość oddechów </w:t>
            </w:r>
          </w:p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minimalny zakres 1–100 odd./min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Objętość pojedynczego oddechu </w:t>
            </w:r>
          </w:p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minimalny zakres 20– 2000 ml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Czas wdechu minimalny zakres </w:t>
            </w:r>
          </w:p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0,2 – 10 s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I:E minimalny zakres 4:1 – 1:10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wyboru parametrów zależnych tzn. czasu wdechu lub stosunku wdechu do wydechu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Stężenie tlenu w mieszaninie oddechowej regulowane płynnie w zakresie 21 – 100%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Ciśnienie wdechowe Pinsp </w:t>
            </w:r>
          </w:p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 minimalny zakres 5 – 80 cmH2O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Ciśnienie wspomagania Psupp</w:t>
            </w:r>
          </w:p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 minimalny zakres  0 – 80 cmH2O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PEEP</w:t>
            </w:r>
          </w:p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minimalny zakres  1 – 45 cmH2O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Wysoki poziom ciśnienia przy BIPAP, BILEVEL, DuoLevel, SPAP, APRV</w:t>
            </w:r>
            <w:r w:rsidRPr="002A08C3">
              <w:rPr>
                <w:rFonts w:ascii="Times New Roman" w:hAnsi="Times New Roman"/>
              </w:rPr>
              <w:br/>
              <w:t>Wymagany zakres minimalny: 0-70 cmH2O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Niski poziom ciśnienia przy BIPAP, BILEVEL, DuoLevel, SPAP, APRV</w:t>
            </w:r>
            <w:r w:rsidRPr="002A08C3">
              <w:rPr>
                <w:rFonts w:ascii="Times New Roman" w:hAnsi="Times New Roman"/>
              </w:rPr>
              <w:br/>
              <w:t>Wymagany zakres minimalny: 0-45 cmH2O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Czas wysokiego poziomu ciśnienia przy BIPAP, BILEVEL, DuoLevel, SPAP, APRV</w:t>
            </w:r>
          </w:p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 Wymagany zakres minimalny: 0,2 do 30 sekund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Czas niskiego poziomu ciśnienia przy BIPAP, BILEVEL, DuoLevel, SPAP, APRV. Wymagany zakres minimalny: 0,2 do 30 sekund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Czas narastania ciśnienia min. 0 – 2 s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Przepływowy tryb rozpoznawania oddechu własnego pacjenta minimalny zakres  0,5 – 15 l/min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Ciśnieniowy tryb rozpoznawania oddechu własnego pacjenta minimalny zakres  -0,5 – -10 cmH2O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Regulowane procentowe kryterium</w:t>
            </w:r>
          </w:p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zakończenia fazy wdechowej w trybie</w:t>
            </w:r>
          </w:p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PSV minimalny zakres 10 – 80 [%]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Kolorowy, dotykowy monitor obrazowania parametrów wentylacji, przekątna minimum 12 cali. Możliwość zmiany kąta nachylenia monitora w stosunku do respiratora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Integralny pomiar stężenia tlenu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Całkowita częstość oddychania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Częstość oddechów obowiązkowych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Częstość oddechów spontanicznych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Wydechowa objętość pojedynczego oddechu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Wydechowa objętość pojedynczego oddechu spontanicznego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Objętość całkowitej wentylacji minutowej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Wydechowa objętość minutowa wentylacji spontanicznej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Minutowa objętość przecieku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Ciśnienie szczytowe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Średnie ciśnienie w układzie oddechowym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Ciśnienie PEEP/CPAP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Ciśnienie plateau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oporów wdechowych i wydechowych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podatności statycznej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podatności dynamicznej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ciśnienia PEEPi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– objętość gazu pozostałego w płucach wytwarzana przez wewnętrzny PEEPi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P0.1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NIF- maksymalnego ciśnienia wdechowego, negatywnej siły wdechowej.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Pomiar pracy oddechowej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wskaźnika RSBI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Pomiar stałej czasowej wydechowej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rozbudowy o 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Prezentacja na ekranie trendów graficznych i tabelarycznych z  min. 72 godzin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Alarmy: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Braku zasilania w energię elektryczną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Braku zasilania w tlen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Braku zasilania w powietrze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Objętości oddechowej (wysokiej i niskiej)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Całkowitej objętości minutowej (wysokiej i niskiej)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Wysokiego ciśnienia  w układzie pacjenta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Niskiego ciśnienia w układzie pacjenta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Wysokiej częstości oddechowej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Bezdechu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Hierarchia alarmów w zależności od ważności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Pamięć alarmów z ich opisem, minimum 2000 zdarzeń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Zabezpieczenie przed przypadkową zmianą parametrów wentylacji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rozbudowy o pomiar kapnograficzny z prezentacją krzywej na ekranie respiratora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rozbudowy respiratora o zintegrowany pomiar SpO2 z prezentacją parametrów na ekranie respiratora.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Wstępne ustawienia parametrów wentylacji i alarmów na podstawie wagi pacjenta IBW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Programowalna przez użytkownika konfiguracja startowa respiratora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Autotest aparatu sprawdzający poprawność działania elementów pomiarowych, szczelność i podatność układu oddechowego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Funkcja „zawieszenia” pracy respiratora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Sterylizowalna w autoklawie zastawka wydechowa i wdechowa respiratora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Kompletny układ oddechowy dla dorosłych jednorazowego użytku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Wewnętrzny nebulizator. Wymagany minimalny zakres czasu: 1 – 60 min.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Akcesoria oraz wózek kompatybilne z posiadanymi przez Zamawiającego respiratorami typu sv300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Ramię przegubowe, uchylne do układu oddechowego pacjenta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Szyna do mocowania akcesoriów np. ssak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Obsługa poprzez ekran dotykowy, przyciski i pokrętło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D062C" w:rsidRDefault="005D062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5D062C" w:rsidRPr="0037272C" w:rsidTr="005D062C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62C" w:rsidRPr="000D08BD" w:rsidRDefault="005D062C" w:rsidP="005D062C">
            <w:pPr>
              <w:tabs>
                <w:tab w:val="num" w:pos="360"/>
              </w:tabs>
              <w:spacing w:after="0" w:line="276" w:lineRule="auto"/>
              <w:ind w:left="360" w:hanging="360"/>
              <w:rPr>
                <w:rFonts w:ascii="Times New Roman" w:hAnsi="Times New Roman"/>
              </w:rPr>
            </w:pPr>
            <w:r w:rsidRPr="000D08BD">
              <w:rPr>
                <w:rFonts w:ascii="Times New Roman" w:hAnsi="Times New Roman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62C" w:rsidRPr="000D08BD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0D08BD">
              <w:rPr>
                <w:rFonts w:ascii="Times New Roman" w:hAnsi="Times New Roman"/>
              </w:rPr>
              <w:t>Wymagane parametry i funkcje</w:t>
            </w:r>
          </w:p>
          <w:p w:rsidR="005D062C" w:rsidRPr="0037272C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62C" w:rsidRPr="000D08BD" w:rsidRDefault="005D062C" w:rsidP="005D062C">
            <w:pPr>
              <w:spacing w:after="0"/>
              <w:jc w:val="center"/>
              <w:rPr>
                <w:rFonts w:ascii="Times New Roman" w:hAnsi="Times New Roman"/>
              </w:rPr>
            </w:pPr>
            <w:r w:rsidRPr="000D08BD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62C" w:rsidRPr="000D08BD" w:rsidRDefault="005D062C" w:rsidP="005D062C">
            <w:pPr>
              <w:spacing w:after="0"/>
              <w:rPr>
                <w:rFonts w:ascii="Times New Roman" w:hAnsi="Times New Roman"/>
              </w:rPr>
            </w:pPr>
            <w:r w:rsidRPr="000D08BD">
              <w:rPr>
                <w:rFonts w:ascii="Times New Roman" w:hAnsi="Times New Roman"/>
              </w:rPr>
              <w:t>Parametr oferowany</w:t>
            </w:r>
          </w:p>
        </w:tc>
      </w:tr>
      <w:tr w:rsidR="005D062C" w:rsidRPr="0037272C" w:rsidTr="005D062C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5D062C" w:rsidRPr="000D08BD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Respirator stacjonarny z wyposażeniem – 1 szt.</w:t>
            </w:r>
          </w:p>
          <w:p w:rsidR="005D062C" w:rsidRPr="00D05AB7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5D062C" w:rsidRPr="00D05AB7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5D062C" w:rsidRPr="0037272C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5D062C" w:rsidRPr="0037272C" w:rsidTr="005D062C">
        <w:trPr>
          <w:trHeight w:val="144"/>
        </w:trPr>
        <w:tc>
          <w:tcPr>
            <w:tcW w:w="568" w:type="dxa"/>
            <w:vAlign w:val="center"/>
          </w:tcPr>
          <w:p w:rsidR="005D062C" w:rsidRPr="0037272C" w:rsidRDefault="005D062C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Respirator do terapii pacjentów z zaburzeniami układu krążeniowego oraz niewydolności oddechowej różnego pochodzenia </w:t>
            </w:r>
          </w:p>
        </w:tc>
        <w:tc>
          <w:tcPr>
            <w:tcW w:w="1559" w:type="dxa"/>
            <w:vAlign w:val="center"/>
          </w:tcPr>
          <w:p w:rsidR="005D062C" w:rsidRPr="002A08C3" w:rsidRDefault="005D062C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D062C" w:rsidRPr="0037272C" w:rsidRDefault="005D062C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C64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Respirator przeznaczony dla osób dorosłych oraz dzieci powyżej 4 kg masy ciała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C64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gazowe w tlen z centralnej instalacji lub butli, minimalny zakres 2,8 do 6,0 bar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Złącze niskociśnieniowe tlenu pozwalające na pobór O2 z koncentratora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Wewnętrzna turbina pozwalająca na pracę respiratora bez elektrycznego zasilania zewnętrznego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Zasilanie AC 100-240 V 50 Hz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Awaryjne zasilanie respiratora z akumulatora wewnętrznego min. 120 minut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Wentylacja kontrolowana objętością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Wentylacja kontrolowana ciśnieniem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Wentylacja ciśnieniowo kontrolowana z docelową objętością oddechową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Wentylacja CMV/ Assist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Wentylacja V-SIMV, P-SIMV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Wentylacja CPAP/PSV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Wdech manualny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Oddech spontaniczny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Westchnienia automatyczne z regulacją parametrów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Wentylacja spontaniczna na dwóch poziomach ciśnienia: BIPAP, Bilevel, DuoLevel, SPAP,  i podobne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Wentylacja nieinwazyjna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Wentylacja awaryjna przy bezdechu z regulowanym czasem bezdechu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wstrzymania na wdechu min. do 20 sek.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wstrzymania na wydechu min. do 20 sek.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natlenowania i automatycznego rozpoznawania odłączenia i podłączenia pacjenta przy czynności odsysania z dróg oddechowych z zatrzymaniem pracy respiratora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Automatyczna kompensacja oporów rurki intubacyjnej i </w:t>
            </w:r>
            <w:r>
              <w:rPr>
                <w:rFonts w:ascii="Times New Roman" w:hAnsi="Times New Roman"/>
              </w:rPr>
              <w:t>tracheotomijnej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Częstość oddechów </w:t>
            </w:r>
          </w:p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minimalny zakres 1–100 odd./min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Objętość pojedynczego oddechu </w:t>
            </w:r>
          </w:p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minimalny zakres 20– 2000 ml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Czas wdechu minimalny zakres </w:t>
            </w:r>
          </w:p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0,2 – 10 s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I:E minimalny zakres 4:1 – 1:10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wyboru parametrów zależnych tzn. czasu wdechu lub stosunku wdechu do wydechu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Stężenie tlenu w mieszaninie oddechowej regulowane płynnie w zakresie 21 – 100%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Ciśnienie wdechowe Pinsp </w:t>
            </w:r>
          </w:p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 minimalny zakres 5 – 80 cmH2O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Ciśnienie wspomagania Psupp</w:t>
            </w:r>
          </w:p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 minimalny zakres  0 – 80 cmH2O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PEEP</w:t>
            </w:r>
          </w:p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minimalny zakres  1 – 45 cmH2O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Wysoki poziom ciśnienia przy BIPAP, BILEVEL, DuoLevel, SPAP, APRV</w:t>
            </w:r>
            <w:r w:rsidRPr="002A08C3">
              <w:rPr>
                <w:rFonts w:ascii="Times New Roman" w:hAnsi="Times New Roman"/>
              </w:rPr>
              <w:br/>
              <w:t>Wymagany zakres minimalny: 0-70 cmH2O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Niski poziom ciśnienia przy BIPAP, BILEVEL, DuoLevel, SPAP, APRV</w:t>
            </w:r>
            <w:r w:rsidRPr="002A08C3">
              <w:rPr>
                <w:rFonts w:ascii="Times New Roman" w:hAnsi="Times New Roman"/>
              </w:rPr>
              <w:br/>
              <w:t>Wymagany zakres minimalny: 0-45 cmH2O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Czas wysokiego poziomu ciśnienia przy BIPAP, BILEVEL, DuoLevel, SPAP, APRV</w:t>
            </w:r>
          </w:p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 Wymagany zakres minimalny: 0,2 do 30 sekund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Czas niskiego poziomu ciśnienia przy BIPAP, BILEVEL, DuoLevel, SPAP, APRV. Wymagany zakres minimalny: 0,2 do 30 sekund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Czas narastania ciśnienia min. 0 – 2 s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Przepływowy tryb rozpoznawania oddechu własnego pacjenta minimalny zakres  0,5 – 15 l/min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Ciśnieniowy tryb rozpoznawania oddechu własnego pacjenta minimalny zakres  -0,5 – -10 cmH2O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Regulowane procentowe kryterium</w:t>
            </w:r>
          </w:p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zakończenia fazy wdechowej w trybie</w:t>
            </w:r>
          </w:p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PSV minimalny zakres 10 – 80 [%]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Kolorowy, dotykowy monitor obrazowania parametrów wentylacji, przekątna minimum 12 cali. Możliwość zmiany kąta nachylenia monitora w stosunku do respiratora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Integralny pomiar stężenia tlenu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Całkowita częstość oddychania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Częstość oddechów obowiązkowych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Częstość oddechów spontanicznych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Wydechowa objętość pojedynczego oddechu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Wydechowa objętość pojedynczego oddechu spontanicznego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Objętość całkowitej wentylacji minutowej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Wydechowa objętość minutowa wentylacji spontanicznej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Minutowa objętość przecieku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Ciśnienie szczytowe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Średnie ciśnienie w układzie oddechowym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Ciśnienie PEEP/CPAP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Ciśnienie plateau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oporów wdechowych i wydechowych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podatności statycznej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podatności dynamicznej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ciśnienia PEEPi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– objętość gazu pozostałego w płucach wytwarzana przez wewnętrzny PEEPi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P0.1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NIF- maksymalnego ciśnienia wdechowego, negatywnej siły wdechowej.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Pomiar pracy oddechowej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wskaźnika RSBI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Pomiar stałej czasowej wydechowej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rozbudowy o 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Prezentacja na ekranie trendów graficznych i tabelarycznych z  min. 72 godzin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Alarmy: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Braku zasilania w energię elektryczną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Braku zasilania w tlen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Braku zasilania w powietrze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Objętości oddechowej (wysokiej i niskiej)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Całkowitej objętości minutowej (wysokiej i niskiej)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Wysokiego ciśnienia  w układzie pacjenta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Niskiego ciśnienia w układzie pacjenta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Wysokiej częstości oddechowej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Bezdechu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Hierarchia alarmów w zależności od ważności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Pamięć alarmów z ich opisem, minimum 2000 zdarzeń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Zabezpieczenie przed przypadkową zmianą parametrów wentylacji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rozbudowy o pomiar kapnograficzny z prezentacją krzywej na ekranie respiratora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rozbudowy respiratora o zintegrowany pomiar SpO2 z prezentacją parametrów na ekranie respiratora.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Wstępne ustawienia parametrów wentylacji i alarmów na podstawie wagi pacjenta IBW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Programowalna przez użytkownika konfiguracja startowa respiratora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Autotest aparatu sprawdzający poprawność działania elementów pomiarowych, szczelność i podatność układu oddechowego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Funkcja „zawieszenia” pracy respiratora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Sterylizowalna w autoklawie zastawka wydechowa i wdechowa respiratora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Kompletny układ oddechowy dla dorosłych jednorazowego użytku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Wewnętrzny nebulizator. Wymagany minimalny zakres czasu: 1 – 60 min.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Akcesoria oraz wózek kompatybilne z posiadanymi przez Zamawiającego respiratorami typu sv300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Ramię przegubowe, uchylne do układu oddechowego pacjenta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Szyna do mocowania akcesoriów np. ssak 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6E14" w:rsidRPr="0037272C" w:rsidTr="005D062C">
        <w:trPr>
          <w:trHeight w:val="144"/>
        </w:trPr>
        <w:tc>
          <w:tcPr>
            <w:tcW w:w="568" w:type="dxa"/>
            <w:vAlign w:val="center"/>
          </w:tcPr>
          <w:p w:rsidR="005A6E14" w:rsidRPr="0037272C" w:rsidRDefault="005A6E14" w:rsidP="005D062C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Obsługa poprzez ekran dotykowy, przyciski i pokrętło</w:t>
            </w:r>
          </w:p>
        </w:tc>
        <w:tc>
          <w:tcPr>
            <w:tcW w:w="1559" w:type="dxa"/>
            <w:vAlign w:val="center"/>
          </w:tcPr>
          <w:p w:rsidR="005A6E14" w:rsidRPr="002A08C3" w:rsidRDefault="005A6E14" w:rsidP="005D0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5A6E14" w:rsidRPr="0037272C" w:rsidRDefault="005A6E14" w:rsidP="005D062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D062C" w:rsidRDefault="005D062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6B5C30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6B5C30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Aparat do ogrzewania płynów infuzyjnych – 1 szt.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Urządzenie do podgrzewania płynów infuzyjnych i krwi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Temperatura grzania ustalona na stałym poziomie 40 stopni C (+/- 5 %). Łatwy odczyt temperatury, możliwy w pozycji pionowej i poziomej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Dwa Alarmy zmiany temperatury wizualny oraz dźwiękowy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montażu na szynie, statywie lub ustawienia na powierzchni poziomej. Jednostka sterująca wyposażona w wyświetlacz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Zabezpieczenie przed przegrzaniem, przepięciem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Zestaw startowy wkładów do podgrzewania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5C30" w:rsidRDefault="006B5C30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6B5C30" w:rsidRPr="002A08C3" w:rsidTr="006B5C30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C30" w:rsidRPr="006B5C30" w:rsidRDefault="006B5C30" w:rsidP="006B5C3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6B5C30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C30" w:rsidRPr="006B5C30" w:rsidRDefault="006B5C30" w:rsidP="006B5C30">
            <w:pPr>
              <w:spacing w:after="0" w:line="240" w:lineRule="auto"/>
              <w:rPr>
                <w:rFonts w:ascii="Times New Roman" w:hAnsi="Times New Roman"/>
              </w:rPr>
            </w:pPr>
            <w:r w:rsidRPr="006B5C30">
              <w:rPr>
                <w:rFonts w:ascii="Times New Roman" w:hAnsi="Times New Roman"/>
              </w:rPr>
              <w:t>Wymagane parametry i funkcje</w:t>
            </w:r>
          </w:p>
          <w:p w:rsidR="006B5C30" w:rsidRPr="002A08C3" w:rsidRDefault="006B5C30" w:rsidP="006B5C3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C30" w:rsidRPr="006B5C30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C30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C30" w:rsidRPr="006B5C30" w:rsidRDefault="006B5C30" w:rsidP="006B5C30">
            <w:pPr>
              <w:spacing w:after="0" w:line="240" w:lineRule="auto"/>
              <w:rPr>
                <w:rFonts w:ascii="Times New Roman" w:hAnsi="Times New Roman"/>
              </w:rPr>
            </w:pPr>
            <w:r w:rsidRPr="006B5C30">
              <w:rPr>
                <w:rFonts w:ascii="Times New Roman" w:hAnsi="Times New Roman"/>
              </w:rPr>
              <w:t>Parametr oferowany</w:t>
            </w:r>
          </w:p>
        </w:tc>
      </w:tr>
      <w:tr w:rsidR="006B5C30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Respirator transportowy – 1 szt.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Respirator transportowy, lekki, przenośny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1B079D" w:rsidP="00904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Wentylacja pacjentów dorosłych i dzieci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5102E9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5102E9">
              <w:rPr>
                <w:rFonts w:ascii="Times New Roman" w:hAnsi="Times New Roman"/>
              </w:rPr>
              <w:t xml:space="preserve">Tryby: Wentylacja inwazyjna bądź nieinwazyjna; możliwość wentylacji 100% tlenem bądź 65% mieszanką tlen/powietrze. 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5102E9">
              <w:rPr>
                <w:rFonts w:ascii="Times New Roman" w:hAnsi="Times New Roman"/>
              </w:rPr>
              <w:t xml:space="preserve">CMV, IMV, CPAP oraz Limit Ciśnienia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5102E9">
              <w:rPr>
                <w:rFonts w:ascii="Times New Roman" w:hAnsi="Times New Roman"/>
              </w:rPr>
              <w:t>system alarmów dźwiękowych – niskiego poziomu gazów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System kontrolowanego przepływu gazu dla oddychania spontanicznego o wartości do 140 L/min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Ciśnienia są wskazywane przez manometr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urządzenie kompatybilne z MRI o indukcji pola magnetycznego do 1,5 T,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Częstość oddechów 2 do 50 / minutę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Objętość oddechowa: 360 do 1 500 ml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EE68AA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Szczytowe ciśnienie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pęcherzykowe: 10 do 75 cm H2O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PEEP / CPAP : od 0 do 20 cm H2O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79D" w:rsidRPr="002A08C3" w:rsidTr="00904F97">
        <w:trPr>
          <w:trHeight w:val="144"/>
        </w:trPr>
        <w:tc>
          <w:tcPr>
            <w:tcW w:w="568" w:type="dxa"/>
            <w:vAlign w:val="center"/>
          </w:tcPr>
          <w:p w:rsidR="001B079D" w:rsidRPr="002A08C3" w:rsidRDefault="001B079D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B079D" w:rsidRPr="00EE68AA" w:rsidRDefault="001B079D" w:rsidP="00904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zawieszenia na ramie łóżka </w:t>
            </w:r>
          </w:p>
        </w:tc>
        <w:tc>
          <w:tcPr>
            <w:tcW w:w="1984" w:type="dxa"/>
            <w:vAlign w:val="center"/>
          </w:tcPr>
          <w:p w:rsidR="001B079D" w:rsidRPr="002A08C3" w:rsidRDefault="001B079D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1B079D" w:rsidRPr="002A08C3" w:rsidRDefault="001B079D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max 3 kg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062C" w:rsidRDefault="005D062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6B5C30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6B5C30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Defibrylator półautomatyczny – 1 szt.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Prosty w obsłudze defibrylator o dwufazowej fali wyładowania z kompensacją impedancji pacjent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Defibrylacja tylko w trybie AED z energią od 100-360J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Możliwość konfiguracji protokołu defibrylacji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Automatyczne rozpoznanie użytych elektrod (dorośli, dzieci)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Czas monitorowania pacjenta do 12 godz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Autotesty: okresowe, użytkownik nie musi włączać defibrylatora, aby sprawdzić jego sprawność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Archiwizacja zdarzeń, przebiegów ekg oraz audio z możliwością analizy za pomocą dedykowanego oprogramowania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E3556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Możliwość wykonania </w:t>
            </w:r>
            <w:r w:rsidRPr="00B851AD">
              <w:rPr>
                <w:rFonts w:ascii="Times New Roman" w:hAnsi="Times New Roman"/>
              </w:rPr>
              <w:t>kardiowersji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B5C30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– 0 pkt. 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Możliwość podglądu przebiegu ekg z elektrod defibrylacyjnych i oraz z elektrod ekg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Min. 7 calowy wyświetlacz wysokiej rozdzielczości pokazujący użytkownikowi w jaki sposób przeprowadzić czynności resuscytacjnych zgodnie z najnowszymi wytycznymi ERC/AHA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Niska masa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Walizka lub etui w zestawie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062C" w:rsidRDefault="005D062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6B5C30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6B5C30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Aparat EKG z wózkiem – 3 szt.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lang w:eastAsia="ar-SA"/>
              </w:rPr>
              <w:t>Mobilny zestaw do spoczynkowych badań EKG składający się z aparatu i  wózka mobilnego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Wbudowane zasilanie akumulatorowe na co najmniej 6 godz. ciągłego monitorowania oraz 2 godz. ciągłego wydruku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Ochrona przed impulsem defibrylacji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Komunikacja w jęz. polskim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Wyświetlacz LCD TFT do prezentacji krzywej EKG, wartości parametrów i menu (nie dopuszcza się ekranu dotykowego)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Wyświetlacz o przekątnej min. 5 cali z podświetleniem LED  oraz wysokiej rozdzielczości (min. 800 x 480 pikseli)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Głowica drukująca z automatyczną regulacją linii izotermicznej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Analiza i interpretacja EKG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Sygnał EKG 12 odprowadzeń standardowych – wydruk w formacie 3-kanałowym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Zapis wsteczny EKG (1 – 30 sekund)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Czułość: 5/10/20 mm/mV oraz AUTO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Prędkość zapisu: 5/12,5/25/50 mm/s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Detekcja stymulatora serca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A08C3">
              <w:rPr>
                <w:rFonts w:ascii="Times New Roman" w:hAnsi="Times New Roman" w:cs="Times New Roman"/>
                <w:sz w:val="22"/>
                <w:szCs w:val="22"/>
              </w:rPr>
              <w:t>Szerokość papieru max. 80 mm.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Drukarka termiczna z możliwością zastosowania rolki.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1 op. papieru dedykowanego do zaoferowanego aparatu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Kabel ekg kompatybilny z posiadanymi przez Zamawiającego aparatami  typu r3 lub r12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Klawiatura funkcyjna lub alfanumeryczna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Sygnalizacja braku kontaktu elektrod i odłączenia przewodu ekg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Szybkość ładowania akumulatorów do 100% pojemności 3 – 4  godz.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archiwizacji badania do pamięci wewnętrznej (min. 800 badań)  i eksportu danych do pamięci typu Pendrive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Przegląd badań w formacie w pliku - format pdf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Wyposażenie: przewód pacjenta, elektrody przyssawkowe oraz klipsowe,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062C" w:rsidRDefault="005D062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6B5C30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6B5C30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Monitor transportowy – 1 szt.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Kardiomonitor przenośny o masie nie większej niż 3,8 kg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Kardiomonitor wyposażony w uchwyt służący do przenoszenia.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Kardiomonitor kolorowy z ekranem LCD, z aktywna matrycą TFT, o przekątnej ekranu nie mniejszej niż 12 cali, rozdzielczości co najmniej 800x600 pikseli.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Jednoczesna prezentacja na ekranie co najmniej pięciu różnych krzywych dynamicznych.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Wszystkie dane numeryczne monitorowanych parametrów wyświetlane jednoczasowo na ekranie. Duże czytelne, znaki.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Trendy tabelaryczne i graficzne mierzonych parametrów: co najmniej 120-godzinne.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Zapamiętywanie zdarzeń alarmowych oraz zdarzeń wpisanych przez użytkownika – pamięć co najmniej 100 zestawów odcinków krzywych i wartości parametrów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Kategorie wiekowe pacjentów: dorośli, dzieci i noworodki.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Pomiar i monitorowanie co najmniej następujących parametrów: 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EKG; 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Odchylenie odcinka ST;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Liczba oddechów (RESP); 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Saturacja (Spo2);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Ciśnienie krwi, mierzone metodą nieinwazyjną (NIBP); 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Temperatura (T1,T2,TD).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EKG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częstości rytmu serca: minimum 15÷300 bpm.</w:t>
            </w:r>
            <w:r w:rsidRPr="002A08C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Monitorowanie EKG przy wykorzystaniu przewodu 3. i 5. końcówkowego odprowadzeń.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Funkcja inteligentnego przełączania odprowadzenia – automatyczne przejście na monitorowanie dostępnego  odprowadzenia po odłączeniu elektrody EKG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Dokładność pomiaru częstości rytmu: nie gorsza niż+/- 1%.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Prędkości kreślenia co najmniej do wyboru: 6,25 mm/s; 12,5 mm/s; 25 mm/s; 50 mm/s.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Detekcja stymulatora z graficznym zaznaczeniem na krzywej EKG.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Czułość: co najmniej 0,125 cm/mV; 0,25 cm/mV; 0,5 cm/mV; 1,0 cm/mV; 2 cm/mV; 4,0 cm/mV; auto.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Analiza odchylenia odcinka ST w siedmiu odprowadzeniach jednocześnie w zakresie od -2,0 do +2,0 mmV. Możliwość ustawienia jednostki pomiarowej mm.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Monitorowanie odcinka QT, możliwość ustawienia min. trzech wzorów analizy QTc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Analiza zaburzeń rytmu (co najmniej 23), z rozpoznawaniem co najmniej następujących zaburzeń: 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Bradykardia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Tachykardia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Asystolia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Tachykardia komorowa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Migotanie komór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Migotanie przedsionków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Stymulator nie przechwytuje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Stymulator nie generuje impulsów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Salwa komorowa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PVC/min wysokie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oddechów (RESP)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</w:t>
            </w:r>
            <w:r w:rsidRPr="002A08C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Impedancyjna metoda pomiaru.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pomiaru: minimum 5-150 oddechów /min </w:t>
            </w:r>
            <w:r w:rsidRPr="002A08C3">
              <w:rPr>
                <w:rFonts w:ascii="Times New Roman" w:hAnsi="Times New Roman"/>
                <w:shd w:val="clear" w:color="auto" w:fill="FF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Dokładność pomiaru: nie gorsze niż +/-2 oddech /min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Prędkość kreślenia: co najmniej 3 mm/s; 6,25 mm/s; 12,5 mm/s.</w:t>
            </w:r>
            <w:r w:rsidRPr="002A08C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wyboru odprowadzeń do monitorowania respiracji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saturacji (SpO2)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</w:t>
            </w:r>
            <w:r w:rsidRPr="002A08C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saturacji: 0÷100%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pulsu: co najmniej 30÷250/min.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Dokładność pomiaru saturacji w zakresie 70÷100%: nie gorsza niż +/- 3%.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Funkcja </w:t>
            </w:r>
            <w:r w:rsidRPr="002A08C3">
              <w:rPr>
                <w:rFonts w:ascii="Times New Roman" w:hAnsi="Times New Roman"/>
                <w:color w:val="000000"/>
              </w:rPr>
              <w:t>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 desaturacji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ciśnienia krwi metodą nieinwazyjną (NIBP)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</w:t>
            </w:r>
            <w:r w:rsidRPr="002A08C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Oscylometryczna metoda pomiaru.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ciśnienia: co najmniej 15÷250 mmHg.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Zakres pomiaru pulsu: co najmniej 40÷200 bpm.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Dokładność pomiaru: nie gorsza niż +/- 5mmHg.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Tryb pomiaru: 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 xml:space="preserve">AUTO; </w:t>
            </w:r>
          </w:p>
          <w:p w:rsidR="006B5C30" w:rsidRPr="002A08C3" w:rsidRDefault="006B5C30" w:rsidP="00904F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A08C3">
              <w:rPr>
                <w:rFonts w:ascii="Times New Roman" w:hAnsi="Times New Roman" w:cs="Times New Roman"/>
              </w:rPr>
              <w:t>Ręczny;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STAT (Ciągły);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stazy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programowania interwałów w trybie AUTO: co najmniej 1÷480 minut.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wstępnego ustawienia ciśnienia w mankiecie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Pomiar temperatury (TEMP) – t</w:t>
            </w:r>
            <w:r w:rsidRPr="002A08C3">
              <w:rPr>
                <w:rFonts w:ascii="Times New Roman" w:eastAsia="TimesNewRoman" w:hAnsi="Times New Roman"/>
                <w:lang w:eastAsia="pl-PL"/>
              </w:rPr>
              <w:t>yp zabezpieczenia przed defibrylacją CF.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Zakres pomiarowy: co najmniej 25÷42˚C.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Dokładność pomiaru: nie gorsza niż +/- 0,1˚C.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Jednoczesne wyświetlanie co najmniej trzech wartości : 2 temperatury ciała i temperatura różnicowa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Wyposażenie kardiomonitora w akcesoria pomiarowe.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Kabel EKG 5-odprowadzeniowy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Przewód łączący do mankietów do pomiaru NIBP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Mankiet do pomiaru NIBP średni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Czujnik SpO2 na palec dla dorosłych typu klips 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Czujnik temperatury powierzchniowy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Akcesoria kompatybilne z kardiomonitorami posiadanymi przez Zamawiającego typu umec lub imec lub bv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Gniazdo wyjścia sygnału EKG do synchronizacji defibrylatora.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Łatwa intuicyjna obsługa kardiomonitora przy pomocy, pokrętła, przycisków oraz poprzez ekran dotykowy.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3-stopniowy system alarmów monitorowanych parametrów.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Akustyczne i wizualne sygnalizowanie wszystkich alarmów.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zawieszenia stałego lub czasowego alarmów.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Wybór czasowego zawieszenia alarmów – co najmniej 5 czasów do wyboru.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Ustawianie różnych poziomów alarmowania dla poszczególnych parametrów.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 wyposażony w funkcję obliczeń lekowych, hemodynamicznych, wentylacyjnych, nerkowych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kardiomonitora z sieci elektroenergetycznej 230V AC 50Hz i akumulatora, wbudowanego w kardiomonitor.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Czas pracy kardiomonitora, zasilanego z akumulatora (przy braku napięcia elektroenergetycznej sieci zasilającej), przy monitorowaniu wszystkich mierzonych parametrów (pomiar NIBP co 15 min.): nie krótszy niż 2 godziny.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Czas ładowania akumulatora: nie dłuższy niż 5 godzin.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Graficzny wskaźnik stanu naładowania akumulatora.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Kardiomonitor przystosowany do pracy w sieci.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Interfejs i oprogramowanie sieciowe, umożliwiające pracę kardiomonitora w sieci przewodowej z centralą monitorującą. </w:t>
            </w:r>
            <w:r w:rsidRPr="002A08C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podglądu danych z innych monitorów podłączonych do sieci bez stacji centralnego nadzoru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informowania o alarmach pojawiających się na innych kardiomonitorach podłączonych do wspólnej sieci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zdalnego wyciszania alarmów w innych kardiomonitorach podłączonych do wspólnej sieci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pracy w sieci bezprzewodowej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color w:val="000000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>Kardiomonitor przystosowany do pracy w sieci z centralą pielęgniarską przystosowaną do współpracy z systemami monitorowania wyposażonymi w zaawansowane moduły pomiarowe takie jak:</w:t>
            </w:r>
          </w:p>
          <w:p w:rsidR="006B5C30" w:rsidRPr="002A08C3" w:rsidRDefault="006B5C30" w:rsidP="00904F97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- rzut minutowy metodami termodylucji, IKG, PiCCO; 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- BIS; 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- NMT; 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  <w:color w:val="000000"/>
              </w:rPr>
              <w:t xml:space="preserve">- EEG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Port  USB do podłączenia zewnętrznego nośnika pamięci (przenoszenie konfiguracji między monitorami)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Złącze do podłączenia monitora kopiującego VGA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Cicha praca urządzenia – chłodzenie konwekcyjne bez wentylatora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Monitor zabezpieczony przed zalaniem wodą – stopień ochrony co najmniej IPX1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Na wyposażeniu statyw na kółkach z półką do montażu kardiomonitora i koszykiem lub uchwyt ścienny – do wyboru na etapie instalacji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5C30" w:rsidRDefault="006B5C30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6B5C30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6B5C30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Centrala monitorująca – 1 szt.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System nadzorczy sprzętowo i programowo przystosowany do obsługi min. 10 kardiomonitorów i aparatu do znieczulenia. Wymagana jest instalacja wraz dostawą okablowania, serwera, routera oraz innych potrzebnych elementów potrzebnych do prawidłowego działania systemu nadzorczego.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Centrala powinna umożliwiać bezprzewodowy odbiór sygnału np. z telemetrii lub kardiomonitorów na salach pacjentów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Dwa kolorowe ekrany LCD TFT każdy o przekątnej co najmniej 19’’ zainstalowane na Sali OIOK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Podgląd wszystkich parametrów i przebiegów falowych z  monitorów  przyłóżkowych i aparatu do znieczulenia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Alarmy 3-stopniowe (wizualne i akustyczne) z poszczególnych łóżek, z identyfikacją alarmującego łóżka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Wpisywanie danych demograficznych pacjenta w centrali i w monitorach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Podtrzymanie zasilania elektrycznego każdego stanowiska monitorowania centralnego -min 0,5 godz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"holterowska": przynajmniej 48 godzin pamięci ciągłego zapisu przynajmniej 4 monitorowanych przebiegów falowych (EKG+inne) - nie tylko trendów; z możliwością wglądu w dowolny fragment tego zapisu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Pamięć stanów krytycznych (alarmów i arytmii i innych zdarzeń, z zapisem odcinków monitorowanych krzywych dynamicznych i wartości liczbowych) -minimalna liczba zdarzeń: 50/pacjenta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 komplecie drukarka laserowa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Centrala kompatybilna z zaoferowanymi w postępowaniu kardiomonitorami oraz</w:t>
            </w:r>
            <w:r>
              <w:rPr>
                <w:rFonts w:ascii="Times New Roman" w:hAnsi="Times New Roman"/>
              </w:rPr>
              <w:t xml:space="preserve"> aparatem do znieczulenia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Centrala kompatybilna z kardiomonitorami posiadanymi przez Użytkownika</w:t>
            </w:r>
            <w:r>
              <w:rPr>
                <w:rFonts w:ascii="Times New Roman" w:hAnsi="Times New Roman"/>
              </w:rPr>
              <w:t xml:space="preserve"> serii umec lub bv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Funkcja systemu monitorowania  telemetrycznego pacjentów (odbiornik sygnałów dołączany do centrali i nadajniki noszone przez pacjentów)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E3556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rozbudowy o podgląd na żywo monitorowanych pacjentów poprzez aplikację zainstalowaną na urządzeniach typ smartfon. Serwer do współpracy z systemami mobilnymi opartymi na sieci Wifi oddziale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 – 10 pkt.</w:t>
            </w:r>
          </w:p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NIE – 0 pkt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Dodatkowy podgląd centrali w Pokoju Lekarzy lub Pielęgniarek – do wyboru na etapie realizacji – 1 kpl.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062C" w:rsidRDefault="005D062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6B5C30" w:rsidRPr="002A08C3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6B5C30" w:rsidRPr="002A08C3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8C3">
              <w:rPr>
                <w:rFonts w:ascii="Times New Roman" w:hAnsi="Times New Roman"/>
                <w:b/>
              </w:rPr>
              <w:t>Aparat do mechanicznego masażu serca – 1 szt.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Cykl pracy: min. 50% kompresja / 50 % dekompresja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Działanie urządzenia w pełni elektryczne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Głębokość i częstość kompresji zgodnie z wytycznymi ERC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Głębokość – od 5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2A08C3">
                <w:rPr>
                  <w:rFonts w:ascii="Times New Roman" w:hAnsi="Times New Roman"/>
                </w:rPr>
                <w:t>6 cm</w:t>
              </w:r>
            </w:smartTag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Częstość – od 100 do 120 uc./min.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Aktywna dekompresja – wspomaganie odprężenia klatki piersiowej przez ssawkę ( np. podciśnienie podczas ruchu zwrotnego przyśpiesza relaksację )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Źródło zasilania: 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akumulator wewnętrzny                         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zasilanie ze ściany karetki DC min. 12 – 28 V                                                  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- zasilanie z gniazda sieci AC min. 210 - 250 V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Czas ładowania akumulatora wewnętrznego max. 120 min.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automatycznego doładowywania akumulatora wewnętrznego podczas pracy urządzenia (RKO) z zewnętrznego źródła zasilania (230 V AC lub 12 V DC)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Ładowarka wewnątrz urządzenia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wykonywania ciągłej, nieprzerwanej kompresji w trakcie transportu pacjenta przy  zasilaniu z akumulatora wewnętrznego :  min. </w:t>
            </w:r>
            <w:r>
              <w:rPr>
                <w:rFonts w:ascii="Times New Roman" w:hAnsi="Times New Roman"/>
              </w:rPr>
              <w:t>2</w:t>
            </w:r>
            <w:r w:rsidRPr="002A08C3">
              <w:rPr>
                <w:rFonts w:ascii="Times New Roman" w:hAnsi="Times New Roman"/>
              </w:rPr>
              <w:t xml:space="preserve">0 min.          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E35560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wykonywania ciągłej, nieprzerwanej kompresji w trakcie transportu pacjenta przy  zasilaniu z akumulatora wewnętrznego :  min. 40 min.          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B5C30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 - 0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wykonania defibrylacji bez konieczności zdejmowania urządzenia z pacjenta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Waga kompletnego urządzenia z akcesoriami i torbą /plecakiem &lt; </w:t>
            </w:r>
            <w:smartTag w:uri="urn:schemas-microsoft-com:office:smarttags" w:element="metricconverter">
              <w:smartTagPr>
                <w:attr w:name="ProductID" w:val="12 kg"/>
              </w:smartTagPr>
              <w:r w:rsidRPr="002A08C3">
                <w:rPr>
                  <w:rFonts w:ascii="Times New Roman" w:hAnsi="Times New Roman"/>
                </w:rPr>
                <w:t>12 kg</w:t>
              </w:r>
            </w:smartTag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Bezprzewodowa transmisja danych  z pamięci urządzenia o parametrach prowadzonej resuscytacji i jej przebiegu w czasie do komputera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C30" w:rsidRPr="002A08C3" w:rsidTr="00904F97">
        <w:trPr>
          <w:trHeight w:val="144"/>
        </w:trPr>
        <w:tc>
          <w:tcPr>
            <w:tcW w:w="568" w:type="dxa"/>
            <w:vAlign w:val="center"/>
          </w:tcPr>
          <w:p w:rsidR="006B5C30" w:rsidRPr="002A08C3" w:rsidRDefault="006B5C30" w:rsidP="00904F9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Wyposażenie aparatu:</w:t>
            </w:r>
          </w:p>
          <w:p w:rsidR="006B5C30" w:rsidRPr="002A08C3" w:rsidRDefault="006B5C30" w:rsidP="006B5C30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torba lub plecak</w:t>
            </w:r>
          </w:p>
          <w:p w:rsidR="006B5C30" w:rsidRPr="002A08C3" w:rsidRDefault="006B5C30" w:rsidP="006B5C30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deska pod plecy</w:t>
            </w:r>
          </w:p>
          <w:p w:rsidR="006B5C30" w:rsidRPr="002A08C3" w:rsidRDefault="006B5C30" w:rsidP="006B5C30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podkładka stabilizująca pod głowę</w:t>
            </w:r>
          </w:p>
          <w:p w:rsidR="006B5C30" w:rsidRPr="002A08C3" w:rsidRDefault="006B5C30" w:rsidP="006B5C30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pasy do mocowania rąk pacjenta do urządzenia</w:t>
            </w:r>
          </w:p>
          <w:p w:rsidR="006B5C30" w:rsidRPr="002A08C3" w:rsidRDefault="006B5C30" w:rsidP="006B5C30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jednorazowe elementy bezpośredniego kontaktu z pacjentam przy masażu (min. 12 szt.)</w:t>
            </w:r>
          </w:p>
          <w:p w:rsidR="006B5C30" w:rsidRPr="002A08C3" w:rsidRDefault="006B5C30" w:rsidP="006B5C30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akumulator </w:t>
            </w:r>
          </w:p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ładowarka do akumulatorów</w:t>
            </w:r>
          </w:p>
        </w:tc>
        <w:tc>
          <w:tcPr>
            <w:tcW w:w="1984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B5C30" w:rsidRPr="002A08C3" w:rsidRDefault="006B5C30" w:rsidP="00904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5C30" w:rsidRDefault="006B5C30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9E3A2A" w:rsidRPr="0037272C" w:rsidTr="00904F9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3A2A" w:rsidRPr="0037272C" w:rsidRDefault="009E3A2A" w:rsidP="00904F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3A2A" w:rsidRPr="0037272C" w:rsidRDefault="009E3A2A" w:rsidP="00904F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9E3A2A" w:rsidRPr="0037272C" w:rsidRDefault="009E3A2A" w:rsidP="00904F97">
            <w:pPr>
              <w:spacing w:after="0"/>
              <w:jc w:val="center"/>
              <w:rPr>
                <w:rFonts w:ascii="Times New Roman" w:hAnsi="Times New Roman"/>
              </w:rPr>
            </w:pPr>
            <w:r w:rsidRPr="0037272C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3A2A" w:rsidRPr="0037272C" w:rsidRDefault="009E3A2A" w:rsidP="00904F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E3A2A" w:rsidRPr="0037272C" w:rsidRDefault="009E3A2A" w:rsidP="00904F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72C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9E3A2A" w:rsidRPr="0037272C" w:rsidTr="00904F9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9E3A2A" w:rsidRPr="00D05AB7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Ssak elektryczny</w:t>
            </w:r>
            <w:r w:rsidRPr="00D05AB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mobilny </w:t>
            </w:r>
            <w:r w:rsidRPr="00D05AB7">
              <w:rPr>
                <w:rFonts w:ascii="Times New Roman" w:hAnsi="Times New Roman"/>
                <w:b/>
                <w:bCs/>
              </w:rPr>
              <w:t xml:space="preserve">– </w:t>
            </w:r>
            <w:r>
              <w:rPr>
                <w:rFonts w:ascii="Times New Roman" w:hAnsi="Times New Roman"/>
                <w:b/>
                <w:bCs/>
              </w:rPr>
              <w:t>1 szt.</w:t>
            </w:r>
          </w:p>
          <w:p w:rsidR="009E3A2A" w:rsidRPr="00D05AB7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Oferowany model: ………………………………………</w:t>
            </w:r>
          </w:p>
          <w:p w:rsidR="009E3A2A" w:rsidRPr="00D05AB7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9E3A2A" w:rsidRPr="0037272C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D05AB7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Ssak elektryczny, przejezdny z możliwością odłączenia ssaka od podstawy jezdnej bez udziału serwisu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Zasilanie 230[V], 50 [ Hz], +/-10 [%]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Pobór mocy max. 110 W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Obudowa wykonana z trwałego materiału 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Membranowa, bezolejowa pompa ssąca nie wymagająca konserwacji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Siła ssania minimum 38l/min na wyjściu za cewnikiem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Poziom głośności poniżej 40 dB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Podstawa jezdna z możliwością zamocowania kosza na cewniki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Możliwość mocowania zbiorników o pojemności od 1do </w:t>
            </w:r>
            <w:smartTag w:uri="urn:schemas-microsoft-com:office:smarttags" w:element="metricconverter">
              <w:smartTagPr>
                <w:attr w:name="ProductID" w:val="4 l"/>
              </w:smartTagPr>
              <w:r w:rsidRPr="002A08C3">
                <w:rPr>
                  <w:rFonts w:ascii="Times New Roman" w:hAnsi="Times New Roman"/>
                </w:rPr>
                <w:t>4 l</w:t>
              </w:r>
            </w:smartTag>
            <w:r w:rsidRPr="002A08C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precyzyjnego ustawienia wartości podciśnienia w zakresie do min. 90 kPa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Możliwość pracy ciągłej 24h/dobę, bez ryzyka przegrzania pompy ssącej przy pełnym obciążeniu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 xml:space="preserve">Butla miareczkowana o pojemności 2 l. na odsysane treści, przystosowana do dezynfekcji i sterylizacji, wykonana z nietłukącego materiału 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Szklany zbiornik przeciwprzelewowy zabezpieczający pompę próżniową, wciskany do źródła ssania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Dren do odsysania  silikonowy z możliwością sterylizacji o dł. min. 1,5m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3A2A" w:rsidRPr="0037272C" w:rsidTr="00904F97">
        <w:trPr>
          <w:trHeight w:val="144"/>
        </w:trPr>
        <w:tc>
          <w:tcPr>
            <w:tcW w:w="568" w:type="dxa"/>
            <w:vAlign w:val="center"/>
          </w:tcPr>
          <w:p w:rsidR="009E3A2A" w:rsidRPr="0037272C" w:rsidRDefault="009E3A2A" w:rsidP="00904F9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E3A2A" w:rsidRPr="002A08C3" w:rsidRDefault="009E3A2A" w:rsidP="00904F97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Podstawa jezdna kolumnowa wyposażona w min. 4 podwójne koła w tym dwa z blokadą</w:t>
            </w:r>
          </w:p>
        </w:tc>
        <w:tc>
          <w:tcPr>
            <w:tcW w:w="1559" w:type="dxa"/>
            <w:vAlign w:val="center"/>
          </w:tcPr>
          <w:p w:rsidR="009E3A2A" w:rsidRPr="002A08C3" w:rsidRDefault="009E3A2A" w:rsidP="0090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9E3A2A" w:rsidRPr="0037272C" w:rsidRDefault="009E3A2A" w:rsidP="00904F97">
            <w:pPr>
              <w:spacing w:after="0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Y="3561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E35560" w:rsidRPr="001823B1" w:rsidTr="00E35560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35560" w:rsidRPr="001823B1" w:rsidRDefault="00E35560" w:rsidP="00E35560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35560" w:rsidRPr="001823B1" w:rsidRDefault="00E35560" w:rsidP="00E3556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E35560" w:rsidRPr="001823B1" w:rsidRDefault="00E35560" w:rsidP="00E3556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35560" w:rsidRPr="001823B1" w:rsidRDefault="00E35560" w:rsidP="00E3556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35560" w:rsidRPr="001823B1" w:rsidRDefault="00E35560" w:rsidP="00E355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E35560" w:rsidRPr="001823B1" w:rsidTr="00E35560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E35560" w:rsidRPr="001823B1" w:rsidRDefault="00E35560" w:rsidP="00E35560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E35560" w:rsidRPr="001823B1" w:rsidRDefault="00E35560" w:rsidP="00E35560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35560" w:rsidRPr="001823B1" w:rsidRDefault="00E35560" w:rsidP="00E355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E35560" w:rsidRPr="001823B1" w:rsidRDefault="00E35560" w:rsidP="00E355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35560" w:rsidRPr="001823B1" w:rsidTr="00E35560">
        <w:trPr>
          <w:trHeight w:val="520"/>
        </w:trPr>
        <w:tc>
          <w:tcPr>
            <w:tcW w:w="568" w:type="dxa"/>
            <w:vAlign w:val="center"/>
          </w:tcPr>
          <w:p w:rsidR="00E35560" w:rsidRPr="001823B1" w:rsidRDefault="00E35560" w:rsidP="00E3556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E35560" w:rsidRPr="001823B1" w:rsidRDefault="00E35560" w:rsidP="00E3556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E35560" w:rsidRPr="001823B1" w:rsidRDefault="00E35560" w:rsidP="00E3556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35560" w:rsidRPr="001823B1" w:rsidRDefault="00E35560" w:rsidP="00E35560">
            <w:pPr>
              <w:jc w:val="center"/>
              <w:rPr>
                <w:rFonts w:ascii="Times New Roman" w:hAnsi="Times New Roman"/>
              </w:rPr>
            </w:pPr>
          </w:p>
        </w:tc>
      </w:tr>
      <w:tr w:rsidR="00E35560" w:rsidRPr="001823B1" w:rsidTr="00E35560">
        <w:trPr>
          <w:trHeight w:val="520"/>
        </w:trPr>
        <w:tc>
          <w:tcPr>
            <w:tcW w:w="568" w:type="dxa"/>
            <w:vAlign w:val="center"/>
          </w:tcPr>
          <w:p w:rsidR="00E35560" w:rsidRPr="001823B1" w:rsidRDefault="00E35560" w:rsidP="00E3556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E35560" w:rsidRPr="001823B1" w:rsidRDefault="00E35560" w:rsidP="00E3556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E35560" w:rsidRPr="001823B1" w:rsidRDefault="00E35560" w:rsidP="00E3556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35560" w:rsidRPr="001823B1" w:rsidRDefault="00E35560" w:rsidP="00E35560">
            <w:pPr>
              <w:jc w:val="center"/>
              <w:rPr>
                <w:rFonts w:ascii="Times New Roman" w:hAnsi="Times New Roman"/>
              </w:rPr>
            </w:pPr>
          </w:p>
        </w:tc>
      </w:tr>
      <w:tr w:rsidR="00E35560" w:rsidRPr="001823B1" w:rsidTr="00E35560">
        <w:trPr>
          <w:trHeight w:val="520"/>
        </w:trPr>
        <w:tc>
          <w:tcPr>
            <w:tcW w:w="568" w:type="dxa"/>
            <w:vAlign w:val="center"/>
          </w:tcPr>
          <w:p w:rsidR="00E35560" w:rsidRPr="001823B1" w:rsidRDefault="00E35560" w:rsidP="00E3556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E35560" w:rsidRPr="001823B1" w:rsidRDefault="00E35560" w:rsidP="00E3556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E35560" w:rsidRPr="001823B1" w:rsidRDefault="00E35560" w:rsidP="00E3556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35560" w:rsidRPr="001823B1" w:rsidRDefault="00E35560" w:rsidP="00E35560">
            <w:pPr>
              <w:jc w:val="center"/>
              <w:rPr>
                <w:rFonts w:ascii="Times New Roman" w:hAnsi="Times New Roman"/>
              </w:rPr>
            </w:pPr>
          </w:p>
        </w:tc>
      </w:tr>
      <w:tr w:rsidR="00E35560" w:rsidRPr="001823B1" w:rsidTr="00E35560">
        <w:trPr>
          <w:trHeight w:val="520"/>
        </w:trPr>
        <w:tc>
          <w:tcPr>
            <w:tcW w:w="568" w:type="dxa"/>
            <w:vAlign w:val="center"/>
          </w:tcPr>
          <w:p w:rsidR="00E35560" w:rsidRPr="001823B1" w:rsidRDefault="00E35560" w:rsidP="00E3556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E35560" w:rsidRPr="001823B1" w:rsidRDefault="00E35560" w:rsidP="00E3556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E35560" w:rsidRPr="001823B1" w:rsidRDefault="00E35560" w:rsidP="00E3556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35560" w:rsidRPr="001823B1" w:rsidRDefault="00E35560" w:rsidP="00E35560">
            <w:pPr>
              <w:jc w:val="center"/>
              <w:rPr>
                <w:rFonts w:ascii="Times New Roman" w:hAnsi="Times New Roman"/>
              </w:rPr>
            </w:pPr>
          </w:p>
        </w:tc>
      </w:tr>
      <w:tr w:rsidR="00E35560" w:rsidRPr="001823B1" w:rsidTr="00E35560">
        <w:trPr>
          <w:trHeight w:val="520"/>
        </w:trPr>
        <w:tc>
          <w:tcPr>
            <w:tcW w:w="568" w:type="dxa"/>
            <w:vAlign w:val="center"/>
          </w:tcPr>
          <w:p w:rsidR="00E35560" w:rsidRPr="001823B1" w:rsidRDefault="00E35560" w:rsidP="00E3556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E35560" w:rsidRPr="001823B1" w:rsidRDefault="00E35560" w:rsidP="00E3556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E35560" w:rsidRPr="001823B1" w:rsidRDefault="00E35560" w:rsidP="00E3556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E35560" w:rsidRPr="001823B1" w:rsidRDefault="00E35560" w:rsidP="00E3556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E35560" w:rsidRPr="001823B1" w:rsidRDefault="00E35560" w:rsidP="00E3556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35560" w:rsidRPr="001823B1" w:rsidRDefault="00E35560" w:rsidP="00E35560">
            <w:pPr>
              <w:jc w:val="center"/>
              <w:rPr>
                <w:rFonts w:ascii="Times New Roman" w:hAnsi="Times New Roman"/>
              </w:rPr>
            </w:pPr>
          </w:p>
        </w:tc>
      </w:tr>
      <w:tr w:rsidR="00E35560" w:rsidRPr="001823B1" w:rsidTr="00E35560">
        <w:trPr>
          <w:trHeight w:val="520"/>
        </w:trPr>
        <w:tc>
          <w:tcPr>
            <w:tcW w:w="568" w:type="dxa"/>
            <w:vAlign w:val="center"/>
          </w:tcPr>
          <w:p w:rsidR="00E35560" w:rsidRPr="001823B1" w:rsidRDefault="00E35560" w:rsidP="00E3556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E35560" w:rsidRPr="001823B1" w:rsidRDefault="00E35560" w:rsidP="00E3556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E35560" w:rsidRPr="001823B1" w:rsidRDefault="00E35560" w:rsidP="00E3556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35560" w:rsidRPr="001823B1" w:rsidRDefault="00E35560" w:rsidP="00E35560">
            <w:pPr>
              <w:jc w:val="center"/>
              <w:rPr>
                <w:rFonts w:ascii="Times New Roman" w:hAnsi="Times New Roman"/>
              </w:rPr>
            </w:pPr>
          </w:p>
        </w:tc>
      </w:tr>
      <w:tr w:rsidR="00E35560" w:rsidRPr="001823B1" w:rsidTr="00E35560">
        <w:trPr>
          <w:trHeight w:val="462"/>
        </w:trPr>
        <w:tc>
          <w:tcPr>
            <w:tcW w:w="568" w:type="dxa"/>
            <w:vAlign w:val="center"/>
          </w:tcPr>
          <w:p w:rsidR="00E35560" w:rsidRPr="001823B1" w:rsidRDefault="00E35560" w:rsidP="00E3556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E35560" w:rsidRPr="001823B1" w:rsidRDefault="00E35560" w:rsidP="00E3556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E35560" w:rsidRPr="001823B1" w:rsidRDefault="00E35560" w:rsidP="00E3556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35560" w:rsidRPr="001823B1" w:rsidRDefault="00E35560" w:rsidP="00E35560">
            <w:pPr>
              <w:jc w:val="center"/>
              <w:rPr>
                <w:rFonts w:ascii="Times New Roman" w:hAnsi="Times New Roman"/>
              </w:rPr>
            </w:pPr>
          </w:p>
        </w:tc>
      </w:tr>
      <w:tr w:rsidR="00E35560" w:rsidRPr="001823B1" w:rsidTr="00E35560">
        <w:trPr>
          <w:trHeight w:val="462"/>
        </w:trPr>
        <w:tc>
          <w:tcPr>
            <w:tcW w:w="568" w:type="dxa"/>
            <w:vAlign w:val="center"/>
          </w:tcPr>
          <w:p w:rsidR="00E35560" w:rsidRPr="001823B1" w:rsidRDefault="00E35560" w:rsidP="00E3556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E35560" w:rsidRPr="001823B1" w:rsidRDefault="00E35560" w:rsidP="00E3556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E35560" w:rsidRPr="001823B1" w:rsidRDefault="00E35560" w:rsidP="00E3556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35560" w:rsidRPr="001823B1" w:rsidRDefault="00E35560" w:rsidP="00E35560">
            <w:pPr>
              <w:jc w:val="center"/>
              <w:rPr>
                <w:rFonts w:ascii="Times New Roman" w:hAnsi="Times New Roman"/>
              </w:rPr>
            </w:pPr>
          </w:p>
        </w:tc>
      </w:tr>
      <w:tr w:rsidR="00E35560" w:rsidRPr="001823B1" w:rsidTr="00E35560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60" w:rsidRPr="001823B1" w:rsidRDefault="00E35560" w:rsidP="00E3556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60" w:rsidRPr="001823B1" w:rsidRDefault="00E35560" w:rsidP="00E3556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60" w:rsidRPr="001823B1" w:rsidRDefault="00E35560" w:rsidP="00E3556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60" w:rsidRPr="001823B1" w:rsidRDefault="00E35560" w:rsidP="00E3556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B5C30" w:rsidRDefault="006B5C30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6B5C30" w:rsidRDefault="006B5C30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6B5C30" w:rsidRDefault="006B5C30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6B5C30" w:rsidRDefault="006B5C30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6B5C30" w:rsidRDefault="006B5C30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5D062C" w:rsidRDefault="005D062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A22FDC" w:rsidRPr="003F7724" w:rsidRDefault="00A22FDC" w:rsidP="00A22FDC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436021" w:rsidRDefault="00436021"/>
    <w:sectPr w:rsidR="00436021" w:rsidSect="00CD6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5B" w:rsidRDefault="00C1235B" w:rsidP="00436021">
      <w:pPr>
        <w:spacing w:after="0" w:line="240" w:lineRule="auto"/>
      </w:pPr>
      <w:r>
        <w:separator/>
      </w:r>
    </w:p>
  </w:endnote>
  <w:endnote w:type="continuationSeparator" w:id="0">
    <w:p w:rsidR="00C1235B" w:rsidRDefault="00C1235B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5B" w:rsidRDefault="00C1235B" w:rsidP="00436021">
      <w:pPr>
        <w:spacing w:after="0" w:line="240" w:lineRule="auto"/>
      </w:pPr>
      <w:r>
        <w:separator/>
      </w:r>
    </w:p>
  </w:footnote>
  <w:footnote w:type="continuationSeparator" w:id="0">
    <w:p w:rsidR="00C1235B" w:rsidRDefault="00C1235B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2C" w:rsidRDefault="00BB533D">
    <w:pPr>
      <w:pStyle w:val="Nagwek"/>
      <w:rPr>
        <w:noProof/>
        <w:lang w:eastAsia="pl-PL"/>
      </w:rPr>
    </w:pPr>
    <w:r>
      <w:rPr>
        <w:noProof/>
        <w:lang w:eastAsia="pl-PL"/>
      </w:rPr>
      <w:t>ZAŁ. NR 3.1 DO SIWZ – OPIS PRZEDMIOTU ZAMÓWIENIA</w:t>
    </w:r>
  </w:p>
  <w:p w:rsidR="005D062C" w:rsidRDefault="005D062C">
    <w:pPr>
      <w:pStyle w:val="Nagwek"/>
    </w:pPr>
    <w:r>
      <w:t>Pakiet nr 3</w:t>
    </w:r>
  </w:p>
  <w:p w:rsidR="005D062C" w:rsidRDefault="005D06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9A3404C"/>
    <w:multiLevelType w:val="hybridMultilevel"/>
    <w:tmpl w:val="894A3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44A1B"/>
    <w:rsid w:val="000D08BD"/>
    <w:rsid w:val="001B079D"/>
    <w:rsid w:val="001B4811"/>
    <w:rsid w:val="001D1E23"/>
    <w:rsid w:val="001E11F6"/>
    <w:rsid w:val="002303AA"/>
    <w:rsid w:val="002E5072"/>
    <w:rsid w:val="003045EF"/>
    <w:rsid w:val="003576EF"/>
    <w:rsid w:val="00393E42"/>
    <w:rsid w:val="003B68DE"/>
    <w:rsid w:val="003C519B"/>
    <w:rsid w:val="00436021"/>
    <w:rsid w:val="0056050C"/>
    <w:rsid w:val="005A6E14"/>
    <w:rsid w:val="005D062C"/>
    <w:rsid w:val="005E381A"/>
    <w:rsid w:val="005F592D"/>
    <w:rsid w:val="006143F1"/>
    <w:rsid w:val="00660B42"/>
    <w:rsid w:val="006B5C30"/>
    <w:rsid w:val="006D6904"/>
    <w:rsid w:val="007228C2"/>
    <w:rsid w:val="00763BD4"/>
    <w:rsid w:val="007723FE"/>
    <w:rsid w:val="00773433"/>
    <w:rsid w:val="007A0982"/>
    <w:rsid w:val="008849D2"/>
    <w:rsid w:val="00884C77"/>
    <w:rsid w:val="00884F29"/>
    <w:rsid w:val="008C07B7"/>
    <w:rsid w:val="00957B31"/>
    <w:rsid w:val="0099468B"/>
    <w:rsid w:val="009E3A2A"/>
    <w:rsid w:val="00A22FDC"/>
    <w:rsid w:val="00A7165A"/>
    <w:rsid w:val="00A86886"/>
    <w:rsid w:val="00A90491"/>
    <w:rsid w:val="00B02D8B"/>
    <w:rsid w:val="00B2250E"/>
    <w:rsid w:val="00B51CA3"/>
    <w:rsid w:val="00BB533D"/>
    <w:rsid w:val="00BD2B7B"/>
    <w:rsid w:val="00C1235B"/>
    <w:rsid w:val="00C7783F"/>
    <w:rsid w:val="00CD6391"/>
    <w:rsid w:val="00D544C7"/>
    <w:rsid w:val="00DE3C96"/>
    <w:rsid w:val="00E35560"/>
    <w:rsid w:val="00EB66CF"/>
    <w:rsid w:val="00EC67C5"/>
    <w:rsid w:val="00F33CFF"/>
    <w:rsid w:val="00F779DB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1015AC-1F34-40AE-9FF7-FA4C8121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2E50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qFormat/>
    <w:rsid w:val="006B5C30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12433</Words>
  <Characters>74600</Characters>
  <Application>Microsoft Office Word</Application>
  <DocSecurity>0</DocSecurity>
  <Lines>621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11</cp:revision>
  <dcterms:created xsi:type="dcterms:W3CDTF">2020-05-05T09:33:00Z</dcterms:created>
  <dcterms:modified xsi:type="dcterms:W3CDTF">2020-06-17T08:17:00Z</dcterms:modified>
</cp:coreProperties>
</file>