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E21F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6E5F7A27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B6A0F" wp14:editId="0F106E1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FDE2187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67B92DE7" w14:textId="77777777" w:rsidR="00D82FF7" w:rsidRDefault="00D82FF7" w:rsidP="00D82FF7">
      <w:pPr>
        <w:rPr>
          <w:sz w:val="10"/>
          <w:szCs w:val="20"/>
        </w:rPr>
      </w:pPr>
    </w:p>
    <w:p w14:paraId="4622EC68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4D4246D" w14:textId="7DE03DED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14:paraId="198650DA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D87A36" w14:textId="0D39A00E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C79C4">
        <w:rPr>
          <w:rFonts w:ascii="Times New Roman" w:hAnsi="Times New Roman"/>
        </w:rPr>
        <w:t xml:space="preserve">Łapy, </w:t>
      </w:r>
      <w:r w:rsidR="004C79C4" w:rsidRPr="004C79C4">
        <w:rPr>
          <w:rFonts w:ascii="Times New Roman" w:hAnsi="Times New Roman"/>
        </w:rPr>
        <w:t>0</w:t>
      </w:r>
      <w:r w:rsidR="004A0968">
        <w:rPr>
          <w:rFonts w:ascii="Times New Roman" w:hAnsi="Times New Roman"/>
        </w:rPr>
        <w:t>5</w:t>
      </w:r>
      <w:r w:rsidR="00330770" w:rsidRPr="004C79C4">
        <w:rPr>
          <w:rFonts w:ascii="Times New Roman" w:hAnsi="Times New Roman"/>
        </w:rPr>
        <w:t>.</w:t>
      </w:r>
      <w:r w:rsidR="00283E08" w:rsidRPr="004C79C4">
        <w:rPr>
          <w:rFonts w:ascii="Times New Roman" w:hAnsi="Times New Roman"/>
        </w:rPr>
        <w:t>0</w:t>
      </w:r>
      <w:r w:rsidR="004C79C4" w:rsidRPr="004C79C4">
        <w:rPr>
          <w:rFonts w:ascii="Times New Roman" w:hAnsi="Times New Roman"/>
        </w:rPr>
        <w:t>5</w:t>
      </w:r>
      <w:r w:rsidR="004F1967" w:rsidRPr="004C79C4">
        <w:rPr>
          <w:rFonts w:ascii="Times New Roman" w:hAnsi="Times New Roman"/>
        </w:rPr>
        <w:t>.</w:t>
      </w:r>
      <w:r w:rsidRPr="004C79C4">
        <w:rPr>
          <w:rFonts w:ascii="Times New Roman" w:hAnsi="Times New Roman"/>
        </w:rPr>
        <w:t>20</w:t>
      </w:r>
      <w:r w:rsidR="00283E08" w:rsidRPr="004C79C4">
        <w:rPr>
          <w:rFonts w:ascii="Times New Roman" w:hAnsi="Times New Roman"/>
        </w:rPr>
        <w:t>20</w:t>
      </w:r>
      <w:r w:rsidRPr="004C79C4">
        <w:rPr>
          <w:rFonts w:ascii="Times New Roman" w:hAnsi="Times New Roman"/>
        </w:rPr>
        <w:t xml:space="preserve"> r.</w:t>
      </w:r>
    </w:p>
    <w:p w14:paraId="1BD53A3E" w14:textId="12B7430A" w:rsidR="00397BA3" w:rsidRPr="00E56196" w:rsidRDefault="00924655">
      <w:pPr>
        <w:spacing w:after="0"/>
        <w:jc w:val="both"/>
        <w:rPr>
          <w:rFonts w:ascii="Times New Roman" w:hAnsi="Times New Roman"/>
          <w:color w:val="FF0000"/>
        </w:rPr>
      </w:pPr>
      <w:r w:rsidRPr="00CC5C03">
        <w:rPr>
          <w:rFonts w:ascii="Times New Roman" w:hAnsi="Times New Roman"/>
          <w:color w:val="auto"/>
        </w:rPr>
        <w:t>DAO.261</w:t>
      </w:r>
      <w:r w:rsidR="00EA6E0A">
        <w:rPr>
          <w:rFonts w:ascii="Times New Roman" w:hAnsi="Times New Roman"/>
          <w:color w:val="auto"/>
        </w:rPr>
        <w:t>.</w:t>
      </w:r>
      <w:r w:rsidR="001A7D87">
        <w:rPr>
          <w:rFonts w:ascii="Times New Roman" w:hAnsi="Times New Roman"/>
          <w:color w:val="auto"/>
        </w:rPr>
        <w:t>2</w:t>
      </w:r>
      <w:r w:rsidR="00EA6E0A">
        <w:rPr>
          <w:rFonts w:ascii="Times New Roman" w:hAnsi="Times New Roman"/>
          <w:color w:val="auto"/>
        </w:rPr>
        <w:t>/</w:t>
      </w:r>
      <w:r w:rsidRPr="00CC5C03">
        <w:rPr>
          <w:rFonts w:ascii="Times New Roman" w:hAnsi="Times New Roman"/>
          <w:color w:val="auto"/>
        </w:rPr>
        <w:t>ZP/</w:t>
      </w:r>
      <w:r w:rsidR="00725A7A">
        <w:rPr>
          <w:rFonts w:ascii="Times New Roman" w:hAnsi="Times New Roman"/>
          <w:color w:val="auto"/>
        </w:rPr>
        <w:t>9</w:t>
      </w:r>
      <w:r w:rsidRPr="00CC5C03">
        <w:rPr>
          <w:rFonts w:ascii="Times New Roman" w:hAnsi="Times New Roman"/>
          <w:color w:val="auto"/>
        </w:rPr>
        <w:t>/20</w:t>
      </w:r>
      <w:r w:rsidR="001C5327" w:rsidRPr="00CC5C03">
        <w:rPr>
          <w:rFonts w:ascii="Times New Roman" w:hAnsi="Times New Roman"/>
          <w:color w:val="auto"/>
        </w:rPr>
        <w:t>20</w:t>
      </w:r>
      <w:r w:rsidRPr="00CD5BE2">
        <w:rPr>
          <w:rFonts w:ascii="Times New Roman" w:hAnsi="Times New Roman"/>
          <w:color w:val="auto"/>
        </w:rPr>
        <w:t>/PN</w:t>
      </w:r>
    </w:p>
    <w:p w14:paraId="5E282115" w14:textId="77777777" w:rsidR="009D2A40" w:rsidRPr="00E56196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448A0430" w14:textId="77777777" w:rsidR="00397BA3" w:rsidRPr="00E56196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E56196">
        <w:rPr>
          <w:rFonts w:ascii="Times New Roman" w:hAnsi="Times New Roman"/>
          <w:b/>
          <w:color w:val="auto"/>
        </w:rPr>
        <w:t xml:space="preserve">Wszyscy </w:t>
      </w:r>
      <w:r w:rsidR="00D82FF7" w:rsidRPr="00E56196">
        <w:rPr>
          <w:rFonts w:ascii="Times New Roman" w:hAnsi="Times New Roman"/>
          <w:b/>
          <w:color w:val="auto"/>
        </w:rPr>
        <w:t>W</w:t>
      </w:r>
      <w:r w:rsidRPr="00E56196">
        <w:rPr>
          <w:rFonts w:ascii="Times New Roman" w:hAnsi="Times New Roman"/>
          <w:b/>
          <w:color w:val="auto"/>
        </w:rPr>
        <w:t>ykonawcy / Uczestnicy</w:t>
      </w:r>
      <w:r w:rsidR="00B033CA" w:rsidRPr="00E56196">
        <w:rPr>
          <w:rFonts w:ascii="Times New Roman" w:hAnsi="Times New Roman"/>
          <w:b/>
          <w:color w:val="auto"/>
        </w:rPr>
        <w:t xml:space="preserve"> </w:t>
      </w:r>
      <w:r w:rsidRPr="00E56196">
        <w:rPr>
          <w:rFonts w:ascii="Times New Roman" w:hAnsi="Times New Roman"/>
          <w:b/>
          <w:color w:val="auto"/>
        </w:rPr>
        <w:t xml:space="preserve">postępowania </w:t>
      </w:r>
    </w:p>
    <w:p w14:paraId="7DCF6BF1" w14:textId="77777777" w:rsidR="009D2A40" w:rsidRPr="00E56196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14:paraId="196CF9D5" w14:textId="77777777" w:rsidR="009D2A40" w:rsidRPr="003A567C" w:rsidRDefault="009D2A40" w:rsidP="003E229D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04B92ED5" w14:textId="57B91FA0" w:rsidR="00397BA3" w:rsidRPr="003A567C" w:rsidRDefault="00924655" w:rsidP="003E229D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3A567C">
        <w:rPr>
          <w:rFonts w:ascii="Times New Roman" w:hAnsi="Times New Roman"/>
          <w:b/>
          <w:color w:val="auto"/>
        </w:rPr>
        <w:t>TREŚĆ</w:t>
      </w:r>
      <w:r w:rsidR="00D5314A" w:rsidRPr="003A567C">
        <w:rPr>
          <w:rFonts w:ascii="Times New Roman" w:hAnsi="Times New Roman"/>
          <w:b/>
          <w:color w:val="auto"/>
        </w:rPr>
        <w:t xml:space="preserve"> </w:t>
      </w:r>
      <w:r w:rsidRPr="003A567C">
        <w:rPr>
          <w:rFonts w:ascii="Times New Roman" w:hAnsi="Times New Roman"/>
          <w:b/>
          <w:color w:val="auto"/>
        </w:rPr>
        <w:t xml:space="preserve">PYTAŃ Z UDZIELONYMI ODPOWIEDZIAMI </w:t>
      </w:r>
      <w:r w:rsidRPr="003A567C">
        <w:rPr>
          <w:rFonts w:ascii="Times New Roman" w:hAnsi="Times New Roman"/>
          <w:b/>
          <w:color w:val="auto"/>
        </w:rPr>
        <w:br/>
        <w:t>Dotyczy: postępowania nr ZP/</w:t>
      </w:r>
      <w:r w:rsidR="00725A7A">
        <w:rPr>
          <w:rFonts w:ascii="Times New Roman" w:hAnsi="Times New Roman"/>
          <w:b/>
          <w:color w:val="auto"/>
        </w:rPr>
        <w:t>9</w:t>
      </w:r>
      <w:r w:rsidRPr="003A567C">
        <w:rPr>
          <w:rFonts w:ascii="Times New Roman" w:hAnsi="Times New Roman"/>
          <w:b/>
          <w:color w:val="auto"/>
        </w:rPr>
        <w:t>/20</w:t>
      </w:r>
      <w:r w:rsidR="004A4511" w:rsidRPr="003A567C">
        <w:rPr>
          <w:rFonts w:ascii="Times New Roman" w:hAnsi="Times New Roman"/>
          <w:b/>
          <w:color w:val="auto"/>
        </w:rPr>
        <w:t>20</w:t>
      </w:r>
      <w:r w:rsidRPr="003A567C">
        <w:rPr>
          <w:rFonts w:ascii="Times New Roman" w:hAnsi="Times New Roman"/>
          <w:b/>
          <w:color w:val="auto"/>
        </w:rPr>
        <w:t>/PN</w:t>
      </w:r>
    </w:p>
    <w:bookmarkEnd w:id="0"/>
    <w:p w14:paraId="5937BB76" w14:textId="77777777" w:rsidR="00760678" w:rsidRPr="003A567C" w:rsidRDefault="00760678" w:rsidP="00442C79">
      <w:pPr>
        <w:spacing w:after="0"/>
        <w:jc w:val="both"/>
        <w:rPr>
          <w:rFonts w:ascii="Times New Roman" w:hAnsi="Times New Roman"/>
          <w:b/>
          <w:color w:val="FF0000"/>
        </w:rPr>
      </w:pPr>
    </w:p>
    <w:p w14:paraId="4A1F7FE0" w14:textId="7EE44759" w:rsidR="00397BA3" w:rsidRPr="003A567C" w:rsidRDefault="00924655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3A567C">
        <w:rPr>
          <w:rFonts w:ascii="Times New Roman" w:hAnsi="Times New Roman"/>
          <w:color w:val="auto"/>
        </w:rPr>
        <w:t xml:space="preserve">Zamawiający, </w:t>
      </w:r>
      <w:r w:rsidRPr="003A567C">
        <w:rPr>
          <w:rFonts w:ascii="Times New Roman" w:hAnsi="Times New Roman"/>
          <w:bCs/>
          <w:color w:val="auto"/>
        </w:rPr>
        <w:t>Samodzielny Publiczny Zakład Opieki Zdrowotnej w Łapach</w:t>
      </w:r>
      <w:r w:rsidRPr="003A567C">
        <w:rPr>
          <w:rFonts w:ascii="Times New Roman" w:hAnsi="Times New Roman"/>
          <w:color w:val="auto"/>
        </w:rPr>
        <w:t>, działając na podstawie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art. 38 ust. 2 </w:t>
      </w:r>
      <w:r w:rsidR="00D82FF7" w:rsidRPr="003A567C">
        <w:rPr>
          <w:rFonts w:ascii="Times New Roman" w:hAnsi="Times New Roman"/>
          <w:color w:val="auto"/>
        </w:rPr>
        <w:t xml:space="preserve">ustawy </w:t>
      </w:r>
      <w:r w:rsidRPr="003A567C">
        <w:rPr>
          <w:rFonts w:ascii="Times New Roman" w:hAnsi="Times New Roman"/>
          <w:color w:val="auto"/>
        </w:rPr>
        <w:t xml:space="preserve">Prawo zamówień </w:t>
      </w:r>
      <w:r w:rsidR="00D82FF7" w:rsidRPr="003A567C">
        <w:rPr>
          <w:rFonts w:ascii="Times New Roman" w:hAnsi="Times New Roman"/>
          <w:color w:val="auto"/>
        </w:rPr>
        <w:t>p</w:t>
      </w:r>
      <w:r w:rsidRPr="003A567C">
        <w:rPr>
          <w:rFonts w:ascii="Times New Roman" w:hAnsi="Times New Roman"/>
          <w:color w:val="auto"/>
        </w:rPr>
        <w:t>ublicznych</w:t>
      </w:r>
      <w:r w:rsidR="00D82FF7" w:rsidRPr="003A567C">
        <w:rPr>
          <w:rFonts w:ascii="Times New Roman" w:hAnsi="Times New Roman"/>
          <w:color w:val="auto"/>
        </w:rPr>
        <w:t xml:space="preserve"> z dnia 29 stycznia 2004 r. </w:t>
      </w:r>
      <w:r w:rsidRPr="003A567C">
        <w:rPr>
          <w:rFonts w:ascii="Times New Roman" w:hAnsi="Times New Roman"/>
          <w:color w:val="auto"/>
        </w:rPr>
        <w:t xml:space="preserve">(tj. Dz. U. z  </w:t>
      </w:r>
      <w:r w:rsidR="004F1967" w:rsidRPr="003A567C">
        <w:rPr>
          <w:rFonts w:ascii="Times New Roman" w:hAnsi="Times New Roman"/>
          <w:color w:val="auto"/>
        </w:rPr>
        <w:t>2019 r.,</w:t>
      </w:r>
      <w:r w:rsidR="006A7DAA" w:rsidRPr="003A567C">
        <w:rPr>
          <w:rFonts w:ascii="Times New Roman" w:hAnsi="Times New Roman"/>
          <w:color w:val="auto"/>
        </w:rPr>
        <w:br/>
      </w:r>
      <w:r w:rsidR="004F1967" w:rsidRPr="003A567C">
        <w:rPr>
          <w:rFonts w:ascii="Times New Roman" w:hAnsi="Times New Roman"/>
          <w:color w:val="auto"/>
        </w:rPr>
        <w:t>poz.</w:t>
      </w:r>
      <w:r w:rsidR="009D2A40" w:rsidRPr="003A567C">
        <w:rPr>
          <w:rFonts w:ascii="Times New Roman" w:hAnsi="Times New Roman"/>
          <w:color w:val="auto"/>
        </w:rPr>
        <w:t xml:space="preserve"> 1843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-</w:t>
      </w:r>
      <w:r w:rsidR="007167F4" w:rsidRPr="003A567C">
        <w:rPr>
          <w:rFonts w:ascii="Times New Roman" w:hAnsi="Times New Roman"/>
          <w:color w:val="auto"/>
        </w:rPr>
        <w:t xml:space="preserve"> </w:t>
      </w:r>
      <w:r w:rsidR="009D2A40" w:rsidRPr="003A567C">
        <w:rPr>
          <w:rFonts w:ascii="Times New Roman" w:hAnsi="Times New Roman"/>
          <w:color w:val="auto"/>
        </w:rPr>
        <w:t>tekst jednolity</w:t>
      </w:r>
      <w:r w:rsidRPr="003A567C">
        <w:rPr>
          <w:rFonts w:ascii="Times New Roman" w:hAnsi="Times New Roman"/>
          <w:color w:val="auto"/>
        </w:rPr>
        <w:t>) w odpowiedzi na wniosek Wykonawców o wyjaśnienie treści SIWZ</w:t>
      </w:r>
      <w:r w:rsidR="006A7DAA" w:rsidRPr="003A567C">
        <w:rPr>
          <w:rFonts w:ascii="Times New Roman" w:hAnsi="Times New Roman"/>
          <w:color w:val="auto"/>
        </w:rPr>
        <w:br/>
      </w:r>
      <w:r w:rsidRPr="003A567C">
        <w:rPr>
          <w:rFonts w:ascii="Times New Roman" w:hAnsi="Times New Roman"/>
          <w:color w:val="auto"/>
        </w:rPr>
        <w:t xml:space="preserve">w Przetargu nieograniczonym dotyczącym </w:t>
      </w:r>
      <w:r w:rsidR="0069350F" w:rsidRPr="003A567C">
        <w:rPr>
          <w:rFonts w:ascii="Times New Roman" w:hAnsi="Times New Roman"/>
          <w:b/>
          <w:bCs/>
          <w:color w:val="auto"/>
        </w:rPr>
        <w:t>,,</w:t>
      </w:r>
      <w:r w:rsidR="00725A7A" w:rsidRPr="00725A7A">
        <w:rPr>
          <w:rFonts w:ascii="Times New Roman" w:hAnsi="Times New Roman"/>
          <w:b/>
          <w:bCs/>
          <w:color w:val="auto"/>
        </w:rPr>
        <w:t>Zakup i dostawa aparatury medycznej w ramach Oddziału Chirurgicznego do udzielania świadczeń ginekologicznych</w:t>
      </w:r>
      <w:r w:rsidR="0069350F" w:rsidRPr="003A567C">
        <w:rPr>
          <w:rFonts w:ascii="Times New Roman" w:hAnsi="Times New Roman"/>
          <w:b/>
          <w:bCs/>
          <w:color w:val="auto"/>
        </w:rPr>
        <w:t xml:space="preserve">” </w:t>
      </w:r>
      <w:r w:rsidR="004F1967" w:rsidRPr="003A567C">
        <w:rPr>
          <w:rFonts w:ascii="Times New Roman" w:hAnsi="Times New Roman"/>
          <w:b/>
          <w:bCs/>
          <w:color w:val="auto"/>
        </w:rPr>
        <w:t>(Znak postępowania: ZP/</w:t>
      </w:r>
      <w:r w:rsidR="00725A7A">
        <w:rPr>
          <w:rFonts w:ascii="Times New Roman" w:hAnsi="Times New Roman"/>
          <w:b/>
          <w:bCs/>
          <w:color w:val="auto"/>
        </w:rPr>
        <w:t>9</w:t>
      </w:r>
      <w:r w:rsidR="004F1967" w:rsidRPr="003A567C">
        <w:rPr>
          <w:rFonts w:ascii="Times New Roman" w:hAnsi="Times New Roman"/>
          <w:b/>
          <w:bCs/>
          <w:color w:val="auto"/>
        </w:rPr>
        <w:t>/20</w:t>
      </w:r>
      <w:r w:rsidR="001C5327" w:rsidRPr="003A567C">
        <w:rPr>
          <w:rFonts w:ascii="Times New Roman" w:hAnsi="Times New Roman"/>
          <w:b/>
          <w:bCs/>
          <w:color w:val="auto"/>
        </w:rPr>
        <w:t>20</w:t>
      </w:r>
      <w:r w:rsidR="004F1967" w:rsidRPr="003A567C">
        <w:rPr>
          <w:rFonts w:ascii="Times New Roman" w:hAnsi="Times New Roman"/>
          <w:b/>
          <w:bCs/>
          <w:color w:val="auto"/>
        </w:rPr>
        <w:t>/PN)</w:t>
      </w:r>
      <w:r w:rsidRPr="003A567C">
        <w:rPr>
          <w:rFonts w:ascii="Times New Roman" w:hAnsi="Times New Roman"/>
          <w:color w:val="auto"/>
        </w:rPr>
        <w:t>, przekazuje poniżej treść pytań wraz z odpowiedziami:</w:t>
      </w:r>
    </w:p>
    <w:p w14:paraId="35797E55" w14:textId="77777777" w:rsidR="008A3B72" w:rsidRPr="000A25BB" w:rsidRDefault="008A3B72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2BB83089" w14:textId="542AD3B5" w:rsidR="001A7D87" w:rsidRDefault="001A7D87" w:rsidP="00664E71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</w:rPr>
      </w:pPr>
    </w:p>
    <w:p w14:paraId="66E86A01" w14:textId="37172F83" w:rsidR="001A7D87" w:rsidRPr="001A7D87" w:rsidRDefault="001A7D87" w:rsidP="001A7D87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bookmarkStart w:id="1" w:name="_Hlk39556644"/>
      <w:r w:rsidRPr="00D838B8">
        <w:rPr>
          <w:rFonts w:ascii="Times New Roman" w:eastAsia="Calibri" w:hAnsi="Times New Roman"/>
          <w:b/>
          <w:bCs/>
          <w:color w:val="auto"/>
          <w:u w:val="single"/>
        </w:rPr>
        <w:t>Pytanie nr 1 –</w:t>
      </w:r>
      <w:r w:rsidRPr="001A7D87">
        <w:rPr>
          <w:rFonts w:ascii="Times New Roman" w:eastAsia="Calibri" w:hAnsi="Times New Roman"/>
          <w:b/>
          <w:bCs/>
          <w:color w:val="auto"/>
        </w:rPr>
        <w:t xml:space="preserve"> </w:t>
      </w:r>
      <w:bookmarkEnd w:id="1"/>
      <w:r w:rsidRPr="001A7D87">
        <w:rPr>
          <w:rFonts w:ascii="Times New Roman" w:eastAsia="Calibri" w:hAnsi="Times New Roman"/>
          <w:color w:val="auto"/>
        </w:rPr>
        <w:t>W celu zapewnienia równego traktowania stron umowy i umożliwienia Wykonawcy sprawdzenia zasadności reklamacji wnosimy o wprowadzenie w § 8 ust. 2 projektu umowy 5 dniowego terminu na rozpatrzenie reklamacji.</w:t>
      </w:r>
    </w:p>
    <w:p w14:paraId="7D378E7D" w14:textId="635C5193" w:rsidR="001A7D87" w:rsidRPr="001A7D87" w:rsidRDefault="001A7D87" w:rsidP="001A7D87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</w:rPr>
      </w:pPr>
      <w:bookmarkStart w:id="2" w:name="_Hlk39556693"/>
      <w:r w:rsidRPr="001A7D87">
        <w:rPr>
          <w:rFonts w:ascii="Times New Roman" w:eastAsia="Calibri" w:hAnsi="Times New Roman"/>
          <w:b/>
          <w:bCs/>
          <w:color w:val="auto"/>
          <w:u w:val="single"/>
        </w:rPr>
        <w:t>Odpowiedź:</w:t>
      </w:r>
      <w:r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  <w:r w:rsidR="00E15B32" w:rsidRPr="00E15B32">
        <w:rPr>
          <w:rFonts w:ascii="Times New Roman" w:eastAsia="Calibri" w:hAnsi="Times New Roman"/>
          <w:b/>
          <w:bCs/>
          <w:color w:val="auto"/>
        </w:rPr>
        <w:t>Zamawiający podtrzymuje treść Istotnych Postanowień Przyszłej Umowy.</w:t>
      </w:r>
    </w:p>
    <w:bookmarkEnd w:id="2"/>
    <w:p w14:paraId="0E2DD890" w14:textId="77777777" w:rsidR="001A7D87" w:rsidRDefault="001A7D87" w:rsidP="001A7D87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5762415A" w14:textId="6785AC3F" w:rsidR="001A7D87" w:rsidRPr="001A7D87" w:rsidRDefault="001A7D87" w:rsidP="001A7D87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D838B8">
        <w:rPr>
          <w:rFonts w:ascii="Times New Roman" w:eastAsia="Calibri" w:hAnsi="Times New Roman"/>
          <w:b/>
          <w:bCs/>
          <w:color w:val="auto"/>
          <w:u w:val="single"/>
        </w:rPr>
        <w:t xml:space="preserve">Pytanie nr </w:t>
      </w:r>
      <w:r w:rsidRPr="00D838B8">
        <w:rPr>
          <w:rFonts w:ascii="Times New Roman" w:eastAsia="Calibri" w:hAnsi="Times New Roman"/>
          <w:b/>
          <w:bCs/>
          <w:color w:val="auto"/>
          <w:u w:val="single"/>
        </w:rPr>
        <w:t>2</w:t>
      </w:r>
      <w:r w:rsidRPr="00D838B8">
        <w:rPr>
          <w:rFonts w:ascii="Times New Roman" w:eastAsia="Calibri" w:hAnsi="Times New Roman"/>
          <w:b/>
          <w:bCs/>
          <w:color w:val="auto"/>
          <w:u w:val="single"/>
        </w:rPr>
        <w:t xml:space="preserve"> –</w:t>
      </w:r>
      <w:r w:rsidRPr="001A7D87">
        <w:rPr>
          <w:rFonts w:ascii="Times New Roman" w:eastAsia="Calibri" w:hAnsi="Times New Roman"/>
          <w:b/>
          <w:bCs/>
          <w:color w:val="auto"/>
        </w:rPr>
        <w:t xml:space="preserve"> </w:t>
      </w:r>
      <w:r w:rsidRPr="001A7D87">
        <w:rPr>
          <w:rFonts w:ascii="Times New Roman" w:eastAsia="Calibri" w:hAnsi="Times New Roman"/>
          <w:color w:val="auto"/>
        </w:rPr>
        <w:t>Czy Zamawiający zmieni wysokość kar umownych poprzez wprowadzenie następującego zapisu w  § 8 ust. 1 wzoru umowy:</w:t>
      </w:r>
      <w:r w:rsidRPr="001A7D87">
        <w:rPr>
          <w:rFonts w:ascii="Times New Roman" w:eastAsia="Calibri" w:hAnsi="Times New Roman"/>
          <w:b/>
          <w:bCs/>
          <w:color w:val="auto"/>
          <w:u w:val="single"/>
        </w:rPr>
        <w:t xml:space="preserve"> </w:t>
      </w:r>
    </w:p>
    <w:p w14:paraId="6F7201EB" w14:textId="77777777" w:rsidR="001A7D87" w:rsidRPr="001A7D87" w:rsidRDefault="001A7D87" w:rsidP="001A7D87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A7D87">
        <w:rPr>
          <w:rFonts w:ascii="Times New Roman" w:eastAsia="Calibri" w:hAnsi="Times New Roman"/>
          <w:color w:val="auto"/>
        </w:rPr>
        <w:t xml:space="preserve">W przypadku niewykonania lub nienależytego wykonania umowy Wykonawca zobowiązany będzie do zapłaty na rzecz Zamawiającego kary umownej: </w:t>
      </w:r>
    </w:p>
    <w:p w14:paraId="0C1F539A" w14:textId="735067CE" w:rsidR="001A7D87" w:rsidRPr="001A7D87" w:rsidRDefault="001A7D87" w:rsidP="001A7D87">
      <w:pPr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A7D87">
        <w:rPr>
          <w:rFonts w:ascii="Times New Roman" w:eastAsia="Calibri" w:hAnsi="Times New Roman"/>
          <w:color w:val="auto"/>
        </w:rPr>
        <w:t>z tytułu niedotrzymania terminu dostawy – w wysokości 0,5% wartości brutto niedostarczonej w terminie części umowy, o której mowa w § 3 ust. 1, za każdy dzień opóźnienia od dnia wyznaczonego jako dzień dostawy do dnia dostawy, jednak nie więcej niż 10% wartości brutto niedostarczonej w terminie części umowy,</w:t>
      </w:r>
    </w:p>
    <w:p w14:paraId="28D6EBF3" w14:textId="77777777" w:rsidR="001A7D87" w:rsidRPr="001A7D87" w:rsidRDefault="001A7D87" w:rsidP="001A7D87">
      <w:pPr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A7D87">
        <w:rPr>
          <w:rFonts w:ascii="Times New Roman" w:eastAsia="Calibri" w:hAnsi="Times New Roman"/>
          <w:color w:val="auto"/>
        </w:rPr>
        <w:t xml:space="preserve">z tytułu niewykonania lub nienależytego wykonania umowy z przyczyn leżących po stronie Wykonawcy – w wysokości 10% wartości brutto niewykonanej lub nienależycie wykonanej części umowy, o której mowa w § 3 ust. 1, </w:t>
      </w:r>
    </w:p>
    <w:p w14:paraId="58269B2C" w14:textId="77777777" w:rsidR="001A7D87" w:rsidRPr="001A7D87" w:rsidRDefault="001A7D87" w:rsidP="001A7D87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32D1ED05" w14:textId="7F354332" w:rsidR="001A7D87" w:rsidRPr="001A7D87" w:rsidRDefault="001A7D87" w:rsidP="001A7D87">
      <w:pPr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A7D87">
        <w:rPr>
          <w:rFonts w:ascii="Times New Roman" w:eastAsia="Calibri" w:hAnsi="Times New Roman"/>
          <w:color w:val="auto"/>
        </w:rPr>
        <w:lastRenderedPageBreak/>
        <w:t>z tytułu niedotrzymania terminu naprawy lub wymiany urządzenia, o których mowa</w:t>
      </w:r>
      <w:r w:rsidR="00D838B8">
        <w:rPr>
          <w:rFonts w:ascii="Times New Roman" w:eastAsia="Calibri" w:hAnsi="Times New Roman"/>
          <w:color w:val="auto"/>
        </w:rPr>
        <w:br/>
      </w:r>
      <w:r w:rsidRPr="001A7D87">
        <w:rPr>
          <w:rFonts w:ascii="Times New Roman" w:eastAsia="Calibri" w:hAnsi="Times New Roman"/>
          <w:color w:val="auto"/>
        </w:rPr>
        <w:t>w § 6 ust. 3 – w wysokości 0,5% wartości brutto niewykonanej części  umowy, o której mowa w § 3 ust. 1, za każdy dzień opóźnienia od dnia wyznaczonego jako dzień dostawy do dnia dostawy, jednak nie więcej niż 10% wartości brutto niewykonanej</w:t>
      </w:r>
      <w:r w:rsidR="00D838B8">
        <w:rPr>
          <w:rFonts w:ascii="Times New Roman" w:eastAsia="Calibri" w:hAnsi="Times New Roman"/>
          <w:color w:val="auto"/>
        </w:rPr>
        <w:br/>
      </w:r>
      <w:r w:rsidRPr="001A7D87">
        <w:rPr>
          <w:rFonts w:ascii="Times New Roman" w:eastAsia="Calibri" w:hAnsi="Times New Roman"/>
          <w:color w:val="auto"/>
        </w:rPr>
        <w:t>w terminie części  umowy,</w:t>
      </w:r>
    </w:p>
    <w:p w14:paraId="27A75F14" w14:textId="2D04E369" w:rsidR="001A7D87" w:rsidRPr="001A7D87" w:rsidRDefault="001A7D87" w:rsidP="001A7D87">
      <w:pPr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A7D87">
        <w:rPr>
          <w:rFonts w:ascii="Times New Roman" w:eastAsia="Calibri" w:hAnsi="Times New Roman"/>
          <w:color w:val="auto"/>
        </w:rPr>
        <w:t>z tytułu opóźnienia w dostarczeniu urządzenia zastępczego – w wysokości 0,5% wartości brutto urządzenia, którego dotyczy dostarczenie z opóźnieniem, za każdy dzień opóźnienia od 4-tego dnia naprawy lub od dnia dostarczenia uzgodnionego</w:t>
      </w:r>
      <w:r w:rsidR="00D838B8">
        <w:rPr>
          <w:rFonts w:ascii="Times New Roman" w:eastAsia="Calibri" w:hAnsi="Times New Roman"/>
          <w:color w:val="auto"/>
        </w:rPr>
        <w:br/>
      </w:r>
      <w:r w:rsidRPr="001A7D87">
        <w:rPr>
          <w:rFonts w:ascii="Times New Roman" w:eastAsia="Calibri" w:hAnsi="Times New Roman"/>
          <w:color w:val="auto"/>
        </w:rPr>
        <w:t>z Zamawiającym do dnia dostarczenia urządzenia, jednak nie więcej niż 10% wartości brutto danego urządzenia,</w:t>
      </w:r>
    </w:p>
    <w:p w14:paraId="5AF74BB2" w14:textId="54C71FB6" w:rsidR="001A7D87" w:rsidRPr="001A7D87" w:rsidRDefault="001A7D87" w:rsidP="001A7D87">
      <w:pPr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A7D87">
        <w:rPr>
          <w:rFonts w:ascii="Times New Roman" w:eastAsia="Calibri" w:hAnsi="Times New Roman"/>
          <w:color w:val="auto"/>
        </w:rPr>
        <w:t>z tytułu niedotrzymania terminu gwarancji, o którym mowa w § 6 ust. 1 umowy –</w:t>
      </w:r>
      <w:r w:rsidR="00D838B8">
        <w:rPr>
          <w:rFonts w:ascii="Times New Roman" w:eastAsia="Calibri" w:hAnsi="Times New Roman"/>
          <w:color w:val="auto"/>
        </w:rPr>
        <w:br/>
      </w:r>
      <w:r w:rsidRPr="001A7D87">
        <w:rPr>
          <w:rFonts w:ascii="Times New Roman" w:eastAsia="Calibri" w:hAnsi="Times New Roman"/>
          <w:color w:val="auto"/>
        </w:rPr>
        <w:t>w wysokości 10% niezrealizowanej wartości brutto, o której mowa w § 3 ust. 1 umowy.</w:t>
      </w:r>
    </w:p>
    <w:p w14:paraId="47368BF8" w14:textId="77777777" w:rsidR="00E15B32" w:rsidRPr="001A7D87" w:rsidRDefault="001A7D87" w:rsidP="00E15B32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</w:rPr>
      </w:pPr>
      <w:r w:rsidRPr="001A7D87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E15B32" w:rsidRPr="00E15B32">
        <w:rPr>
          <w:rFonts w:ascii="Times New Roman" w:eastAsia="Calibri" w:hAnsi="Times New Roman"/>
          <w:b/>
          <w:bCs/>
          <w:color w:val="auto"/>
        </w:rPr>
        <w:t>Zamawiający podtrzymuje treść Istotnych Postanowień Przyszłej Umowy.</w:t>
      </w:r>
    </w:p>
    <w:p w14:paraId="0A089BBA" w14:textId="12A48243" w:rsidR="001A7D87" w:rsidRPr="004C79C4" w:rsidRDefault="001A7D87" w:rsidP="00664E71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</w:p>
    <w:p w14:paraId="5894A352" w14:textId="0B10CF54" w:rsidR="00942B01" w:rsidRDefault="00942B01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bookmarkStart w:id="3" w:name="_Hlk38527199"/>
    </w:p>
    <w:p w14:paraId="1EEE71FB" w14:textId="77777777" w:rsidR="004C79C4" w:rsidRPr="00182CB4" w:rsidRDefault="004C79C4" w:rsidP="00116787">
      <w:pPr>
        <w:spacing w:line="276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</w:p>
    <w:bookmarkEnd w:id="3"/>
    <w:p w14:paraId="427758EB" w14:textId="77777777" w:rsidR="001A7D87" w:rsidRDefault="001A7D87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14:paraId="3F185277" w14:textId="4150591C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>DYREKTOR</w:t>
      </w:r>
    </w:p>
    <w:p w14:paraId="23206507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>Samodzielnego Publicznego</w:t>
      </w:r>
    </w:p>
    <w:p w14:paraId="2CD08BC5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>Zakładu Opieki Zdrowotnej w Łapach</w:t>
      </w:r>
    </w:p>
    <w:p w14:paraId="578ED051" w14:textId="7A55903B" w:rsid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14:paraId="3F8B18F3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</w:p>
    <w:p w14:paraId="1CDAA5C5" w14:textId="77777777" w:rsidR="004C79C4" w:rsidRPr="004C79C4" w:rsidRDefault="004C79C4" w:rsidP="004C79C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4C79C4"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  <w:t xml:space="preserve">  Urszula Łapińska</w:t>
      </w:r>
    </w:p>
    <w:p w14:paraId="55897070" w14:textId="77777777" w:rsidR="00B73066" w:rsidRPr="00182CB4" w:rsidRDefault="00B73066" w:rsidP="00116787">
      <w:pPr>
        <w:tabs>
          <w:tab w:val="left" w:pos="1530"/>
        </w:tabs>
        <w:spacing w:line="276" w:lineRule="auto"/>
        <w:rPr>
          <w:color w:val="auto"/>
        </w:rPr>
      </w:pPr>
    </w:p>
    <w:sectPr w:rsidR="00B73066" w:rsidRPr="00182CB4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008A" w14:textId="77777777" w:rsidR="00DE7699" w:rsidRDefault="00DE7699" w:rsidP="00D82FF7">
      <w:pPr>
        <w:spacing w:after="0" w:line="240" w:lineRule="auto"/>
      </w:pPr>
      <w:r>
        <w:separator/>
      </w:r>
    </w:p>
  </w:endnote>
  <w:endnote w:type="continuationSeparator" w:id="0">
    <w:p w14:paraId="4793F43A" w14:textId="77777777" w:rsidR="00DE7699" w:rsidRDefault="00DE769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9DC3" w14:textId="77777777" w:rsidR="00DE7699" w:rsidRDefault="00DE7699" w:rsidP="00D82FF7">
      <w:pPr>
        <w:spacing w:after="0" w:line="240" w:lineRule="auto"/>
      </w:pPr>
      <w:r>
        <w:separator/>
      </w:r>
    </w:p>
  </w:footnote>
  <w:footnote w:type="continuationSeparator" w:id="0">
    <w:p w14:paraId="57B92D28" w14:textId="77777777" w:rsidR="00DE7699" w:rsidRDefault="00DE7699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84E0C"/>
    <w:multiLevelType w:val="hybridMultilevel"/>
    <w:tmpl w:val="7B62FC32"/>
    <w:lvl w:ilvl="0" w:tplc="FE8A91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2DF9"/>
    <w:multiLevelType w:val="hybridMultilevel"/>
    <w:tmpl w:val="940C137C"/>
    <w:lvl w:ilvl="0" w:tplc="D2E2D5EE">
      <w:start w:val="1"/>
      <w:numFmt w:val="decimal"/>
      <w:lvlText w:val="%1)"/>
      <w:lvlJc w:val="left"/>
      <w:pPr>
        <w:ind w:left="1416" w:hanging="696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5"/>
  </w:num>
  <w:num w:numId="5">
    <w:abstractNumId w:val="3"/>
  </w:num>
  <w:num w:numId="6">
    <w:abstractNumId w:val="4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10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1DD3"/>
    <w:rsid w:val="00002883"/>
    <w:rsid w:val="000110A5"/>
    <w:rsid w:val="00011238"/>
    <w:rsid w:val="00020F77"/>
    <w:rsid w:val="00036315"/>
    <w:rsid w:val="00040164"/>
    <w:rsid w:val="00045080"/>
    <w:rsid w:val="00047B9D"/>
    <w:rsid w:val="000642DE"/>
    <w:rsid w:val="00086B42"/>
    <w:rsid w:val="00094C73"/>
    <w:rsid w:val="000A25BB"/>
    <w:rsid w:val="000B6F40"/>
    <w:rsid w:val="000B724C"/>
    <w:rsid w:val="000C00ED"/>
    <w:rsid w:val="000C2DA5"/>
    <w:rsid w:val="000C7838"/>
    <w:rsid w:val="000E3EBE"/>
    <w:rsid w:val="000F0C73"/>
    <w:rsid w:val="0010130F"/>
    <w:rsid w:val="001047E8"/>
    <w:rsid w:val="001121C4"/>
    <w:rsid w:val="00115FC7"/>
    <w:rsid w:val="00116787"/>
    <w:rsid w:val="0013412E"/>
    <w:rsid w:val="001416A4"/>
    <w:rsid w:val="001452E3"/>
    <w:rsid w:val="0015045A"/>
    <w:rsid w:val="001530B3"/>
    <w:rsid w:val="00160D97"/>
    <w:rsid w:val="00162ABB"/>
    <w:rsid w:val="001645FB"/>
    <w:rsid w:val="00170636"/>
    <w:rsid w:val="0017096A"/>
    <w:rsid w:val="0017659F"/>
    <w:rsid w:val="0017669C"/>
    <w:rsid w:val="00177836"/>
    <w:rsid w:val="00182CB4"/>
    <w:rsid w:val="00185CCA"/>
    <w:rsid w:val="001960E4"/>
    <w:rsid w:val="001972CD"/>
    <w:rsid w:val="001A78AB"/>
    <w:rsid w:val="001A7D87"/>
    <w:rsid w:val="001B12EB"/>
    <w:rsid w:val="001B2EF7"/>
    <w:rsid w:val="001C1E43"/>
    <w:rsid w:val="001C5327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72DEC"/>
    <w:rsid w:val="00273DFD"/>
    <w:rsid w:val="00283E08"/>
    <w:rsid w:val="002857CC"/>
    <w:rsid w:val="002960A3"/>
    <w:rsid w:val="002D302A"/>
    <w:rsid w:val="002D7303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3D0"/>
    <w:rsid w:val="00345117"/>
    <w:rsid w:val="0035686F"/>
    <w:rsid w:val="003618E7"/>
    <w:rsid w:val="00385D3F"/>
    <w:rsid w:val="00397BA3"/>
    <w:rsid w:val="003A5132"/>
    <w:rsid w:val="003A567C"/>
    <w:rsid w:val="003C1786"/>
    <w:rsid w:val="003E229D"/>
    <w:rsid w:val="003F691F"/>
    <w:rsid w:val="00404B72"/>
    <w:rsid w:val="00433AB5"/>
    <w:rsid w:val="00434B58"/>
    <w:rsid w:val="00442C79"/>
    <w:rsid w:val="00442D8D"/>
    <w:rsid w:val="004511B6"/>
    <w:rsid w:val="004558A3"/>
    <w:rsid w:val="00467378"/>
    <w:rsid w:val="004719D3"/>
    <w:rsid w:val="00477C7D"/>
    <w:rsid w:val="004901B1"/>
    <w:rsid w:val="004979D2"/>
    <w:rsid w:val="004A0812"/>
    <w:rsid w:val="004A0968"/>
    <w:rsid w:val="004A4511"/>
    <w:rsid w:val="004A7223"/>
    <w:rsid w:val="004B05FF"/>
    <w:rsid w:val="004C79C4"/>
    <w:rsid w:val="004D0D7C"/>
    <w:rsid w:val="004D7FED"/>
    <w:rsid w:val="004E09F2"/>
    <w:rsid w:val="004E3C8C"/>
    <w:rsid w:val="004E44D1"/>
    <w:rsid w:val="004F1967"/>
    <w:rsid w:val="004F6ECF"/>
    <w:rsid w:val="004F7DC3"/>
    <w:rsid w:val="0050501F"/>
    <w:rsid w:val="00510FB7"/>
    <w:rsid w:val="00515270"/>
    <w:rsid w:val="0052614B"/>
    <w:rsid w:val="00530104"/>
    <w:rsid w:val="00547491"/>
    <w:rsid w:val="00550822"/>
    <w:rsid w:val="00574AD1"/>
    <w:rsid w:val="0058481F"/>
    <w:rsid w:val="005853A5"/>
    <w:rsid w:val="00587D49"/>
    <w:rsid w:val="00591A71"/>
    <w:rsid w:val="005A1E9B"/>
    <w:rsid w:val="005B3BE3"/>
    <w:rsid w:val="005B4EFD"/>
    <w:rsid w:val="005B663F"/>
    <w:rsid w:val="005C405F"/>
    <w:rsid w:val="005C4D0B"/>
    <w:rsid w:val="005D16AF"/>
    <w:rsid w:val="005F0B29"/>
    <w:rsid w:val="00614169"/>
    <w:rsid w:val="00615AD1"/>
    <w:rsid w:val="006260C2"/>
    <w:rsid w:val="00630C89"/>
    <w:rsid w:val="00644768"/>
    <w:rsid w:val="006451C1"/>
    <w:rsid w:val="00664E71"/>
    <w:rsid w:val="00674D44"/>
    <w:rsid w:val="00684235"/>
    <w:rsid w:val="0069350F"/>
    <w:rsid w:val="00693A11"/>
    <w:rsid w:val="006A5B04"/>
    <w:rsid w:val="006A7322"/>
    <w:rsid w:val="006A7DAA"/>
    <w:rsid w:val="006C2656"/>
    <w:rsid w:val="006C65AF"/>
    <w:rsid w:val="006D5AA6"/>
    <w:rsid w:val="006D73DC"/>
    <w:rsid w:val="006D7CE8"/>
    <w:rsid w:val="006E30B7"/>
    <w:rsid w:val="006F0641"/>
    <w:rsid w:val="006F22AE"/>
    <w:rsid w:val="007138BD"/>
    <w:rsid w:val="007167F4"/>
    <w:rsid w:val="00723709"/>
    <w:rsid w:val="00725A7A"/>
    <w:rsid w:val="00725C2E"/>
    <w:rsid w:val="00726203"/>
    <w:rsid w:val="00740172"/>
    <w:rsid w:val="00743A21"/>
    <w:rsid w:val="0075002A"/>
    <w:rsid w:val="00751AC4"/>
    <w:rsid w:val="00754191"/>
    <w:rsid w:val="00757C58"/>
    <w:rsid w:val="00760678"/>
    <w:rsid w:val="007638B5"/>
    <w:rsid w:val="00763F53"/>
    <w:rsid w:val="00770B37"/>
    <w:rsid w:val="007760ED"/>
    <w:rsid w:val="00783CCE"/>
    <w:rsid w:val="00794FA6"/>
    <w:rsid w:val="007A4D0C"/>
    <w:rsid w:val="007A6F78"/>
    <w:rsid w:val="007A7D94"/>
    <w:rsid w:val="007B2195"/>
    <w:rsid w:val="007C5312"/>
    <w:rsid w:val="007D1C6C"/>
    <w:rsid w:val="007E04B5"/>
    <w:rsid w:val="007F36D8"/>
    <w:rsid w:val="008015C7"/>
    <w:rsid w:val="008112AF"/>
    <w:rsid w:val="0084783E"/>
    <w:rsid w:val="008727AF"/>
    <w:rsid w:val="008772E9"/>
    <w:rsid w:val="00886578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91146B"/>
    <w:rsid w:val="009211F9"/>
    <w:rsid w:val="00924655"/>
    <w:rsid w:val="00926875"/>
    <w:rsid w:val="00933216"/>
    <w:rsid w:val="009353A0"/>
    <w:rsid w:val="009407E4"/>
    <w:rsid w:val="00942B01"/>
    <w:rsid w:val="00950427"/>
    <w:rsid w:val="00962252"/>
    <w:rsid w:val="00963617"/>
    <w:rsid w:val="00971B4B"/>
    <w:rsid w:val="00980151"/>
    <w:rsid w:val="0098181B"/>
    <w:rsid w:val="00990293"/>
    <w:rsid w:val="00995D12"/>
    <w:rsid w:val="009C2988"/>
    <w:rsid w:val="009C5130"/>
    <w:rsid w:val="009C7BD4"/>
    <w:rsid w:val="009D2A40"/>
    <w:rsid w:val="009E2987"/>
    <w:rsid w:val="009E52AB"/>
    <w:rsid w:val="009F0363"/>
    <w:rsid w:val="009F3576"/>
    <w:rsid w:val="00A004D9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76925"/>
    <w:rsid w:val="00A857CC"/>
    <w:rsid w:val="00A85B25"/>
    <w:rsid w:val="00A94B0D"/>
    <w:rsid w:val="00AA0304"/>
    <w:rsid w:val="00AB284D"/>
    <w:rsid w:val="00AB5CEF"/>
    <w:rsid w:val="00AC79B7"/>
    <w:rsid w:val="00B033CA"/>
    <w:rsid w:val="00B044E7"/>
    <w:rsid w:val="00B13018"/>
    <w:rsid w:val="00B178AA"/>
    <w:rsid w:val="00B33299"/>
    <w:rsid w:val="00B41194"/>
    <w:rsid w:val="00B45646"/>
    <w:rsid w:val="00B57D34"/>
    <w:rsid w:val="00B605C5"/>
    <w:rsid w:val="00B60859"/>
    <w:rsid w:val="00B60AB8"/>
    <w:rsid w:val="00B64A93"/>
    <w:rsid w:val="00B73066"/>
    <w:rsid w:val="00B9360E"/>
    <w:rsid w:val="00B97212"/>
    <w:rsid w:val="00BA2FB5"/>
    <w:rsid w:val="00BC3D22"/>
    <w:rsid w:val="00BE00EF"/>
    <w:rsid w:val="00BE5E08"/>
    <w:rsid w:val="00BF1CA6"/>
    <w:rsid w:val="00BF7E5C"/>
    <w:rsid w:val="00C07252"/>
    <w:rsid w:val="00C22E5B"/>
    <w:rsid w:val="00C25991"/>
    <w:rsid w:val="00C3370A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3256"/>
    <w:rsid w:val="00C76FC8"/>
    <w:rsid w:val="00C82BC0"/>
    <w:rsid w:val="00C86B1C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D0439D"/>
    <w:rsid w:val="00D16D02"/>
    <w:rsid w:val="00D17201"/>
    <w:rsid w:val="00D3108F"/>
    <w:rsid w:val="00D336C1"/>
    <w:rsid w:val="00D47361"/>
    <w:rsid w:val="00D5314A"/>
    <w:rsid w:val="00D5427A"/>
    <w:rsid w:val="00D54ABB"/>
    <w:rsid w:val="00D55F42"/>
    <w:rsid w:val="00D60F04"/>
    <w:rsid w:val="00D667DA"/>
    <w:rsid w:val="00D81E41"/>
    <w:rsid w:val="00D82FF7"/>
    <w:rsid w:val="00D838B8"/>
    <w:rsid w:val="00D949D4"/>
    <w:rsid w:val="00D96FFD"/>
    <w:rsid w:val="00DA45EC"/>
    <w:rsid w:val="00DC37C0"/>
    <w:rsid w:val="00DC47D0"/>
    <w:rsid w:val="00DD1468"/>
    <w:rsid w:val="00DD228F"/>
    <w:rsid w:val="00DD653A"/>
    <w:rsid w:val="00DE7699"/>
    <w:rsid w:val="00DF19DB"/>
    <w:rsid w:val="00DF4583"/>
    <w:rsid w:val="00E003F9"/>
    <w:rsid w:val="00E118B3"/>
    <w:rsid w:val="00E11C48"/>
    <w:rsid w:val="00E15B32"/>
    <w:rsid w:val="00E170C0"/>
    <w:rsid w:val="00E27BC4"/>
    <w:rsid w:val="00E31621"/>
    <w:rsid w:val="00E33531"/>
    <w:rsid w:val="00E53AF3"/>
    <w:rsid w:val="00E5531A"/>
    <w:rsid w:val="00E56196"/>
    <w:rsid w:val="00E72F47"/>
    <w:rsid w:val="00EA6E0A"/>
    <w:rsid w:val="00EC495E"/>
    <w:rsid w:val="00EC7BCE"/>
    <w:rsid w:val="00ED6917"/>
    <w:rsid w:val="00ED73C1"/>
    <w:rsid w:val="00EF118C"/>
    <w:rsid w:val="00EF3D43"/>
    <w:rsid w:val="00EF3E68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90254"/>
    <w:rsid w:val="00FB02CC"/>
    <w:rsid w:val="00FB02F9"/>
    <w:rsid w:val="00FC430F"/>
    <w:rsid w:val="00FC6B0F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26E0FAA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CC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styleId="Zwykatabela1">
    <w:name w:val="Plain Table 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EEEB-52C2-4072-AA3E-FF2FBD47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149</cp:revision>
  <cp:lastPrinted>2020-01-03T07:56:00Z</cp:lastPrinted>
  <dcterms:created xsi:type="dcterms:W3CDTF">2020-01-03T07:03:00Z</dcterms:created>
  <dcterms:modified xsi:type="dcterms:W3CDTF">2020-05-05T05:57:00Z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