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FF7" w:rsidRDefault="00D82FF7" w:rsidP="00D82FF7">
      <w:pPr>
        <w:pStyle w:val="Nagwek3"/>
        <w:ind w:left="-284" w:right="5809"/>
        <w:jc w:val="left"/>
        <w:rPr>
          <w:rFonts w:ascii="Arial" w:hAnsi="Arial"/>
          <w:color w:val="0000FF"/>
          <w:sz w:val="24"/>
          <w:szCs w:val="24"/>
        </w:rPr>
      </w:pPr>
      <w:r>
        <w:rPr>
          <w:rFonts w:ascii="Arial" w:hAnsi="Arial"/>
          <w:color w:val="0000FF"/>
          <w:sz w:val="20"/>
          <w:szCs w:val="24"/>
        </w:rPr>
        <w:t xml:space="preserve">  Powiat Białostocki</w:t>
      </w:r>
    </w:p>
    <w:p w:rsidR="00D82FF7" w:rsidRDefault="00D82FF7" w:rsidP="00D82FF7">
      <w:pPr>
        <w:pStyle w:val="Nagwek3"/>
        <w:rPr>
          <w:rFonts w:ascii="Arial" w:hAnsi="Arial"/>
          <w:b/>
          <w:color w:val="0000FF"/>
          <w:szCs w:val="28"/>
        </w:rPr>
      </w:pPr>
      <w:r>
        <w:rPr>
          <w:noProof/>
        </w:rPr>
        <w:drawing>
          <wp:anchor distT="0" distB="0" distL="114300" distR="114300" simplePos="0" relativeHeight="251659264" behindDoc="1" locked="0" layoutInCell="1" allowOverlap="1">
            <wp:simplePos x="0" y="0"/>
            <wp:positionH relativeFrom="column">
              <wp:posOffset>61595</wp:posOffset>
            </wp:positionH>
            <wp:positionV relativeFrom="paragraph">
              <wp:posOffset>52705</wp:posOffset>
            </wp:positionV>
            <wp:extent cx="819150" cy="9239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noFill/>
                  </pic:spPr>
                </pic:pic>
              </a:graphicData>
            </a:graphic>
          </wp:anchor>
        </w:drawing>
      </w:r>
      <w:r>
        <w:rPr>
          <w:rFonts w:ascii="Arial" w:hAnsi="Arial"/>
          <w:b/>
          <w:color w:val="0000FF"/>
          <w:szCs w:val="28"/>
        </w:rPr>
        <w:t xml:space="preserve">              SAMODZIELNY PUBLICZNY</w:t>
      </w:r>
    </w:p>
    <w:p w:rsidR="00D82FF7" w:rsidRDefault="00D82FF7" w:rsidP="00D82FF7">
      <w:pPr>
        <w:pStyle w:val="Nagwek4"/>
        <w:rPr>
          <w:sz w:val="28"/>
          <w:szCs w:val="28"/>
        </w:rPr>
      </w:pPr>
      <w:r>
        <w:rPr>
          <w:sz w:val="28"/>
          <w:szCs w:val="28"/>
        </w:rPr>
        <w:t xml:space="preserve">                  ZAKŁAD OPIEKI ZDROWOTNEJ W ŁAPACH</w:t>
      </w:r>
    </w:p>
    <w:p w:rsidR="00D82FF7" w:rsidRDefault="00D82FF7" w:rsidP="00D82FF7">
      <w:pPr>
        <w:rPr>
          <w:sz w:val="10"/>
          <w:szCs w:val="20"/>
        </w:rPr>
      </w:pPr>
    </w:p>
    <w:p w:rsidR="00D82FF7" w:rsidRDefault="00D82FF7" w:rsidP="00D82FF7">
      <w:pPr>
        <w:jc w:val="center"/>
        <w:rPr>
          <w:rFonts w:ascii="Arial" w:hAnsi="Arial"/>
          <w:color w:val="0000FF"/>
          <w:sz w:val="24"/>
          <w:szCs w:val="28"/>
        </w:rPr>
      </w:pPr>
      <w:r>
        <w:rPr>
          <w:rFonts w:ascii="Arial" w:hAnsi="Arial"/>
          <w:color w:val="0000FF"/>
          <w:sz w:val="24"/>
          <w:szCs w:val="28"/>
        </w:rPr>
        <w:t xml:space="preserve">                  18-100 Łapy, ul. Janusza Korczaka 23</w:t>
      </w:r>
    </w:p>
    <w:p w:rsidR="00D82FF7" w:rsidRDefault="00D82FF7" w:rsidP="00644768">
      <w:pPr>
        <w:spacing w:after="0"/>
        <w:jc w:val="center"/>
        <w:rPr>
          <w:rFonts w:ascii="Times New Roman" w:hAnsi="Times New Roman"/>
          <w:color w:val="0000FF"/>
          <w:sz w:val="16"/>
          <w:szCs w:val="16"/>
        </w:rPr>
      </w:pPr>
      <w:r>
        <w:rPr>
          <w:color w:val="0000FF"/>
          <w:szCs w:val="16"/>
        </w:rPr>
        <w:t xml:space="preserve">                             tel. 85 814 24 38,    85 814 24 39     </w:t>
      </w:r>
      <w:hyperlink r:id="rId8" w:history="1">
        <w:r>
          <w:rPr>
            <w:rStyle w:val="Hipercze"/>
            <w:szCs w:val="16"/>
          </w:rPr>
          <w:t>www.szpitallapy.pl</w:t>
        </w:r>
      </w:hyperlink>
      <w:hyperlink r:id="rId9" w:history="1">
        <w:r>
          <w:rPr>
            <w:rStyle w:val="Hipercze"/>
            <w:szCs w:val="16"/>
          </w:rPr>
          <w:t>sekretariat@szpitallapy.pl</w:t>
        </w:r>
      </w:hyperlink>
    </w:p>
    <w:p w:rsidR="00D82FF7" w:rsidRDefault="00D82FF7" w:rsidP="00644768">
      <w:pPr>
        <w:pStyle w:val="Nagwek1"/>
        <w:tabs>
          <w:tab w:val="left" w:pos="3544"/>
          <w:tab w:val="center" w:pos="4536"/>
          <w:tab w:val="left" w:pos="5205"/>
        </w:tabs>
        <w:spacing w:before="0"/>
        <w:contextualSpacing/>
        <w:rPr>
          <w:color w:val="0000FF"/>
          <w:sz w:val="20"/>
          <w:szCs w:val="20"/>
        </w:rPr>
      </w:pPr>
      <w:r>
        <w:rPr>
          <w:color w:val="0000FF"/>
          <w:sz w:val="20"/>
          <w:szCs w:val="20"/>
        </w:rPr>
        <w:t xml:space="preserve">                                                      NIP: 966-13-19-909</w:t>
      </w:r>
      <w:r>
        <w:rPr>
          <w:color w:val="0000FF"/>
          <w:sz w:val="20"/>
          <w:szCs w:val="20"/>
        </w:rPr>
        <w:tab/>
      </w:r>
      <w:r>
        <w:rPr>
          <w:color w:val="0000FF"/>
          <w:sz w:val="20"/>
          <w:szCs w:val="20"/>
        </w:rPr>
        <w:tab/>
      </w:r>
      <w:r>
        <w:rPr>
          <w:color w:val="0000FF"/>
          <w:sz w:val="20"/>
          <w:szCs w:val="20"/>
        </w:rPr>
        <w:tab/>
        <w:t xml:space="preserve">            REGON: 050644804</w:t>
      </w:r>
    </w:p>
    <w:p w:rsidR="00397BA3" w:rsidRDefault="00924655">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Łapy, </w:t>
      </w:r>
      <w:r w:rsidR="00E56196">
        <w:rPr>
          <w:rFonts w:ascii="Times New Roman" w:hAnsi="Times New Roman"/>
        </w:rPr>
        <w:t>0</w:t>
      </w:r>
      <w:r w:rsidR="00A07FD3">
        <w:rPr>
          <w:rFonts w:ascii="Times New Roman" w:hAnsi="Times New Roman"/>
        </w:rPr>
        <w:t>6</w:t>
      </w:r>
      <w:bookmarkStart w:id="0" w:name="_GoBack"/>
      <w:bookmarkEnd w:id="0"/>
      <w:r w:rsidR="004F1967">
        <w:rPr>
          <w:rFonts w:ascii="Times New Roman" w:hAnsi="Times New Roman"/>
        </w:rPr>
        <w:t>.</w:t>
      </w:r>
      <w:r w:rsidR="00283E08">
        <w:rPr>
          <w:rFonts w:ascii="Times New Roman" w:hAnsi="Times New Roman"/>
        </w:rPr>
        <w:t>0</w:t>
      </w:r>
      <w:r w:rsidR="00E56196">
        <w:rPr>
          <w:rFonts w:ascii="Times New Roman" w:hAnsi="Times New Roman"/>
        </w:rPr>
        <w:t>4</w:t>
      </w:r>
      <w:r w:rsidR="004F1967">
        <w:rPr>
          <w:rFonts w:ascii="Times New Roman" w:hAnsi="Times New Roman"/>
        </w:rPr>
        <w:t>.</w:t>
      </w:r>
      <w:r>
        <w:rPr>
          <w:rFonts w:ascii="Times New Roman" w:hAnsi="Times New Roman"/>
        </w:rPr>
        <w:t>20</w:t>
      </w:r>
      <w:r w:rsidR="00283E08">
        <w:rPr>
          <w:rFonts w:ascii="Times New Roman" w:hAnsi="Times New Roman"/>
        </w:rPr>
        <w:t>20</w:t>
      </w:r>
      <w:r>
        <w:rPr>
          <w:rFonts w:ascii="Times New Roman" w:hAnsi="Times New Roman"/>
        </w:rPr>
        <w:t xml:space="preserve"> r.</w:t>
      </w:r>
    </w:p>
    <w:p w:rsidR="00397BA3" w:rsidRPr="00E56196" w:rsidRDefault="00924655">
      <w:pPr>
        <w:spacing w:after="0"/>
        <w:jc w:val="both"/>
        <w:rPr>
          <w:rFonts w:ascii="Times New Roman" w:hAnsi="Times New Roman"/>
          <w:color w:val="FF0000"/>
        </w:rPr>
      </w:pPr>
      <w:r w:rsidRPr="00CC5C03">
        <w:rPr>
          <w:rFonts w:ascii="Times New Roman" w:hAnsi="Times New Roman"/>
          <w:color w:val="auto"/>
        </w:rPr>
        <w:t>DAO.261</w:t>
      </w:r>
      <w:r w:rsidR="00EA6E0A">
        <w:rPr>
          <w:rFonts w:ascii="Times New Roman" w:hAnsi="Times New Roman"/>
          <w:color w:val="auto"/>
        </w:rPr>
        <w:t>.1/</w:t>
      </w:r>
      <w:r w:rsidRPr="00CC5C03">
        <w:rPr>
          <w:rFonts w:ascii="Times New Roman" w:hAnsi="Times New Roman"/>
          <w:color w:val="auto"/>
        </w:rPr>
        <w:t>ZP/</w:t>
      </w:r>
      <w:r w:rsidR="00CD5BE2" w:rsidRPr="00CC5C03">
        <w:rPr>
          <w:rFonts w:ascii="Times New Roman" w:hAnsi="Times New Roman"/>
          <w:color w:val="auto"/>
        </w:rPr>
        <w:t>7</w:t>
      </w:r>
      <w:r w:rsidRPr="00CC5C03">
        <w:rPr>
          <w:rFonts w:ascii="Times New Roman" w:hAnsi="Times New Roman"/>
          <w:color w:val="auto"/>
        </w:rPr>
        <w:t>/20</w:t>
      </w:r>
      <w:r w:rsidR="001C5327" w:rsidRPr="00CC5C03">
        <w:rPr>
          <w:rFonts w:ascii="Times New Roman" w:hAnsi="Times New Roman"/>
          <w:color w:val="auto"/>
        </w:rPr>
        <w:t>20</w:t>
      </w:r>
      <w:r w:rsidRPr="00CD5BE2">
        <w:rPr>
          <w:rFonts w:ascii="Times New Roman" w:hAnsi="Times New Roman"/>
          <w:color w:val="auto"/>
        </w:rPr>
        <w:t>/PN</w:t>
      </w:r>
    </w:p>
    <w:p w:rsidR="009D2A40" w:rsidRPr="00E56196" w:rsidRDefault="009D2A40" w:rsidP="00D82FF7">
      <w:pPr>
        <w:spacing w:after="0"/>
        <w:ind w:left="6096"/>
        <w:jc w:val="center"/>
        <w:rPr>
          <w:rFonts w:ascii="Times New Roman" w:hAnsi="Times New Roman"/>
          <w:b/>
          <w:color w:val="FF0000"/>
        </w:rPr>
      </w:pPr>
    </w:p>
    <w:p w:rsidR="00397BA3" w:rsidRPr="00E56196" w:rsidRDefault="00924655" w:rsidP="00D82FF7">
      <w:pPr>
        <w:spacing w:after="0"/>
        <w:ind w:left="6096"/>
        <w:jc w:val="center"/>
        <w:rPr>
          <w:rFonts w:ascii="Times New Roman" w:hAnsi="Times New Roman"/>
          <w:b/>
          <w:color w:val="auto"/>
        </w:rPr>
      </w:pPr>
      <w:r w:rsidRPr="00E56196">
        <w:rPr>
          <w:rFonts w:ascii="Times New Roman" w:hAnsi="Times New Roman"/>
          <w:b/>
          <w:color w:val="auto"/>
        </w:rPr>
        <w:t xml:space="preserve">Wszyscy </w:t>
      </w:r>
      <w:r w:rsidR="00D82FF7" w:rsidRPr="00E56196">
        <w:rPr>
          <w:rFonts w:ascii="Times New Roman" w:hAnsi="Times New Roman"/>
          <w:b/>
          <w:color w:val="auto"/>
        </w:rPr>
        <w:t>W</w:t>
      </w:r>
      <w:r w:rsidRPr="00E56196">
        <w:rPr>
          <w:rFonts w:ascii="Times New Roman" w:hAnsi="Times New Roman"/>
          <w:b/>
          <w:color w:val="auto"/>
        </w:rPr>
        <w:t>ykonawcy / Uczestnicy</w:t>
      </w:r>
      <w:r w:rsidR="00B033CA" w:rsidRPr="00E56196">
        <w:rPr>
          <w:rFonts w:ascii="Times New Roman" w:hAnsi="Times New Roman"/>
          <w:b/>
          <w:color w:val="auto"/>
        </w:rPr>
        <w:t xml:space="preserve"> </w:t>
      </w:r>
      <w:r w:rsidRPr="00E56196">
        <w:rPr>
          <w:rFonts w:ascii="Times New Roman" w:hAnsi="Times New Roman"/>
          <w:b/>
          <w:color w:val="auto"/>
        </w:rPr>
        <w:t xml:space="preserve">postępowania </w:t>
      </w:r>
    </w:p>
    <w:p w:rsidR="009D2A40" w:rsidRPr="00E56196" w:rsidRDefault="009D2A40" w:rsidP="00442C79">
      <w:pPr>
        <w:spacing w:after="0"/>
        <w:rPr>
          <w:rFonts w:ascii="Times New Roman" w:hAnsi="Times New Roman"/>
          <w:b/>
          <w:color w:val="FF0000"/>
        </w:rPr>
      </w:pPr>
    </w:p>
    <w:p w:rsidR="009D2A40" w:rsidRPr="00E56196" w:rsidRDefault="009D2A40" w:rsidP="003E229D">
      <w:pPr>
        <w:spacing w:after="0"/>
        <w:jc w:val="center"/>
        <w:rPr>
          <w:rFonts w:ascii="Times New Roman" w:hAnsi="Times New Roman"/>
          <w:b/>
          <w:color w:val="FF0000"/>
        </w:rPr>
      </w:pPr>
    </w:p>
    <w:p w:rsidR="00397BA3" w:rsidRPr="00E56196" w:rsidRDefault="00924655" w:rsidP="003E229D">
      <w:pPr>
        <w:spacing w:after="0"/>
        <w:jc w:val="center"/>
        <w:rPr>
          <w:rFonts w:ascii="Times New Roman" w:hAnsi="Times New Roman"/>
          <w:b/>
          <w:color w:val="FF0000"/>
        </w:rPr>
      </w:pPr>
      <w:r w:rsidRPr="00E56196">
        <w:rPr>
          <w:rFonts w:ascii="Times New Roman" w:hAnsi="Times New Roman"/>
          <w:b/>
          <w:color w:val="auto"/>
        </w:rPr>
        <w:t>TREŚĆ</w:t>
      </w:r>
      <w:r w:rsidR="00D5314A" w:rsidRPr="00E56196">
        <w:rPr>
          <w:rFonts w:ascii="Times New Roman" w:hAnsi="Times New Roman"/>
          <w:b/>
          <w:color w:val="auto"/>
        </w:rPr>
        <w:t xml:space="preserve"> </w:t>
      </w:r>
      <w:r w:rsidRPr="00E56196">
        <w:rPr>
          <w:rFonts w:ascii="Times New Roman" w:hAnsi="Times New Roman"/>
          <w:b/>
          <w:color w:val="auto"/>
        </w:rPr>
        <w:t xml:space="preserve">PYTAŃ Z UDZIELONYMI ODPOWIEDZIAMI </w:t>
      </w:r>
      <w:r w:rsidRPr="00E56196">
        <w:rPr>
          <w:rFonts w:ascii="Times New Roman" w:hAnsi="Times New Roman"/>
          <w:b/>
          <w:color w:val="auto"/>
        </w:rPr>
        <w:br/>
        <w:t>Dotyczy: postępowania nr ZP/</w:t>
      </w:r>
      <w:r w:rsidR="00E56196" w:rsidRPr="00E56196">
        <w:rPr>
          <w:rFonts w:ascii="Times New Roman" w:hAnsi="Times New Roman"/>
          <w:b/>
          <w:color w:val="auto"/>
        </w:rPr>
        <w:t>7</w:t>
      </w:r>
      <w:r w:rsidRPr="00E56196">
        <w:rPr>
          <w:rFonts w:ascii="Times New Roman" w:hAnsi="Times New Roman"/>
          <w:b/>
          <w:color w:val="auto"/>
        </w:rPr>
        <w:t>/20</w:t>
      </w:r>
      <w:r w:rsidR="004A4511" w:rsidRPr="00E56196">
        <w:rPr>
          <w:rFonts w:ascii="Times New Roman" w:hAnsi="Times New Roman"/>
          <w:b/>
          <w:color w:val="auto"/>
        </w:rPr>
        <w:t>20</w:t>
      </w:r>
      <w:r w:rsidRPr="00E56196">
        <w:rPr>
          <w:rFonts w:ascii="Times New Roman" w:hAnsi="Times New Roman"/>
          <w:b/>
          <w:color w:val="auto"/>
        </w:rPr>
        <w:t>/PN</w:t>
      </w:r>
    </w:p>
    <w:p w:rsidR="00B033CA" w:rsidRPr="00E56196" w:rsidRDefault="00B033CA" w:rsidP="00442C79">
      <w:pPr>
        <w:spacing w:after="0"/>
        <w:jc w:val="both"/>
        <w:rPr>
          <w:rFonts w:ascii="Times New Roman" w:hAnsi="Times New Roman"/>
          <w:b/>
          <w:color w:val="FF0000"/>
        </w:rPr>
      </w:pPr>
    </w:p>
    <w:p w:rsidR="00760678" w:rsidRPr="00E56196" w:rsidRDefault="00760678" w:rsidP="00442C79">
      <w:pPr>
        <w:spacing w:after="0"/>
        <w:jc w:val="both"/>
        <w:rPr>
          <w:rFonts w:ascii="Times New Roman" w:hAnsi="Times New Roman"/>
          <w:b/>
          <w:color w:val="FF0000"/>
        </w:rPr>
      </w:pPr>
    </w:p>
    <w:p w:rsidR="00397BA3" w:rsidRPr="00E56196" w:rsidRDefault="00924655" w:rsidP="00116787">
      <w:pPr>
        <w:spacing w:after="0" w:line="276" w:lineRule="auto"/>
        <w:jc w:val="both"/>
        <w:rPr>
          <w:rFonts w:ascii="Times New Roman" w:hAnsi="Times New Roman"/>
          <w:color w:val="FF0000"/>
        </w:rPr>
      </w:pPr>
      <w:r w:rsidRPr="00E56196">
        <w:rPr>
          <w:rFonts w:ascii="Times New Roman" w:hAnsi="Times New Roman"/>
          <w:color w:val="auto"/>
        </w:rPr>
        <w:t xml:space="preserve">Zamawiający, </w:t>
      </w:r>
      <w:r w:rsidRPr="00E56196">
        <w:rPr>
          <w:rFonts w:ascii="Times New Roman" w:hAnsi="Times New Roman"/>
          <w:bCs/>
          <w:color w:val="auto"/>
        </w:rPr>
        <w:t>Samodzielny Publiczny Zakład Opieki Zdrowotnej w Łapach</w:t>
      </w:r>
      <w:r w:rsidRPr="00E56196">
        <w:rPr>
          <w:rFonts w:ascii="Times New Roman" w:hAnsi="Times New Roman"/>
          <w:color w:val="auto"/>
        </w:rPr>
        <w:t>, działając na podstawie</w:t>
      </w:r>
      <w:r w:rsidR="006A7DAA">
        <w:rPr>
          <w:rFonts w:ascii="Times New Roman" w:hAnsi="Times New Roman"/>
          <w:color w:val="auto"/>
        </w:rPr>
        <w:br/>
      </w:r>
      <w:r w:rsidRPr="00E56196">
        <w:rPr>
          <w:rFonts w:ascii="Times New Roman" w:hAnsi="Times New Roman"/>
          <w:color w:val="auto"/>
        </w:rPr>
        <w:t xml:space="preserve">art. 38 ust. 2 </w:t>
      </w:r>
      <w:r w:rsidR="00D82FF7" w:rsidRPr="00E56196">
        <w:rPr>
          <w:rFonts w:ascii="Times New Roman" w:hAnsi="Times New Roman"/>
          <w:color w:val="auto"/>
        </w:rPr>
        <w:t xml:space="preserve">ustawy </w:t>
      </w:r>
      <w:r w:rsidRPr="00E56196">
        <w:rPr>
          <w:rFonts w:ascii="Times New Roman" w:hAnsi="Times New Roman"/>
          <w:color w:val="auto"/>
        </w:rPr>
        <w:t xml:space="preserve">Prawo zamówień </w:t>
      </w:r>
      <w:r w:rsidR="00D82FF7" w:rsidRPr="00E56196">
        <w:rPr>
          <w:rFonts w:ascii="Times New Roman" w:hAnsi="Times New Roman"/>
          <w:color w:val="auto"/>
        </w:rPr>
        <w:t>p</w:t>
      </w:r>
      <w:r w:rsidRPr="00E56196">
        <w:rPr>
          <w:rFonts w:ascii="Times New Roman" w:hAnsi="Times New Roman"/>
          <w:color w:val="auto"/>
        </w:rPr>
        <w:t>ublicznych</w:t>
      </w:r>
      <w:r w:rsidR="00D82FF7" w:rsidRPr="00E56196">
        <w:rPr>
          <w:rFonts w:ascii="Times New Roman" w:hAnsi="Times New Roman"/>
          <w:color w:val="auto"/>
        </w:rPr>
        <w:t xml:space="preserve"> z dnia 29 stycznia 2004 r. </w:t>
      </w:r>
      <w:r w:rsidRPr="00E56196">
        <w:rPr>
          <w:rFonts w:ascii="Times New Roman" w:hAnsi="Times New Roman"/>
          <w:color w:val="auto"/>
        </w:rPr>
        <w:t xml:space="preserve">(tj. Dz. U. z  </w:t>
      </w:r>
      <w:r w:rsidR="004F1967" w:rsidRPr="00E56196">
        <w:rPr>
          <w:rFonts w:ascii="Times New Roman" w:hAnsi="Times New Roman"/>
          <w:color w:val="auto"/>
        </w:rPr>
        <w:t>2019 r.,</w:t>
      </w:r>
      <w:r w:rsidR="006A7DAA">
        <w:rPr>
          <w:rFonts w:ascii="Times New Roman" w:hAnsi="Times New Roman"/>
          <w:color w:val="auto"/>
        </w:rPr>
        <w:br/>
      </w:r>
      <w:r w:rsidR="004F1967" w:rsidRPr="00E56196">
        <w:rPr>
          <w:rFonts w:ascii="Times New Roman" w:hAnsi="Times New Roman"/>
          <w:color w:val="auto"/>
        </w:rPr>
        <w:t>poz.</w:t>
      </w:r>
      <w:r w:rsidR="009D2A40" w:rsidRPr="00E56196">
        <w:rPr>
          <w:rFonts w:ascii="Times New Roman" w:hAnsi="Times New Roman"/>
          <w:color w:val="auto"/>
        </w:rPr>
        <w:t xml:space="preserve"> 1843</w:t>
      </w:r>
      <w:r w:rsidR="007167F4" w:rsidRPr="00E56196">
        <w:rPr>
          <w:rFonts w:ascii="Times New Roman" w:hAnsi="Times New Roman"/>
          <w:color w:val="auto"/>
        </w:rPr>
        <w:t xml:space="preserve"> </w:t>
      </w:r>
      <w:r w:rsidR="009D2A40" w:rsidRPr="00E56196">
        <w:rPr>
          <w:rFonts w:ascii="Times New Roman" w:hAnsi="Times New Roman"/>
          <w:color w:val="auto"/>
        </w:rPr>
        <w:t>-</w:t>
      </w:r>
      <w:r w:rsidR="007167F4" w:rsidRPr="00E56196">
        <w:rPr>
          <w:rFonts w:ascii="Times New Roman" w:hAnsi="Times New Roman"/>
          <w:color w:val="auto"/>
        </w:rPr>
        <w:t xml:space="preserve"> </w:t>
      </w:r>
      <w:r w:rsidR="009D2A40" w:rsidRPr="00E56196">
        <w:rPr>
          <w:rFonts w:ascii="Times New Roman" w:hAnsi="Times New Roman"/>
          <w:color w:val="auto"/>
        </w:rPr>
        <w:t>tekst jednolity</w:t>
      </w:r>
      <w:r w:rsidRPr="00E56196">
        <w:rPr>
          <w:rFonts w:ascii="Times New Roman" w:hAnsi="Times New Roman"/>
          <w:color w:val="auto"/>
        </w:rPr>
        <w:t>) w odpowiedzi na wniosek Wykonawców o wyjaśnienie treści SIWZ</w:t>
      </w:r>
      <w:r w:rsidR="006A7DAA">
        <w:rPr>
          <w:rFonts w:ascii="Times New Roman" w:hAnsi="Times New Roman"/>
          <w:color w:val="auto"/>
        </w:rPr>
        <w:br/>
      </w:r>
      <w:r w:rsidRPr="00E56196">
        <w:rPr>
          <w:rFonts w:ascii="Times New Roman" w:hAnsi="Times New Roman"/>
          <w:color w:val="auto"/>
        </w:rPr>
        <w:t xml:space="preserve">w Przetargu nieograniczonym dotyczącym </w:t>
      </w:r>
      <w:r w:rsidR="004F1967" w:rsidRPr="00E56196">
        <w:rPr>
          <w:rFonts w:ascii="Times New Roman" w:hAnsi="Times New Roman"/>
          <w:b/>
          <w:bCs/>
          <w:color w:val="auto"/>
        </w:rPr>
        <w:t>,,</w:t>
      </w:r>
      <w:r w:rsidR="00116787" w:rsidRPr="00116787">
        <w:rPr>
          <w:rFonts w:ascii="Times New Roman" w:hAnsi="Times New Roman"/>
          <w:b/>
          <w:bCs/>
          <w:color w:val="auto"/>
        </w:rPr>
        <w:t>Dzierżawa 9 aparatów</w:t>
      </w:r>
      <w:r w:rsidR="00116787">
        <w:rPr>
          <w:rFonts w:ascii="Times New Roman" w:hAnsi="Times New Roman"/>
          <w:b/>
          <w:bCs/>
          <w:color w:val="auto"/>
        </w:rPr>
        <w:t xml:space="preserve"> </w:t>
      </w:r>
      <w:r w:rsidR="00116787" w:rsidRPr="00116787">
        <w:rPr>
          <w:rFonts w:ascii="Times New Roman" w:hAnsi="Times New Roman"/>
          <w:b/>
          <w:bCs/>
          <w:color w:val="auto"/>
        </w:rPr>
        <w:t>do hemodializy</w:t>
      </w:r>
      <w:r w:rsidR="006A7DAA">
        <w:rPr>
          <w:rFonts w:ascii="Times New Roman" w:hAnsi="Times New Roman"/>
          <w:b/>
          <w:bCs/>
          <w:color w:val="auto"/>
        </w:rPr>
        <w:t xml:space="preserve"> </w:t>
      </w:r>
      <w:r w:rsidR="00116787" w:rsidRPr="00116787">
        <w:rPr>
          <w:rFonts w:ascii="Times New Roman" w:hAnsi="Times New Roman"/>
          <w:b/>
          <w:bCs/>
          <w:color w:val="auto"/>
        </w:rPr>
        <w:t>oraz sukcesywna dostawa zużywalnych materiałów do aparatów</w:t>
      </w:r>
      <w:r w:rsidR="006A7DAA">
        <w:rPr>
          <w:rFonts w:ascii="Times New Roman" w:hAnsi="Times New Roman"/>
          <w:b/>
          <w:bCs/>
          <w:color w:val="auto"/>
        </w:rPr>
        <w:t>”</w:t>
      </w:r>
      <w:r w:rsidR="008A3B72" w:rsidRPr="00E56196">
        <w:rPr>
          <w:rFonts w:ascii="Times New Roman" w:hAnsi="Times New Roman"/>
          <w:b/>
          <w:bCs/>
          <w:color w:val="auto"/>
        </w:rPr>
        <w:t xml:space="preserve"> </w:t>
      </w:r>
      <w:r w:rsidR="004F1967" w:rsidRPr="00E56196">
        <w:rPr>
          <w:rFonts w:ascii="Times New Roman" w:hAnsi="Times New Roman"/>
          <w:b/>
          <w:bCs/>
          <w:color w:val="auto"/>
        </w:rPr>
        <w:t>(Znak postępowania: ZP/</w:t>
      </w:r>
      <w:r w:rsidR="00E56196" w:rsidRPr="00E56196">
        <w:rPr>
          <w:rFonts w:ascii="Times New Roman" w:hAnsi="Times New Roman"/>
          <w:b/>
          <w:bCs/>
          <w:color w:val="auto"/>
        </w:rPr>
        <w:t>7</w:t>
      </w:r>
      <w:r w:rsidR="004F1967" w:rsidRPr="00E56196">
        <w:rPr>
          <w:rFonts w:ascii="Times New Roman" w:hAnsi="Times New Roman"/>
          <w:b/>
          <w:bCs/>
          <w:color w:val="auto"/>
        </w:rPr>
        <w:t>/20</w:t>
      </w:r>
      <w:r w:rsidR="001C5327" w:rsidRPr="00E56196">
        <w:rPr>
          <w:rFonts w:ascii="Times New Roman" w:hAnsi="Times New Roman"/>
          <w:b/>
          <w:bCs/>
          <w:color w:val="auto"/>
        </w:rPr>
        <w:t>20</w:t>
      </w:r>
      <w:r w:rsidR="004F1967" w:rsidRPr="00E56196">
        <w:rPr>
          <w:rFonts w:ascii="Times New Roman" w:hAnsi="Times New Roman"/>
          <w:b/>
          <w:bCs/>
          <w:color w:val="auto"/>
        </w:rPr>
        <w:t>/PN)</w:t>
      </w:r>
      <w:r w:rsidRPr="00E56196">
        <w:rPr>
          <w:rFonts w:ascii="Times New Roman" w:hAnsi="Times New Roman"/>
          <w:color w:val="auto"/>
        </w:rPr>
        <w:t>, przekazuje poniżej treść pytań wraz z odpowiedziami:</w:t>
      </w:r>
    </w:p>
    <w:p w:rsidR="008A3B72" w:rsidRPr="00E56196" w:rsidRDefault="008A3B72" w:rsidP="00116787">
      <w:pPr>
        <w:spacing w:after="0" w:line="276" w:lineRule="auto"/>
        <w:jc w:val="both"/>
        <w:rPr>
          <w:rFonts w:ascii="Times New Roman" w:hAnsi="Times New Roman"/>
          <w:color w:val="FF0000"/>
        </w:rPr>
      </w:pPr>
    </w:p>
    <w:p w:rsidR="009E52AB" w:rsidRDefault="00924655" w:rsidP="00116787">
      <w:pPr>
        <w:spacing w:after="0" w:line="276" w:lineRule="auto"/>
        <w:contextualSpacing/>
        <w:jc w:val="both"/>
        <w:rPr>
          <w:rFonts w:ascii="Times New Roman" w:hAnsi="Times New Roman"/>
          <w:bCs/>
          <w:color w:val="auto"/>
        </w:rPr>
      </w:pPr>
      <w:r w:rsidRPr="00CC5C03">
        <w:rPr>
          <w:rFonts w:ascii="Times New Roman" w:hAnsi="Times New Roman"/>
          <w:b/>
          <w:color w:val="auto"/>
          <w:u w:val="single"/>
        </w:rPr>
        <w:t xml:space="preserve">Pytanie nr 1 – </w:t>
      </w:r>
      <w:r w:rsidR="00CC5C03" w:rsidRPr="00CC5C03">
        <w:rPr>
          <w:rFonts w:ascii="Times New Roman" w:hAnsi="Times New Roman"/>
          <w:bCs/>
          <w:color w:val="auto"/>
        </w:rPr>
        <w:t>Zwracamy się z prośbą o dopuszczenie aparatów do hemodializy wyposażonych w opcję obliczenia efektywności dializy Kt/V (załącznik nr 1A pkt. 10) na podstawie danych zabiegu i pacjenta. Możliwość wglądu do parametrów Kt/V w każdej chwili zabiegu oraz dostosowania parametrów dializy do parametru Kt/V w trakcie trwania terapii.</w:t>
      </w:r>
      <w:bookmarkStart w:id="1" w:name="_Hlk36793057"/>
    </w:p>
    <w:p w:rsidR="00A510F3" w:rsidRPr="00A510F3" w:rsidRDefault="00A510F3" w:rsidP="00116787">
      <w:pPr>
        <w:spacing w:after="0" w:line="276" w:lineRule="auto"/>
        <w:contextualSpacing/>
        <w:jc w:val="both"/>
        <w:rPr>
          <w:rFonts w:ascii="Times New Roman" w:hAnsi="Times New Roman"/>
          <w:b/>
          <w:color w:val="FF0000"/>
          <w:sz w:val="10"/>
          <w:szCs w:val="10"/>
          <w:u w:val="single"/>
        </w:rPr>
      </w:pPr>
    </w:p>
    <w:p w:rsidR="00CC5C03" w:rsidRDefault="00924655" w:rsidP="00045080">
      <w:pPr>
        <w:spacing w:after="0" w:line="276" w:lineRule="auto"/>
        <w:contextualSpacing/>
        <w:jc w:val="both"/>
        <w:rPr>
          <w:rFonts w:ascii="Times New Roman" w:hAnsi="Times New Roman"/>
          <w:b/>
          <w:bCs/>
        </w:rPr>
      </w:pPr>
      <w:r w:rsidRPr="00A510F3">
        <w:rPr>
          <w:rFonts w:ascii="Times New Roman" w:hAnsi="Times New Roman"/>
          <w:b/>
          <w:color w:val="auto"/>
          <w:u w:val="single"/>
        </w:rPr>
        <w:t>Odpowiedź:</w:t>
      </w:r>
      <w:r w:rsidR="00B033CA" w:rsidRPr="00A510F3">
        <w:rPr>
          <w:rFonts w:ascii="Times New Roman" w:hAnsi="Times New Roman"/>
          <w:b/>
          <w:color w:val="auto"/>
          <w:u w:val="single"/>
        </w:rPr>
        <w:t xml:space="preserve"> </w:t>
      </w:r>
      <w:bookmarkEnd w:id="1"/>
      <w:r w:rsidR="00045080" w:rsidRPr="00045080">
        <w:rPr>
          <w:rFonts w:ascii="Times New Roman" w:hAnsi="Times New Roman"/>
          <w:b/>
          <w:bCs/>
        </w:rPr>
        <w:t>Zamawiający będzie wymagał, aby wszystkie produkty spełniały wymogi określone</w:t>
      </w:r>
      <w:r w:rsidR="00045080" w:rsidRPr="00045080">
        <w:rPr>
          <w:rFonts w:ascii="Times New Roman" w:hAnsi="Times New Roman"/>
          <w:b/>
          <w:bCs/>
        </w:rPr>
        <w:br/>
        <w:t>w SIWZ.</w:t>
      </w:r>
    </w:p>
    <w:p w:rsidR="00045080" w:rsidRPr="00E56196" w:rsidRDefault="00045080" w:rsidP="00045080">
      <w:pPr>
        <w:spacing w:after="120" w:line="276" w:lineRule="auto"/>
        <w:contextualSpacing/>
        <w:jc w:val="both"/>
        <w:rPr>
          <w:rFonts w:ascii="Times New Roman" w:hAnsi="Times New Roman"/>
          <w:b/>
          <w:color w:val="FF0000"/>
          <w:u w:val="single"/>
        </w:rPr>
      </w:pPr>
    </w:p>
    <w:p w:rsidR="00CC5C03" w:rsidRDefault="00EC495E" w:rsidP="00116787">
      <w:pPr>
        <w:spacing w:line="276" w:lineRule="auto"/>
        <w:jc w:val="both"/>
        <w:rPr>
          <w:rFonts w:ascii="Times New Roman" w:hAnsi="Times New Roman"/>
          <w:b/>
          <w:color w:val="FF0000"/>
          <w:u w:val="single"/>
        </w:rPr>
      </w:pPr>
      <w:r w:rsidRPr="00CC5C03">
        <w:rPr>
          <w:rFonts w:ascii="Times New Roman" w:eastAsia="Times New Roman" w:hAnsi="Times New Roman"/>
          <w:b/>
          <w:bCs/>
          <w:color w:val="auto"/>
          <w:u w:val="single"/>
          <w:lang w:eastAsia="pl-PL"/>
        </w:rPr>
        <w:t xml:space="preserve">Pytanie nr 2 - </w:t>
      </w:r>
      <w:r w:rsidR="00CC5C03" w:rsidRPr="00CC5C03">
        <w:rPr>
          <w:rFonts w:ascii="Times New Roman" w:eastAsia="Times New Roman" w:hAnsi="Times New Roman"/>
          <w:color w:val="auto"/>
          <w:lang w:eastAsia="pl-PL"/>
        </w:rPr>
        <w:t>Prosimy o doprecyzowanie załącznika nr 1A do SIWZ pkt. 13. Czy Zamawiający opisując obowiązkową dezynfekcję aparatu po zakończeniu  każdej dializy, archiwizacja przeprowadzonych dezynfekcji (data, rodzaj, skutek) ma na myśli także automatyczną dezynfekcję ssawek koncentratu?</w:t>
      </w:r>
    </w:p>
    <w:p w:rsidR="00FC6B0F" w:rsidRPr="001960E4" w:rsidRDefault="00FC6B0F" w:rsidP="001960E4">
      <w:pPr>
        <w:spacing w:after="0" w:line="276" w:lineRule="auto"/>
        <w:contextualSpacing/>
        <w:jc w:val="both"/>
        <w:rPr>
          <w:rFonts w:ascii="Times New Roman" w:hAnsi="Times New Roman"/>
          <w:b/>
          <w:color w:val="auto"/>
        </w:rPr>
      </w:pPr>
      <w:r w:rsidRPr="00A510F3">
        <w:rPr>
          <w:rFonts w:ascii="Times New Roman" w:hAnsi="Times New Roman"/>
          <w:b/>
          <w:color w:val="auto"/>
          <w:u w:val="single"/>
        </w:rPr>
        <w:t xml:space="preserve">Odpowiedź: </w:t>
      </w:r>
      <w:bookmarkStart w:id="2" w:name="_Hlk37064093"/>
      <w:r w:rsidR="00045080" w:rsidRPr="00045080">
        <w:rPr>
          <w:rFonts w:ascii="Times New Roman" w:hAnsi="Times New Roman"/>
          <w:b/>
          <w:bCs/>
        </w:rPr>
        <w:t>Zamawiający będzie wymagał, aby wszystkie produkty spełniały wymogi określone</w:t>
      </w:r>
      <w:r w:rsidR="00045080" w:rsidRPr="00045080">
        <w:rPr>
          <w:rFonts w:ascii="Times New Roman" w:hAnsi="Times New Roman"/>
          <w:b/>
          <w:bCs/>
        </w:rPr>
        <w:br/>
        <w:t>w SIWZ.</w:t>
      </w:r>
      <w:bookmarkEnd w:id="2"/>
    </w:p>
    <w:p w:rsidR="004511B6" w:rsidRPr="00CC5C03" w:rsidRDefault="004511B6" w:rsidP="00045080">
      <w:pPr>
        <w:spacing w:after="120" w:line="276" w:lineRule="auto"/>
        <w:jc w:val="both"/>
        <w:rPr>
          <w:rFonts w:ascii="Times New Roman" w:eastAsia="Calibri" w:hAnsi="Times New Roman"/>
          <w:color w:val="auto"/>
        </w:rPr>
      </w:pPr>
    </w:p>
    <w:p w:rsidR="00CC5C03" w:rsidRDefault="004511B6" w:rsidP="00116787">
      <w:pPr>
        <w:spacing w:line="276" w:lineRule="auto"/>
        <w:jc w:val="both"/>
        <w:rPr>
          <w:rFonts w:ascii="Times New Roman" w:hAnsi="Times New Roman"/>
          <w:color w:val="auto"/>
        </w:rPr>
      </w:pPr>
      <w:r w:rsidRPr="00CC5C03">
        <w:rPr>
          <w:rFonts w:ascii="Times New Roman" w:hAnsi="Times New Roman"/>
          <w:b/>
          <w:color w:val="auto"/>
          <w:u w:val="single"/>
        </w:rPr>
        <w:t>Pytanie nr 3</w:t>
      </w:r>
      <w:r w:rsidR="003343D0" w:rsidRPr="00CC5C03">
        <w:rPr>
          <w:rFonts w:ascii="Times New Roman" w:hAnsi="Times New Roman"/>
          <w:b/>
          <w:color w:val="auto"/>
          <w:u w:val="single"/>
        </w:rPr>
        <w:t xml:space="preserve"> - </w:t>
      </w:r>
      <w:r w:rsidR="00CC5C03" w:rsidRPr="00CC5C03">
        <w:rPr>
          <w:rFonts w:ascii="Times New Roman" w:hAnsi="Times New Roman"/>
          <w:color w:val="auto"/>
        </w:rPr>
        <w:t>Czy w załączniku nr 1 do SIWZ pkt. 6 Zamawiający dopuści kanistry o pojemności 10L?</w:t>
      </w:r>
    </w:p>
    <w:p w:rsidR="00FC6B0F" w:rsidRPr="001960E4" w:rsidRDefault="00FC6B0F" w:rsidP="001960E4">
      <w:pPr>
        <w:spacing w:after="0" w:line="276" w:lineRule="auto"/>
        <w:contextualSpacing/>
        <w:jc w:val="both"/>
        <w:rPr>
          <w:rFonts w:ascii="Times New Roman" w:hAnsi="Times New Roman"/>
          <w:b/>
          <w:color w:val="auto"/>
        </w:rPr>
      </w:pPr>
      <w:r w:rsidRPr="00A510F3">
        <w:rPr>
          <w:rFonts w:ascii="Times New Roman" w:hAnsi="Times New Roman"/>
          <w:b/>
          <w:color w:val="auto"/>
          <w:u w:val="single"/>
        </w:rPr>
        <w:t xml:space="preserve">Odpowiedź: </w:t>
      </w:r>
      <w:r w:rsidR="00045080" w:rsidRPr="00045080">
        <w:rPr>
          <w:rFonts w:ascii="Times New Roman" w:hAnsi="Times New Roman"/>
          <w:b/>
          <w:bCs/>
        </w:rPr>
        <w:t>Zamawiający będzie wymagał, aby wszystkie produkty spełniały wymogi określone</w:t>
      </w:r>
      <w:r w:rsidR="00045080" w:rsidRPr="00045080">
        <w:rPr>
          <w:rFonts w:ascii="Times New Roman" w:hAnsi="Times New Roman"/>
          <w:b/>
          <w:bCs/>
        </w:rPr>
        <w:br/>
        <w:t>w SIWZ.</w:t>
      </w:r>
    </w:p>
    <w:p w:rsidR="00CC5C03" w:rsidRPr="00CC5C03" w:rsidRDefault="00CC5C03" w:rsidP="00116787">
      <w:pPr>
        <w:spacing w:line="276" w:lineRule="auto"/>
        <w:jc w:val="both"/>
        <w:rPr>
          <w:rFonts w:ascii="Times New Roman" w:hAnsi="Times New Roman"/>
          <w:b/>
          <w:color w:val="auto"/>
          <w:u w:val="single"/>
        </w:rPr>
      </w:pPr>
    </w:p>
    <w:p w:rsidR="00CC5C03" w:rsidRDefault="004511B6" w:rsidP="00116787">
      <w:pPr>
        <w:spacing w:line="276" w:lineRule="auto"/>
        <w:jc w:val="both"/>
        <w:rPr>
          <w:rFonts w:ascii="Times New Roman" w:hAnsi="Times New Roman"/>
          <w:b/>
          <w:bCs/>
          <w:color w:val="FF0000"/>
        </w:rPr>
      </w:pPr>
      <w:r w:rsidRPr="00CC5C03">
        <w:rPr>
          <w:rFonts w:ascii="Times New Roman" w:hAnsi="Times New Roman"/>
          <w:b/>
          <w:color w:val="auto"/>
          <w:u w:val="single"/>
        </w:rPr>
        <w:t>Pytanie nr 4</w:t>
      </w:r>
      <w:r w:rsidR="003343D0" w:rsidRPr="00CC5C03">
        <w:rPr>
          <w:rFonts w:ascii="Times New Roman" w:hAnsi="Times New Roman"/>
          <w:b/>
          <w:color w:val="auto"/>
          <w:u w:val="single"/>
        </w:rPr>
        <w:t xml:space="preserve"> - </w:t>
      </w:r>
      <w:r w:rsidR="00CC5C03" w:rsidRPr="00CC5C03">
        <w:rPr>
          <w:rFonts w:ascii="Times New Roman" w:hAnsi="Times New Roman"/>
          <w:color w:val="auto"/>
        </w:rPr>
        <w:t>Zwracamy się z prośbą o wydłużenie terminu dostawy i uruchomienia aparatów</w:t>
      </w:r>
      <w:r w:rsidR="00BC3D22">
        <w:rPr>
          <w:rFonts w:ascii="Times New Roman" w:hAnsi="Times New Roman"/>
          <w:color w:val="auto"/>
        </w:rPr>
        <w:br/>
      </w:r>
      <w:r w:rsidR="00CC5C03" w:rsidRPr="00CC5C03">
        <w:rPr>
          <w:rFonts w:ascii="Times New Roman" w:hAnsi="Times New Roman"/>
          <w:color w:val="auto"/>
        </w:rPr>
        <w:t>do hemodializy do 20-40 dni roboczych od daty zawarcia umowy (rozdział 3 SIWZ pkt. 3.1 ppkt. b).</w:t>
      </w:r>
    </w:p>
    <w:p w:rsidR="00FC6B0F" w:rsidRPr="00045080" w:rsidRDefault="00FC6B0F" w:rsidP="00045080">
      <w:pPr>
        <w:spacing w:after="0" w:line="276" w:lineRule="auto"/>
        <w:jc w:val="both"/>
        <w:rPr>
          <w:rFonts w:ascii="Times New Roman" w:hAnsi="Times New Roman"/>
          <w:b/>
          <w:color w:val="FF0000"/>
          <w:u w:val="single"/>
        </w:rPr>
      </w:pPr>
      <w:r w:rsidRPr="00A510F3">
        <w:rPr>
          <w:rFonts w:ascii="Times New Roman" w:hAnsi="Times New Roman"/>
          <w:b/>
          <w:color w:val="auto"/>
          <w:u w:val="single"/>
        </w:rPr>
        <w:lastRenderedPageBreak/>
        <w:t>Odpowied</w:t>
      </w:r>
      <w:r w:rsidRPr="00045080">
        <w:rPr>
          <w:rFonts w:ascii="Times New Roman" w:hAnsi="Times New Roman"/>
          <w:b/>
          <w:color w:val="auto"/>
          <w:u w:val="single"/>
        </w:rPr>
        <w:t xml:space="preserve">ź: </w:t>
      </w:r>
      <w:r w:rsidR="00045080" w:rsidRPr="00045080">
        <w:rPr>
          <w:rFonts w:ascii="Times New Roman" w:hAnsi="Times New Roman"/>
          <w:b/>
          <w:bCs/>
          <w:color w:val="auto"/>
        </w:rPr>
        <w:t>Zamawiający będzie wymagał</w:t>
      </w:r>
      <w:r w:rsidR="00045080" w:rsidRPr="00045080">
        <w:rPr>
          <w:rFonts w:ascii="Times New Roman" w:hAnsi="Times New Roman"/>
          <w:b/>
          <w:bCs/>
          <w:color w:val="auto"/>
        </w:rPr>
        <w:t xml:space="preserve"> dotrzymania terminów zgodnie z</w:t>
      </w:r>
      <w:r w:rsidR="00045080" w:rsidRPr="00045080">
        <w:rPr>
          <w:rFonts w:ascii="Times New Roman" w:hAnsi="Times New Roman"/>
          <w:b/>
          <w:bCs/>
          <w:color w:val="auto"/>
        </w:rPr>
        <w:t xml:space="preserve"> SIWZ.</w:t>
      </w:r>
    </w:p>
    <w:p w:rsidR="00CC5C03" w:rsidRPr="00E56196" w:rsidRDefault="00CC5C03" w:rsidP="00116787">
      <w:pPr>
        <w:spacing w:line="276" w:lineRule="auto"/>
        <w:jc w:val="both"/>
        <w:rPr>
          <w:rFonts w:ascii="Times New Roman" w:hAnsi="Times New Roman"/>
          <w:b/>
          <w:color w:val="FF0000"/>
          <w:u w:val="single"/>
        </w:rPr>
      </w:pPr>
    </w:p>
    <w:p w:rsidR="00FC6B0F" w:rsidRDefault="004511B6" w:rsidP="00116787">
      <w:pPr>
        <w:spacing w:line="276" w:lineRule="auto"/>
        <w:jc w:val="both"/>
        <w:rPr>
          <w:rFonts w:ascii="Times New Roman" w:hAnsi="Times New Roman"/>
          <w:b/>
          <w:color w:val="FF0000"/>
        </w:rPr>
      </w:pPr>
      <w:r w:rsidRPr="00FC6B0F">
        <w:rPr>
          <w:rFonts w:ascii="Times New Roman" w:hAnsi="Times New Roman"/>
          <w:b/>
          <w:color w:val="auto"/>
          <w:u w:val="single"/>
        </w:rPr>
        <w:t>Pytanie nr 5</w:t>
      </w:r>
      <w:r w:rsidR="003343D0" w:rsidRPr="00FC6B0F">
        <w:rPr>
          <w:rFonts w:ascii="Times New Roman" w:hAnsi="Times New Roman"/>
          <w:b/>
          <w:color w:val="auto"/>
          <w:u w:val="single"/>
        </w:rPr>
        <w:t xml:space="preserve"> </w:t>
      </w:r>
      <w:r w:rsidR="00FC6B0F" w:rsidRPr="00FC6B0F">
        <w:rPr>
          <w:rFonts w:ascii="Times New Roman" w:hAnsi="Times New Roman"/>
          <w:b/>
          <w:color w:val="auto"/>
          <w:u w:val="single"/>
        </w:rPr>
        <w:t>–</w:t>
      </w:r>
      <w:r w:rsidR="003343D0" w:rsidRPr="00FC6B0F">
        <w:rPr>
          <w:rFonts w:ascii="Times New Roman" w:hAnsi="Times New Roman"/>
          <w:b/>
          <w:color w:val="auto"/>
          <w:u w:val="single"/>
        </w:rPr>
        <w:t xml:space="preserve"> </w:t>
      </w:r>
      <w:r w:rsidR="00CC5C03" w:rsidRPr="00FC6B0F">
        <w:rPr>
          <w:rFonts w:ascii="Times New Roman" w:hAnsi="Times New Roman"/>
          <w:color w:val="auto"/>
        </w:rPr>
        <w:t>Dot</w:t>
      </w:r>
      <w:r w:rsidR="00FC6B0F" w:rsidRPr="00FC6B0F">
        <w:rPr>
          <w:rFonts w:ascii="Times New Roman" w:hAnsi="Times New Roman"/>
          <w:color w:val="auto"/>
        </w:rPr>
        <w:t>.</w:t>
      </w:r>
      <w:r w:rsidR="00CC5C03" w:rsidRPr="00FC6B0F">
        <w:rPr>
          <w:rFonts w:ascii="Times New Roman" w:hAnsi="Times New Roman"/>
          <w:color w:val="auto"/>
        </w:rPr>
        <w:t xml:space="preserve"> zadanie 1</w:t>
      </w:r>
      <w:r w:rsidR="00FC6B0F" w:rsidRPr="00FC6B0F">
        <w:rPr>
          <w:rFonts w:ascii="Times New Roman" w:hAnsi="Times New Roman"/>
          <w:color w:val="auto"/>
        </w:rPr>
        <w:t>.</w:t>
      </w:r>
      <w:r w:rsidR="00CC5C03" w:rsidRPr="00FC6B0F">
        <w:rPr>
          <w:rFonts w:ascii="Times New Roman" w:hAnsi="Times New Roman"/>
          <w:color w:val="auto"/>
        </w:rPr>
        <w:t xml:space="preserve"> z uwagi na zaistniałą sytuację epidemiologiczną,</w:t>
      </w:r>
      <w:r w:rsidR="00FC6B0F" w:rsidRPr="00FC6B0F">
        <w:rPr>
          <w:rFonts w:ascii="Times New Roman" w:hAnsi="Times New Roman"/>
          <w:color w:val="auto"/>
        </w:rPr>
        <w:t xml:space="preserve"> n</w:t>
      </w:r>
      <w:r w:rsidR="00CC5C03" w:rsidRPr="00FC6B0F">
        <w:rPr>
          <w:rFonts w:ascii="Times New Roman" w:hAnsi="Times New Roman"/>
          <w:color w:val="auto"/>
        </w:rPr>
        <w:t xml:space="preserve">iekontrolowane </w:t>
      </w:r>
      <w:r w:rsidR="00FC6B0F" w:rsidRPr="00FC6B0F">
        <w:rPr>
          <w:rFonts w:ascii="Times New Roman" w:hAnsi="Times New Roman"/>
          <w:color w:val="auto"/>
        </w:rPr>
        <w:t>rozprzestrzenianie</w:t>
      </w:r>
      <w:r w:rsidR="00CC5C03" w:rsidRPr="00FC6B0F">
        <w:rPr>
          <w:rFonts w:ascii="Times New Roman" w:hAnsi="Times New Roman"/>
          <w:color w:val="auto"/>
        </w:rPr>
        <w:t xml:space="preserve"> się koronawirusa COVID-19, w pozycji: „Koncentrat kwaśny do dializ” , worek</w:t>
      </w:r>
      <w:r w:rsidR="00FC6B0F">
        <w:rPr>
          <w:rFonts w:ascii="Times New Roman" w:hAnsi="Times New Roman"/>
          <w:color w:val="auto"/>
        </w:rPr>
        <w:br/>
      </w:r>
      <w:r w:rsidR="00CC5C03" w:rsidRPr="00FC6B0F">
        <w:rPr>
          <w:rFonts w:ascii="Times New Roman" w:hAnsi="Times New Roman"/>
          <w:color w:val="auto"/>
        </w:rPr>
        <w:t>o pojemności max. do 4 litrów lub kanister o max pojemności do 6l- czy Zamawiający będzie bezwzględnie wymagał od zaoferowanych produktów, aby były sterylne, jednorazowe – w pełni,</w:t>
      </w:r>
      <w:r w:rsidR="00BC3D22">
        <w:rPr>
          <w:rFonts w:ascii="Times New Roman" w:hAnsi="Times New Roman"/>
          <w:color w:val="auto"/>
        </w:rPr>
        <w:br/>
      </w:r>
      <w:r w:rsidR="00CC5C03" w:rsidRPr="00FC6B0F">
        <w:rPr>
          <w:rFonts w:ascii="Times New Roman" w:hAnsi="Times New Roman"/>
          <w:color w:val="auto"/>
        </w:rPr>
        <w:t>w 100% zabezpieczonych opakowaniach przed możliwą kontaminacją w czasie trwania zabiegów dializy?</w:t>
      </w:r>
    </w:p>
    <w:p w:rsidR="006A7DAA" w:rsidRPr="006A7DAA" w:rsidRDefault="00FC6B0F" w:rsidP="006A7DAA">
      <w:pPr>
        <w:spacing w:line="276" w:lineRule="auto"/>
        <w:jc w:val="both"/>
        <w:rPr>
          <w:rFonts w:ascii="Times New Roman" w:hAnsi="Times New Roman"/>
          <w:b/>
          <w:color w:val="auto"/>
          <w:u w:val="single"/>
        </w:rPr>
      </w:pPr>
      <w:r w:rsidRPr="00A510F3">
        <w:rPr>
          <w:rFonts w:ascii="Times New Roman" w:hAnsi="Times New Roman"/>
          <w:b/>
          <w:color w:val="auto"/>
          <w:u w:val="single"/>
        </w:rPr>
        <w:t xml:space="preserve">Odpowiedź: </w:t>
      </w:r>
      <w:bookmarkStart w:id="3" w:name="_Hlk37064047"/>
      <w:r w:rsidR="006A7DAA" w:rsidRPr="001960E4">
        <w:rPr>
          <w:rFonts w:ascii="Times New Roman" w:hAnsi="Times New Roman"/>
          <w:b/>
          <w:bCs/>
          <w:color w:val="auto"/>
        </w:rPr>
        <w:t>Zamawiający będzie wymagał</w:t>
      </w:r>
      <w:r w:rsidR="006A7DAA" w:rsidRPr="001960E4">
        <w:rPr>
          <w:rFonts w:ascii="Times New Roman" w:hAnsi="Times New Roman"/>
          <w:b/>
          <w:bCs/>
          <w:color w:val="auto"/>
        </w:rPr>
        <w:t>,</w:t>
      </w:r>
      <w:r w:rsidR="006A7DAA" w:rsidRPr="001960E4">
        <w:rPr>
          <w:rFonts w:ascii="Times New Roman" w:hAnsi="Times New Roman"/>
          <w:b/>
          <w:bCs/>
          <w:color w:val="auto"/>
        </w:rPr>
        <w:t xml:space="preserve"> aby wszystkie produkty spełniały wymogi określone</w:t>
      </w:r>
      <w:r w:rsidR="006A7DAA" w:rsidRPr="001960E4">
        <w:rPr>
          <w:rFonts w:ascii="Times New Roman" w:hAnsi="Times New Roman"/>
          <w:b/>
          <w:bCs/>
          <w:color w:val="auto"/>
        </w:rPr>
        <w:br/>
      </w:r>
      <w:r w:rsidR="006A7DAA" w:rsidRPr="001960E4">
        <w:rPr>
          <w:rFonts w:ascii="Times New Roman" w:hAnsi="Times New Roman"/>
          <w:b/>
          <w:bCs/>
          <w:color w:val="auto"/>
        </w:rPr>
        <w:t xml:space="preserve">w SIWZ. </w:t>
      </w:r>
      <w:bookmarkEnd w:id="3"/>
      <w:r w:rsidR="006A7DAA" w:rsidRPr="001960E4">
        <w:rPr>
          <w:rFonts w:ascii="Times New Roman" w:hAnsi="Times New Roman"/>
          <w:b/>
          <w:bCs/>
          <w:color w:val="auto"/>
        </w:rPr>
        <w:t>Produkty muszą być dopuszczone do stosowania w oparciu o obowiązujące normy</w:t>
      </w:r>
      <w:r w:rsidR="006A7DAA" w:rsidRPr="001960E4">
        <w:rPr>
          <w:rFonts w:ascii="Times New Roman" w:hAnsi="Times New Roman"/>
          <w:b/>
          <w:bCs/>
          <w:color w:val="auto"/>
        </w:rPr>
        <w:br/>
      </w:r>
      <w:r w:rsidR="006A7DAA" w:rsidRPr="001960E4">
        <w:rPr>
          <w:rFonts w:ascii="Times New Roman" w:hAnsi="Times New Roman"/>
          <w:b/>
          <w:bCs/>
          <w:color w:val="auto"/>
        </w:rPr>
        <w:t>i zezwolenia.</w:t>
      </w:r>
    </w:p>
    <w:p w:rsidR="00FC6B0F" w:rsidRPr="00A510F3" w:rsidRDefault="00FC6B0F" w:rsidP="00116787">
      <w:pPr>
        <w:spacing w:line="276" w:lineRule="auto"/>
        <w:jc w:val="both"/>
        <w:rPr>
          <w:rFonts w:ascii="Times New Roman" w:hAnsi="Times New Roman"/>
          <w:b/>
          <w:color w:val="auto"/>
          <w:u w:val="single"/>
        </w:rPr>
      </w:pPr>
    </w:p>
    <w:p w:rsidR="00D667DA" w:rsidRPr="00E56196" w:rsidRDefault="00D667DA" w:rsidP="00116787">
      <w:pPr>
        <w:spacing w:line="276" w:lineRule="auto"/>
        <w:jc w:val="both"/>
        <w:rPr>
          <w:rFonts w:ascii="Times New Roman" w:hAnsi="Times New Roman"/>
          <w:color w:val="FF0000"/>
        </w:rPr>
      </w:pPr>
    </w:p>
    <w:p w:rsidR="006D73DC" w:rsidRPr="00E56196" w:rsidRDefault="006D73DC" w:rsidP="00116787">
      <w:pPr>
        <w:spacing w:line="276" w:lineRule="auto"/>
        <w:jc w:val="both"/>
        <w:rPr>
          <w:rFonts w:ascii="Calibri" w:hAnsi="Calibri" w:cs="Calibri"/>
          <w:color w:val="FF0000"/>
          <w:sz w:val="24"/>
          <w:szCs w:val="24"/>
        </w:rPr>
      </w:pPr>
    </w:p>
    <w:p w:rsidR="00442C79" w:rsidRPr="00E56196" w:rsidRDefault="00442C79" w:rsidP="00116787">
      <w:pPr>
        <w:spacing w:line="276" w:lineRule="auto"/>
        <w:contextualSpacing/>
        <w:jc w:val="both"/>
        <w:rPr>
          <w:color w:val="FF0000"/>
        </w:rPr>
      </w:pPr>
    </w:p>
    <w:p w:rsidR="00C52E2C" w:rsidRPr="00E56196" w:rsidRDefault="00C52E2C" w:rsidP="00116787">
      <w:pPr>
        <w:spacing w:line="276" w:lineRule="auto"/>
        <w:jc w:val="both"/>
        <w:rPr>
          <w:rFonts w:ascii="Times New Roman" w:eastAsia="Calibri" w:hAnsi="Times New Roman"/>
          <w:color w:val="FF0000"/>
        </w:rPr>
      </w:pPr>
    </w:p>
    <w:p w:rsidR="004E3C8C" w:rsidRPr="00FC6B0F" w:rsidRDefault="004E3C8C" w:rsidP="00116787">
      <w:pPr>
        <w:spacing w:after="0" w:line="276" w:lineRule="auto"/>
        <w:jc w:val="center"/>
        <w:rPr>
          <w:rFonts w:ascii="Times New Roman" w:eastAsia="Times New Roman" w:hAnsi="Times New Roman"/>
          <w:color w:val="auto"/>
          <w:sz w:val="24"/>
          <w:szCs w:val="24"/>
          <w:lang w:eastAsia="pl-PL"/>
        </w:rPr>
      </w:pPr>
      <w:bookmarkStart w:id="4" w:name="_Hlk482947201"/>
      <w:r w:rsidRPr="00FC6B0F">
        <w:rPr>
          <w:rFonts w:ascii="Times New Roman" w:eastAsia="Times New Roman" w:hAnsi="Times New Roman"/>
          <w:color w:val="auto"/>
          <w:sz w:val="24"/>
          <w:szCs w:val="24"/>
          <w:lang w:eastAsia="pl-PL"/>
        </w:rPr>
        <w:t>Z-ca Dyrektora ds. Lecznictwa</w:t>
      </w:r>
    </w:p>
    <w:p w:rsidR="004E3C8C" w:rsidRPr="00FC6B0F" w:rsidRDefault="004E3C8C" w:rsidP="00116787">
      <w:pPr>
        <w:spacing w:after="0" w:line="276" w:lineRule="auto"/>
        <w:jc w:val="center"/>
        <w:rPr>
          <w:rFonts w:ascii="Times New Roman" w:eastAsia="Times New Roman" w:hAnsi="Times New Roman"/>
          <w:b/>
          <w:color w:val="auto"/>
          <w:sz w:val="24"/>
          <w:szCs w:val="24"/>
          <w:lang w:eastAsia="pl-PL"/>
        </w:rPr>
      </w:pPr>
      <w:r w:rsidRPr="00FC6B0F">
        <w:rPr>
          <w:rFonts w:ascii="Times New Roman" w:eastAsia="Times New Roman" w:hAnsi="Times New Roman"/>
          <w:b/>
          <w:color w:val="auto"/>
          <w:sz w:val="24"/>
          <w:szCs w:val="24"/>
          <w:lang w:eastAsia="pl-PL"/>
        </w:rPr>
        <w:t xml:space="preserve">Grzegorz Roszkowski </w:t>
      </w:r>
      <w:bookmarkEnd w:id="4"/>
    </w:p>
    <w:p w:rsidR="00B73066" w:rsidRPr="00B73066" w:rsidRDefault="00B73066" w:rsidP="00116787">
      <w:pPr>
        <w:tabs>
          <w:tab w:val="left" w:pos="1530"/>
        </w:tabs>
        <w:spacing w:line="276" w:lineRule="auto"/>
      </w:pPr>
    </w:p>
    <w:sectPr w:rsidR="00B73066" w:rsidRPr="00B73066" w:rsidSect="0017669C">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FC0" w:rsidRDefault="00C65FC0" w:rsidP="00D82FF7">
      <w:pPr>
        <w:spacing w:after="0" w:line="240" w:lineRule="auto"/>
      </w:pPr>
      <w:r>
        <w:separator/>
      </w:r>
    </w:p>
  </w:endnote>
  <w:endnote w:type="continuationSeparator" w:id="0">
    <w:p w:rsidR="00C65FC0" w:rsidRDefault="00C65FC0" w:rsidP="00D8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FC0" w:rsidRDefault="00C65FC0" w:rsidP="00D82FF7">
      <w:pPr>
        <w:spacing w:after="0" w:line="240" w:lineRule="auto"/>
      </w:pPr>
      <w:r>
        <w:separator/>
      </w:r>
    </w:p>
  </w:footnote>
  <w:footnote w:type="continuationSeparator" w:id="0">
    <w:p w:rsidR="00C65FC0" w:rsidRDefault="00C65FC0" w:rsidP="00D82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02A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F5E2D"/>
    <w:multiLevelType w:val="hybridMultilevel"/>
    <w:tmpl w:val="F6829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B44D16"/>
    <w:multiLevelType w:val="hybridMultilevel"/>
    <w:tmpl w:val="E2A2E8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C4D09"/>
    <w:multiLevelType w:val="hybridMultilevel"/>
    <w:tmpl w:val="1DEC3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E3481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B3339E"/>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E3428B"/>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E807B3"/>
    <w:multiLevelType w:val="hybridMultilevel"/>
    <w:tmpl w:val="42201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6F5D53"/>
    <w:multiLevelType w:val="hybridMultilevel"/>
    <w:tmpl w:val="B5BC6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AB0176"/>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3309C9"/>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FA7E4A"/>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563884"/>
    <w:multiLevelType w:val="hybridMultilevel"/>
    <w:tmpl w:val="3110B710"/>
    <w:lvl w:ilvl="0" w:tplc="E50C9EA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CE56E98"/>
    <w:multiLevelType w:val="hybridMultilevel"/>
    <w:tmpl w:val="20945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1353AD"/>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022187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88555F"/>
    <w:multiLevelType w:val="hybridMultilevel"/>
    <w:tmpl w:val="A81E0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BA267E3"/>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F26E3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C4229B"/>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CC66EF"/>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3"/>
  </w:num>
  <w:num w:numId="3">
    <w:abstractNumId w:val="2"/>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4"/>
  </w:num>
  <w:num w:numId="11">
    <w:abstractNumId w:val="18"/>
  </w:num>
  <w:num w:numId="12">
    <w:abstractNumId w:val="9"/>
  </w:num>
  <w:num w:numId="13">
    <w:abstractNumId w:val="19"/>
  </w:num>
  <w:num w:numId="14">
    <w:abstractNumId w:val="0"/>
  </w:num>
  <w:num w:numId="15">
    <w:abstractNumId w:val="10"/>
  </w:num>
  <w:num w:numId="16">
    <w:abstractNumId w:val="11"/>
  </w:num>
  <w:num w:numId="17">
    <w:abstractNumId w:val="17"/>
  </w:num>
  <w:num w:numId="18">
    <w:abstractNumId w:val="15"/>
  </w:num>
  <w:num w:numId="19">
    <w:abstractNumId w:val="6"/>
  </w:num>
  <w:num w:numId="20">
    <w:abstractNumId w:val="20"/>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A3"/>
    <w:rsid w:val="00020F77"/>
    <w:rsid w:val="00036315"/>
    <w:rsid w:val="00045080"/>
    <w:rsid w:val="00047B9D"/>
    <w:rsid w:val="000B6F40"/>
    <w:rsid w:val="000B724C"/>
    <w:rsid w:val="000C2DA5"/>
    <w:rsid w:val="000E3EBE"/>
    <w:rsid w:val="000F0C73"/>
    <w:rsid w:val="001121C4"/>
    <w:rsid w:val="00116787"/>
    <w:rsid w:val="0013412E"/>
    <w:rsid w:val="001452E3"/>
    <w:rsid w:val="001530B3"/>
    <w:rsid w:val="00160D97"/>
    <w:rsid w:val="0017096A"/>
    <w:rsid w:val="0017669C"/>
    <w:rsid w:val="00177836"/>
    <w:rsid w:val="001960E4"/>
    <w:rsid w:val="001972CD"/>
    <w:rsid w:val="001A78AB"/>
    <w:rsid w:val="001B12EB"/>
    <w:rsid w:val="001B2EF7"/>
    <w:rsid w:val="001C5327"/>
    <w:rsid w:val="001F0F64"/>
    <w:rsid w:val="001F4535"/>
    <w:rsid w:val="0021179F"/>
    <w:rsid w:val="002321BA"/>
    <w:rsid w:val="00272DEC"/>
    <w:rsid w:val="00283E08"/>
    <w:rsid w:val="002960A3"/>
    <w:rsid w:val="002D7303"/>
    <w:rsid w:val="002F27F2"/>
    <w:rsid w:val="002F64CD"/>
    <w:rsid w:val="00306739"/>
    <w:rsid w:val="00314737"/>
    <w:rsid w:val="00314D94"/>
    <w:rsid w:val="00324AD6"/>
    <w:rsid w:val="003343D0"/>
    <w:rsid w:val="0035686F"/>
    <w:rsid w:val="003618E7"/>
    <w:rsid w:val="00397BA3"/>
    <w:rsid w:val="003A5132"/>
    <w:rsid w:val="003C1786"/>
    <w:rsid w:val="003E229D"/>
    <w:rsid w:val="00404B72"/>
    <w:rsid w:val="00434B58"/>
    <w:rsid w:val="00442C79"/>
    <w:rsid w:val="004511B6"/>
    <w:rsid w:val="004558A3"/>
    <w:rsid w:val="00467378"/>
    <w:rsid w:val="004719D3"/>
    <w:rsid w:val="00477C7D"/>
    <w:rsid w:val="004901B1"/>
    <w:rsid w:val="004A0812"/>
    <w:rsid w:val="004A4511"/>
    <w:rsid w:val="004A7223"/>
    <w:rsid w:val="004D0D7C"/>
    <w:rsid w:val="004E09F2"/>
    <w:rsid w:val="004E3C8C"/>
    <w:rsid w:val="004F1967"/>
    <w:rsid w:val="004F7DC3"/>
    <w:rsid w:val="0050501F"/>
    <w:rsid w:val="00510FB7"/>
    <w:rsid w:val="00515270"/>
    <w:rsid w:val="00530104"/>
    <w:rsid w:val="00547491"/>
    <w:rsid w:val="00550822"/>
    <w:rsid w:val="00574AD1"/>
    <w:rsid w:val="0058481F"/>
    <w:rsid w:val="005853A5"/>
    <w:rsid w:val="00591A71"/>
    <w:rsid w:val="005B3BE3"/>
    <w:rsid w:val="005B4EFD"/>
    <w:rsid w:val="005B663F"/>
    <w:rsid w:val="005D16AF"/>
    <w:rsid w:val="00614169"/>
    <w:rsid w:val="006260C2"/>
    <w:rsid w:val="00630C89"/>
    <w:rsid w:val="00644768"/>
    <w:rsid w:val="00684235"/>
    <w:rsid w:val="00693A11"/>
    <w:rsid w:val="006A5B04"/>
    <w:rsid w:val="006A7322"/>
    <w:rsid w:val="006A7DAA"/>
    <w:rsid w:val="006D5AA6"/>
    <w:rsid w:val="006D73DC"/>
    <w:rsid w:val="006D7CE8"/>
    <w:rsid w:val="006F22AE"/>
    <w:rsid w:val="007138BD"/>
    <w:rsid w:val="007167F4"/>
    <w:rsid w:val="00725C2E"/>
    <w:rsid w:val="00726203"/>
    <w:rsid w:val="00740172"/>
    <w:rsid w:val="00751AC4"/>
    <w:rsid w:val="00754191"/>
    <w:rsid w:val="00760678"/>
    <w:rsid w:val="007638B5"/>
    <w:rsid w:val="00783CCE"/>
    <w:rsid w:val="00794FA6"/>
    <w:rsid w:val="007A6F78"/>
    <w:rsid w:val="007A7D94"/>
    <w:rsid w:val="007F36D8"/>
    <w:rsid w:val="008015C7"/>
    <w:rsid w:val="008727AF"/>
    <w:rsid w:val="008A2A91"/>
    <w:rsid w:val="008A3B72"/>
    <w:rsid w:val="008B589F"/>
    <w:rsid w:val="008D234B"/>
    <w:rsid w:val="008D32D6"/>
    <w:rsid w:val="009211F9"/>
    <w:rsid w:val="00924655"/>
    <w:rsid w:val="00926875"/>
    <w:rsid w:val="00933216"/>
    <w:rsid w:val="009353A0"/>
    <w:rsid w:val="009407E4"/>
    <w:rsid w:val="00963617"/>
    <w:rsid w:val="00971B4B"/>
    <w:rsid w:val="00980151"/>
    <w:rsid w:val="00990293"/>
    <w:rsid w:val="009C2988"/>
    <w:rsid w:val="009C5130"/>
    <w:rsid w:val="009D2A40"/>
    <w:rsid w:val="009E2987"/>
    <w:rsid w:val="009E52AB"/>
    <w:rsid w:val="009F3576"/>
    <w:rsid w:val="00A07FD3"/>
    <w:rsid w:val="00A13540"/>
    <w:rsid w:val="00A20D6C"/>
    <w:rsid w:val="00A222F7"/>
    <w:rsid w:val="00A510F3"/>
    <w:rsid w:val="00A76925"/>
    <w:rsid w:val="00A94B0D"/>
    <w:rsid w:val="00B033CA"/>
    <w:rsid w:val="00B044E7"/>
    <w:rsid w:val="00B178AA"/>
    <w:rsid w:val="00B33299"/>
    <w:rsid w:val="00B41194"/>
    <w:rsid w:val="00B57D34"/>
    <w:rsid w:val="00B605C5"/>
    <w:rsid w:val="00B73066"/>
    <w:rsid w:val="00B9360E"/>
    <w:rsid w:val="00B97212"/>
    <w:rsid w:val="00BC3D22"/>
    <w:rsid w:val="00BE5E08"/>
    <w:rsid w:val="00BF1CA6"/>
    <w:rsid w:val="00C07252"/>
    <w:rsid w:val="00C22E5B"/>
    <w:rsid w:val="00C3370A"/>
    <w:rsid w:val="00C40721"/>
    <w:rsid w:val="00C443D3"/>
    <w:rsid w:val="00C44EAA"/>
    <w:rsid w:val="00C44FAA"/>
    <w:rsid w:val="00C52C66"/>
    <w:rsid w:val="00C52E2C"/>
    <w:rsid w:val="00C65FC0"/>
    <w:rsid w:val="00C73256"/>
    <w:rsid w:val="00C86B1C"/>
    <w:rsid w:val="00CC1A67"/>
    <w:rsid w:val="00CC2C32"/>
    <w:rsid w:val="00CC5C03"/>
    <w:rsid w:val="00CD378D"/>
    <w:rsid w:val="00CD5BE2"/>
    <w:rsid w:val="00CF30EF"/>
    <w:rsid w:val="00D0439D"/>
    <w:rsid w:val="00D16D02"/>
    <w:rsid w:val="00D17201"/>
    <w:rsid w:val="00D47361"/>
    <w:rsid w:val="00D5314A"/>
    <w:rsid w:val="00D55F42"/>
    <w:rsid w:val="00D667DA"/>
    <w:rsid w:val="00D82FF7"/>
    <w:rsid w:val="00D949D4"/>
    <w:rsid w:val="00DA45EC"/>
    <w:rsid w:val="00DD228F"/>
    <w:rsid w:val="00DD653A"/>
    <w:rsid w:val="00DF4583"/>
    <w:rsid w:val="00E170C0"/>
    <w:rsid w:val="00E31621"/>
    <w:rsid w:val="00E5531A"/>
    <w:rsid w:val="00E56196"/>
    <w:rsid w:val="00E72F47"/>
    <w:rsid w:val="00EA6E0A"/>
    <w:rsid w:val="00EC495E"/>
    <w:rsid w:val="00ED73C1"/>
    <w:rsid w:val="00EF118C"/>
    <w:rsid w:val="00EF3E68"/>
    <w:rsid w:val="00F12DB4"/>
    <w:rsid w:val="00F1447F"/>
    <w:rsid w:val="00F5034D"/>
    <w:rsid w:val="00F50A5C"/>
    <w:rsid w:val="00F52206"/>
    <w:rsid w:val="00FB02CC"/>
    <w:rsid w:val="00FB02F9"/>
    <w:rsid w:val="00FC6B0F"/>
    <w:rsid w:val="00FE7CD3"/>
    <w:rsid w:val="00FE7F13"/>
    <w:rsid w:val="00FF66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77D93A26"/>
  <w15:docId w15:val="{EFDE3DE5-CAC1-4005-BB55-59A1BCB3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30F4"/>
    <w:pPr>
      <w:spacing w:after="160" w:line="259" w:lineRule="auto"/>
    </w:pPr>
    <w:rPr>
      <w:rFonts w:cs="Times New Roman"/>
      <w:color w:val="00000A"/>
      <w:sz w:val="22"/>
    </w:rPr>
  </w:style>
  <w:style w:type="paragraph" w:styleId="Nagwek1">
    <w:name w:val="heading 1"/>
    <w:basedOn w:val="Normalny"/>
    <w:next w:val="Normalny"/>
    <w:link w:val="Nagwek1Znak"/>
    <w:uiPriority w:val="99"/>
    <w:qFormat/>
    <w:rsid w:val="00D82FF7"/>
    <w:pPr>
      <w:keepNext/>
      <w:keepLines/>
      <w:spacing w:before="480" w:after="0" w:line="276" w:lineRule="auto"/>
      <w:outlineLvl w:val="0"/>
    </w:pPr>
    <w:rPr>
      <w:rFonts w:ascii="Cambria" w:eastAsia="Times New Roman" w:hAnsi="Cambria"/>
      <w:b/>
      <w:bCs/>
      <w:color w:val="365F91"/>
      <w:sz w:val="28"/>
      <w:szCs w:val="28"/>
    </w:rPr>
  </w:style>
  <w:style w:type="paragraph" w:styleId="Nagwek3">
    <w:name w:val="heading 3"/>
    <w:basedOn w:val="Normalny"/>
    <w:next w:val="Normalny"/>
    <w:link w:val="Nagwek3Znak"/>
    <w:uiPriority w:val="99"/>
    <w:semiHidden/>
    <w:unhideWhenUsed/>
    <w:qFormat/>
    <w:rsid w:val="00D82FF7"/>
    <w:pPr>
      <w:keepNext/>
      <w:spacing w:after="0" w:line="240" w:lineRule="auto"/>
      <w:jc w:val="center"/>
      <w:outlineLvl w:val="2"/>
    </w:pPr>
    <w:rPr>
      <w:rFonts w:ascii="Times New Roman" w:eastAsia="Times New Roman" w:hAnsi="Times New Roman"/>
      <w:color w:val="auto"/>
      <w:sz w:val="28"/>
      <w:szCs w:val="20"/>
      <w:lang w:eastAsia="pl-PL"/>
    </w:rPr>
  </w:style>
  <w:style w:type="paragraph" w:styleId="Nagwek4">
    <w:name w:val="heading 4"/>
    <w:basedOn w:val="Normalny"/>
    <w:next w:val="Normalny"/>
    <w:link w:val="Nagwek4Znak"/>
    <w:uiPriority w:val="99"/>
    <w:semiHidden/>
    <w:unhideWhenUsed/>
    <w:qFormat/>
    <w:rsid w:val="00D82FF7"/>
    <w:pPr>
      <w:keepNext/>
      <w:spacing w:after="0" w:line="240" w:lineRule="auto"/>
      <w:jc w:val="center"/>
      <w:outlineLvl w:val="3"/>
    </w:pPr>
    <w:rPr>
      <w:rFonts w:ascii="Arial" w:eastAsia="Times New Roman" w:hAnsi="Arial"/>
      <w:b/>
      <w:color w:val="0000FF"/>
      <w:sz w:val="32"/>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qFormat/>
    <w:rsid w:val="00DF5AC7"/>
    <w:rPr>
      <w:rFonts w:ascii="Times New Roman" w:eastAsia="Times New Roman" w:hAnsi="Times New Roman" w:cs="Times New Roman"/>
      <w:sz w:val="24"/>
      <w:szCs w:val="24"/>
      <w:lang w:eastAsia="pl-PL"/>
    </w:rPr>
  </w:style>
  <w:style w:type="character" w:customStyle="1" w:styleId="Uwydatnienie1">
    <w:name w:val="Uwydatnienie1"/>
    <w:qFormat/>
    <w:rsid w:val="002978AF"/>
    <w:rPr>
      <w:i/>
      <w:iCs/>
    </w:rPr>
  </w:style>
  <w:style w:type="character" w:customStyle="1" w:styleId="TekstpodstawowyZnak">
    <w:name w:val="Tekst podstawowy Znak"/>
    <w:basedOn w:val="Domylnaczcionkaakapitu"/>
    <w:link w:val="Tekstpodstawowy"/>
    <w:uiPriority w:val="99"/>
    <w:semiHidden/>
    <w:qFormat/>
    <w:rsid w:val="002978AF"/>
    <w:rPr>
      <w:rFonts w:ascii="Calibri" w:eastAsia="Calibri" w:hAnsi="Calibri" w:cs="Times New Roman"/>
    </w:rPr>
  </w:style>
  <w:style w:type="character" w:customStyle="1" w:styleId="Mocnowyrniony">
    <w:name w:val="Mocno wyróżniony"/>
    <w:qFormat/>
    <w:rsid w:val="00161FA3"/>
    <w:rPr>
      <w:b/>
      <w:bCs/>
    </w:rPr>
  </w:style>
  <w:style w:type="character" w:customStyle="1" w:styleId="gwpb90d762dfont">
    <w:name w:val="gwpb90d762d_font"/>
    <w:basedOn w:val="Domylnaczcionkaakapitu"/>
    <w:qFormat/>
    <w:rsid w:val="002E358B"/>
  </w:style>
  <w:style w:type="character" w:customStyle="1" w:styleId="TekstdymkaZnak">
    <w:name w:val="Tekst dymka Znak"/>
    <w:basedOn w:val="Domylnaczcionkaakapitu"/>
    <w:link w:val="Tekstdymka"/>
    <w:uiPriority w:val="99"/>
    <w:semiHidden/>
    <w:qFormat/>
    <w:rsid w:val="00642C46"/>
    <w:rPr>
      <w:rFonts w:ascii="Segoe UI" w:eastAsia="Calibri" w:hAnsi="Segoe UI" w:cs="Segoe UI"/>
      <w:sz w:val="18"/>
      <w:szCs w:val="18"/>
    </w:rPr>
  </w:style>
  <w:style w:type="character" w:customStyle="1" w:styleId="ListLabel1">
    <w:name w:val="ListLabel 1"/>
    <w:qFormat/>
    <w:rsid w:val="0017669C"/>
    <w:rPr>
      <w:b w:val="0"/>
    </w:rPr>
  </w:style>
  <w:style w:type="character" w:customStyle="1" w:styleId="ListLabel2">
    <w:name w:val="ListLabel 2"/>
    <w:qFormat/>
    <w:rsid w:val="0017669C"/>
    <w:rPr>
      <w:b w:val="0"/>
    </w:rPr>
  </w:style>
  <w:style w:type="character" w:customStyle="1" w:styleId="ListLabel3">
    <w:name w:val="ListLabel 3"/>
    <w:qFormat/>
    <w:rsid w:val="0017669C"/>
    <w:rPr>
      <w:rFonts w:cs="Times New Roman"/>
      <w:color w:val="00000A"/>
    </w:rPr>
  </w:style>
  <w:style w:type="character" w:customStyle="1" w:styleId="ListLabel4">
    <w:name w:val="ListLabel 4"/>
    <w:qFormat/>
    <w:rsid w:val="0017669C"/>
    <w:rPr>
      <w:rFonts w:cs="Courier New"/>
    </w:rPr>
  </w:style>
  <w:style w:type="character" w:customStyle="1" w:styleId="ListLabel5">
    <w:name w:val="ListLabel 5"/>
    <w:qFormat/>
    <w:rsid w:val="0017669C"/>
    <w:rPr>
      <w:rFonts w:cs="Courier New"/>
    </w:rPr>
  </w:style>
  <w:style w:type="character" w:customStyle="1" w:styleId="ListLabel6">
    <w:name w:val="ListLabel 6"/>
    <w:qFormat/>
    <w:rsid w:val="0017669C"/>
    <w:rPr>
      <w:rFonts w:cs="Courier New"/>
    </w:rPr>
  </w:style>
  <w:style w:type="paragraph" w:styleId="Nagwek">
    <w:name w:val="header"/>
    <w:basedOn w:val="Normalny"/>
    <w:next w:val="Tekstpodstawowy"/>
    <w:link w:val="NagwekZnak"/>
    <w:uiPriority w:val="99"/>
    <w:qFormat/>
    <w:rsid w:val="0017669C"/>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semiHidden/>
    <w:unhideWhenUsed/>
    <w:rsid w:val="002978AF"/>
    <w:pPr>
      <w:spacing w:after="120"/>
    </w:pPr>
  </w:style>
  <w:style w:type="paragraph" w:styleId="Lista">
    <w:name w:val="List"/>
    <w:basedOn w:val="Tekstpodstawowy"/>
    <w:rsid w:val="0017669C"/>
    <w:rPr>
      <w:rFonts w:cs="Mangal"/>
    </w:rPr>
  </w:style>
  <w:style w:type="paragraph" w:styleId="Legenda">
    <w:name w:val="caption"/>
    <w:basedOn w:val="Normalny"/>
    <w:qFormat/>
    <w:rsid w:val="0017669C"/>
    <w:pPr>
      <w:suppressLineNumbers/>
      <w:spacing w:before="120" w:after="120"/>
    </w:pPr>
    <w:rPr>
      <w:rFonts w:cs="Mangal"/>
      <w:i/>
      <w:iCs/>
      <w:sz w:val="24"/>
      <w:szCs w:val="24"/>
    </w:rPr>
  </w:style>
  <w:style w:type="paragraph" w:customStyle="1" w:styleId="Indeks">
    <w:name w:val="Indeks"/>
    <w:basedOn w:val="Normalny"/>
    <w:qFormat/>
    <w:rsid w:val="0017669C"/>
    <w:pPr>
      <w:suppressLineNumbers/>
    </w:pPr>
    <w:rPr>
      <w:rFonts w:cs="Mangal"/>
    </w:rPr>
  </w:style>
  <w:style w:type="paragraph" w:customStyle="1" w:styleId="ZnakZnak1">
    <w:name w:val="Znak Znak1"/>
    <w:basedOn w:val="Normalny"/>
    <w:qFormat/>
    <w:rsid w:val="00DF5AC7"/>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DF5AC7"/>
    <w:pPr>
      <w:spacing w:after="120" w:line="240" w:lineRule="auto"/>
      <w:ind w:left="283"/>
    </w:pPr>
    <w:rPr>
      <w:rFonts w:ascii="Times New Roman" w:eastAsia="Times New Roman" w:hAnsi="Times New Roman"/>
      <w:sz w:val="24"/>
      <w:szCs w:val="24"/>
      <w:lang w:eastAsia="pl-PL"/>
    </w:rPr>
  </w:style>
  <w:style w:type="paragraph" w:customStyle="1" w:styleId="Normalny1">
    <w:name w:val="Normalny1"/>
    <w:qFormat/>
    <w:rsid w:val="002978AF"/>
    <w:pPr>
      <w:widowControl w:val="0"/>
      <w:suppressAutoHyphens/>
    </w:pPr>
    <w:rPr>
      <w:rFonts w:ascii="Times New Roman" w:eastAsia="SimSun" w:hAnsi="Times New Roman" w:cs="Mangal"/>
      <w:color w:val="00000A"/>
      <w:sz w:val="24"/>
      <w:szCs w:val="24"/>
      <w:lang w:eastAsia="hi-IN" w:bidi="hi-IN"/>
    </w:rPr>
  </w:style>
  <w:style w:type="paragraph" w:customStyle="1" w:styleId="Standard">
    <w:name w:val="Standard"/>
    <w:qFormat/>
    <w:rsid w:val="00B4136A"/>
    <w:pPr>
      <w:widowControl w:val="0"/>
      <w:suppressAutoHyphens/>
    </w:pPr>
    <w:rPr>
      <w:rFonts w:ascii="Times New Roman" w:eastAsia="SimSun" w:hAnsi="Times New Roman" w:cs="Mangal"/>
      <w:color w:val="00000A"/>
      <w:kern w:val="2"/>
      <w:sz w:val="24"/>
      <w:szCs w:val="24"/>
      <w:lang w:eastAsia="zh-CN" w:bidi="hi-IN"/>
    </w:rPr>
  </w:style>
  <w:style w:type="paragraph" w:styleId="NormalnyWeb">
    <w:name w:val="Normal (Web)"/>
    <w:basedOn w:val="Normalny"/>
    <w:uiPriority w:val="99"/>
    <w:unhideWhenUsed/>
    <w:qFormat/>
    <w:rsid w:val="00161FA3"/>
    <w:rPr>
      <w:rFonts w:ascii="Times New Roman" w:hAnsi="Times New Roman"/>
      <w:sz w:val="24"/>
      <w:szCs w:val="24"/>
    </w:rPr>
  </w:style>
  <w:style w:type="paragraph" w:styleId="Bezodstpw">
    <w:name w:val="No Spacing"/>
    <w:uiPriority w:val="1"/>
    <w:qFormat/>
    <w:rsid w:val="00161FA3"/>
    <w:rPr>
      <w:rFonts w:ascii="Times New Roman" w:eastAsia="Times New Roman" w:hAnsi="Times New Roman" w:cs="Times New Roman"/>
      <w:color w:val="00000A"/>
      <w:sz w:val="24"/>
      <w:szCs w:val="24"/>
      <w:lang w:eastAsia="pl-PL"/>
    </w:rPr>
  </w:style>
  <w:style w:type="paragraph" w:customStyle="1" w:styleId="Default">
    <w:name w:val="Default"/>
    <w:qFormat/>
    <w:rsid w:val="00807DC5"/>
    <w:rPr>
      <w:rFonts w:ascii="Calibri" w:eastAsia="Calibri" w:hAnsi="Calibri" w:cs="Calibri"/>
      <w:color w:val="000000"/>
      <w:sz w:val="24"/>
      <w:szCs w:val="24"/>
    </w:rPr>
  </w:style>
  <w:style w:type="paragraph" w:styleId="Akapitzlist">
    <w:name w:val="List Paragraph"/>
    <w:basedOn w:val="Normalny"/>
    <w:uiPriority w:val="34"/>
    <w:qFormat/>
    <w:rsid w:val="00224C9A"/>
    <w:pPr>
      <w:spacing w:after="0" w:line="240" w:lineRule="auto"/>
      <w:ind w:left="708"/>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qFormat/>
    <w:rsid w:val="00642C46"/>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D82F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2FF7"/>
    <w:rPr>
      <w:rFonts w:cs="Times New Roman"/>
      <w:color w:val="00000A"/>
      <w:sz w:val="22"/>
    </w:rPr>
  </w:style>
  <w:style w:type="character" w:customStyle="1" w:styleId="NagwekZnak">
    <w:name w:val="Nagłówek Znak"/>
    <w:basedOn w:val="Domylnaczcionkaakapitu"/>
    <w:link w:val="Nagwek"/>
    <w:uiPriority w:val="99"/>
    <w:rsid w:val="00D82FF7"/>
    <w:rPr>
      <w:rFonts w:ascii="Liberation Sans" w:eastAsia="Microsoft YaHei" w:hAnsi="Liberation Sans" w:cs="Mangal"/>
      <w:color w:val="00000A"/>
      <w:sz w:val="28"/>
      <w:szCs w:val="28"/>
    </w:rPr>
  </w:style>
  <w:style w:type="character" w:customStyle="1" w:styleId="Nagwek1Znak">
    <w:name w:val="Nagłówek 1 Znak"/>
    <w:basedOn w:val="Domylnaczcionkaakapitu"/>
    <w:link w:val="Nagwek1"/>
    <w:uiPriority w:val="99"/>
    <w:rsid w:val="00D82FF7"/>
    <w:rPr>
      <w:rFonts w:ascii="Cambria" w:eastAsia="Times New Roman" w:hAnsi="Cambria" w:cs="Times New Roman"/>
      <w:b/>
      <w:bCs/>
      <w:color w:val="365F91"/>
      <w:sz w:val="28"/>
      <w:szCs w:val="28"/>
    </w:rPr>
  </w:style>
  <w:style w:type="character" w:customStyle="1" w:styleId="Nagwek3Znak">
    <w:name w:val="Nagłówek 3 Znak"/>
    <w:basedOn w:val="Domylnaczcionkaakapitu"/>
    <w:link w:val="Nagwek3"/>
    <w:uiPriority w:val="99"/>
    <w:semiHidden/>
    <w:rsid w:val="00D82FF7"/>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uiPriority w:val="99"/>
    <w:semiHidden/>
    <w:rsid w:val="00D82FF7"/>
    <w:rPr>
      <w:rFonts w:ascii="Arial" w:eastAsia="Times New Roman" w:hAnsi="Arial" w:cs="Times New Roman"/>
      <w:b/>
      <w:color w:val="0000FF"/>
      <w:sz w:val="32"/>
      <w:szCs w:val="20"/>
      <w:lang w:eastAsia="pl-PL"/>
    </w:rPr>
  </w:style>
  <w:style w:type="character" w:styleId="Hipercze">
    <w:name w:val="Hyperlink"/>
    <w:basedOn w:val="Domylnaczcionkaakapitu"/>
    <w:uiPriority w:val="99"/>
    <w:semiHidden/>
    <w:unhideWhenUsed/>
    <w:rsid w:val="00D82FF7"/>
    <w:rPr>
      <w:rFonts w:ascii="Times New Roman" w:hAnsi="Times New Roman" w:cs="Times New Roman" w:hint="default"/>
      <w:color w:val="0000FF"/>
      <w:u w:val="single"/>
    </w:rPr>
  </w:style>
  <w:style w:type="character" w:customStyle="1" w:styleId="apple-converted-space">
    <w:name w:val="apple-converted-space"/>
    <w:basedOn w:val="Domylnaczcionkaakapitu"/>
    <w:rsid w:val="00170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653780">
      <w:bodyDiv w:val="1"/>
      <w:marLeft w:val="0"/>
      <w:marRight w:val="0"/>
      <w:marTop w:val="0"/>
      <w:marBottom w:val="0"/>
      <w:divBdr>
        <w:top w:val="none" w:sz="0" w:space="0" w:color="auto"/>
        <w:left w:val="none" w:sz="0" w:space="0" w:color="auto"/>
        <w:bottom w:val="none" w:sz="0" w:space="0" w:color="auto"/>
        <w:right w:val="none" w:sz="0" w:space="0" w:color="auto"/>
      </w:divBdr>
    </w:div>
    <w:div w:id="306788870">
      <w:bodyDiv w:val="1"/>
      <w:marLeft w:val="0"/>
      <w:marRight w:val="0"/>
      <w:marTop w:val="0"/>
      <w:marBottom w:val="0"/>
      <w:divBdr>
        <w:top w:val="none" w:sz="0" w:space="0" w:color="auto"/>
        <w:left w:val="none" w:sz="0" w:space="0" w:color="auto"/>
        <w:bottom w:val="none" w:sz="0" w:space="0" w:color="auto"/>
        <w:right w:val="none" w:sz="0" w:space="0" w:color="auto"/>
      </w:divBdr>
      <w:divsChild>
        <w:div w:id="982732013">
          <w:marLeft w:val="0"/>
          <w:marRight w:val="0"/>
          <w:marTop w:val="0"/>
          <w:marBottom w:val="0"/>
          <w:divBdr>
            <w:top w:val="none" w:sz="0" w:space="0" w:color="auto"/>
            <w:left w:val="none" w:sz="0" w:space="0" w:color="auto"/>
            <w:bottom w:val="none" w:sz="0" w:space="0" w:color="auto"/>
            <w:right w:val="none" w:sz="0" w:space="0" w:color="auto"/>
          </w:divBdr>
        </w:div>
        <w:div w:id="1786845276">
          <w:marLeft w:val="0"/>
          <w:marRight w:val="0"/>
          <w:marTop w:val="0"/>
          <w:marBottom w:val="0"/>
          <w:divBdr>
            <w:top w:val="none" w:sz="0" w:space="0" w:color="auto"/>
            <w:left w:val="none" w:sz="0" w:space="0" w:color="auto"/>
            <w:bottom w:val="none" w:sz="0" w:space="0" w:color="auto"/>
            <w:right w:val="none" w:sz="0" w:space="0" w:color="auto"/>
          </w:divBdr>
          <w:divsChild>
            <w:div w:id="208349586">
              <w:marLeft w:val="0"/>
              <w:marRight w:val="0"/>
              <w:marTop w:val="0"/>
              <w:marBottom w:val="0"/>
              <w:divBdr>
                <w:top w:val="none" w:sz="0" w:space="0" w:color="auto"/>
                <w:left w:val="none" w:sz="0" w:space="0" w:color="auto"/>
                <w:bottom w:val="none" w:sz="0" w:space="0" w:color="auto"/>
                <w:right w:val="none" w:sz="0" w:space="0" w:color="auto"/>
              </w:divBdr>
              <w:divsChild>
                <w:div w:id="962809727">
                  <w:marLeft w:val="0"/>
                  <w:marRight w:val="0"/>
                  <w:marTop w:val="0"/>
                  <w:marBottom w:val="0"/>
                  <w:divBdr>
                    <w:top w:val="none" w:sz="0" w:space="0" w:color="auto"/>
                    <w:left w:val="none" w:sz="0" w:space="0" w:color="auto"/>
                    <w:bottom w:val="none" w:sz="0" w:space="0" w:color="auto"/>
                    <w:right w:val="none" w:sz="0" w:space="0" w:color="auto"/>
                  </w:divBdr>
                </w:div>
                <w:div w:id="17969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48582">
      <w:bodyDiv w:val="1"/>
      <w:marLeft w:val="0"/>
      <w:marRight w:val="0"/>
      <w:marTop w:val="0"/>
      <w:marBottom w:val="0"/>
      <w:divBdr>
        <w:top w:val="none" w:sz="0" w:space="0" w:color="auto"/>
        <w:left w:val="none" w:sz="0" w:space="0" w:color="auto"/>
        <w:bottom w:val="none" w:sz="0" w:space="0" w:color="auto"/>
        <w:right w:val="none" w:sz="0" w:space="0" w:color="auto"/>
      </w:divBdr>
    </w:div>
    <w:div w:id="1054086784">
      <w:bodyDiv w:val="1"/>
      <w:marLeft w:val="0"/>
      <w:marRight w:val="0"/>
      <w:marTop w:val="0"/>
      <w:marBottom w:val="0"/>
      <w:divBdr>
        <w:top w:val="none" w:sz="0" w:space="0" w:color="auto"/>
        <w:left w:val="none" w:sz="0" w:space="0" w:color="auto"/>
        <w:bottom w:val="none" w:sz="0" w:space="0" w:color="auto"/>
        <w:right w:val="none" w:sz="0" w:space="0" w:color="auto"/>
      </w:divBdr>
    </w:div>
    <w:div w:id="1108430659">
      <w:bodyDiv w:val="1"/>
      <w:marLeft w:val="0"/>
      <w:marRight w:val="0"/>
      <w:marTop w:val="0"/>
      <w:marBottom w:val="0"/>
      <w:divBdr>
        <w:top w:val="none" w:sz="0" w:space="0" w:color="auto"/>
        <w:left w:val="none" w:sz="0" w:space="0" w:color="auto"/>
        <w:bottom w:val="none" w:sz="0" w:space="0" w:color="auto"/>
        <w:right w:val="none" w:sz="0" w:space="0" w:color="auto"/>
      </w:divBdr>
      <w:divsChild>
        <w:div w:id="906719665">
          <w:marLeft w:val="0"/>
          <w:marRight w:val="0"/>
          <w:marTop w:val="0"/>
          <w:marBottom w:val="0"/>
          <w:divBdr>
            <w:top w:val="none" w:sz="0" w:space="0" w:color="auto"/>
            <w:left w:val="none" w:sz="0" w:space="0" w:color="auto"/>
            <w:bottom w:val="none" w:sz="0" w:space="0" w:color="auto"/>
            <w:right w:val="none" w:sz="0" w:space="0" w:color="auto"/>
          </w:divBdr>
        </w:div>
        <w:div w:id="1000087079">
          <w:marLeft w:val="0"/>
          <w:marRight w:val="0"/>
          <w:marTop w:val="0"/>
          <w:marBottom w:val="0"/>
          <w:divBdr>
            <w:top w:val="none" w:sz="0" w:space="0" w:color="auto"/>
            <w:left w:val="none" w:sz="0" w:space="0" w:color="auto"/>
            <w:bottom w:val="none" w:sz="0" w:space="0" w:color="auto"/>
            <w:right w:val="none" w:sz="0" w:space="0" w:color="auto"/>
          </w:divBdr>
        </w:div>
      </w:divsChild>
    </w:div>
    <w:div w:id="1138450547">
      <w:bodyDiv w:val="1"/>
      <w:marLeft w:val="0"/>
      <w:marRight w:val="0"/>
      <w:marTop w:val="0"/>
      <w:marBottom w:val="0"/>
      <w:divBdr>
        <w:top w:val="none" w:sz="0" w:space="0" w:color="auto"/>
        <w:left w:val="none" w:sz="0" w:space="0" w:color="auto"/>
        <w:bottom w:val="none" w:sz="0" w:space="0" w:color="auto"/>
        <w:right w:val="none" w:sz="0" w:space="0" w:color="auto"/>
      </w:divBdr>
    </w:div>
    <w:div w:id="1253247024">
      <w:bodyDiv w:val="1"/>
      <w:marLeft w:val="0"/>
      <w:marRight w:val="0"/>
      <w:marTop w:val="0"/>
      <w:marBottom w:val="0"/>
      <w:divBdr>
        <w:top w:val="none" w:sz="0" w:space="0" w:color="auto"/>
        <w:left w:val="none" w:sz="0" w:space="0" w:color="auto"/>
        <w:bottom w:val="none" w:sz="0" w:space="0" w:color="auto"/>
        <w:right w:val="none" w:sz="0" w:space="0" w:color="auto"/>
      </w:divBdr>
    </w:div>
    <w:div w:id="1342508951">
      <w:bodyDiv w:val="1"/>
      <w:marLeft w:val="0"/>
      <w:marRight w:val="0"/>
      <w:marTop w:val="0"/>
      <w:marBottom w:val="0"/>
      <w:divBdr>
        <w:top w:val="none" w:sz="0" w:space="0" w:color="auto"/>
        <w:left w:val="none" w:sz="0" w:space="0" w:color="auto"/>
        <w:bottom w:val="none" w:sz="0" w:space="0" w:color="auto"/>
        <w:right w:val="none" w:sz="0" w:space="0" w:color="auto"/>
      </w:divBdr>
    </w:div>
    <w:div w:id="1731658939">
      <w:bodyDiv w:val="1"/>
      <w:marLeft w:val="0"/>
      <w:marRight w:val="0"/>
      <w:marTop w:val="0"/>
      <w:marBottom w:val="0"/>
      <w:divBdr>
        <w:top w:val="none" w:sz="0" w:space="0" w:color="auto"/>
        <w:left w:val="none" w:sz="0" w:space="0" w:color="auto"/>
        <w:bottom w:val="none" w:sz="0" w:space="0" w:color="auto"/>
        <w:right w:val="none" w:sz="0" w:space="0" w:color="auto"/>
      </w:divBdr>
    </w:div>
    <w:div w:id="1733385515">
      <w:bodyDiv w:val="1"/>
      <w:marLeft w:val="0"/>
      <w:marRight w:val="0"/>
      <w:marTop w:val="0"/>
      <w:marBottom w:val="0"/>
      <w:divBdr>
        <w:top w:val="none" w:sz="0" w:space="0" w:color="auto"/>
        <w:left w:val="none" w:sz="0" w:space="0" w:color="auto"/>
        <w:bottom w:val="none" w:sz="0" w:space="0" w:color="auto"/>
        <w:right w:val="none" w:sz="0" w:space="0" w:color="auto"/>
      </w:divBdr>
    </w:div>
    <w:div w:id="1953396435">
      <w:bodyDiv w:val="1"/>
      <w:marLeft w:val="0"/>
      <w:marRight w:val="0"/>
      <w:marTop w:val="0"/>
      <w:marBottom w:val="0"/>
      <w:divBdr>
        <w:top w:val="none" w:sz="0" w:space="0" w:color="auto"/>
        <w:left w:val="none" w:sz="0" w:space="0" w:color="auto"/>
        <w:bottom w:val="none" w:sz="0" w:space="0" w:color="auto"/>
        <w:right w:val="none" w:sz="0" w:space="0" w:color="auto"/>
      </w:divBdr>
    </w:div>
    <w:div w:id="2128160302">
      <w:bodyDiv w:val="1"/>
      <w:marLeft w:val="0"/>
      <w:marRight w:val="0"/>
      <w:marTop w:val="0"/>
      <w:marBottom w:val="0"/>
      <w:divBdr>
        <w:top w:val="none" w:sz="0" w:space="0" w:color="auto"/>
        <w:left w:val="none" w:sz="0" w:space="0" w:color="auto"/>
        <w:bottom w:val="none" w:sz="0" w:space="0" w:color="auto"/>
        <w:right w:val="none" w:sz="0" w:space="0" w:color="auto"/>
      </w:divBdr>
      <w:divsChild>
        <w:div w:id="17197431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iat@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452</Words>
  <Characters>2718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Saczyńska</dc:creator>
  <cp:lastModifiedBy>Edyta Piszczatowska</cp:lastModifiedBy>
  <cp:revision>49</cp:revision>
  <cp:lastPrinted>2020-01-03T07:56:00Z</cp:lastPrinted>
  <dcterms:created xsi:type="dcterms:W3CDTF">2020-01-03T07:03:00Z</dcterms:created>
  <dcterms:modified xsi:type="dcterms:W3CDTF">2020-04-06T09:16:00Z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