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2F123760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9874FA">
        <w:rPr>
          <w:rFonts w:ascii="Times New Roman" w:hAnsi="Times New Roman"/>
        </w:rPr>
        <w:t>24</w:t>
      </w:r>
      <w:r w:rsidR="002B7914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.2019 r.</w:t>
      </w:r>
    </w:p>
    <w:p w14:paraId="4ABC76CB" w14:textId="3E1B6359" w:rsidR="00B373D7" w:rsidRPr="009D3F35" w:rsidRDefault="00B373D7" w:rsidP="00B373D7">
      <w:pPr>
        <w:spacing w:after="0" w:line="360" w:lineRule="auto"/>
        <w:rPr>
          <w:rFonts w:ascii="Times New Roman" w:eastAsia="Arial" w:hAnsi="Times New Roman"/>
        </w:rPr>
      </w:pPr>
      <w:r w:rsidRPr="009D3F35">
        <w:rPr>
          <w:rFonts w:ascii="Times New Roman" w:eastAsia="Arial" w:hAnsi="Times New Roman"/>
        </w:rPr>
        <w:t>DAO.262.</w:t>
      </w:r>
      <w:r w:rsidR="008E0EE8">
        <w:rPr>
          <w:rFonts w:ascii="Times New Roman" w:eastAsia="Arial" w:hAnsi="Times New Roman"/>
        </w:rPr>
        <w:t>1</w:t>
      </w:r>
      <w:r w:rsidR="006C6715" w:rsidRPr="009D3F35">
        <w:rPr>
          <w:rFonts w:ascii="Times New Roman" w:eastAsia="Arial" w:hAnsi="Times New Roman"/>
        </w:rPr>
        <w:t>.</w:t>
      </w:r>
      <w:r w:rsidRPr="009D3F35">
        <w:rPr>
          <w:rFonts w:ascii="Times New Roman" w:eastAsia="Arial" w:hAnsi="Times New Roman"/>
        </w:rPr>
        <w:t>ZO.</w:t>
      </w:r>
      <w:r w:rsidR="009874FA">
        <w:rPr>
          <w:rFonts w:ascii="Times New Roman" w:eastAsia="Arial" w:hAnsi="Times New Roman"/>
        </w:rPr>
        <w:t>12</w:t>
      </w:r>
      <w:r w:rsidRPr="009D3F35">
        <w:rPr>
          <w:rFonts w:ascii="Times New Roman" w:eastAsia="Arial" w:hAnsi="Times New Roman"/>
        </w:rPr>
        <w:t>/2019</w:t>
      </w:r>
    </w:p>
    <w:p w14:paraId="4DDBE23B" w14:textId="0E8DF377" w:rsidR="001C3AED" w:rsidRDefault="001C3AED" w:rsidP="00CB2CBC">
      <w:pPr>
        <w:spacing w:after="0"/>
        <w:ind w:left="5529"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CB2CBC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  <w:r w:rsidR="00CB2CBC">
        <w:rPr>
          <w:rFonts w:ascii="Times New Roman" w:hAnsi="Times New Roman"/>
          <w:b/>
        </w:rPr>
        <w:br/>
        <w:t xml:space="preserve">Wszyscy </w:t>
      </w:r>
      <w:r>
        <w:rPr>
          <w:rFonts w:ascii="Times New Roman" w:hAnsi="Times New Roman"/>
          <w:b/>
        </w:rPr>
        <w:t>Uczestnicy</w:t>
      </w:r>
      <w:r w:rsidR="00CB2CBC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 xml:space="preserve">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3C925BCC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9874FA">
        <w:rPr>
          <w:rFonts w:ascii="Times New Roman" w:hAnsi="Times New Roman"/>
          <w:b/>
          <w:bCs/>
          <w:iCs/>
        </w:rPr>
        <w:t>12</w:t>
      </w:r>
      <w:r w:rsidR="002B7914">
        <w:rPr>
          <w:rFonts w:ascii="Times New Roman" w:hAnsi="Times New Roman"/>
          <w:b/>
          <w:bCs/>
          <w:iCs/>
        </w:rPr>
        <w:t>/2019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00856B5" w14:textId="482EACBE" w:rsidR="001C3AED" w:rsidRPr="009E24FD" w:rsidRDefault="001C3AED" w:rsidP="009E24FD">
      <w:pPr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>(tj. Dz. U. z  201</w:t>
      </w:r>
      <w:r w:rsidR="009D3F3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9D3F3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pn. </w:t>
      </w:r>
      <w:r w:rsidR="00CE7476" w:rsidRPr="00CE747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przetargu nieograniczonego na </w:t>
      </w:r>
      <w:r w:rsidR="009E24FD" w:rsidRPr="009E24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„Usługi transportowe ambulansem pod opieką leka</w:t>
      </w:r>
      <w:r w:rsidR="009E24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rską lub ratownikiem medycznym </w:t>
      </w:r>
      <w:r w:rsidR="009E24FD" w:rsidRPr="009E24F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na rzecz SP ZOZ w Łapach.”</w:t>
      </w:r>
      <w:r w:rsidR="002B791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9874FA">
        <w:rPr>
          <w:rFonts w:ascii="Times New Roman" w:hAnsi="Times New Roman"/>
          <w:b/>
          <w:bCs/>
          <w:iCs/>
        </w:rPr>
        <w:t>12</w:t>
      </w:r>
      <w:r w:rsidR="00B373D7" w:rsidRPr="00B373D7">
        <w:rPr>
          <w:rFonts w:ascii="Times New Roman" w:hAnsi="Times New Roman"/>
          <w:b/>
          <w:bCs/>
          <w:iCs/>
        </w:rPr>
        <w:t>/2019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, przekazuje poniżej treść pytań </w:t>
      </w:r>
      <w:r w:rsidR="002B7914">
        <w:rPr>
          <w:rFonts w:ascii="Times New Roman" w:hAnsi="Times New Roman"/>
        </w:rPr>
        <w:br/>
      </w:r>
      <w:r>
        <w:rPr>
          <w:rFonts w:ascii="Times New Roman" w:hAnsi="Times New Roman"/>
        </w:rPr>
        <w:t>wraz z odpowiedziami:</w:t>
      </w:r>
    </w:p>
    <w:p w14:paraId="12FCE19E" w14:textId="03E78C1B" w:rsidR="00B373D7" w:rsidRPr="00CE7476" w:rsidRDefault="00B373D7" w:rsidP="00B373D7">
      <w:pPr>
        <w:rPr>
          <w:rFonts w:ascii="Times New Roman" w:hAnsi="Times New Roman"/>
        </w:rPr>
      </w:pPr>
      <w:bookmarkStart w:id="0" w:name="_GoBack"/>
      <w:bookmarkEnd w:id="0"/>
    </w:p>
    <w:p w14:paraId="56BF6B63" w14:textId="511DF44B" w:rsidR="00E4697E" w:rsidRDefault="009874FA" w:rsidP="009874FA">
      <w:pPr>
        <w:spacing w:after="0" w:line="360" w:lineRule="auto"/>
        <w:jc w:val="both"/>
      </w:pPr>
      <w:r>
        <w:rPr>
          <w:rFonts w:ascii="Times New Roman" w:hAnsi="Times New Roman"/>
          <w:b/>
          <w:bCs/>
          <w:u w:val="single"/>
        </w:rPr>
        <w:t>Pytanie nr 1:</w:t>
      </w:r>
      <w:r w:rsidR="00B373D7" w:rsidRPr="00CE7476">
        <w:rPr>
          <w:rFonts w:ascii="Times New Roman" w:hAnsi="Times New Roman"/>
        </w:rPr>
        <w:t xml:space="preserve"> </w:t>
      </w:r>
      <w:r>
        <w:t xml:space="preserve">Bardzo proszę o informację, czy istnieje możliwość składania oddzielnych ofert </w:t>
      </w:r>
      <w:r>
        <w:br/>
      </w:r>
      <w:r>
        <w:t>na poszczególne pozycje zapytania  DAO.262/12/2019/ZO.</w:t>
      </w:r>
    </w:p>
    <w:p w14:paraId="5445C160" w14:textId="3461B35D" w:rsidR="009874FA" w:rsidRPr="009874FA" w:rsidRDefault="009874FA" w:rsidP="009874FA">
      <w:pPr>
        <w:spacing w:after="0" w:line="360" w:lineRule="auto"/>
        <w:jc w:val="both"/>
        <w:rPr>
          <w:b/>
          <w:u w:val="single"/>
        </w:rPr>
      </w:pPr>
      <w:r w:rsidRPr="009874FA">
        <w:rPr>
          <w:b/>
          <w:u w:val="single"/>
        </w:rPr>
        <w:t>Odpowiedź: Zamawiający nie dopuszcza składania ofert częściowych, zgodnie z SIWZ.</w:t>
      </w:r>
    </w:p>
    <w:p w14:paraId="40C6D6A9" w14:textId="77777777" w:rsidR="001D4F1A" w:rsidRDefault="001D4F1A" w:rsidP="005F4261">
      <w:pPr>
        <w:spacing w:line="360" w:lineRule="auto"/>
        <w:jc w:val="both"/>
        <w:rPr>
          <w:rFonts w:ascii="Times New Roman" w:hAnsi="Times New Roman"/>
        </w:rPr>
      </w:pPr>
    </w:p>
    <w:p w14:paraId="1766E678" w14:textId="77777777" w:rsidR="00C55447" w:rsidRDefault="00C55447" w:rsidP="005F4261">
      <w:pPr>
        <w:spacing w:line="360" w:lineRule="auto"/>
        <w:jc w:val="both"/>
        <w:rPr>
          <w:rFonts w:ascii="Times New Roman" w:hAnsi="Times New Roman"/>
        </w:rPr>
      </w:pPr>
    </w:p>
    <w:p w14:paraId="61A45199" w14:textId="77777777" w:rsidR="00C55447" w:rsidRDefault="00C55447" w:rsidP="005F4261">
      <w:pPr>
        <w:spacing w:line="360" w:lineRule="auto"/>
        <w:jc w:val="both"/>
        <w:rPr>
          <w:rFonts w:ascii="Times New Roman" w:hAnsi="Times New Roman"/>
        </w:rPr>
      </w:pPr>
    </w:p>
    <w:p w14:paraId="71CA874D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01B57CAD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2A7CBB50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0E2AA3F7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4E0F22E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76D1F" w14:textId="77777777" w:rsidR="00992F10" w:rsidRDefault="00992F10" w:rsidP="00C5350E">
      <w:pPr>
        <w:spacing w:after="0" w:line="240" w:lineRule="auto"/>
      </w:pPr>
      <w:r>
        <w:separator/>
      </w:r>
    </w:p>
  </w:endnote>
  <w:endnote w:type="continuationSeparator" w:id="0">
    <w:p w14:paraId="0BD8FF1A" w14:textId="77777777" w:rsidR="00992F10" w:rsidRDefault="00992F10" w:rsidP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CA2D" w14:textId="77777777" w:rsidR="00992F10" w:rsidRDefault="00992F10" w:rsidP="00C5350E">
      <w:pPr>
        <w:spacing w:after="0" w:line="240" w:lineRule="auto"/>
      </w:pPr>
      <w:r>
        <w:separator/>
      </w:r>
    </w:p>
  </w:footnote>
  <w:footnote w:type="continuationSeparator" w:id="0">
    <w:p w14:paraId="1B9CB604" w14:textId="77777777" w:rsidR="00992F10" w:rsidRDefault="00992F10" w:rsidP="00C5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1569A"/>
    <w:rsid w:val="00035C64"/>
    <w:rsid w:val="00057E56"/>
    <w:rsid w:val="000E77C4"/>
    <w:rsid w:val="00182982"/>
    <w:rsid w:val="001C3AED"/>
    <w:rsid w:val="001D4F1A"/>
    <w:rsid w:val="00233E01"/>
    <w:rsid w:val="002B7914"/>
    <w:rsid w:val="002C652A"/>
    <w:rsid w:val="00333BA9"/>
    <w:rsid w:val="0039536C"/>
    <w:rsid w:val="00487FB7"/>
    <w:rsid w:val="004B1172"/>
    <w:rsid w:val="005430D7"/>
    <w:rsid w:val="005455A8"/>
    <w:rsid w:val="00552D63"/>
    <w:rsid w:val="00557195"/>
    <w:rsid w:val="005720DF"/>
    <w:rsid w:val="005F4261"/>
    <w:rsid w:val="006C6715"/>
    <w:rsid w:val="00703BED"/>
    <w:rsid w:val="00717BDA"/>
    <w:rsid w:val="00723E69"/>
    <w:rsid w:val="008A2CF9"/>
    <w:rsid w:val="008C06AE"/>
    <w:rsid w:val="008E0EE8"/>
    <w:rsid w:val="00902A30"/>
    <w:rsid w:val="009874FA"/>
    <w:rsid w:val="00992F10"/>
    <w:rsid w:val="009D3F35"/>
    <w:rsid w:val="009E24FD"/>
    <w:rsid w:val="009E2D42"/>
    <w:rsid w:val="009F73B9"/>
    <w:rsid w:val="00A5139A"/>
    <w:rsid w:val="00AE261B"/>
    <w:rsid w:val="00B373D7"/>
    <w:rsid w:val="00BC2033"/>
    <w:rsid w:val="00C34B3F"/>
    <w:rsid w:val="00C5350E"/>
    <w:rsid w:val="00C55447"/>
    <w:rsid w:val="00CB2CBC"/>
    <w:rsid w:val="00CE7476"/>
    <w:rsid w:val="00D6513B"/>
    <w:rsid w:val="00D7103C"/>
    <w:rsid w:val="00E4697E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3</cp:revision>
  <cp:lastPrinted>2019-12-03T13:01:00Z</cp:lastPrinted>
  <dcterms:created xsi:type="dcterms:W3CDTF">2019-12-24T10:04:00Z</dcterms:created>
  <dcterms:modified xsi:type="dcterms:W3CDTF">2019-12-24T10:06:00Z</dcterms:modified>
</cp:coreProperties>
</file>