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3158B" w14:textId="77777777" w:rsidR="00F052BE" w:rsidRDefault="00F052BE" w:rsidP="00D47093">
      <w:pPr>
        <w:spacing w:line="240" w:lineRule="auto"/>
        <w:jc w:val="center"/>
        <w:rPr>
          <w:rFonts w:cs="Calibri"/>
          <w:b/>
          <w:sz w:val="40"/>
          <w:szCs w:val="40"/>
        </w:rPr>
      </w:pPr>
      <w:r w:rsidRPr="007041AD">
        <w:rPr>
          <w:rFonts w:cs="Calibri"/>
          <w:b/>
          <w:sz w:val="40"/>
          <w:szCs w:val="40"/>
        </w:rPr>
        <w:t>SPECYFIKACJA ISTOTNYCH WARUNKÓW ZAMÓWIENIA</w:t>
      </w:r>
    </w:p>
    <w:p w14:paraId="0CFE6F09" w14:textId="77777777" w:rsidR="00813D7E" w:rsidRPr="007041AD" w:rsidRDefault="00813D7E" w:rsidP="00D47093">
      <w:pPr>
        <w:spacing w:line="240" w:lineRule="auto"/>
        <w:jc w:val="center"/>
        <w:rPr>
          <w:rFonts w:cs="Calibri"/>
          <w:b/>
          <w:sz w:val="40"/>
          <w:szCs w:val="40"/>
        </w:rPr>
      </w:pPr>
      <w:r>
        <w:rPr>
          <w:rFonts w:cs="Calibri"/>
          <w:b/>
          <w:sz w:val="40"/>
          <w:szCs w:val="40"/>
        </w:rPr>
        <w:t>(SIWZ)</w:t>
      </w:r>
    </w:p>
    <w:p w14:paraId="17F6515D" w14:textId="032BBA4D" w:rsidR="00F052BE" w:rsidRPr="007041AD" w:rsidRDefault="00F052BE" w:rsidP="00D47093">
      <w:pPr>
        <w:spacing w:line="240" w:lineRule="auto"/>
        <w:jc w:val="center"/>
        <w:rPr>
          <w:rFonts w:cs="Calibri"/>
        </w:rPr>
      </w:pPr>
      <w:r w:rsidRPr="007041AD">
        <w:rPr>
          <w:rFonts w:cs="Calibri"/>
        </w:rPr>
        <w:t>w postępowaniu o udzielenie zamówienia publicznego</w:t>
      </w:r>
      <w:r w:rsidR="00B43692">
        <w:rPr>
          <w:rFonts w:cs="Calibri"/>
        </w:rPr>
        <w:t xml:space="preserve"> pn.</w:t>
      </w:r>
    </w:p>
    <w:p w14:paraId="06F50F55" w14:textId="67DA3227" w:rsidR="00647E86" w:rsidRDefault="00647E86" w:rsidP="00DD14C1">
      <w:pPr>
        <w:spacing w:after="0" w:line="240" w:lineRule="auto"/>
        <w:ind w:firstLine="708"/>
        <w:jc w:val="center"/>
        <w:rPr>
          <w:rFonts w:cs="Calibri"/>
          <w:b/>
          <w:color w:val="000000" w:themeColor="text1"/>
        </w:rPr>
      </w:pPr>
    </w:p>
    <w:p w14:paraId="6924B44E" w14:textId="6427F04F" w:rsidR="007078E8" w:rsidRPr="00C429F5" w:rsidRDefault="00647E86" w:rsidP="00184B65">
      <w:pPr>
        <w:spacing w:after="0" w:line="240" w:lineRule="auto"/>
        <w:ind w:firstLine="708"/>
        <w:jc w:val="center"/>
        <w:rPr>
          <w:rFonts w:cs="Calibri"/>
          <w:b/>
          <w:color w:val="000000" w:themeColor="text1"/>
        </w:rPr>
      </w:pPr>
      <w:r w:rsidRPr="00C429F5">
        <w:rPr>
          <w:rFonts w:cs="Calibri"/>
          <w:b/>
          <w:color w:val="000000" w:themeColor="text1"/>
        </w:rPr>
        <w:t>„Zakup i dostawa specjalistycznych sprzętów</w:t>
      </w:r>
      <w:r w:rsidR="005421E4" w:rsidRPr="00C429F5">
        <w:rPr>
          <w:rFonts w:cs="Calibri"/>
          <w:b/>
          <w:color w:val="000000" w:themeColor="text1"/>
        </w:rPr>
        <w:t xml:space="preserve"> oraz wyposażenia</w:t>
      </w:r>
      <w:r w:rsidRPr="00C429F5">
        <w:rPr>
          <w:rFonts w:cs="Calibri"/>
          <w:b/>
          <w:color w:val="000000" w:themeColor="text1"/>
        </w:rPr>
        <w:t xml:space="preserve"> </w:t>
      </w:r>
      <w:r w:rsidR="005421E4" w:rsidRPr="00C429F5">
        <w:rPr>
          <w:rFonts w:cs="Calibri"/>
          <w:b/>
          <w:color w:val="000000" w:themeColor="text1"/>
        </w:rPr>
        <w:br/>
      </w:r>
      <w:r w:rsidR="00B57E39" w:rsidRPr="00C429F5">
        <w:rPr>
          <w:rFonts w:cs="Calibri"/>
          <w:b/>
          <w:color w:val="000000" w:themeColor="text1"/>
        </w:rPr>
        <w:t>na potrzeby SPZOZ w Łapach</w:t>
      </w:r>
      <w:r w:rsidR="007078E8" w:rsidRPr="00C429F5">
        <w:rPr>
          <w:rFonts w:cs="Calibri"/>
          <w:b/>
          <w:color w:val="000000" w:themeColor="text1"/>
        </w:rPr>
        <w:t>”</w:t>
      </w:r>
    </w:p>
    <w:p w14:paraId="3429B392" w14:textId="77777777" w:rsidR="00247BAE" w:rsidRPr="00C429F5" w:rsidRDefault="00247BAE" w:rsidP="00247BAE">
      <w:pPr>
        <w:spacing w:after="0" w:line="240" w:lineRule="auto"/>
        <w:ind w:firstLine="708"/>
        <w:jc w:val="center"/>
        <w:rPr>
          <w:rFonts w:cs="Calibri"/>
          <w:b/>
        </w:rPr>
      </w:pPr>
    </w:p>
    <w:p w14:paraId="3EDAB930" w14:textId="31BEED06" w:rsidR="00247BAE" w:rsidRDefault="00247BAE" w:rsidP="00247BAE">
      <w:pPr>
        <w:spacing w:after="0" w:line="240" w:lineRule="auto"/>
        <w:ind w:firstLine="708"/>
        <w:jc w:val="center"/>
        <w:rPr>
          <w:rFonts w:cs="Calibri"/>
          <w:b/>
        </w:rPr>
      </w:pPr>
      <w:r w:rsidRPr="00C429F5">
        <w:rPr>
          <w:rFonts w:cs="Calibri"/>
          <w:b/>
        </w:rPr>
        <w:t>(Znak postępowania: ZP/1</w:t>
      </w:r>
      <w:r w:rsidR="00896CFF" w:rsidRPr="00C429F5">
        <w:rPr>
          <w:rFonts w:cs="Calibri"/>
          <w:b/>
        </w:rPr>
        <w:t>8</w:t>
      </w:r>
      <w:r w:rsidRPr="00C429F5">
        <w:rPr>
          <w:rFonts w:cs="Calibri"/>
          <w:b/>
        </w:rPr>
        <w:t>/2019/PN)</w:t>
      </w:r>
    </w:p>
    <w:p w14:paraId="78C8386D" w14:textId="77777777" w:rsidR="00247BAE" w:rsidRPr="00FF46C6" w:rsidRDefault="00247BAE" w:rsidP="00184B65">
      <w:pPr>
        <w:spacing w:after="0" w:line="240" w:lineRule="auto"/>
        <w:ind w:firstLine="708"/>
        <w:jc w:val="center"/>
        <w:rPr>
          <w:rFonts w:cs="Calibri"/>
          <w:b/>
          <w:color w:val="000000" w:themeColor="text1"/>
        </w:rPr>
      </w:pPr>
    </w:p>
    <w:p w14:paraId="4444BBF0" w14:textId="7239E41F" w:rsidR="007078E8" w:rsidRDefault="007078E8" w:rsidP="007078E8">
      <w:pPr>
        <w:spacing w:after="0" w:line="240" w:lineRule="auto"/>
        <w:ind w:firstLine="708"/>
        <w:jc w:val="center"/>
        <w:rPr>
          <w:rFonts w:cs="Calibri"/>
          <w:b/>
        </w:rPr>
      </w:pPr>
    </w:p>
    <w:p w14:paraId="31F17977" w14:textId="1C8F55D6" w:rsidR="001B7DFF" w:rsidRPr="001B7DFF" w:rsidRDefault="001B7DFF" w:rsidP="001B7DFF">
      <w:pPr>
        <w:spacing w:after="0" w:line="240" w:lineRule="auto"/>
        <w:jc w:val="center"/>
        <w:rPr>
          <w:b/>
          <w:bCs/>
          <w:color w:val="000000" w:themeColor="text1"/>
          <w:lang w:eastAsia="ar-SA"/>
        </w:rPr>
      </w:pPr>
      <w:bookmarkStart w:id="0" w:name="_Hlk13640392"/>
      <w:r w:rsidRPr="001B7DFF">
        <w:rPr>
          <w:b/>
          <w:bCs/>
          <w:color w:val="000000" w:themeColor="text1"/>
          <w:lang w:eastAsia="ar-SA"/>
        </w:rPr>
        <w:t>Zamówienie jest realizowane w ramach</w:t>
      </w:r>
      <w:r w:rsidR="00896CFF">
        <w:rPr>
          <w:b/>
          <w:bCs/>
          <w:color w:val="000000" w:themeColor="text1"/>
          <w:lang w:eastAsia="ar-SA"/>
        </w:rPr>
        <w:t xml:space="preserve"> projektu współfinansowanego ze środków Europejskiego Funduszu Rozwoju Regionalnego w ramach</w:t>
      </w:r>
      <w:r w:rsidRPr="001B7DFF">
        <w:rPr>
          <w:b/>
          <w:bCs/>
          <w:color w:val="000000" w:themeColor="text1"/>
          <w:lang w:eastAsia="ar-SA"/>
        </w:rPr>
        <w:t xml:space="preserve"> Regionalnego Programu Operacyjnego Województwa Podlaskiego na lata 2014 – 2020.</w:t>
      </w:r>
    </w:p>
    <w:p w14:paraId="356EA2D5" w14:textId="48BADCBB" w:rsidR="001B7DFF" w:rsidRDefault="001B7DFF" w:rsidP="001B7DFF">
      <w:pPr>
        <w:spacing w:after="0" w:line="240" w:lineRule="auto"/>
        <w:jc w:val="center"/>
        <w:rPr>
          <w:b/>
          <w:bCs/>
          <w:color w:val="000000" w:themeColor="text1"/>
        </w:rPr>
      </w:pPr>
    </w:p>
    <w:p w14:paraId="11EEEC48" w14:textId="48EFE35E" w:rsidR="003430A5" w:rsidRDefault="003430A5" w:rsidP="00896CFF">
      <w:pPr>
        <w:spacing w:after="0" w:line="240" w:lineRule="auto"/>
        <w:jc w:val="center"/>
        <w:rPr>
          <w:b/>
          <w:bCs/>
          <w:color w:val="000000" w:themeColor="text1"/>
        </w:rPr>
      </w:pPr>
      <w:r>
        <w:rPr>
          <w:b/>
          <w:bCs/>
          <w:color w:val="000000" w:themeColor="text1"/>
        </w:rPr>
        <w:t xml:space="preserve">Tytuł projektu: </w:t>
      </w:r>
      <w:r w:rsidRPr="00896CFF">
        <w:rPr>
          <w:bCs/>
          <w:color w:val="000000" w:themeColor="text1"/>
        </w:rPr>
        <w:t xml:space="preserve">„Poprawa dostępności i jakości leczenia schorzeń, które są istotną przyczyną dezaktywizacji zawodowej osób dorosłych, poprzez modernizację i wyposażenie w sprzęt </w:t>
      </w:r>
      <w:r w:rsidRPr="00896CFF">
        <w:rPr>
          <w:bCs/>
          <w:color w:val="000000" w:themeColor="text1"/>
        </w:rPr>
        <w:br/>
        <w:t>i aparaturę medyczną Samodzielnego Publicznego Zakładu Opieki Zdrowotnej w Łapach”</w:t>
      </w:r>
      <w:r w:rsidR="00896CFF">
        <w:rPr>
          <w:bCs/>
          <w:color w:val="000000" w:themeColor="text1"/>
        </w:rPr>
        <w:t>,</w:t>
      </w:r>
      <w:bookmarkEnd w:id="0"/>
    </w:p>
    <w:p w14:paraId="25B63FE6" w14:textId="46B794D0" w:rsidR="003430A5" w:rsidRDefault="003430A5" w:rsidP="003430A5">
      <w:pPr>
        <w:spacing w:after="0" w:line="240" w:lineRule="auto"/>
        <w:ind w:left="1416" w:firstLine="708"/>
        <w:jc w:val="both"/>
        <w:rPr>
          <w:b/>
          <w:bCs/>
          <w:color w:val="000000" w:themeColor="text1"/>
        </w:rPr>
      </w:pPr>
      <w:r>
        <w:rPr>
          <w:b/>
          <w:bCs/>
          <w:color w:val="000000" w:themeColor="text1"/>
        </w:rPr>
        <w:t>Projekt</w:t>
      </w:r>
      <w:r w:rsidRPr="003430A5">
        <w:rPr>
          <w:b/>
          <w:bCs/>
          <w:color w:val="000000" w:themeColor="text1"/>
        </w:rPr>
        <w:t xml:space="preserve"> Nr WND-RPPD.08.04.01-20-0059/18</w:t>
      </w:r>
    </w:p>
    <w:p w14:paraId="0BD4C97B" w14:textId="77777777" w:rsidR="003430A5" w:rsidRPr="003430A5" w:rsidRDefault="003430A5" w:rsidP="003430A5">
      <w:pPr>
        <w:spacing w:after="0" w:line="240" w:lineRule="auto"/>
        <w:ind w:left="1416" w:firstLine="708"/>
        <w:jc w:val="both"/>
        <w:rPr>
          <w:b/>
          <w:bCs/>
          <w:color w:val="000000" w:themeColor="text1"/>
        </w:rPr>
      </w:pPr>
    </w:p>
    <w:p w14:paraId="1B4DAB20" w14:textId="7CC24561" w:rsidR="001B7DFF" w:rsidRDefault="003430A5" w:rsidP="003430A5">
      <w:pPr>
        <w:spacing w:after="0" w:line="240" w:lineRule="auto"/>
        <w:ind w:firstLine="708"/>
        <w:jc w:val="center"/>
        <w:rPr>
          <w:color w:val="000000" w:themeColor="text1"/>
          <w:lang w:eastAsia="ar-SA"/>
        </w:rPr>
      </w:pPr>
      <w:r w:rsidRPr="003430A5">
        <w:rPr>
          <w:b/>
          <w:bCs/>
          <w:color w:val="000000" w:themeColor="text1"/>
        </w:rPr>
        <w:t xml:space="preserve">Oś priorytetowa VIII Infrastruktura dla usług użyteczności publicznej, </w:t>
      </w:r>
      <w:r w:rsidR="00896CFF">
        <w:rPr>
          <w:b/>
          <w:bCs/>
          <w:color w:val="000000" w:themeColor="text1"/>
        </w:rPr>
        <w:br/>
      </w:r>
      <w:r w:rsidRPr="003430A5">
        <w:rPr>
          <w:b/>
          <w:bCs/>
          <w:color w:val="000000" w:themeColor="text1"/>
        </w:rPr>
        <w:t>Działanie 8.4 Infrastruktura społeczna, Poddziałanie 8.4.1. Infrastruktura ochrony zdrowia</w:t>
      </w:r>
    </w:p>
    <w:p w14:paraId="32696BF0" w14:textId="1E9423B6" w:rsidR="001B7DFF" w:rsidRDefault="001B7DFF" w:rsidP="001B7DFF">
      <w:pPr>
        <w:spacing w:after="0" w:line="240" w:lineRule="auto"/>
        <w:rPr>
          <w:rFonts w:cs="Calibri"/>
          <w:b/>
        </w:rPr>
      </w:pPr>
    </w:p>
    <w:p w14:paraId="08BFAFD2" w14:textId="77777777" w:rsidR="00386565" w:rsidRPr="007041AD" w:rsidRDefault="00386565" w:rsidP="007078E8">
      <w:pPr>
        <w:spacing w:after="0" w:line="240" w:lineRule="auto"/>
        <w:ind w:firstLine="708"/>
        <w:jc w:val="center"/>
        <w:rPr>
          <w:rFonts w:cs="Calibri"/>
          <w:b/>
        </w:rPr>
      </w:pPr>
    </w:p>
    <w:p w14:paraId="5511B064" w14:textId="388DAB95" w:rsidR="00BA2F32" w:rsidRPr="007041AD" w:rsidRDefault="00F213BA" w:rsidP="00D47093">
      <w:pPr>
        <w:spacing w:line="240" w:lineRule="auto"/>
        <w:jc w:val="center"/>
        <w:rPr>
          <w:rFonts w:cs="Calibri"/>
        </w:rPr>
      </w:pPr>
      <w:r>
        <w:rPr>
          <w:rFonts w:cs="Calibri"/>
        </w:rPr>
        <w:t>N</w:t>
      </w:r>
      <w:r w:rsidRPr="00F213BA">
        <w:rPr>
          <w:rFonts w:cs="Calibri"/>
        </w:rPr>
        <w:t>iniejsze ogłoszenie w witrynie TED: https://ted.europa.eu/udl?uri=TED:NOTICE:397848-2019:TEXT:PL:HTML</w:t>
      </w:r>
    </w:p>
    <w:p w14:paraId="22A8C618" w14:textId="09406841" w:rsidR="00BA2F32" w:rsidRDefault="000F689D" w:rsidP="00D47093">
      <w:pPr>
        <w:spacing w:line="240" w:lineRule="auto"/>
        <w:jc w:val="center"/>
        <w:rPr>
          <w:rFonts w:cs="Calibri"/>
        </w:rPr>
      </w:pPr>
      <w:r w:rsidRPr="000F689D">
        <w:rPr>
          <w:rFonts w:cs="Calibri"/>
        </w:rPr>
        <w:t>Numer ogłoszenia w Dz.U. S:</w:t>
      </w:r>
      <w:r>
        <w:rPr>
          <w:rFonts w:cs="Calibri"/>
        </w:rPr>
        <w:t xml:space="preserve"> </w:t>
      </w:r>
      <w:r w:rsidR="00F213BA" w:rsidRPr="00F213BA">
        <w:rPr>
          <w:rFonts w:cs="Calibri"/>
        </w:rPr>
        <w:t>2019/S 162-397848</w:t>
      </w:r>
    </w:p>
    <w:p w14:paraId="19237094" w14:textId="13711789" w:rsidR="000F689D" w:rsidRPr="007041AD" w:rsidRDefault="000F689D" w:rsidP="00D47093">
      <w:pPr>
        <w:spacing w:line="240" w:lineRule="auto"/>
        <w:jc w:val="center"/>
        <w:rPr>
          <w:rFonts w:cs="Calibri"/>
        </w:rPr>
      </w:pPr>
      <w:r w:rsidRPr="000F689D">
        <w:rPr>
          <w:rFonts w:cs="Calibri"/>
        </w:rPr>
        <w:t>Identyfikator postępowania</w:t>
      </w:r>
      <w:r>
        <w:rPr>
          <w:rFonts w:cs="Calibri"/>
        </w:rPr>
        <w:t xml:space="preserve"> (</w:t>
      </w:r>
      <w:proofErr w:type="spellStart"/>
      <w:r>
        <w:rPr>
          <w:rFonts w:cs="Calibri"/>
        </w:rPr>
        <w:t>miniPortal</w:t>
      </w:r>
      <w:proofErr w:type="spellEnd"/>
      <w:r>
        <w:rPr>
          <w:rFonts w:cs="Calibri"/>
        </w:rPr>
        <w:t xml:space="preserve">): </w:t>
      </w:r>
      <w:r w:rsidR="00F213BA" w:rsidRPr="00F213BA">
        <w:rPr>
          <w:rFonts w:cs="Calibri"/>
        </w:rPr>
        <w:t>73ddcc42-fc6f-417e-8e1c-a0db2426af6e</w:t>
      </w:r>
    </w:p>
    <w:p w14:paraId="697479BE" w14:textId="77777777" w:rsidR="00BA2F32" w:rsidRPr="007041AD" w:rsidRDefault="00BA2F32" w:rsidP="00D47093">
      <w:pPr>
        <w:spacing w:line="240" w:lineRule="auto"/>
        <w:jc w:val="center"/>
        <w:rPr>
          <w:rFonts w:cs="Calibri"/>
        </w:rPr>
      </w:pPr>
    </w:p>
    <w:p w14:paraId="22F9C7BF" w14:textId="77777777" w:rsidR="00CC550B" w:rsidRPr="007041AD" w:rsidRDefault="00ED1408" w:rsidP="00D47093">
      <w:pPr>
        <w:spacing w:after="0" w:line="240" w:lineRule="auto"/>
        <w:jc w:val="center"/>
        <w:rPr>
          <w:rFonts w:cs="Calibri"/>
        </w:rPr>
      </w:pPr>
      <w:r w:rsidRPr="007041AD">
        <w:rPr>
          <w:rFonts w:cs="Calibri"/>
        </w:rPr>
        <w:t>ZATWIERDZAM</w:t>
      </w:r>
    </w:p>
    <w:p w14:paraId="6370B324" w14:textId="07171050" w:rsidR="00CC550B" w:rsidRDefault="00CC550B" w:rsidP="00D47093">
      <w:pPr>
        <w:spacing w:after="0" w:line="240" w:lineRule="auto"/>
        <w:jc w:val="center"/>
        <w:rPr>
          <w:rFonts w:cs="Calibri"/>
        </w:rPr>
      </w:pPr>
    </w:p>
    <w:p w14:paraId="1AD97035" w14:textId="22B25C00" w:rsidR="007078E8" w:rsidRDefault="007078E8" w:rsidP="00F213BA">
      <w:pPr>
        <w:spacing w:after="0" w:line="240" w:lineRule="auto"/>
        <w:rPr>
          <w:rFonts w:cs="Calibri"/>
        </w:rPr>
      </w:pPr>
    </w:p>
    <w:p w14:paraId="2F802F10" w14:textId="639A4217" w:rsidR="007078E8" w:rsidRDefault="007078E8" w:rsidP="00D47093">
      <w:pPr>
        <w:spacing w:after="0" w:line="240" w:lineRule="auto"/>
        <w:jc w:val="center"/>
        <w:rPr>
          <w:rFonts w:cs="Calibri"/>
        </w:rPr>
      </w:pPr>
    </w:p>
    <w:p w14:paraId="2FE65EEC" w14:textId="77777777" w:rsidR="007078E8" w:rsidRPr="007041AD" w:rsidRDefault="007078E8" w:rsidP="00D47093">
      <w:pPr>
        <w:spacing w:after="0" w:line="240" w:lineRule="auto"/>
        <w:jc w:val="center"/>
        <w:rPr>
          <w:rFonts w:cs="Calibri"/>
        </w:rPr>
      </w:pPr>
    </w:p>
    <w:p w14:paraId="7595543A" w14:textId="77777777" w:rsidR="00CC550B" w:rsidRPr="007041AD" w:rsidRDefault="00CC550B" w:rsidP="00D47093">
      <w:pPr>
        <w:spacing w:after="0" w:line="240" w:lineRule="auto"/>
        <w:jc w:val="center"/>
        <w:rPr>
          <w:rFonts w:cs="Calibri"/>
          <w:b/>
          <w:sz w:val="24"/>
          <w:szCs w:val="24"/>
        </w:rPr>
      </w:pPr>
      <w:r w:rsidRPr="007041AD">
        <w:rPr>
          <w:rFonts w:cs="Calibri"/>
          <w:b/>
          <w:sz w:val="24"/>
          <w:szCs w:val="24"/>
        </w:rPr>
        <w:t>DYREKTOR</w:t>
      </w:r>
    </w:p>
    <w:p w14:paraId="7CCD2157"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Samodzielnego Publicznego</w:t>
      </w:r>
    </w:p>
    <w:p w14:paraId="6484F293"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Zakładu Opieki Zdrowotnej w Łapach</w:t>
      </w:r>
    </w:p>
    <w:p w14:paraId="5B5AE7DD" w14:textId="77777777" w:rsidR="00CC550B" w:rsidRPr="007041AD" w:rsidRDefault="00CC550B" w:rsidP="00D47093">
      <w:pPr>
        <w:spacing w:after="0" w:line="240" w:lineRule="auto"/>
        <w:jc w:val="center"/>
        <w:rPr>
          <w:rFonts w:cs="Calibri"/>
          <w:sz w:val="24"/>
          <w:szCs w:val="24"/>
        </w:rPr>
      </w:pPr>
    </w:p>
    <w:p w14:paraId="497DE9CB" w14:textId="77777777" w:rsidR="00CC550B" w:rsidRPr="007041AD" w:rsidRDefault="00CC550B" w:rsidP="00D47093">
      <w:pPr>
        <w:spacing w:after="0" w:line="240" w:lineRule="auto"/>
        <w:jc w:val="center"/>
        <w:rPr>
          <w:rFonts w:cs="Calibri"/>
          <w:sz w:val="24"/>
          <w:szCs w:val="24"/>
        </w:rPr>
      </w:pPr>
      <w:r w:rsidRPr="007041AD">
        <w:rPr>
          <w:rFonts w:cs="Calibri"/>
          <w:sz w:val="24"/>
          <w:szCs w:val="24"/>
        </w:rPr>
        <w:t xml:space="preserve">Urszula Łapińska </w:t>
      </w:r>
    </w:p>
    <w:p w14:paraId="7E7EE8C9" w14:textId="77777777" w:rsidR="00ED1408" w:rsidRPr="007041AD" w:rsidRDefault="00ED1408" w:rsidP="00D47093">
      <w:pPr>
        <w:spacing w:line="240" w:lineRule="auto"/>
        <w:rPr>
          <w:rFonts w:cs="Calibri"/>
        </w:rPr>
      </w:pPr>
    </w:p>
    <w:p w14:paraId="65B55144" w14:textId="77777777" w:rsidR="007A0986" w:rsidRPr="007041AD" w:rsidRDefault="007A0986" w:rsidP="00D47093">
      <w:pPr>
        <w:spacing w:line="240" w:lineRule="auto"/>
        <w:jc w:val="center"/>
        <w:rPr>
          <w:rFonts w:cs="Calibri"/>
        </w:rPr>
      </w:pPr>
    </w:p>
    <w:p w14:paraId="77FB8D6B" w14:textId="77777777" w:rsidR="007A0986" w:rsidRPr="007D4AA0" w:rsidRDefault="007A0986" w:rsidP="00D47093">
      <w:pPr>
        <w:spacing w:line="240" w:lineRule="auto"/>
        <w:jc w:val="center"/>
        <w:rPr>
          <w:rFonts w:cs="Calibri"/>
        </w:rPr>
      </w:pPr>
    </w:p>
    <w:p w14:paraId="086D3B69" w14:textId="48B8B5BE" w:rsidR="00ED1408" w:rsidRPr="007D4AA0" w:rsidRDefault="00CC550B" w:rsidP="007A0986">
      <w:pPr>
        <w:spacing w:line="240" w:lineRule="auto"/>
        <w:jc w:val="center"/>
        <w:rPr>
          <w:rFonts w:cs="Calibri"/>
        </w:rPr>
      </w:pPr>
      <w:r w:rsidRPr="00F213BA">
        <w:rPr>
          <w:rFonts w:cs="Calibri"/>
        </w:rPr>
        <w:t>Łapy</w:t>
      </w:r>
      <w:r w:rsidR="00ED1408" w:rsidRPr="00F213BA">
        <w:rPr>
          <w:rFonts w:cs="Calibri"/>
        </w:rPr>
        <w:t xml:space="preserve">, dnia </w:t>
      </w:r>
      <w:r w:rsidR="00F213BA" w:rsidRPr="00F213BA">
        <w:rPr>
          <w:rFonts w:cs="Calibri"/>
        </w:rPr>
        <w:t>23.08.2019</w:t>
      </w:r>
      <w:r w:rsidR="009B00FC" w:rsidRPr="00F213BA">
        <w:rPr>
          <w:rFonts w:cs="Calibri"/>
        </w:rPr>
        <w:t xml:space="preserve"> </w:t>
      </w:r>
      <w:r w:rsidR="00ED1408" w:rsidRPr="00F213BA">
        <w:rPr>
          <w:rFonts w:cs="Calibri"/>
        </w:rPr>
        <w:t>r.</w:t>
      </w:r>
    </w:p>
    <w:p w14:paraId="04A9609C"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lastRenderedPageBreak/>
        <w:t xml:space="preserve">Rozdział 1 POSTANOWIENIA OGÓLNE </w:t>
      </w:r>
    </w:p>
    <w:p w14:paraId="70EBEDE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1.1. Nazwa oraz adres Zamawiającego. </w:t>
      </w:r>
    </w:p>
    <w:p w14:paraId="26139236" w14:textId="77777777" w:rsidR="00CC550B" w:rsidRPr="007041AD" w:rsidRDefault="00CC550B" w:rsidP="00D47093">
      <w:pPr>
        <w:widowControl w:val="0"/>
        <w:autoSpaceDE w:val="0"/>
        <w:spacing w:after="0" w:line="240" w:lineRule="auto"/>
        <w:jc w:val="both"/>
        <w:rPr>
          <w:rFonts w:cs="Calibri"/>
          <w:sz w:val="24"/>
          <w:szCs w:val="24"/>
        </w:rPr>
      </w:pPr>
      <w:r w:rsidRPr="007041AD">
        <w:rPr>
          <w:rFonts w:cs="Calibri"/>
          <w:b/>
          <w:bCs/>
          <w:sz w:val="24"/>
          <w:szCs w:val="24"/>
        </w:rPr>
        <w:t>Samodzielny Publiczny Zakład Opieki Zdrowotnej</w:t>
      </w:r>
    </w:p>
    <w:p w14:paraId="57DCF7DC" w14:textId="77777777" w:rsidR="00CC550B" w:rsidRPr="007041AD" w:rsidRDefault="00CC550B" w:rsidP="00D47093">
      <w:pPr>
        <w:autoSpaceDE w:val="0"/>
        <w:spacing w:after="0" w:line="240" w:lineRule="auto"/>
        <w:rPr>
          <w:rFonts w:cs="Calibri"/>
          <w:sz w:val="24"/>
          <w:szCs w:val="24"/>
        </w:rPr>
      </w:pPr>
      <w:r w:rsidRPr="007041AD">
        <w:rPr>
          <w:rFonts w:cs="Calibri"/>
          <w:sz w:val="24"/>
          <w:szCs w:val="24"/>
        </w:rPr>
        <w:t>ul. Janusza Korczaka 23</w:t>
      </w:r>
    </w:p>
    <w:p w14:paraId="531D8F62" w14:textId="77777777" w:rsidR="00CC550B" w:rsidRPr="007041AD" w:rsidRDefault="00CC550B" w:rsidP="00D47093">
      <w:pPr>
        <w:pStyle w:val="Default"/>
        <w:spacing w:after="45"/>
        <w:rPr>
          <w:rFonts w:ascii="Calibri" w:hAnsi="Calibri" w:cs="Calibri"/>
        </w:rPr>
      </w:pPr>
      <w:r w:rsidRPr="007041AD">
        <w:rPr>
          <w:rFonts w:ascii="Calibri" w:hAnsi="Calibri" w:cs="Calibri"/>
        </w:rPr>
        <w:t>18-100 Łapy</w:t>
      </w:r>
    </w:p>
    <w:p w14:paraId="301281FD"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REGON: 050644804</w:t>
      </w:r>
    </w:p>
    <w:p w14:paraId="51118327"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NIP: 966-13-19-909</w:t>
      </w:r>
    </w:p>
    <w:p w14:paraId="27E14A82" w14:textId="77777777" w:rsidR="00CC550B" w:rsidRPr="007041AD" w:rsidRDefault="00CC550B" w:rsidP="00D47093">
      <w:pPr>
        <w:autoSpaceDE w:val="0"/>
        <w:spacing w:after="0" w:line="240" w:lineRule="auto"/>
        <w:rPr>
          <w:rFonts w:cs="Calibri"/>
          <w:color w:val="000000"/>
          <w:sz w:val="24"/>
          <w:szCs w:val="24"/>
        </w:rPr>
      </w:pPr>
      <w:r w:rsidRPr="007041AD">
        <w:rPr>
          <w:rFonts w:cs="Calibri"/>
          <w:color w:val="000000"/>
          <w:sz w:val="24"/>
          <w:szCs w:val="24"/>
        </w:rPr>
        <w:t xml:space="preserve">tel. centrala (85) 814 24 38, </w:t>
      </w:r>
    </w:p>
    <w:p w14:paraId="08F420D1" w14:textId="77777777" w:rsidR="00CC550B" w:rsidRPr="007041AD" w:rsidRDefault="00CC550B" w:rsidP="00D47093">
      <w:pPr>
        <w:autoSpaceDE w:val="0"/>
        <w:spacing w:after="0" w:line="240" w:lineRule="auto"/>
        <w:rPr>
          <w:rFonts w:cs="Calibri"/>
          <w:sz w:val="24"/>
          <w:szCs w:val="24"/>
        </w:rPr>
      </w:pPr>
      <w:r w:rsidRPr="007041AD">
        <w:rPr>
          <w:rFonts w:cs="Calibri"/>
          <w:color w:val="000000"/>
          <w:sz w:val="24"/>
          <w:szCs w:val="24"/>
        </w:rPr>
        <w:t xml:space="preserve">email zamówienia publiczne: </w:t>
      </w:r>
      <w:hyperlink r:id="rId8" w:history="1">
        <w:r w:rsidRPr="007041AD">
          <w:rPr>
            <w:rStyle w:val="Hipercze"/>
            <w:rFonts w:cs="Calibri"/>
            <w:sz w:val="24"/>
            <w:szCs w:val="24"/>
          </w:rPr>
          <w:t>przetargi@szpitallapy.pl</w:t>
        </w:r>
      </w:hyperlink>
    </w:p>
    <w:p w14:paraId="189B9F43" w14:textId="77777777" w:rsidR="00CC550B" w:rsidRPr="007041AD" w:rsidRDefault="00CC550B" w:rsidP="00D47093">
      <w:pPr>
        <w:autoSpaceDE w:val="0"/>
        <w:spacing w:after="0" w:line="240" w:lineRule="auto"/>
        <w:rPr>
          <w:rFonts w:cs="Calibri"/>
          <w:color w:val="000000"/>
          <w:sz w:val="24"/>
          <w:szCs w:val="24"/>
          <w:lang w:val="en-US"/>
        </w:rPr>
      </w:pPr>
      <w:r w:rsidRPr="007041AD">
        <w:rPr>
          <w:rFonts w:cs="Calibri"/>
          <w:color w:val="000000"/>
          <w:sz w:val="24"/>
          <w:szCs w:val="24"/>
          <w:lang w:val="en-US"/>
        </w:rPr>
        <w:t xml:space="preserve">email: </w:t>
      </w:r>
      <w:hyperlink r:id="rId9" w:history="1">
        <w:r w:rsidR="00BA2F32" w:rsidRPr="007041AD">
          <w:rPr>
            <w:rStyle w:val="Hipercze"/>
            <w:rFonts w:cs="Calibri"/>
            <w:sz w:val="24"/>
            <w:szCs w:val="24"/>
            <w:lang w:val="en-US"/>
          </w:rPr>
          <w:t>sekretariat@szpitallapy.pl</w:t>
        </w:r>
      </w:hyperlink>
      <w:r w:rsidR="00BA2F32" w:rsidRPr="007041AD">
        <w:rPr>
          <w:rFonts w:cs="Calibri"/>
          <w:color w:val="000000"/>
          <w:sz w:val="24"/>
          <w:szCs w:val="24"/>
          <w:lang w:val="en-US"/>
        </w:rPr>
        <w:t xml:space="preserve"> </w:t>
      </w:r>
    </w:p>
    <w:p w14:paraId="25397CB2" w14:textId="77777777" w:rsidR="00436870" w:rsidRPr="007041AD" w:rsidRDefault="00CC550B" w:rsidP="00D47093">
      <w:pPr>
        <w:pStyle w:val="Default"/>
        <w:spacing w:after="45"/>
        <w:rPr>
          <w:rStyle w:val="Hipercze"/>
          <w:rFonts w:ascii="Calibri" w:hAnsi="Calibri" w:cs="Calibri"/>
          <w:lang w:val="en-US"/>
        </w:rPr>
      </w:pPr>
      <w:proofErr w:type="spellStart"/>
      <w:r w:rsidRPr="007041AD">
        <w:rPr>
          <w:rFonts w:ascii="Calibri" w:hAnsi="Calibri" w:cs="Calibri"/>
          <w:bCs/>
          <w:color w:val="auto"/>
          <w:lang w:val="en-US"/>
        </w:rPr>
        <w:t>adres</w:t>
      </w:r>
      <w:proofErr w:type="spellEnd"/>
      <w:r w:rsidRPr="007041AD">
        <w:rPr>
          <w:rFonts w:ascii="Calibri" w:hAnsi="Calibri" w:cs="Calibri"/>
          <w:bCs/>
          <w:color w:val="auto"/>
          <w:lang w:val="en-US"/>
        </w:rPr>
        <w:t xml:space="preserve"> </w:t>
      </w:r>
      <w:proofErr w:type="spellStart"/>
      <w:r w:rsidRPr="007041AD">
        <w:rPr>
          <w:rFonts w:ascii="Calibri" w:hAnsi="Calibri" w:cs="Calibri"/>
          <w:bCs/>
          <w:color w:val="auto"/>
          <w:lang w:val="en-US"/>
        </w:rPr>
        <w:t>strony</w:t>
      </w:r>
      <w:proofErr w:type="spellEnd"/>
      <w:r w:rsidRPr="007041AD">
        <w:rPr>
          <w:rFonts w:ascii="Calibri" w:hAnsi="Calibri" w:cs="Calibri"/>
          <w:bCs/>
          <w:color w:val="auto"/>
          <w:lang w:val="en-US"/>
        </w:rPr>
        <w:t xml:space="preserve"> www.</w:t>
      </w:r>
      <w:r w:rsidRPr="007041AD">
        <w:rPr>
          <w:rFonts w:ascii="Calibri" w:hAnsi="Calibri" w:cs="Calibri"/>
          <w:bCs/>
          <w:color w:val="0000FF"/>
          <w:lang w:val="en-US"/>
        </w:rPr>
        <w:t xml:space="preserve">:  </w:t>
      </w:r>
      <w:hyperlink r:id="rId10" w:history="1">
        <w:r w:rsidRPr="007041AD">
          <w:rPr>
            <w:rStyle w:val="Hipercze"/>
            <w:rFonts w:ascii="Calibri" w:hAnsi="Calibri" w:cs="Calibri"/>
            <w:bCs/>
            <w:lang w:val="en-US"/>
          </w:rPr>
          <w:t>w</w:t>
        </w:r>
        <w:r w:rsidRPr="007041AD">
          <w:rPr>
            <w:rStyle w:val="Hipercze"/>
            <w:rFonts w:ascii="Calibri" w:hAnsi="Calibri" w:cs="Calibri"/>
            <w:lang w:val="en-US"/>
          </w:rPr>
          <w:t>ww.szpitallapy.pl</w:t>
        </w:r>
      </w:hyperlink>
    </w:p>
    <w:p w14:paraId="29718AB6" w14:textId="77777777" w:rsidR="00436870" w:rsidRPr="007041AD" w:rsidRDefault="00436870" w:rsidP="00D47093">
      <w:pPr>
        <w:pStyle w:val="Default"/>
        <w:spacing w:after="45"/>
        <w:rPr>
          <w:rFonts w:ascii="Calibri" w:hAnsi="Calibri" w:cs="Calibri"/>
          <w:color w:val="0563C1"/>
          <w:u w:val="single"/>
        </w:rPr>
      </w:pPr>
      <w:r w:rsidRPr="007041AD">
        <w:rPr>
          <w:rFonts w:ascii="Calibri" w:hAnsi="Calibri" w:cs="Calibri"/>
        </w:rPr>
        <w:t>godziny pracy: poniedziałek-piątek 7:25-15:00</w:t>
      </w:r>
    </w:p>
    <w:p w14:paraId="03E33DFD"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1.2. Podstawa prawna udzielenia zamówienia. </w:t>
      </w:r>
    </w:p>
    <w:p w14:paraId="3FCDCC88" w14:textId="377FA643" w:rsidR="00F052BE" w:rsidRPr="007041AD" w:rsidRDefault="00F052BE" w:rsidP="00D47093">
      <w:pPr>
        <w:spacing w:line="240" w:lineRule="auto"/>
        <w:jc w:val="both"/>
        <w:rPr>
          <w:rFonts w:cs="Calibri"/>
        </w:rPr>
      </w:pPr>
      <w:r w:rsidRPr="007041AD">
        <w:rPr>
          <w:rFonts w:cs="Calibri"/>
        </w:rPr>
        <w:t>Postępowanie o udzielenie zamówienia publicznego prowadzone jest w trybie przetargu nieograniczonego, na podstawie ustawy</w:t>
      </w:r>
      <w:r w:rsidR="009A444A" w:rsidRPr="007041AD">
        <w:rPr>
          <w:rFonts w:cs="Calibri"/>
        </w:rPr>
        <w:t xml:space="preserve"> z dnia 29 stycznia 2004 r. – Prawo zamówień publicznych </w:t>
      </w:r>
      <w:r w:rsidR="005D11A4">
        <w:rPr>
          <w:rFonts w:cs="Calibri"/>
        </w:rPr>
        <w:br/>
      </w:r>
      <w:r w:rsidR="009A444A" w:rsidRPr="007041AD">
        <w:rPr>
          <w:rFonts w:cs="Calibri"/>
        </w:rPr>
        <w:t>(</w:t>
      </w:r>
      <w:bookmarkStart w:id="1" w:name="_Hlk531776714"/>
      <w:r w:rsidR="009A444A" w:rsidRPr="007041AD">
        <w:rPr>
          <w:rFonts w:cs="Calibri"/>
        </w:rPr>
        <w:t>Dz. U. z  2018 r. poz. 1986</w:t>
      </w:r>
      <w:bookmarkEnd w:id="1"/>
      <w:r w:rsidR="009A444A" w:rsidRPr="007041AD">
        <w:rPr>
          <w:rFonts w:cs="Calibri"/>
        </w:rPr>
        <w:t>) – tekst jednolity</w:t>
      </w:r>
      <w:r w:rsidR="002E3971" w:rsidRPr="007041AD">
        <w:rPr>
          <w:rFonts w:cs="Calibri"/>
        </w:rPr>
        <w:t xml:space="preserve"> </w:t>
      </w:r>
      <w:r w:rsidRPr="007041AD">
        <w:rPr>
          <w:rFonts w:cs="Calibri"/>
        </w:rPr>
        <w:t xml:space="preserve">oraz aktów wykonawczych wydanych na jej podstawie. </w:t>
      </w:r>
    </w:p>
    <w:p w14:paraId="552C4B08" w14:textId="77777777" w:rsidR="00F052BE" w:rsidRPr="007041AD" w:rsidRDefault="00F052BE" w:rsidP="00D47093">
      <w:pPr>
        <w:pStyle w:val="Nagwek2"/>
        <w:spacing w:line="240" w:lineRule="auto"/>
        <w:jc w:val="both"/>
        <w:rPr>
          <w:rFonts w:ascii="Calibri" w:hAnsi="Calibri" w:cs="Calibri"/>
        </w:rPr>
      </w:pPr>
      <w:r w:rsidRPr="007041AD">
        <w:rPr>
          <w:rFonts w:ascii="Calibri" w:hAnsi="Calibri" w:cs="Calibri"/>
        </w:rPr>
        <w:t xml:space="preserve">1.3. Wartość zamówienia. </w:t>
      </w:r>
    </w:p>
    <w:p w14:paraId="1F4752A4" w14:textId="77777777" w:rsidR="008C1DD5" w:rsidRPr="007041AD" w:rsidRDefault="00F052BE" w:rsidP="00D47093">
      <w:pPr>
        <w:spacing w:line="240" w:lineRule="auto"/>
        <w:jc w:val="both"/>
        <w:rPr>
          <w:rFonts w:cs="Calibri"/>
        </w:rPr>
      </w:pPr>
      <w:r w:rsidRPr="007041AD">
        <w:rPr>
          <w:rFonts w:cs="Calibri"/>
        </w:rPr>
        <w:t xml:space="preserve">Wartość zamówienia jest większa od kwoty określonej w przepisach wydanych na podstawie art. 11 ust. 8 ustawy z dnia 29 stycznia 2004 r. Prawo zamówień publicznych w odniesieniu do </w:t>
      </w:r>
      <w:r w:rsidR="001B0C82" w:rsidRPr="007041AD">
        <w:rPr>
          <w:rFonts w:cs="Calibri"/>
        </w:rPr>
        <w:t>dostaw</w:t>
      </w:r>
      <w:r w:rsidR="00D321F0" w:rsidRPr="007041AD">
        <w:rPr>
          <w:rFonts w:cs="Calibri"/>
        </w:rPr>
        <w:t>.</w:t>
      </w:r>
    </w:p>
    <w:p w14:paraId="0E3A242A" w14:textId="77777777" w:rsidR="002D63EA" w:rsidRPr="007041AD" w:rsidRDefault="00F052BE" w:rsidP="002D63EA">
      <w:pPr>
        <w:spacing w:line="240" w:lineRule="auto"/>
        <w:jc w:val="both"/>
        <w:rPr>
          <w:rFonts w:cs="Calibri"/>
        </w:rPr>
      </w:pPr>
      <w:r w:rsidRPr="007041AD">
        <w:rPr>
          <w:rStyle w:val="Nagwek2Znak"/>
          <w:rFonts w:ascii="Calibri" w:eastAsia="Calibri" w:hAnsi="Calibri" w:cs="Calibri"/>
        </w:rPr>
        <w:t>1.4. Słownik.</w:t>
      </w:r>
      <w:r w:rsidRPr="007041AD">
        <w:rPr>
          <w:rFonts w:cs="Calibri"/>
        </w:rPr>
        <w:t xml:space="preserve"> </w:t>
      </w:r>
    </w:p>
    <w:p w14:paraId="678A16C7" w14:textId="77777777" w:rsidR="00F052BE" w:rsidRPr="007041AD" w:rsidRDefault="00F052BE" w:rsidP="002D63EA">
      <w:pPr>
        <w:spacing w:line="240" w:lineRule="auto"/>
        <w:jc w:val="both"/>
        <w:rPr>
          <w:rFonts w:cs="Calibri"/>
        </w:rPr>
      </w:pPr>
      <w:r w:rsidRPr="007041AD">
        <w:rPr>
          <w:rFonts w:cs="Calibri"/>
        </w:rPr>
        <w:t xml:space="preserve">Użyte w niniejszej SIWZ (oraz w załącznikach) terminy mają następujące znaczenie: </w:t>
      </w:r>
    </w:p>
    <w:p w14:paraId="3798C0FC" w14:textId="77777777" w:rsidR="00F052BE" w:rsidRPr="007041AD" w:rsidRDefault="00F052BE" w:rsidP="002C6164">
      <w:pPr>
        <w:spacing w:after="0" w:line="240" w:lineRule="auto"/>
        <w:jc w:val="both"/>
        <w:rPr>
          <w:rFonts w:cs="Calibri"/>
        </w:rPr>
      </w:pPr>
      <w:r w:rsidRPr="007041AD">
        <w:rPr>
          <w:rFonts w:cs="Calibri"/>
        </w:rPr>
        <w:t xml:space="preserve">1) „ustawa” – ustawa z dnia 29 stycznia 2004 r. Prawo zamówień publicznych </w:t>
      </w:r>
      <w:r w:rsidR="002E3971" w:rsidRPr="007041AD">
        <w:rPr>
          <w:rFonts w:cs="Calibri"/>
        </w:rPr>
        <w:t>(</w:t>
      </w:r>
      <w:bookmarkStart w:id="2" w:name="_Hlk531773871"/>
      <w:r w:rsidR="002E3971" w:rsidRPr="007041AD">
        <w:rPr>
          <w:rFonts w:cs="Calibri"/>
        </w:rPr>
        <w:t>Dz. U. z  2018 r. poz. 1986</w:t>
      </w:r>
      <w:bookmarkEnd w:id="2"/>
      <w:r w:rsidR="002E3971" w:rsidRPr="007041AD">
        <w:rPr>
          <w:rFonts w:cs="Calibri"/>
        </w:rPr>
        <w:t>) – tekst jednolity</w:t>
      </w:r>
      <w:r w:rsidRPr="007041AD">
        <w:rPr>
          <w:rFonts w:cs="Calibri"/>
        </w:rPr>
        <w:t xml:space="preserve">, </w:t>
      </w:r>
    </w:p>
    <w:p w14:paraId="7A306493" w14:textId="77777777" w:rsidR="00F052BE" w:rsidRPr="007041AD" w:rsidRDefault="00F052BE" w:rsidP="002C6164">
      <w:pPr>
        <w:spacing w:after="0" w:line="240" w:lineRule="auto"/>
        <w:jc w:val="both"/>
        <w:rPr>
          <w:rFonts w:cs="Calibri"/>
        </w:rPr>
      </w:pPr>
      <w:r w:rsidRPr="007041AD">
        <w:rPr>
          <w:rFonts w:cs="Calibri"/>
        </w:rPr>
        <w:t xml:space="preserve">2) „SIWZ” – niniejsza Specyfikacja Istotnych Warunków Zamówienia, </w:t>
      </w:r>
    </w:p>
    <w:p w14:paraId="2D8F6439" w14:textId="27379F9C" w:rsidR="00F052BE" w:rsidRDefault="00F052BE" w:rsidP="002C6164">
      <w:pPr>
        <w:spacing w:after="0" w:line="240" w:lineRule="auto"/>
        <w:jc w:val="both"/>
        <w:rPr>
          <w:rFonts w:cs="Calibri"/>
        </w:rPr>
      </w:pPr>
      <w:r w:rsidRPr="007041AD">
        <w:rPr>
          <w:rFonts w:cs="Calibri"/>
        </w:rPr>
        <w:t xml:space="preserve">3) „zamówienie” – zamówienie publiczne, którego przedmiot został opisany w Rozdziale </w:t>
      </w:r>
      <w:r w:rsidR="00B14BC7" w:rsidRPr="007041AD">
        <w:rPr>
          <w:rFonts w:cs="Calibri"/>
        </w:rPr>
        <w:t>4</w:t>
      </w:r>
      <w:r w:rsidRPr="007041AD">
        <w:rPr>
          <w:rFonts w:cs="Calibri"/>
        </w:rPr>
        <w:t xml:space="preserve"> niniejszej SIWZ, </w:t>
      </w:r>
    </w:p>
    <w:p w14:paraId="7104AC41" w14:textId="55F92F92" w:rsidR="00F052BE" w:rsidRPr="007041AD" w:rsidRDefault="002143ED" w:rsidP="002C6164">
      <w:pPr>
        <w:spacing w:after="0" w:line="240" w:lineRule="auto"/>
        <w:jc w:val="both"/>
        <w:rPr>
          <w:rFonts w:cs="Calibri"/>
        </w:rPr>
      </w:pPr>
      <w:r>
        <w:rPr>
          <w:rFonts w:cs="Calibri"/>
        </w:rPr>
        <w:t>4</w:t>
      </w:r>
      <w:r w:rsidR="00F052BE" w:rsidRPr="007041AD">
        <w:rPr>
          <w:rFonts w:cs="Calibri"/>
        </w:rPr>
        <w:t xml:space="preserve">) „postępowanie” – postępowanie o udzielenie zamówienia publicznego, którego dotyczy niniejsza SIWZ, </w:t>
      </w:r>
    </w:p>
    <w:p w14:paraId="5B5139BD" w14:textId="297E8E5E" w:rsidR="00F052BE" w:rsidRPr="007041AD" w:rsidRDefault="002143ED" w:rsidP="002C6164">
      <w:pPr>
        <w:spacing w:after="0" w:line="240" w:lineRule="auto"/>
        <w:jc w:val="both"/>
        <w:rPr>
          <w:rFonts w:cs="Calibri"/>
        </w:rPr>
      </w:pPr>
      <w:r>
        <w:rPr>
          <w:rFonts w:cs="Calibri"/>
        </w:rPr>
        <w:t>5</w:t>
      </w:r>
      <w:r w:rsidR="00F052BE" w:rsidRPr="007041AD">
        <w:rPr>
          <w:rFonts w:cs="Calibri"/>
        </w:rPr>
        <w:t xml:space="preserve">) „Zamawiający” – </w:t>
      </w:r>
      <w:r w:rsidR="00E95685" w:rsidRPr="007041AD">
        <w:rPr>
          <w:rFonts w:cs="Calibri"/>
          <w:bCs/>
        </w:rPr>
        <w:t>Samodzielny Publiczny Zakład Opieki Zdrowotnej w Łapach</w:t>
      </w:r>
      <w:r w:rsidR="00F052BE" w:rsidRPr="007041AD">
        <w:rPr>
          <w:rFonts w:cs="Calibri"/>
        </w:rPr>
        <w:t xml:space="preserve">, </w:t>
      </w:r>
    </w:p>
    <w:p w14:paraId="5620F8E0" w14:textId="64DA986C" w:rsidR="008C1DD5" w:rsidRPr="007041AD" w:rsidRDefault="002143ED" w:rsidP="002C6164">
      <w:pPr>
        <w:spacing w:after="0" w:line="240" w:lineRule="auto"/>
        <w:jc w:val="both"/>
        <w:rPr>
          <w:rFonts w:cs="Calibri"/>
        </w:rPr>
      </w:pPr>
      <w:r>
        <w:rPr>
          <w:rFonts w:cs="Calibri"/>
        </w:rPr>
        <w:t>6</w:t>
      </w:r>
      <w:r w:rsidR="00F052BE" w:rsidRPr="007041AD">
        <w:rPr>
          <w:rFonts w:cs="Calibri"/>
        </w:rPr>
        <w:t xml:space="preserve">) „JEDZ” – Jednolity Europejski Dokument Zamówienia sporządzony zgodnie z wzorem standardowego formularza określonego w rozporządzeniu wykonawczym Komisji Europejskiej wydanym na podstawie art. 59 ust. 2 dyrektywy 2014/24/UE oraz art. 80 ust. 3 dyrektywy 2014/25/UE. </w:t>
      </w:r>
    </w:p>
    <w:p w14:paraId="49F894D2" w14:textId="77777777" w:rsidR="00F052BE" w:rsidRPr="007041AD" w:rsidRDefault="00F052BE" w:rsidP="002C6164">
      <w:pPr>
        <w:spacing w:after="0" w:line="240" w:lineRule="auto"/>
        <w:jc w:val="both"/>
        <w:rPr>
          <w:rFonts w:cs="Calibri"/>
        </w:rPr>
      </w:pPr>
      <w:r w:rsidRPr="007041AD">
        <w:rPr>
          <w:rStyle w:val="Nagwek2Znak"/>
          <w:rFonts w:ascii="Calibri" w:eastAsia="Calibri" w:hAnsi="Calibri" w:cs="Calibri"/>
        </w:rPr>
        <w:t>1.5.</w:t>
      </w:r>
      <w:r w:rsidRPr="007041AD">
        <w:rPr>
          <w:rFonts w:cs="Calibri"/>
        </w:rPr>
        <w:t xml:space="preserve"> Wykonawca powinien dokładnie zapoznać się z niniejszą SIWZ i złożyć ofertę zgodnie z jej wymaganiami.</w:t>
      </w:r>
    </w:p>
    <w:p w14:paraId="60722842"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2 OZNACZENIE POSTĘPOWANIA </w:t>
      </w:r>
    </w:p>
    <w:p w14:paraId="167F625E" w14:textId="27206CFA" w:rsidR="00F052BE" w:rsidRPr="007041AD" w:rsidRDefault="00F052BE" w:rsidP="00D47093">
      <w:pPr>
        <w:spacing w:line="240" w:lineRule="auto"/>
        <w:jc w:val="both"/>
        <w:rPr>
          <w:rFonts w:cs="Calibri"/>
        </w:rPr>
      </w:pPr>
      <w:r w:rsidRPr="007041AD">
        <w:rPr>
          <w:rStyle w:val="Nagwek2Znak"/>
          <w:rFonts w:ascii="Calibri" w:eastAsia="Calibri" w:hAnsi="Calibri" w:cs="Calibri"/>
        </w:rPr>
        <w:t>2.1.</w:t>
      </w:r>
      <w:r w:rsidRPr="007041AD">
        <w:rPr>
          <w:rFonts w:cs="Calibri"/>
        </w:rPr>
        <w:t xml:space="preserve"> Postępowanie o</w:t>
      </w:r>
      <w:r w:rsidR="00A93C8D" w:rsidRPr="007041AD">
        <w:rPr>
          <w:rFonts w:cs="Calibri"/>
        </w:rPr>
        <w:t xml:space="preserve">znaczone </w:t>
      </w:r>
      <w:r w:rsidR="00A93C8D" w:rsidRPr="004150D6">
        <w:rPr>
          <w:rFonts w:cs="Calibri"/>
        </w:rPr>
        <w:t xml:space="preserve">jest znakiem: </w:t>
      </w:r>
      <w:r w:rsidR="003A4079" w:rsidRPr="004150D6">
        <w:rPr>
          <w:rFonts w:cs="Calibri"/>
          <w:b/>
          <w:color w:val="000000"/>
        </w:rPr>
        <w:t>ZP</w:t>
      </w:r>
      <w:r w:rsidR="00D47093" w:rsidRPr="004150D6">
        <w:rPr>
          <w:rFonts w:cs="Calibri"/>
          <w:b/>
          <w:color w:val="000000"/>
        </w:rPr>
        <w:t>/</w:t>
      </w:r>
      <w:r w:rsidR="00563FF2" w:rsidRPr="004150D6">
        <w:rPr>
          <w:rFonts w:cs="Calibri"/>
          <w:b/>
          <w:color w:val="000000"/>
        </w:rPr>
        <w:t>1</w:t>
      </w:r>
      <w:r w:rsidR="00896CFF" w:rsidRPr="004150D6">
        <w:rPr>
          <w:rFonts w:cs="Calibri"/>
          <w:b/>
          <w:color w:val="000000"/>
        </w:rPr>
        <w:t>8</w:t>
      </w:r>
      <w:r w:rsidR="00CC550B" w:rsidRPr="004150D6">
        <w:rPr>
          <w:rFonts w:cs="Calibri"/>
          <w:b/>
          <w:color w:val="000000"/>
        </w:rPr>
        <w:t>/201</w:t>
      </w:r>
      <w:r w:rsidR="009B00FC" w:rsidRPr="004150D6">
        <w:rPr>
          <w:rFonts w:cs="Calibri"/>
          <w:b/>
          <w:color w:val="000000"/>
        </w:rPr>
        <w:t>9</w:t>
      </w:r>
      <w:r w:rsidR="00CC550B" w:rsidRPr="004150D6">
        <w:rPr>
          <w:rFonts w:cs="Calibri"/>
          <w:b/>
          <w:color w:val="000000"/>
        </w:rPr>
        <w:t>/PN</w:t>
      </w:r>
    </w:p>
    <w:p w14:paraId="2FED6353" w14:textId="77777777" w:rsidR="00F052BE" w:rsidRPr="007041AD" w:rsidRDefault="00F052BE" w:rsidP="00D47093">
      <w:pPr>
        <w:spacing w:line="240" w:lineRule="auto"/>
        <w:jc w:val="both"/>
        <w:rPr>
          <w:rFonts w:cs="Calibri"/>
        </w:rPr>
      </w:pPr>
      <w:r w:rsidRPr="007041AD">
        <w:rPr>
          <w:rStyle w:val="Nagwek2Znak"/>
          <w:rFonts w:ascii="Calibri" w:eastAsia="Calibri" w:hAnsi="Calibri" w:cs="Calibri"/>
        </w:rPr>
        <w:t>2.2.</w:t>
      </w:r>
      <w:r w:rsidRPr="007041AD">
        <w:rPr>
          <w:rFonts w:cs="Calibri"/>
        </w:rPr>
        <w:t xml:space="preserve"> Wykonawcy powinni we wszelkich kontaktach z Zamawiającym powoływać się na wyżej podane oznaczenie. </w:t>
      </w:r>
    </w:p>
    <w:p w14:paraId="41084350" w14:textId="77777777" w:rsidR="00F052BE" w:rsidRPr="007041AD" w:rsidRDefault="00F052BE" w:rsidP="00D47093">
      <w:pPr>
        <w:pStyle w:val="Nagwek1"/>
        <w:spacing w:line="240" w:lineRule="auto"/>
        <w:jc w:val="both"/>
        <w:rPr>
          <w:rFonts w:ascii="Calibri" w:hAnsi="Calibri" w:cs="Calibri"/>
        </w:rPr>
      </w:pPr>
      <w:r w:rsidRPr="007041AD">
        <w:rPr>
          <w:rFonts w:ascii="Calibri" w:hAnsi="Calibri" w:cs="Calibri"/>
        </w:rPr>
        <w:t xml:space="preserve">Rozdział </w:t>
      </w:r>
      <w:r w:rsidR="002D63EA" w:rsidRPr="007041AD">
        <w:rPr>
          <w:rFonts w:ascii="Calibri" w:hAnsi="Calibri" w:cs="Calibri"/>
        </w:rPr>
        <w:t>3</w:t>
      </w:r>
      <w:r w:rsidRPr="007041AD">
        <w:rPr>
          <w:rFonts w:ascii="Calibri" w:hAnsi="Calibri" w:cs="Calibri"/>
        </w:rPr>
        <w:t xml:space="preserve"> OPIS PRZEDMIOTU ZAMÓWIENIA </w:t>
      </w:r>
    </w:p>
    <w:p w14:paraId="57107766" w14:textId="0497BE0C" w:rsidR="007078E8" w:rsidRDefault="009B00FC" w:rsidP="007078E8">
      <w:pPr>
        <w:spacing w:line="240" w:lineRule="auto"/>
        <w:jc w:val="both"/>
        <w:rPr>
          <w:rFonts w:asciiTheme="minorHAnsi" w:eastAsia="MyriadPro-Bold" w:hAnsiTheme="minorHAnsi" w:cs="Calibri"/>
          <w:bCs/>
        </w:rPr>
      </w:pPr>
      <w:r w:rsidRPr="007041AD">
        <w:rPr>
          <w:rStyle w:val="Nagwek2Znak"/>
          <w:rFonts w:ascii="Calibri" w:eastAsia="Calibri" w:hAnsi="Calibri" w:cs="Calibri"/>
        </w:rPr>
        <w:t>3.1.</w:t>
      </w:r>
      <w:r w:rsidRPr="007041AD">
        <w:rPr>
          <w:rFonts w:cs="Calibri"/>
        </w:rPr>
        <w:t xml:space="preserve"> </w:t>
      </w:r>
      <w:r w:rsidR="00935A0E" w:rsidRPr="00935A0E">
        <w:rPr>
          <w:rFonts w:asciiTheme="minorHAnsi" w:eastAsia="MyriadPro-Bold" w:hAnsiTheme="minorHAnsi" w:cs="Calibri"/>
          <w:bCs/>
        </w:rPr>
        <w:t xml:space="preserve">Przedmiotem zamówienia jest zakup i dostawa specjalistycznych sprzętów </w:t>
      </w:r>
      <w:r w:rsidR="005421E4" w:rsidRPr="005421E4">
        <w:rPr>
          <w:rFonts w:asciiTheme="minorHAnsi" w:eastAsia="MyriadPro-Bold" w:hAnsiTheme="minorHAnsi" w:cs="Calibri"/>
          <w:bCs/>
        </w:rPr>
        <w:t xml:space="preserve">oraz wyposażenia </w:t>
      </w:r>
      <w:r w:rsidR="00F1200D">
        <w:rPr>
          <w:rFonts w:asciiTheme="minorHAnsi" w:eastAsia="MyriadPro-Bold" w:hAnsiTheme="minorHAnsi" w:cs="Calibri"/>
          <w:bCs/>
        </w:rPr>
        <w:t xml:space="preserve">Bloku Operacyjnego w zakresie </w:t>
      </w:r>
      <w:r w:rsidR="00935A0E" w:rsidRPr="00935A0E">
        <w:rPr>
          <w:rFonts w:asciiTheme="minorHAnsi" w:eastAsia="MyriadPro-Bold" w:hAnsiTheme="minorHAnsi" w:cs="Calibri"/>
          <w:bCs/>
        </w:rPr>
        <w:t xml:space="preserve">urazowo – ortopedycznym, Pracowni </w:t>
      </w:r>
      <w:r w:rsidR="00774782">
        <w:rPr>
          <w:rFonts w:asciiTheme="minorHAnsi" w:eastAsia="MyriadPro-Bold" w:hAnsiTheme="minorHAnsi" w:cs="Calibri"/>
          <w:bCs/>
        </w:rPr>
        <w:t>b</w:t>
      </w:r>
      <w:r w:rsidR="00935A0E" w:rsidRPr="00935A0E">
        <w:rPr>
          <w:rFonts w:asciiTheme="minorHAnsi" w:eastAsia="MyriadPro-Bold" w:hAnsiTheme="minorHAnsi" w:cs="Calibri"/>
          <w:bCs/>
        </w:rPr>
        <w:t xml:space="preserve">adań </w:t>
      </w:r>
      <w:r w:rsidR="00774782">
        <w:rPr>
          <w:rFonts w:asciiTheme="minorHAnsi" w:eastAsia="MyriadPro-Bold" w:hAnsiTheme="minorHAnsi" w:cs="Calibri"/>
          <w:bCs/>
        </w:rPr>
        <w:t>n</w:t>
      </w:r>
      <w:r w:rsidR="00935A0E" w:rsidRPr="00935A0E">
        <w:rPr>
          <w:rFonts w:asciiTheme="minorHAnsi" w:eastAsia="MyriadPro-Bold" w:hAnsiTheme="minorHAnsi" w:cs="Calibri"/>
          <w:bCs/>
        </w:rPr>
        <w:t xml:space="preserve">ieinwazyjnych </w:t>
      </w:r>
      <w:r w:rsidR="00774782">
        <w:rPr>
          <w:rFonts w:asciiTheme="minorHAnsi" w:eastAsia="MyriadPro-Bold" w:hAnsiTheme="minorHAnsi" w:cs="Calibri"/>
          <w:bCs/>
        </w:rPr>
        <w:t>s</w:t>
      </w:r>
      <w:r w:rsidR="00935A0E" w:rsidRPr="00935A0E">
        <w:rPr>
          <w:rFonts w:asciiTheme="minorHAnsi" w:eastAsia="MyriadPro-Bold" w:hAnsiTheme="minorHAnsi" w:cs="Calibri"/>
          <w:bCs/>
        </w:rPr>
        <w:t>erca,</w:t>
      </w:r>
      <w:r w:rsidR="00F1200D">
        <w:rPr>
          <w:rFonts w:asciiTheme="minorHAnsi" w:eastAsia="MyriadPro-Bold" w:hAnsiTheme="minorHAnsi" w:cs="Calibri"/>
          <w:bCs/>
        </w:rPr>
        <w:t xml:space="preserve"> </w:t>
      </w:r>
      <w:r w:rsidR="00F1200D">
        <w:rPr>
          <w:rFonts w:asciiTheme="minorHAnsi" w:eastAsia="MyriadPro-Bold" w:hAnsiTheme="minorHAnsi" w:cs="Calibri"/>
          <w:bCs/>
        </w:rPr>
        <w:lastRenderedPageBreak/>
        <w:t xml:space="preserve">Poradni kardiologicznej, </w:t>
      </w:r>
      <w:r w:rsidR="00774782">
        <w:rPr>
          <w:rFonts w:asciiTheme="minorHAnsi" w:eastAsia="MyriadPro-Bold" w:hAnsiTheme="minorHAnsi" w:cs="Calibri"/>
          <w:bCs/>
        </w:rPr>
        <w:t xml:space="preserve">Poradni </w:t>
      </w:r>
      <w:r w:rsidR="00F1200D">
        <w:rPr>
          <w:rFonts w:asciiTheme="minorHAnsi" w:eastAsia="MyriadPro-Bold" w:hAnsiTheme="minorHAnsi" w:cs="Calibri"/>
          <w:bCs/>
        </w:rPr>
        <w:t xml:space="preserve">urazowo-ortopedycznej oraz </w:t>
      </w:r>
      <w:r w:rsidR="00774782">
        <w:rPr>
          <w:rFonts w:asciiTheme="minorHAnsi" w:eastAsia="MyriadPro-Bold" w:hAnsiTheme="minorHAnsi" w:cs="Calibri"/>
          <w:bCs/>
        </w:rPr>
        <w:t xml:space="preserve">Poradni </w:t>
      </w:r>
      <w:r w:rsidR="00F1200D">
        <w:rPr>
          <w:rFonts w:asciiTheme="minorHAnsi" w:eastAsia="MyriadPro-Bold" w:hAnsiTheme="minorHAnsi" w:cs="Calibri"/>
          <w:bCs/>
        </w:rPr>
        <w:t>gruźlicy i chorób płuc</w:t>
      </w:r>
      <w:r w:rsidR="00774782">
        <w:rPr>
          <w:rFonts w:asciiTheme="minorHAnsi" w:eastAsia="MyriadPro-Bold" w:hAnsiTheme="minorHAnsi" w:cs="Calibri"/>
          <w:bCs/>
        </w:rPr>
        <w:t>,</w:t>
      </w:r>
      <w:r w:rsidR="00935A0E" w:rsidRPr="00935A0E">
        <w:rPr>
          <w:rFonts w:asciiTheme="minorHAnsi" w:eastAsia="MyriadPro-Bold" w:hAnsiTheme="minorHAnsi" w:cs="Calibri"/>
          <w:bCs/>
        </w:rPr>
        <w:t xml:space="preserve"> Oddziału </w:t>
      </w:r>
      <w:r w:rsidR="00774782">
        <w:rPr>
          <w:rFonts w:asciiTheme="minorHAnsi" w:eastAsia="MyriadPro-Bold" w:hAnsiTheme="minorHAnsi" w:cs="Calibri"/>
          <w:bCs/>
        </w:rPr>
        <w:t>c</w:t>
      </w:r>
      <w:r w:rsidR="00935A0E" w:rsidRPr="00935A0E">
        <w:rPr>
          <w:rFonts w:asciiTheme="minorHAnsi" w:eastAsia="MyriadPro-Bold" w:hAnsiTheme="minorHAnsi" w:cs="Calibri"/>
          <w:bCs/>
        </w:rPr>
        <w:t>hirurgicznego w zakresie urazowo – or</w:t>
      </w:r>
      <w:r w:rsidR="00774782">
        <w:rPr>
          <w:rFonts w:asciiTheme="minorHAnsi" w:eastAsia="MyriadPro-Bold" w:hAnsiTheme="minorHAnsi" w:cs="Calibri"/>
          <w:bCs/>
        </w:rPr>
        <w:t>topedycznym (gabinet zabiegowy oraz Sali intensywnej opieki medycznej (Sala wzmożonego nadzoru)</w:t>
      </w:r>
      <w:r w:rsidR="00935A0E" w:rsidRPr="00935A0E">
        <w:rPr>
          <w:rFonts w:asciiTheme="minorHAnsi" w:eastAsia="MyriadPro-Bold" w:hAnsiTheme="minorHAnsi" w:cs="Calibri"/>
          <w:bCs/>
        </w:rPr>
        <w:t xml:space="preserve"> wraz z montażem, uruchomieniem, oraz przeszkoleniem personelu medycznego SP ZOZ w Łapach </w:t>
      </w:r>
      <w:r w:rsidR="007078E8" w:rsidRPr="002143ED">
        <w:rPr>
          <w:rFonts w:asciiTheme="minorHAnsi" w:eastAsia="MyriadPro-Bold" w:hAnsiTheme="minorHAnsi" w:cs="Calibri"/>
          <w:bCs/>
          <w:color w:val="000000" w:themeColor="text1"/>
        </w:rPr>
        <w:t>zgodnie ze specyfikacjami: rodzajową oraz ilościową, które składają się na opis przedmiotu zamówienia (</w:t>
      </w:r>
      <w:r w:rsidR="007078E8" w:rsidRPr="001A429D">
        <w:rPr>
          <w:rFonts w:asciiTheme="minorHAnsi" w:eastAsia="MyriadPro-Bold" w:hAnsiTheme="minorHAnsi" w:cs="Calibri"/>
          <w:b/>
          <w:color w:val="000000" w:themeColor="text1"/>
        </w:rPr>
        <w:t xml:space="preserve">zał. nr </w:t>
      </w:r>
      <w:r w:rsidR="001A429D" w:rsidRPr="001A429D">
        <w:rPr>
          <w:rFonts w:asciiTheme="minorHAnsi" w:eastAsia="MyriadPro-Bold" w:hAnsiTheme="minorHAnsi" w:cs="Calibri"/>
          <w:b/>
          <w:color w:val="000000" w:themeColor="text1"/>
        </w:rPr>
        <w:t>2</w:t>
      </w:r>
      <w:r w:rsidR="007078E8" w:rsidRPr="001A429D">
        <w:rPr>
          <w:rFonts w:asciiTheme="minorHAnsi" w:eastAsia="MyriadPro-Bold" w:hAnsiTheme="minorHAnsi" w:cs="Calibri"/>
          <w:b/>
          <w:color w:val="000000" w:themeColor="text1"/>
        </w:rPr>
        <w:t xml:space="preserve"> do SIWZ</w:t>
      </w:r>
      <w:r w:rsidR="007078E8" w:rsidRPr="002143ED">
        <w:rPr>
          <w:rFonts w:asciiTheme="minorHAnsi" w:eastAsia="MyriadPro-Bold" w:hAnsiTheme="minorHAnsi" w:cs="Calibri"/>
          <w:bCs/>
          <w:color w:val="000000" w:themeColor="text1"/>
        </w:rPr>
        <w:t xml:space="preserve"> - Formularz asortymentowo</w:t>
      </w:r>
      <w:r w:rsidR="007078E8" w:rsidRPr="0034419D">
        <w:rPr>
          <w:rFonts w:asciiTheme="minorHAnsi" w:eastAsia="MyriadPro-Bold" w:hAnsiTheme="minorHAnsi" w:cs="Calibri"/>
          <w:bCs/>
        </w:rPr>
        <w:t>-cenowy</w:t>
      </w:r>
      <w:r w:rsidR="001A429D">
        <w:rPr>
          <w:rFonts w:asciiTheme="minorHAnsi" w:eastAsia="MyriadPro-Bold" w:hAnsiTheme="minorHAnsi" w:cs="Calibri"/>
          <w:bCs/>
        </w:rPr>
        <w:t xml:space="preserve"> oraz </w:t>
      </w:r>
      <w:r w:rsidR="001A429D" w:rsidRPr="001A429D">
        <w:rPr>
          <w:rFonts w:asciiTheme="minorHAnsi" w:eastAsia="MyriadPro-Bold" w:hAnsiTheme="minorHAnsi" w:cs="Calibri"/>
          <w:b/>
        </w:rPr>
        <w:t>zał. nr 3.1 do SIWZ</w:t>
      </w:r>
      <w:r w:rsidR="001A429D">
        <w:rPr>
          <w:rFonts w:asciiTheme="minorHAnsi" w:eastAsia="MyriadPro-Bold" w:hAnsiTheme="minorHAnsi" w:cs="Calibri"/>
          <w:bCs/>
        </w:rPr>
        <w:t xml:space="preserve"> – Opis przedmiotu zamówienia</w:t>
      </w:r>
      <w:r w:rsidR="007078E8" w:rsidRPr="0034419D">
        <w:rPr>
          <w:rFonts w:asciiTheme="minorHAnsi" w:eastAsia="MyriadPro-Bold" w:hAnsiTheme="minorHAnsi" w:cs="Calibri"/>
          <w:bCs/>
        </w:rPr>
        <w:t>)</w:t>
      </w:r>
      <w:r w:rsidR="00B57E39">
        <w:rPr>
          <w:rFonts w:asciiTheme="minorHAnsi" w:eastAsia="MyriadPro-Bold" w:hAnsiTheme="minorHAnsi" w:cs="Calibri"/>
          <w:bCs/>
        </w:rPr>
        <w:t xml:space="preserve"> </w:t>
      </w:r>
      <w:r w:rsidR="007078E8" w:rsidRPr="003D05BC">
        <w:rPr>
          <w:rFonts w:asciiTheme="minorHAnsi" w:eastAsia="MyriadPro-Bold" w:hAnsiTheme="minorHAnsi" w:cs="Calibri"/>
          <w:bCs/>
        </w:rPr>
        <w:t xml:space="preserve">z uwzględnieniem podziału na </w:t>
      </w:r>
      <w:r w:rsidR="007078E8">
        <w:rPr>
          <w:rFonts w:asciiTheme="minorHAnsi" w:eastAsia="MyriadPro-Bold" w:hAnsiTheme="minorHAnsi" w:cs="Calibri"/>
          <w:bCs/>
        </w:rPr>
        <w:t>pakie</w:t>
      </w:r>
      <w:r w:rsidR="007078E8" w:rsidRPr="009648EC">
        <w:rPr>
          <w:rFonts w:asciiTheme="minorHAnsi" w:eastAsia="MyriadPro-Bold" w:hAnsiTheme="minorHAnsi" w:cs="Calibri"/>
          <w:bCs/>
        </w:rPr>
        <w:t xml:space="preserve">ty </w:t>
      </w:r>
      <w:r w:rsidR="00896CFF">
        <w:rPr>
          <w:rFonts w:asciiTheme="minorHAnsi" w:eastAsia="MyriadPro-Bold" w:hAnsiTheme="minorHAnsi" w:cs="Calibri"/>
          <w:bCs/>
        </w:rPr>
        <w:br/>
      </w:r>
      <w:r w:rsidR="007078E8" w:rsidRPr="009648EC">
        <w:rPr>
          <w:rFonts w:asciiTheme="minorHAnsi" w:eastAsia="MyriadPro-Bold" w:hAnsiTheme="minorHAnsi" w:cs="Calibri"/>
          <w:b/>
          <w:bCs/>
        </w:rPr>
        <w:t xml:space="preserve">od nr 1 do </w:t>
      </w:r>
      <w:r w:rsidR="007775FD" w:rsidRPr="009648EC">
        <w:rPr>
          <w:rFonts w:asciiTheme="minorHAnsi" w:eastAsia="MyriadPro-Bold" w:hAnsiTheme="minorHAnsi" w:cs="Calibri"/>
          <w:b/>
          <w:bCs/>
        </w:rPr>
        <w:t xml:space="preserve">nr </w:t>
      </w:r>
      <w:r w:rsidR="00774782">
        <w:rPr>
          <w:rFonts w:asciiTheme="minorHAnsi" w:eastAsia="MyriadPro-Bold" w:hAnsiTheme="minorHAnsi" w:cs="Calibri"/>
          <w:b/>
          <w:bCs/>
        </w:rPr>
        <w:t>5</w:t>
      </w:r>
      <w:r w:rsidR="00EF0FF4" w:rsidRPr="009648EC">
        <w:rPr>
          <w:rFonts w:asciiTheme="minorHAnsi" w:eastAsia="MyriadPro-Bold" w:hAnsiTheme="minorHAnsi" w:cs="Calibri"/>
          <w:b/>
          <w:bCs/>
        </w:rPr>
        <w:t>,</w:t>
      </w:r>
      <w:r w:rsidR="007078E8" w:rsidRPr="009648EC">
        <w:rPr>
          <w:rFonts w:asciiTheme="minorHAnsi" w:eastAsia="MyriadPro-Bold" w:hAnsiTheme="minorHAnsi" w:cs="Calibri"/>
          <w:bCs/>
        </w:rPr>
        <w:t xml:space="preserve"> stanowiące odrębne zadania w przedmiotowym postępowaniu.</w:t>
      </w:r>
      <w:r w:rsidR="002B215F">
        <w:rPr>
          <w:rFonts w:asciiTheme="minorHAnsi" w:eastAsia="MyriadPro-Bold" w:hAnsiTheme="minorHAnsi" w:cs="Calibri"/>
          <w:bCs/>
        </w:rPr>
        <w:t xml:space="preserve"> </w:t>
      </w:r>
    </w:p>
    <w:p w14:paraId="12566119" w14:textId="613BE8D7" w:rsidR="003430A5" w:rsidRPr="003430A5" w:rsidRDefault="003430A5" w:rsidP="007078E8">
      <w:pPr>
        <w:spacing w:line="240" w:lineRule="auto"/>
        <w:jc w:val="both"/>
        <w:rPr>
          <w:rFonts w:asciiTheme="minorHAnsi" w:eastAsia="MyriadPro-Bold" w:hAnsiTheme="minorHAnsi" w:cs="Calibri"/>
          <w:b/>
          <w:bCs/>
        </w:rPr>
      </w:pPr>
      <w:r w:rsidRPr="003430A5">
        <w:rPr>
          <w:rFonts w:asciiTheme="minorHAnsi" w:eastAsia="MyriadPro-Bold" w:hAnsiTheme="minorHAnsi" w:cs="Calibri"/>
          <w:b/>
          <w:bCs/>
        </w:rPr>
        <w:t xml:space="preserve">Zamawiający wymaga realizacji ww. przedmiotu zamówienia do dnia 29.11.2019 r. </w:t>
      </w:r>
    </w:p>
    <w:p w14:paraId="2B86E65C" w14:textId="77777777" w:rsidR="00B57E39" w:rsidRPr="006C42DB" w:rsidRDefault="00B57E39" w:rsidP="00B57E39">
      <w:pPr>
        <w:spacing w:after="0" w:line="240" w:lineRule="auto"/>
        <w:jc w:val="both"/>
        <w:rPr>
          <w:rFonts w:eastAsia="MyriadPro-Bold" w:cs="Calibri"/>
          <w:bCs/>
        </w:rPr>
      </w:pPr>
      <w:r w:rsidRPr="006C42DB">
        <w:rPr>
          <w:rFonts w:eastAsia="MyriadPro-Bold" w:cs="Calibri"/>
          <w:bCs/>
        </w:rPr>
        <w:t>Przedmiot zamówienia obejmuje:</w:t>
      </w:r>
    </w:p>
    <w:p w14:paraId="71402784" w14:textId="78692B45"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dostawę urządzeń wraz z ich rozładunkiem, transportem wewnętrznym, instalacją </w:t>
      </w:r>
      <w:r w:rsidRPr="006C42DB">
        <w:rPr>
          <w:rFonts w:eastAsia="MyriadPro-Bold" w:cs="Calibri"/>
          <w:bCs/>
        </w:rPr>
        <w:br/>
        <w:t>i uruchomieniem w siedzibie Zamawiającego;</w:t>
      </w:r>
    </w:p>
    <w:p w14:paraId="4538F9D3"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wykonanie testów potwierdzających sprawność dostarczonych urządzeń oraz wyposażenia zgodnie z dokumentacją; </w:t>
      </w:r>
    </w:p>
    <w:p w14:paraId="35D4EBB2" w14:textId="2C3B18EC"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przeprowadzenia w siedzibie Zamawiającego szkolenia personelu w zakresie podstawowej ich obsługi;</w:t>
      </w:r>
    </w:p>
    <w:p w14:paraId="4462CF8D" w14:textId="77777777"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dostarczenie wraz z urządzeniami:</w:t>
      </w:r>
    </w:p>
    <w:p w14:paraId="1DC11D6E"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 xml:space="preserve">Instrukcji w języku polskim, </w:t>
      </w:r>
    </w:p>
    <w:p w14:paraId="1492CA33"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DTR w języku polskim, deklaracji CE;</w:t>
      </w:r>
    </w:p>
    <w:p w14:paraId="5E63B3B5" w14:textId="77777777" w:rsidR="00B57E39" w:rsidRPr="006C42DB" w:rsidRDefault="00B57E39" w:rsidP="00B57E39">
      <w:pPr>
        <w:numPr>
          <w:ilvl w:val="0"/>
          <w:numId w:val="41"/>
        </w:numPr>
        <w:spacing w:after="0" w:line="240" w:lineRule="auto"/>
        <w:jc w:val="both"/>
        <w:rPr>
          <w:rFonts w:eastAsia="MyriadPro-Bold" w:cs="Calibri"/>
          <w:bCs/>
        </w:rPr>
      </w:pPr>
      <w:r w:rsidRPr="006C42DB">
        <w:rPr>
          <w:rFonts w:eastAsia="MyriadPro-Bold" w:cs="Calibri"/>
          <w:bCs/>
        </w:rPr>
        <w:t>Niezbędnego wyposażenia wyspecyfikowanego w treści załączników opisujących szczegółowo przedmiot zamówienia;</w:t>
      </w:r>
    </w:p>
    <w:p w14:paraId="31F214E6" w14:textId="444D11AA" w:rsidR="00B57E39" w:rsidRPr="006C42DB" w:rsidRDefault="00B57E39" w:rsidP="00B57E39">
      <w:pPr>
        <w:numPr>
          <w:ilvl w:val="0"/>
          <w:numId w:val="40"/>
        </w:numPr>
        <w:spacing w:after="0" w:line="240" w:lineRule="auto"/>
        <w:jc w:val="both"/>
        <w:rPr>
          <w:rFonts w:eastAsia="MyriadPro-Bold" w:cs="Calibri"/>
          <w:bCs/>
        </w:rPr>
      </w:pPr>
      <w:r w:rsidRPr="006C42DB">
        <w:rPr>
          <w:rFonts w:eastAsia="MyriadPro-Bold" w:cs="Calibri"/>
          <w:bCs/>
        </w:rPr>
        <w:t xml:space="preserve">objęcie przedmiotu dostawy co najmniej </w:t>
      </w:r>
      <w:r w:rsidR="009648EC" w:rsidRPr="006C42DB">
        <w:rPr>
          <w:rFonts w:eastAsia="MyriadPro-Bold" w:cs="Calibri"/>
          <w:bCs/>
        </w:rPr>
        <w:t>12</w:t>
      </w:r>
      <w:r w:rsidRPr="006C42DB">
        <w:rPr>
          <w:rFonts w:eastAsia="MyriadPro-Bold" w:cs="Calibri"/>
          <w:bCs/>
        </w:rPr>
        <w:t xml:space="preserve"> miesięczną gwarancją;</w:t>
      </w:r>
    </w:p>
    <w:p w14:paraId="5D395496" w14:textId="4BFBFD6B" w:rsidR="00B57E39" w:rsidRPr="00D47093" w:rsidRDefault="00B57E39" w:rsidP="00B57E39">
      <w:pPr>
        <w:numPr>
          <w:ilvl w:val="0"/>
          <w:numId w:val="40"/>
        </w:numPr>
        <w:spacing w:after="0" w:line="240" w:lineRule="auto"/>
        <w:jc w:val="both"/>
        <w:rPr>
          <w:rFonts w:eastAsia="MyriadPro-Bold" w:cs="Calibri"/>
          <w:bCs/>
        </w:rPr>
      </w:pPr>
      <w:r w:rsidRPr="00D47093">
        <w:rPr>
          <w:rFonts w:eastAsia="MyriadPro-Bold" w:cs="Calibri"/>
          <w:bCs/>
        </w:rPr>
        <w:t xml:space="preserve">zapewnienie co najmniej </w:t>
      </w:r>
      <w:r>
        <w:rPr>
          <w:rFonts w:eastAsia="MyriadPro-Bold" w:cs="Calibri"/>
          <w:bCs/>
        </w:rPr>
        <w:t>12</w:t>
      </w:r>
      <w:r w:rsidRPr="00D47093">
        <w:rPr>
          <w:rFonts w:eastAsia="MyriadPro-Bold" w:cs="Calibri"/>
          <w:bCs/>
        </w:rPr>
        <w:t xml:space="preserve"> miesięcznej gwarancji na dostarczone wyroby bez limitu godzin ich pracy;</w:t>
      </w:r>
    </w:p>
    <w:p w14:paraId="7B6EE584" w14:textId="6F6F0575" w:rsidR="00B57E39" w:rsidRDefault="00B57E39" w:rsidP="00B57E39">
      <w:pPr>
        <w:numPr>
          <w:ilvl w:val="0"/>
          <w:numId w:val="40"/>
        </w:numPr>
        <w:spacing w:after="0" w:line="240" w:lineRule="auto"/>
        <w:jc w:val="both"/>
        <w:rPr>
          <w:rFonts w:cs="Calibri"/>
          <w:color w:val="000000"/>
        </w:rPr>
      </w:pPr>
      <w:r w:rsidRPr="00A47D13">
        <w:rPr>
          <w:rFonts w:cs="Calibri"/>
          <w:color w:val="000000"/>
        </w:rPr>
        <w:t xml:space="preserve">zapewnienie reakcji serwisu w ciągu 48h od chwili zgłoszenia </w:t>
      </w:r>
      <w:r>
        <w:rPr>
          <w:rFonts w:cs="Calibri"/>
          <w:color w:val="000000"/>
        </w:rPr>
        <w:t>Z</w:t>
      </w:r>
      <w:r w:rsidRPr="00A47D13">
        <w:rPr>
          <w:rFonts w:cs="Calibri"/>
          <w:color w:val="000000"/>
        </w:rPr>
        <w:t>amawiającego;</w:t>
      </w:r>
    </w:p>
    <w:p w14:paraId="57ECCB38" w14:textId="4B97A640" w:rsidR="004E7D39" w:rsidRPr="004E7D39" w:rsidRDefault="004E7D39" w:rsidP="004E7D39">
      <w:pPr>
        <w:numPr>
          <w:ilvl w:val="0"/>
          <w:numId w:val="40"/>
        </w:numPr>
        <w:spacing w:after="0" w:line="240" w:lineRule="auto"/>
        <w:jc w:val="both"/>
        <w:rPr>
          <w:rFonts w:cs="Calibri"/>
          <w:color w:val="000000"/>
        </w:rPr>
      </w:pPr>
      <w:r>
        <w:rPr>
          <w:rFonts w:cs="Calibri"/>
          <w:color w:val="000000"/>
        </w:rPr>
        <w:t>n</w:t>
      </w:r>
      <w:r w:rsidRPr="004E7D39">
        <w:rPr>
          <w:rFonts w:cs="Calibri"/>
          <w:color w:val="000000"/>
        </w:rPr>
        <w:t>aprawa urządzenia powinna nastąpić w budynku, o którym mowa w § 4 ust. 2</w:t>
      </w:r>
      <w:r>
        <w:rPr>
          <w:rFonts w:cs="Calibri"/>
          <w:color w:val="000000"/>
        </w:rPr>
        <w:t xml:space="preserve"> IPPU</w:t>
      </w:r>
      <w:r w:rsidRPr="004E7D39">
        <w:rPr>
          <w:rFonts w:cs="Calibri"/>
          <w:color w:val="000000"/>
        </w:rPr>
        <w:t xml:space="preserve">, </w:t>
      </w:r>
      <w:r>
        <w:rPr>
          <w:rFonts w:cs="Calibri"/>
          <w:color w:val="000000"/>
        </w:rPr>
        <w:br/>
      </w:r>
      <w:r w:rsidRPr="004E7D39">
        <w:rPr>
          <w:rFonts w:cs="Calibri"/>
          <w:color w:val="000000"/>
        </w:rPr>
        <w:t>w terminie nie dłuższym niż 3 dni lub w innym terminie uzgodnionym z Zamawiającym. W przypadku niemożności naprawy na miejscu Wykonawca zabiera urządzenie na własny koszt i zwraca go Zamawiającemu najpóźniej w 14 dniu roboczym liczonym od dnia zabrania urządzenia, oraz zapewnia urządzenie zastępcze na okres usunięcia wady, bądź wymiany na nowy sprzęt.</w:t>
      </w:r>
    </w:p>
    <w:p w14:paraId="2DC17772" w14:textId="34623320" w:rsidR="007078E8" w:rsidRDefault="007078E8" w:rsidP="007078E8">
      <w:pPr>
        <w:spacing w:line="240" w:lineRule="auto"/>
        <w:jc w:val="both"/>
        <w:rPr>
          <w:rFonts w:asciiTheme="minorHAnsi" w:hAnsiTheme="minorHAnsi"/>
          <w:color w:val="000000" w:themeColor="text1"/>
        </w:rPr>
      </w:pPr>
      <w:r w:rsidRPr="003D05BC">
        <w:rPr>
          <w:rStyle w:val="Nagwek2Znak"/>
          <w:rFonts w:asciiTheme="minorHAnsi" w:eastAsia="Calibri" w:hAnsiTheme="minorHAnsi"/>
          <w:color w:val="1F497D" w:themeColor="text2"/>
          <w:sz w:val="22"/>
          <w:szCs w:val="22"/>
        </w:rPr>
        <w:t xml:space="preserve">3.2. </w:t>
      </w:r>
      <w:r w:rsidRPr="003D05BC">
        <w:rPr>
          <w:rFonts w:asciiTheme="minorHAnsi" w:hAnsiTheme="minorHAnsi"/>
        </w:rPr>
        <w:t xml:space="preserve">Zamawiający w nawiązaniu do art. 36aa ust. 1 ustawy </w:t>
      </w:r>
      <w:r w:rsidRPr="003D05BC">
        <w:rPr>
          <w:rFonts w:asciiTheme="minorHAnsi" w:hAnsiTheme="minorHAnsi"/>
          <w:b/>
        </w:rPr>
        <w:t>dopuszcza do składania ofert częściowych</w:t>
      </w:r>
      <w:r w:rsidRPr="003D05BC">
        <w:rPr>
          <w:rFonts w:asciiTheme="minorHAnsi" w:hAnsiTheme="minorHAnsi"/>
        </w:rPr>
        <w:t xml:space="preserve">. Wykonawca może złożyć ofertę na </w:t>
      </w:r>
      <w:r>
        <w:rPr>
          <w:rFonts w:asciiTheme="minorHAnsi" w:hAnsiTheme="minorHAnsi"/>
        </w:rPr>
        <w:t>jeden pakiet</w:t>
      </w:r>
      <w:r w:rsidRPr="00834A43">
        <w:rPr>
          <w:rFonts w:asciiTheme="minorHAnsi" w:hAnsiTheme="minorHAnsi"/>
          <w:color w:val="FF0000"/>
        </w:rPr>
        <w:t xml:space="preserve"> </w:t>
      </w:r>
      <w:r w:rsidRPr="00E22B59">
        <w:rPr>
          <w:rFonts w:asciiTheme="minorHAnsi" w:hAnsiTheme="minorHAnsi"/>
          <w:color w:val="000000" w:themeColor="text1"/>
        </w:rPr>
        <w:t xml:space="preserve">zamówienia, kilka lub na </w:t>
      </w:r>
      <w:r w:rsidR="00CD4FC0" w:rsidRPr="00E22B59">
        <w:rPr>
          <w:rFonts w:asciiTheme="minorHAnsi" w:hAnsiTheme="minorHAnsi"/>
          <w:color w:val="000000" w:themeColor="text1"/>
        </w:rPr>
        <w:t>wszystkie z nich</w:t>
      </w:r>
      <w:r w:rsidRPr="00E22B59">
        <w:rPr>
          <w:rFonts w:asciiTheme="minorHAnsi" w:hAnsiTheme="minorHAnsi"/>
          <w:color w:val="000000" w:themeColor="text1"/>
        </w:rPr>
        <w:t xml:space="preserve">. Oferta musi być kompletna w zakresie </w:t>
      </w:r>
      <w:r w:rsidR="00CD4FC0" w:rsidRPr="00E22B59">
        <w:rPr>
          <w:rFonts w:asciiTheme="minorHAnsi" w:hAnsiTheme="minorHAnsi"/>
          <w:color w:val="000000" w:themeColor="text1"/>
        </w:rPr>
        <w:t>wszystkich pozycji</w:t>
      </w:r>
      <w:r w:rsidR="000D3ABA" w:rsidRPr="00E22B59">
        <w:rPr>
          <w:rFonts w:asciiTheme="minorHAnsi" w:hAnsiTheme="minorHAnsi"/>
          <w:color w:val="000000" w:themeColor="text1"/>
        </w:rPr>
        <w:t xml:space="preserve"> danego</w:t>
      </w:r>
      <w:r w:rsidRPr="00E22B59">
        <w:rPr>
          <w:rFonts w:asciiTheme="minorHAnsi" w:hAnsiTheme="minorHAnsi"/>
          <w:color w:val="000000" w:themeColor="text1"/>
        </w:rPr>
        <w:t xml:space="preserve"> pakiet</w:t>
      </w:r>
      <w:r w:rsidR="000D3ABA" w:rsidRPr="00E22B59">
        <w:rPr>
          <w:rFonts w:asciiTheme="minorHAnsi" w:hAnsiTheme="minorHAnsi"/>
          <w:color w:val="000000" w:themeColor="text1"/>
        </w:rPr>
        <w:t>u</w:t>
      </w:r>
      <w:r w:rsidRPr="00E22B59">
        <w:rPr>
          <w:rFonts w:asciiTheme="minorHAnsi" w:hAnsiTheme="minorHAnsi"/>
          <w:color w:val="000000" w:themeColor="text1"/>
        </w:rPr>
        <w:t xml:space="preserve">. Nieuwzględnienie w danym pakiecie, </w:t>
      </w:r>
      <w:r w:rsidR="00EF0FF4">
        <w:rPr>
          <w:rFonts w:asciiTheme="minorHAnsi" w:hAnsiTheme="minorHAnsi"/>
          <w:color w:val="000000" w:themeColor="text1"/>
        </w:rPr>
        <w:br/>
      </w:r>
      <w:r w:rsidRPr="00E22B59">
        <w:rPr>
          <w:rFonts w:asciiTheme="minorHAnsi" w:hAnsiTheme="minorHAnsi"/>
          <w:color w:val="000000" w:themeColor="text1"/>
        </w:rPr>
        <w:t xml:space="preserve">na który składana jest oferta, chociażby jednej z pozycji asortymentowych </w:t>
      </w:r>
      <w:r w:rsidR="001D4EB7" w:rsidRPr="00E22B59">
        <w:rPr>
          <w:rFonts w:asciiTheme="minorHAnsi" w:hAnsiTheme="minorHAnsi"/>
          <w:color w:val="000000" w:themeColor="text1"/>
        </w:rPr>
        <w:t xml:space="preserve">(lub wymaganych ilości) </w:t>
      </w:r>
      <w:r w:rsidRPr="00E22B59">
        <w:rPr>
          <w:rFonts w:asciiTheme="minorHAnsi" w:hAnsiTheme="minorHAnsi"/>
          <w:color w:val="000000" w:themeColor="text1"/>
        </w:rPr>
        <w:t>spowoduje odrzucenie oferty dotyczącej tego pakietu.</w:t>
      </w:r>
    </w:p>
    <w:p w14:paraId="6CC19038" w14:textId="0602B438" w:rsidR="007078E8" w:rsidRPr="002143ED" w:rsidRDefault="007078E8" w:rsidP="007078E8">
      <w:pPr>
        <w:spacing w:line="240" w:lineRule="auto"/>
        <w:jc w:val="both"/>
        <w:rPr>
          <w:rFonts w:asciiTheme="minorHAnsi" w:hAnsiTheme="minorHAnsi"/>
          <w:color w:val="000000" w:themeColor="text1"/>
        </w:rPr>
      </w:pPr>
      <w:r>
        <w:rPr>
          <w:rStyle w:val="Nagwek2Znak"/>
          <w:rFonts w:asciiTheme="minorHAnsi" w:eastAsia="Calibri" w:hAnsiTheme="minorHAnsi"/>
          <w:color w:val="1F497D" w:themeColor="text2"/>
        </w:rPr>
        <w:t>3</w:t>
      </w:r>
      <w:r w:rsidRPr="00CB65A2">
        <w:rPr>
          <w:rStyle w:val="Nagwek2Znak"/>
          <w:rFonts w:asciiTheme="minorHAnsi" w:eastAsia="Calibri" w:hAnsiTheme="minorHAnsi"/>
          <w:color w:val="1F497D" w:themeColor="text2"/>
        </w:rPr>
        <w:t>.3.</w:t>
      </w:r>
      <w:r w:rsidRPr="00CB65A2">
        <w:rPr>
          <w:rFonts w:asciiTheme="minorHAnsi" w:hAnsiTheme="minorHAnsi"/>
          <w:color w:val="1F497D" w:themeColor="text2"/>
        </w:rPr>
        <w:t xml:space="preserve"> </w:t>
      </w:r>
      <w:r w:rsidRPr="00CB65A2">
        <w:rPr>
          <w:rFonts w:asciiTheme="minorHAnsi" w:hAnsiTheme="minorHAnsi"/>
        </w:rPr>
        <w:t xml:space="preserve">Szczegółowy zakres dostawy zawarty </w:t>
      </w:r>
      <w:r w:rsidRPr="00DD4D5E">
        <w:rPr>
          <w:rFonts w:asciiTheme="minorHAnsi" w:hAnsiTheme="minorHAnsi"/>
        </w:rPr>
        <w:t xml:space="preserve">jest w </w:t>
      </w:r>
      <w:r w:rsidR="007775FD">
        <w:rPr>
          <w:rFonts w:asciiTheme="minorHAnsi" w:hAnsiTheme="minorHAnsi"/>
        </w:rPr>
        <w:t>Z</w:t>
      </w:r>
      <w:r w:rsidRPr="00DD4D5E">
        <w:rPr>
          <w:rFonts w:asciiTheme="minorHAnsi" w:hAnsiTheme="minorHAnsi"/>
        </w:rPr>
        <w:t xml:space="preserve">ałączniku nr </w:t>
      </w:r>
      <w:r w:rsidR="001A429D">
        <w:rPr>
          <w:rFonts w:asciiTheme="minorHAnsi" w:hAnsiTheme="minorHAnsi"/>
        </w:rPr>
        <w:t>2</w:t>
      </w:r>
      <w:r w:rsidR="007775FD">
        <w:rPr>
          <w:rFonts w:asciiTheme="minorHAnsi" w:hAnsiTheme="minorHAnsi"/>
        </w:rPr>
        <w:t xml:space="preserve"> do SIWZ </w:t>
      </w:r>
      <w:r w:rsidRPr="00DD4D5E">
        <w:rPr>
          <w:rFonts w:asciiTheme="minorHAnsi" w:hAnsiTheme="minorHAnsi"/>
        </w:rPr>
        <w:t xml:space="preserve">tj. </w:t>
      </w:r>
      <w:r w:rsidR="007775FD">
        <w:rPr>
          <w:rFonts w:asciiTheme="minorHAnsi" w:hAnsiTheme="minorHAnsi"/>
        </w:rPr>
        <w:t>F</w:t>
      </w:r>
      <w:r w:rsidRPr="00DD4D5E">
        <w:rPr>
          <w:rFonts w:asciiTheme="minorHAnsi" w:hAnsiTheme="minorHAnsi"/>
        </w:rPr>
        <w:t xml:space="preserve">ormularzu </w:t>
      </w:r>
      <w:r w:rsidRPr="00E22B59">
        <w:rPr>
          <w:rFonts w:asciiTheme="minorHAnsi" w:hAnsiTheme="minorHAnsi"/>
          <w:color w:val="000000" w:themeColor="text1"/>
        </w:rPr>
        <w:t xml:space="preserve">asortymentowo-cenowym, każdego pakietu osobno od </w:t>
      </w:r>
      <w:r w:rsidRPr="00DD4D5E">
        <w:rPr>
          <w:rFonts w:asciiTheme="minorHAnsi" w:hAnsiTheme="minorHAnsi"/>
        </w:rPr>
        <w:t xml:space="preserve">1 do </w:t>
      </w:r>
      <w:r w:rsidR="00774782">
        <w:rPr>
          <w:rFonts w:asciiTheme="minorHAnsi" w:hAnsiTheme="minorHAnsi"/>
        </w:rPr>
        <w:t>5</w:t>
      </w:r>
      <w:r w:rsidR="00DC2D48">
        <w:rPr>
          <w:rFonts w:asciiTheme="minorHAnsi" w:hAnsiTheme="minorHAnsi"/>
        </w:rPr>
        <w:t xml:space="preserve">. </w:t>
      </w:r>
      <w:r w:rsidRPr="00DD4D5E">
        <w:rPr>
          <w:rFonts w:asciiTheme="minorHAnsi" w:hAnsiTheme="minorHAnsi"/>
        </w:rPr>
        <w:t>Zaoferowane</w:t>
      </w:r>
      <w:r w:rsidRPr="00510771">
        <w:rPr>
          <w:rFonts w:asciiTheme="minorHAnsi" w:hAnsiTheme="minorHAnsi"/>
        </w:rPr>
        <w:t xml:space="preserve"> jako przedmiot </w:t>
      </w:r>
      <w:r w:rsidRPr="002143ED">
        <w:rPr>
          <w:rFonts w:asciiTheme="minorHAnsi" w:hAnsiTheme="minorHAnsi"/>
          <w:color w:val="000000" w:themeColor="text1"/>
        </w:rPr>
        <w:t xml:space="preserve">zamówienia </w:t>
      </w:r>
      <w:r w:rsidR="00C01F1F" w:rsidRPr="0096545F">
        <w:rPr>
          <w:rFonts w:asciiTheme="minorHAnsi" w:eastAsia="MyriadPro-Bold" w:hAnsiTheme="minorHAnsi" w:cs="Calibri"/>
          <w:bCs/>
        </w:rPr>
        <w:t xml:space="preserve">sprzęt i aparatura medyczna </w:t>
      </w:r>
      <w:r w:rsidRPr="0096545F">
        <w:rPr>
          <w:rFonts w:asciiTheme="minorHAnsi" w:hAnsiTheme="minorHAnsi"/>
        </w:rPr>
        <w:t xml:space="preserve">muszą spełniać wszystkie wymagania Zamawiającego </w:t>
      </w:r>
      <w:r w:rsidR="00563AB8" w:rsidRPr="0096545F">
        <w:rPr>
          <w:rFonts w:asciiTheme="minorHAnsi" w:hAnsiTheme="minorHAnsi"/>
        </w:rPr>
        <w:t xml:space="preserve">(ilość, </w:t>
      </w:r>
      <w:r w:rsidR="00484182" w:rsidRPr="0096545F">
        <w:rPr>
          <w:rFonts w:asciiTheme="minorHAnsi" w:hAnsiTheme="minorHAnsi"/>
        </w:rPr>
        <w:t>parametry, funkcjonalność</w:t>
      </w:r>
      <w:r w:rsidR="009648EC" w:rsidRPr="0096545F">
        <w:rPr>
          <w:rFonts w:asciiTheme="minorHAnsi" w:hAnsiTheme="minorHAnsi"/>
        </w:rPr>
        <w:t>,</w:t>
      </w:r>
      <w:r w:rsidR="00484182" w:rsidRPr="0096545F">
        <w:rPr>
          <w:rFonts w:asciiTheme="minorHAnsi" w:hAnsiTheme="minorHAnsi"/>
        </w:rPr>
        <w:t xml:space="preserve"> itp.) </w:t>
      </w:r>
      <w:r w:rsidRPr="002143ED">
        <w:rPr>
          <w:rFonts w:asciiTheme="minorHAnsi" w:hAnsiTheme="minorHAnsi"/>
          <w:color w:val="000000" w:themeColor="text1"/>
        </w:rPr>
        <w:t>określone w treści SIWZ</w:t>
      </w:r>
      <w:r w:rsidR="001A429D">
        <w:rPr>
          <w:rFonts w:asciiTheme="minorHAnsi" w:hAnsiTheme="minorHAnsi"/>
          <w:color w:val="000000" w:themeColor="text1"/>
        </w:rPr>
        <w:t xml:space="preserve"> i w zał. nr 3.1 do SIWZ – Opis przedmiotu zamówienia</w:t>
      </w:r>
      <w:r w:rsidRPr="002143ED">
        <w:rPr>
          <w:rFonts w:asciiTheme="minorHAnsi" w:hAnsiTheme="minorHAnsi"/>
          <w:color w:val="000000" w:themeColor="text1"/>
        </w:rPr>
        <w:t xml:space="preserve">. </w:t>
      </w:r>
    </w:p>
    <w:p w14:paraId="484BD43D" w14:textId="4984C992" w:rsidR="007078E8" w:rsidRPr="007931DB" w:rsidRDefault="007078E8" w:rsidP="007078E8">
      <w:pPr>
        <w:spacing w:line="240" w:lineRule="auto"/>
        <w:jc w:val="both"/>
        <w:rPr>
          <w:rFonts w:asciiTheme="minorHAnsi" w:hAnsiTheme="minorHAnsi"/>
        </w:rPr>
      </w:pPr>
      <w:r w:rsidRPr="00510771">
        <w:rPr>
          <w:rFonts w:asciiTheme="minorHAnsi" w:hAnsiTheme="minorHAnsi"/>
          <w:szCs w:val="26"/>
        </w:rPr>
        <w:t>3.</w:t>
      </w:r>
      <w:r w:rsidR="00B57E39">
        <w:rPr>
          <w:rFonts w:asciiTheme="minorHAnsi" w:hAnsiTheme="minorHAnsi"/>
          <w:szCs w:val="26"/>
        </w:rPr>
        <w:t>4</w:t>
      </w:r>
      <w:r w:rsidRPr="00510771">
        <w:rPr>
          <w:rFonts w:asciiTheme="minorHAnsi" w:hAnsiTheme="minorHAnsi"/>
          <w:szCs w:val="26"/>
        </w:rPr>
        <w:t>.</w:t>
      </w:r>
      <w:r w:rsidRPr="00510771">
        <w:rPr>
          <w:rFonts w:asciiTheme="minorHAnsi" w:hAnsiTheme="minorHAnsi"/>
          <w:b/>
          <w:szCs w:val="26"/>
        </w:rPr>
        <w:t xml:space="preserve"> </w:t>
      </w:r>
      <w:r w:rsidRPr="007931DB">
        <w:rPr>
          <w:rFonts w:asciiTheme="minorHAnsi" w:hAnsiTheme="minorHAnsi"/>
        </w:rPr>
        <w:t xml:space="preserve">Zamawiający nie zastrzega obowiązku osobistego wykonania przez </w:t>
      </w:r>
      <w:r>
        <w:rPr>
          <w:rFonts w:asciiTheme="minorHAnsi" w:hAnsiTheme="minorHAnsi"/>
        </w:rPr>
        <w:t>W</w:t>
      </w:r>
      <w:r w:rsidRPr="007931DB">
        <w:rPr>
          <w:rFonts w:asciiTheme="minorHAnsi" w:hAnsiTheme="minorHAnsi"/>
        </w:rPr>
        <w:t>ykonawcę kluczowych części zamówienia w zakresie przedmiotu zamówienia. Wykonawca może powierzyć wykonanie części zamówienia podwykonawcom.</w:t>
      </w:r>
    </w:p>
    <w:p w14:paraId="201A00A7" w14:textId="58FD562A" w:rsidR="007078E8" w:rsidRPr="003D05BC" w:rsidRDefault="007078E8" w:rsidP="007078E8">
      <w:pPr>
        <w:spacing w:line="240" w:lineRule="auto"/>
        <w:jc w:val="both"/>
        <w:rPr>
          <w:rFonts w:asciiTheme="minorHAnsi" w:hAnsiTheme="minorHAnsi"/>
        </w:rPr>
      </w:pPr>
      <w:r w:rsidRPr="007931DB">
        <w:rPr>
          <w:rFonts w:asciiTheme="minorHAnsi" w:hAnsiTheme="minorHAnsi"/>
        </w:rPr>
        <w:t>3.</w:t>
      </w:r>
      <w:r w:rsidR="00B57E39">
        <w:rPr>
          <w:rFonts w:asciiTheme="minorHAnsi" w:hAnsiTheme="minorHAnsi"/>
        </w:rPr>
        <w:t>5</w:t>
      </w:r>
      <w:r w:rsidRPr="007931DB">
        <w:rPr>
          <w:rFonts w:asciiTheme="minorHAnsi" w:hAnsiTheme="minorHAnsi"/>
        </w:rPr>
        <w:t>.</w:t>
      </w:r>
      <w:r w:rsidRPr="007931DB">
        <w:rPr>
          <w:rFonts w:asciiTheme="minorHAnsi" w:hAnsiTheme="minorHAnsi"/>
          <w:b/>
        </w:rPr>
        <w:t xml:space="preserve"> </w:t>
      </w:r>
      <w:r w:rsidRPr="007931DB">
        <w:rPr>
          <w:rFonts w:asciiTheme="minorHAnsi" w:hAnsiTheme="minorHAnsi"/>
        </w:rPr>
        <w:t xml:space="preserve">Zamawiający żąda, wskazania w formularzu ofertowym przez Wykonawcę, którą część zamówienia zamierza zlecić do wykonania podwykonawcy, wraz ze wskazaniem danych kontaktowych podwykonawców, i podania przez Wykonawcę </w:t>
      </w:r>
      <w:r w:rsidRPr="003D05BC">
        <w:rPr>
          <w:rFonts w:asciiTheme="minorHAnsi" w:hAnsiTheme="minorHAnsi"/>
        </w:rPr>
        <w:t>firm podwykonawców, zgodnie z art. 36b) ust. 1 ustawy.</w:t>
      </w:r>
    </w:p>
    <w:p w14:paraId="2097CE00" w14:textId="5CDAA5DE"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lastRenderedPageBreak/>
        <w:t>3.</w:t>
      </w:r>
      <w:r w:rsidR="00B57E39">
        <w:rPr>
          <w:rFonts w:asciiTheme="minorHAnsi" w:hAnsiTheme="minorHAnsi"/>
          <w:color w:val="1F497D" w:themeColor="text2"/>
        </w:rPr>
        <w:t>6</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Jeżeli powierzenie podwykonawcy wykonania części zamówienia nastąpi w trakcie jego realizacji, Wykonawca na żądanie Zamawiającego przedstawi oświadczenie, o którym mowa w art. 25a ust. 1 ustawy, lub oświadczenia lub dokumenty potwierdzające brak podstaw wykluczenia wobec tego podwykonawcy.</w:t>
      </w:r>
    </w:p>
    <w:p w14:paraId="7AC6ACD7" w14:textId="46AAC837" w:rsidR="007078E8" w:rsidRPr="003D05BC"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B57E39">
        <w:rPr>
          <w:rFonts w:asciiTheme="minorHAnsi" w:hAnsiTheme="minorHAnsi"/>
          <w:color w:val="1F497D" w:themeColor="text2"/>
        </w:rPr>
        <w:t>7</w:t>
      </w:r>
      <w:r w:rsidRPr="003D05BC">
        <w:rPr>
          <w:rFonts w:asciiTheme="minorHAnsi" w:hAnsiTheme="minorHAnsi"/>
          <w:color w:val="1F497D" w:themeColor="text2"/>
        </w:rPr>
        <w:t>.</w:t>
      </w:r>
      <w:r w:rsidRPr="003D05BC">
        <w:rPr>
          <w:rFonts w:asciiTheme="minorHAnsi" w:hAnsiTheme="minorHAnsi"/>
          <w:b/>
          <w:color w:val="1F497D" w:themeColor="text2"/>
        </w:rPr>
        <w:t xml:space="preserve"> </w:t>
      </w:r>
      <w:r w:rsidRPr="003D05BC">
        <w:rPr>
          <w:rFonts w:asciiTheme="minorHAnsi" w:hAnsiTheme="minorHAnsi"/>
        </w:rPr>
        <w:t xml:space="preserve">Jeżeli Zamawiający stwierdzi, że wobec danego podwykonawcy zachodzą podstawy wykluczenia, </w:t>
      </w:r>
      <w:r w:rsidRPr="007931DB">
        <w:rPr>
          <w:rFonts w:asciiTheme="minorHAnsi" w:hAnsiTheme="minorHAnsi"/>
        </w:rPr>
        <w:t>W</w:t>
      </w:r>
      <w:r w:rsidRPr="003D05BC">
        <w:rPr>
          <w:rFonts w:asciiTheme="minorHAnsi" w:hAnsiTheme="minorHAnsi"/>
        </w:rPr>
        <w:t>ykonawca obowiązany jest zastąpić tego podwykonawcę lub zrezygnować z powierzenia wykonania części zamówienia podwykonawcy.</w:t>
      </w:r>
    </w:p>
    <w:p w14:paraId="165C0952" w14:textId="5A9788A3" w:rsidR="007078E8" w:rsidRDefault="007078E8" w:rsidP="007078E8">
      <w:pPr>
        <w:spacing w:line="240" w:lineRule="auto"/>
        <w:jc w:val="both"/>
        <w:rPr>
          <w:rFonts w:asciiTheme="minorHAnsi" w:hAnsiTheme="minorHAnsi"/>
        </w:rPr>
      </w:pPr>
      <w:r w:rsidRPr="003D05BC">
        <w:rPr>
          <w:rStyle w:val="Nagwek2Znak"/>
          <w:rFonts w:asciiTheme="minorHAnsi" w:eastAsia="Calibri" w:hAnsiTheme="minorHAnsi"/>
          <w:color w:val="1F497D" w:themeColor="text2"/>
          <w:sz w:val="22"/>
          <w:szCs w:val="22"/>
        </w:rPr>
        <w:t>3.</w:t>
      </w:r>
      <w:r w:rsidR="00B57E39">
        <w:rPr>
          <w:rStyle w:val="Nagwek2Znak"/>
          <w:rFonts w:asciiTheme="minorHAnsi" w:eastAsia="Calibri" w:hAnsiTheme="minorHAnsi"/>
          <w:color w:val="1F497D" w:themeColor="text2"/>
          <w:sz w:val="22"/>
          <w:szCs w:val="22"/>
        </w:rPr>
        <w:t>8</w:t>
      </w:r>
      <w:r w:rsidRPr="003D05BC">
        <w:rPr>
          <w:rStyle w:val="Nagwek2Znak"/>
          <w:rFonts w:asciiTheme="minorHAnsi" w:eastAsia="Calibri" w:hAnsiTheme="minorHAnsi"/>
          <w:color w:val="1F497D" w:themeColor="text2"/>
          <w:sz w:val="22"/>
          <w:szCs w:val="22"/>
        </w:rPr>
        <w:t>.</w:t>
      </w:r>
      <w:r w:rsidRPr="003D05BC">
        <w:rPr>
          <w:rFonts w:asciiTheme="minorHAnsi" w:hAnsiTheme="minorHAnsi"/>
          <w:color w:val="1F497D" w:themeColor="text2"/>
        </w:rPr>
        <w:t xml:space="preserve"> </w:t>
      </w:r>
      <w:r w:rsidRPr="003D05BC">
        <w:rPr>
          <w:rFonts w:asciiTheme="minorHAnsi" w:hAnsiTheme="minorHAnsi"/>
        </w:rPr>
        <w:t xml:space="preserve">Zamawiający nie przewiduje udzielenia zamówień, o których mowa w art. 67 ust. 1 pkt. 6 i 7 ustawy. </w:t>
      </w:r>
    </w:p>
    <w:p w14:paraId="1F0DAB3D" w14:textId="677CEDDE" w:rsidR="007078E8" w:rsidRDefault="007078E8" w:rsidP="007078E8">
      <w:pPr>
        <w:spacing w:line="240" w:lineRule="auto"/>
        <w:jc w:val="both"/>
        <w:rPr>
          <w:rFonts w:asciiTheme="minorHAnsi" w:hAnsiTheme="minorHAnsi"/>
        </w:rPr>
      </w:pPr>
      <w:r w:rsidRPr="003D05BC">
        <w:rPr>
          <w:rFonts w:asciiTheme="minorHAnsi" w:hAnsiTheme="minorHAnsi"/>
          <w:color w:val="1F497D" w:themeColor="text2"/>
        </w:rPr>
        <w:t>3.</w:t>
      </w:r>
      <w:r w:rsidR="00F6761A">
        <w:rPr>
          <w:rFonts w:asciiTheme="minorHAnsi" w:hAnsiTheme="minorHAnsi"/>
          <w:color w:val="1F497D" w:themeColor="text2"/>
        </w:rPr>
        <w:t>9</w:t>
      </w:r>
      <w:r w:rsidRPr="003D05BC">
        <w:rPr>
          <w:rFonts w:asciiTheme="minorHAnsi" w:hAnsiTheme="minorHAnsi"/>
          <w:color w:val="1F497D" w:themeColor="text2"/>
        </w:rPr>
        <w:t xml:space="preserve">. </w:t>
      </w:r>
      <w:r w:rsidRPr="00510771">
        <w:rPr>
          <w:rFonts w:asciiTheme="minorHAnsi" w:hAnsiTheme="minorHAnsi"/>
        </w:rPr>
        <w:t xml:space="preserve">Oferowane jako przedmiot zamówienia </w:t>
      </w:r>
      <w:r w:rsidR="00B57E39">
        <w:rPr>
          <w:rFonts w:asciiTheme="minorHAnsi" w:hAnsiTheme="minorHAnsi"/>
          <w:color w:val="000000" w:themeColor="text1"/>
        </w:rPr>
        <w:t xml:space="preserve">sprzęty i aparatura medyczna </w:t>
      </w:r>
      <w:r w:rsidRPr="00431D5D">
        <w:rPr>
          <w:rFonts w:asciiTheme="minorHAnsi" w:hAnsiTheme="minorHAnsi"/>
          <w:color w:val="000000" w:themeColor="text1"/>
        </w:rPr>
        <w:t>powinny być wolne od wad fizycznych i prawnych,</w:t>
      </w:r>
      <w:r w:rsidR="00642D7C">
        <w:rPr>
          <w:rFonts w:asciiTheme="minorHAnsi" w:hAnsiTheme="minorHAnsi"/>
          <w:color w:val="000000" w:themeColor="text1"/>
        </w:rPr>
        <w:t xml:space="preserve"> </w:t>
      </w:r>
      <w:r w:rsidR="00642D7C" w:rsidRPr="0096545F">
        <w:rPr>
          <w:rFonts w:asciiTheme="minorHAnsi" w:hAnsiTheme="minorHAnsi"/>
        </w:rPr>
        <w:t>fabrycznie nowe, nie będące wcześniej wykorzystywane jako demo lub ekspozycja,</w:t>
      </w:r>
      <w:r w:rsidRPr="0096545F">
        <w:rPr>
          <w:rFonts w:asciiTheme="minorHAnsi" w:hAnsiTheme="minorHAnsi"/>
        </w:rPr>
        <w:t xml:space="preserve"> kompletne i po dostarczeniu Zamawiającemu gotowe do użytku zgodnie z ich przeznaczeniem, bez konieczności </w:t>
      </w:r>
      <w:r w:rsidRPr="00510771">
        <w:rPr>
          <w:rFonts w:asciiTheme="minorHAnsi" w:hAnsiTheme="minorHAnsi"/>
        </w:rPr>
        <w:t xml:space="preserve">ponoszenia przez Zamawiającego dodatkowych nakładów finansowych, organizacyjnych i technicznych. </w:t>
      </w:r>
    </w:p>
    <w:p w14:paraId="02F25355" w14:textId="77777777" w:rsidR="005B58A9" w:rsidRPr="005B58A9" w:rsidRDefault="005B58A9" w:rsidP="005B58A9">
      <w:pPr>
        <w:keepNext/>
        <w:keepLines/>
        <w:spacing w:before="240" w:after="0" w:line="240" w:lineRule="auto"/>
        <w:jc w:val="both"/>
        <w:outlineLvl w:val="0"/>
        <w:rPr>
          <w:rFonts w:eastAsia="Times New Roman" w:cs="Calibri"/>
          <w:color w:val="2E74B5"/>
          <w:sz w:val="32"/>
          <w:szCs w:val="32"/>
        </w:rPr>
      </w:pPr>
      <w:r w:rsidRPr="005B58A9">
        <w:rPr>
          <w:rFonts w:eastAsia="Times New Roman" w:cs="Calibri"/>
          <w:color w:val="2E74B5"/>
          <w:sz w:val="32"/>
          <w:szCs w:val="32"/>
        </w:rPr>
        <w:t xml:space="preserve">ŹRÓDŁA FINANSOWANIA </w:t>
      </w:r>
    </w:p>
    <w:p w14:paraId="43F65A2E" w14:textId="77777777" w:rsidR="00C51375" w:rsidRPr="0064018A" w:rsidRDefault="00C51375" w:rsidP="00C51375">
      <w:pPr>
        <w:spacing w:after="0" w:line="240" w:lineRule="auto"/>
        <w:jc w:val="both"/>
        <w:rPr>
          <w:b/>
          <w:bCs/>
          <w:color w:val="FF0000"/>
          <w:lang w:eastAsia="ar-SA"/>
        </w:rPr>
      </w:pPr>
      <w:r w:rsidRPr="0064018A">
        <w:rPr>
          <w:b/>
          <w:bCs/>
          <w:color w:val="FF0000"/>
          <w:lang w:eastAsia="ar-SA"/>
        </w:rPr>
        <w:t>Zamówienie jest realizowane w ramach projektu współfinansowanego ze środków Europejskiego Funduszu Roz</w:t>
      </w:r>
      <w:bookmarkStart w:id="3" w:name="_GoBack"/>
      <w:bookmarkEnd w:id="3"/>
      <w:r w:rsidRPr="0064018A">
        <w:rPr>
          <w:b/>
          <w:bCs/>
          <w:color w:val="FF0000"/>
          <w:lang w:eastAsia="ar-SA"/>
        </w:rPr>
        <w:t>woju Regionalnego w ramach Regionalnego Programu Operacyjnego Województwa Podlaskiego na lata 2014 – 2020.</w:t>
      </w:r>
    </w:p>
    <w:p w14:paraId="40B1764B" w14:textId="77777777" w:rsidR="00C51375" w:rsidRPr="0064018A" w:rsidRDefault="00C51375" w:rsidP="00C51375">
      <w:pPr>
        <w:spacing w:after="0" w:line="240" w:lineRule="auto"/>
        <w:jc w:val="both"/>
        <w:rPr>
          <w:b/>
          <w:bCs/>
          <w:color w:val="FF0000"/>
        </w:rPr>
      </w:pPr>
      <w:r w:rsidRPr="0064018A">
        <w:rPr>
          <w:b/>
          <w:bCs/>
          <w:color w:val="FF0000"/>
        </w:rPr>
        <w:t xml:space="preserve">Tytuł projektu: </w:t>
      </w:r>
      <w:r w:rsidRPr="0064018A">
        <w:rPr>
          <w:bCs/>
          <w:color w:val="FF0000"/>
        </w:rPr>
        <w:t xml:space="preserve">„Poprawa dostępności i jakości leczenia schorzeń, które są istotną przyczyną dezaktywizacji zawodowej osób dorosłych, poprzez modernizację i wyposażenie w sprzęt </w:t>
      </w:r>
      <w:r w:rsidRPr="0064018A">
        <w:rPr>
          <w:bCs/>
          <w:color w:val="FF0000"/>
        </w:rPr>
        <w:br/>
        <w:t>i aparaturę medyczną Samodzielnego Publicznego Zakładu Opieki Zdrowotnej w Łapach”,</w:t>
      </w:r>
    </w:p>
    <w:p w14:paraId="1C28BB9D" w14:textId="09CE8E2B" w:rsidR="00C51375" w:rsidRPr="0064018A" w:rsidRDefault="00C51375" w:rsidP="00C51375">
      <w:pPr>
        <w:spacing w:after="0" w:line="240" w:lineRule="auto"/>
        <w:jc w:val="both"/>
        <w:rPr>
          <w:b/>
          <w:bCs/>
          <w:color w:val="FF0000"/>
        </w:rPr>
      </w:pPr>
      <w:r w:rsidRPr="0064018A">
        <w:rPr>
          <w:b/>
          <w:bCs/>
          <w:color w:val="FF0000"/>
        </w:rPr>
        <w:t>Projekt Nr WND-RPPD.08.04.01-20-0059/18, Oś priorytetowa VIII Infrastruktura dla usług użyteczności publicznej, Działanie 8.4 Infrastruktura społeczna, Poddziałanie 8.4.1. Infrastruktura ochrony zdrowia</w:t>
      </w:r>
    </w:p>
    <w:p w14:paraId="18094B35" w14:textId="77777777" w:rsidR="009B00FC" w:rsidRPr="007041AD" w:rsidRDefault="009B00FC" w:rsidP="009B00FC">
      <w:pPr>
        <w:pStyle w:val="Nagwek1"/>
        <w:spacing w:line="240" w:lineRule="auto"/>
        <w:jc w:val="both"/>
        <w:rPr>
          <w:rFonts w:ascii="Calibri" w:hAnsi="Calibri" w:cs="Calibri"/>
        </w:rPr>
      </w:pPr>
      <w:r w:rsidRPr="007041AD">
        <w:rPr>
          <w:rFonts w:ascii="Calibri" w:hAnsi="Calibri" w:cs="Calibri"/>
        </w:rPr>
        <w:t xml:space="preserve">Rozdział </w:t>
      </w:r>
      <w:r>
        <w:rPr>
          <w:rFonts w:ascii="Calibri" w:hAnsi="Calibri" w:cs="Calibri"/>
        </w:rPr>
        <w:t>4</w:t>
      </w:r>
      <w:r w:rsidRPr="007041AD">
        <w:rPr>
          <w:rFonts w:ascii="Calibri" w:hAnsi="Calibri" w:cs="Calibri"/>
        </w:rPr>
        <w:t xml:space="preserve"> </w:t>
      </w:r>
      <w:r w:rsidRPr="009B00FC">
        <w:rPr>
          <w:rFonts w:ascii="Calibri" w:hAnsi="Calibri" w:cs="Calibri"/>
        </w:rPr>
        <w:t>Nazwa/y i kod/y Wspólnego Słownika Zamówień (CPV):</w:t>
      </w:r>
    </w:p>
    <w:p w14:paraId="3796FE7B" w14:textId="77777777" w:rsidR="00436051" w:rsidRPr="00F357E0" w:rsidRDefault="00ED316C" w:rsidP="00D47093">
      <w:pPr>
        <w:spacing w:line="240" w:lineRule="auto"/>
        <w:jc w:val="both"/>
        <w:rPr>
          <w:rFonts w:cs="Calibri"/>
        </w:rPr>
      </w:pPr>
      <w:r w:rsidRPr="007041AD">
        <w:rPr>
          <w:rFonts w:cs="Calibri"/>
        </w:rPr>
        <w:t>a</w:t>
      </w:r>
      <w:r w:rsidRPr="00F357E0">
        <w:rPr>
          <w:rFonts w:cs="Calibri"/>
        </w:rPr>
        <w:t>) Główny kod:</w:t>
      </w:r>
    </w:p>
    <w:p w14:paraId="420F4E64" w14:textId="3FB1B049" w:rsidR="00B57E39" w:rsidRPr="00F357E0" w:rsidRDefault="00B57E39" w:rsidP="00B57E39">
      <w:pPr>
        <w:spacing w:line="240" w:lineRule="auto"/>
        <w:ind w:firstLine="708"/>
        <w:jc w:val="both"/>
        <w:rPr>
          <w:rFonts w:cs="Calibri"/>
          <w:b/>
          <w:lang w:eastAsia="pl-PL"/>
        </w:rPr>
      </w:pPr>
      <w:r w:rsidRPr="00F357E0">
        <w:rPr>
          <w:rFonts w:cs="Calibri"/>
          <w:b/>
          <w:lang w:eastAsia="pl-PL"/>
        </w:rPr>
        <w:t xml:space="preserve">33100000 - </w:t>
      </w:r>
      <w:r w:rsidR="00590AFF" w:rsidRPr="00F357E0">
        <w:rPr>
          <w:rFonts w:cs="Calibri"/>
          <w:b/>
          <w:lang w:eastAsia="pl-PL"/>
        </w:rPr>
        <w:t>1</w:t>
      </w:r>
      <w:r w:rsidRPr="00F357E0">
        <w:rPr>
          <w:rFonts w:cs="Calibri"/>
          <w:b/>
          <w:lang w:eastAsia="pl-PL"/>
        </w:rPr>
        <w:t xml:space="preserve"> - urządzenia medyczne </w:t>
      </w:r>
    </w:p>
    <w:p w14:paraId="392514AA" w14:textId="67478651" w:rsidR="009B00FC" w:rsidRPr="00F357E0" w:rsidRDefault="009B00FC" w:rsidP="00D47093">
      <w:pPr>
        <w:spacing w:line="240" w:lineRule="auto"/>
        <w:jc w:val="both"/>
        <w:rPr>
          <w:rFonts w:cs="Calibri"/>
        </w:rPr>
      </w:pPr>
      <w:r w:rsidRPr="00F357E0">
        <w:rPr>
          <w:rFonts w:cs="Calibri"/>
        </w:rPr>
        <w:t>b) Dodatkowy kod:</w:t>
      </w:r>
    </w:p>
    <w:p w14:paraId="3DF8C1BE" w14:textId="3CFF239B" w:rsidR="00C21AF7" w:rsidRPr="00F357E0" w:rsidRDefault="00C21AF7" w:rsidP="00D23D05">
      <w:pPr>
        <w:spacing w:after="0" w:line="240" w:lineRule="auto"/>
        <w:ind w:firstLine="708"/>
        <w:jc w:val="both"/>
        <w:rPr>
          <w:rFonts w:cs="Calibri"/>
          <w:b/>
          <w:lang w:eastAsia="pl-PL"/>
        </w:rPr>
      </w:pPr>
      <w:r w:rsidRPr="00F357E0">
        <w:rPr>
          <w:rFonts w:cs="Calibri"/>
          <w:b/>
          <w:lang w:eastAsia="pl-PL"/>
        </w:rPr>
        <w:t>3319</w:t>
      </w:r>
      <w:r w:rsidR="0017636A">
        <w:rPr>
          <w:rFonts w:cs="Calibri"/>
          <w:b/>
          <w:lang w:eastAsia="pl-PL"/>
        </w:rPr>
        <w:t>0</w:t>
      </w:r>
      <w:r w:rsidRPr="00F357E0">
        <w:rPr>
          <w:rFonts w:cs="Calibri"/>
          <w:b/>
          <w:lang w:eastAsia="pl-PL"/>
        </w:rPr>
        <w:t>000 – 8 – różne urządzenia i produkty medyczne</w:t>
      </w:r>
    </w:p>
    <w:p w14:paraId="79AA6110" w14:textId="0B79227A" w:rsidR="00590AFF" w:rsidRPr="00F357E0" w:rsidRDefault="00590AFF" w:rsidP="00D23D05">
      <w:pPr>
        <w:spacing w:after="0" w:line="240" w:lineRule="auto"/>
        <w:ind w:firstLine="708"/>
        <w:jc w:val="both"/>
        <w:rPr>
          <w:rFonts w:cs="Calibri"/>
          <w:b/>
          <w:lang w:eastAsia="pl-PL"/>
        </w:rPr>
      </w:pPr>
      <w:r w:rsidRPr="00F357E0">
        <w:rPr>
          <w:rFonts w:cs="Calibri"/>
          <w:b/>
          <w:lang w:eastAsia="pl-PL"/>
        </w:rPr>
        <w:t>33194110 – 0 – pompy infuzyjne</w:t>
      </w:r>
    </w:p>
    <w:p w14:paraId="412C64DB" w14:textId="3CEB5832" w:rsidR="00590AFF" w:rsidRPr="00F357E0" w:rsidRDefault="00590AFF" w:rsidP="00D23D05">
      <w:pPr>
        <w:spacing w:after="0" w:line="240" w:lineRule="auto"/>
        <w:ind w:firstLine="708"/>
        <w:jc w:val="both"/>
        <w:rPr>
          <w:rFonts w:cs="Calibri"/>
          <w:b/>
          <w:lang w:eastAsia="pl-PL"/>
        </w:rPr>
      </w:pPr>
      <w:r w:rsidRPr="00F357E0">
        <w:rPr>
          <w:rFonts w:cs="Calibri"/>
          <w:b/>
          <w:lang w:eastAsia="pl-PL"/>
        </w:rPr>
        <w:t>42122410 - 7 – pompy do użytku medycznego</w:t>
      </w:r>
    </w:p>
    <w:p w14:paraId="2BA33854" w14:textId="4DAF360B" w:rsidR="00590AFF" w:rsidRPr="00F357E0" w:rsidRDefault="00590AFF" w:rsidP="00D23D05">
      <w:pPr>
        <w:spacing w:after="0" w:line="240" w:lineRule="auto"/>
        <w:ind w:firstLine="708"/>
        <w:jc w:val="both"/>
        <w:rPr>
          <w:rFonts w:cs="Calibri"/>
          <w:b/>
          <w:lang w:eastAsia="pl-PL"/>
        </w:rPr>
      </w:pPr>
      <w:r w:rsidRPr="00F357E0">
        <w:rPr>
          <w:rFonts w:cs="Calibri"/>
          <w:b/>
          <w:lang w:eastAsia="pl-PL"/>
        </w:rPr>
        <w:t>33112200 – 0 - aparaty ultrasonograficzne</w:t>
      </w:r>
    </w:p>
    <w:p w14:paraId="55B91AB0" w14:textId="5F53D7D3" w:rsidR="00590AFF" w:rsidRPr="00F357E0" w:rsidRDefault="00590AFF" w:rsidP="00D23D05">
      <w:pPr>
        <w:spacing w:after="0" w:line="240" w:lineRule="auto"/>
        <w:ind w:firstLine="708"/>
        <w:jc w:val="both"/>
        <w:rPr>
          <w:rFonts w:cs="Calibri"/>
          <w:b/>
          <w:lang w:eastAsia="pl-PL"/>
        </w:rPr>
      </w:pPr>
      <w:r w:rsidRPr="00F357E0">
        <w:rPr>
          <w:rFonts w:cs="Calibri"/>
          <w:b/>
          <w:lang w:eastAsia="pl-PL"/>
        </w:rPr>
        <w:t xml:space="preserve">33121500 – 9 </w:t>
      </w:r>
      <w:r w:rsidR="001F506F" w:rsidRPr="00F357E0">
        <w:rPr>
          <w:rFonts w:cs="Calibri"/>
          <w:b/>
          <w:lang w:eastAsia="pl-PL"/>
        </w:rPr>
        <w:t>–</w:t>
      </w:r>
      <w:r w:rsidRPr="00F357E0">
        <w:rPr>
          <w:rFonts w:cs="Calibri"/>
          <w:b/>
          <w:lang w:eastAsia="pl-PL"/>
        </w:rPr>
        <w:t xml:space="preserve"> elektrokardiogram</w:t>
      </w:r>
    </w:p>
    <w:p w14:paraId="31361367" w14:textId="4016DDFB" w:rsidR="001F506F" w:rsidRPr="00F357E0" w:rsidRDefault="001F506F" w:rsidP="00D23D05">
      <w:pPr>
        <w:spacing w:after="0" w:line="240" w:lineRule="auto"/>
        <w:ind w:firstLine="708"/>
        <w:jc w:val="both"/>
        <w:rPr>
          <w:rFonts w:cs="Calibri"/>
          <w:b/>
          <w:lang w:eastAsia="pl-PL"/>
        </w:rPr>
      </w:pPr>
      <w:r w:rsidRPr="00F357E0">
        <w:rPr>
          <w:rFonts w:cs="Calibri"/>
          <w:b/>
          <w:lang w:eastAsia="pl-PL"/>
        </w:rPr>
        <w:t>33158200 – 4 - urządzenia do elektroterapii</w:t>
      </w:r>
    </w:p>
    <w:p w14:paraId="5390B52A" w14:textId="38F95A75" w:rsidR="00BE2A60" w:rsidRPr="00F357E0" w:rsidRDefault="008211A6" w:rsidP="00BE2A60">
      <w:pPr>
        <w:spacing w:after="0" w:line="240" w:lineRule="auto"/>
        <w:ind w:firstLine="708"/>
        <w:jc w:val="both"/>
        <w:rPr>
          <w:rFonts w:cs="Calibri"/>
          <w:b/>
          <w:lang w:eastAsia="pl-PL"/>
        </w:rPr>
      </w:pPr>
      <w:r w:rsidRPr="00F357E0">
        <w:rPr>
          <w:rFonts w:cs="Calibri"/>
          <w:b/>
          <w:lang w:eastAsia="pl-PL"/>
        </w:rPr>
        <w:t>33192000 – 2 – meble medyczne</w:t>
      </w:r>
    </w:p>
    <w:p w14:paraId="70E10EBE" w14:textId="54212E63" w:rsidR="008211A6" w:rsidRPr="00F357E0" w:rsidRDefault="008211A6" w:rsidP="00D23D05">
      <w:pPr>
        <w:spacing w:after="0" w:line="240" w:lineRule="auto"/>
        <w:ind w:firstLine="708"/>
        <w:jc w:val="both"/>
        <w:rPr>
          <w:rFonts w:cs="Calibri"/>
          <w:b/>
          <w:lang w:eastAsia="pl-PL"/>
        </w:rPr>
      </w:pPr>
      <w:r w:rsidRPr="00F357E0">
        <w:rPr>
          <w:rFonts w:cs="Calibri"/>
          <w:b/>
          <w:lang w:eastAsia="pl-PL"/>
        </w:rPr>
        <w:t>38423100 – 7 – ciśnieniomierze</w:t>
      </w:r>
    </w:p>
    <w:p w14:paraId="6EDB65A5" w14:textId="6CE92235" w:rsidR="005F4B3F" w:rsidRPr="00F357E0" w:rsidRDefault="005F4B3F" w:rsidP="005F4B3F">
      <w:pPr>
        <w:spacing w:after="0" w:line="240" w:lineRule="auto"/>
        <w:ind w:firstLine="708"/>
        <w:jc w:val="both"/>
        <w:rPr>
          <w:rFonts w:cs="Calibri"/>
          <w:b/>
          <w:lang w:eastAsia="pl-PL"/>
        </w:rPr>
      </w:pPr>
      <w:r w:rsidRPr="00F357E0">
        <w:rPr>
          <w:rFonts w:cs="Calibri"/>
          <w:b/>
          <w:lang w:eastAsia="pl-PL"/>
        </w:rPr>
        <w:t>38423000 – 6 - urządzenia do pomiaru ciśnienia</w:t>
      </w:r>
    </w:p>
    <w:p w14:paraId="7B325AEC" w14:textId="39C49E5A" w:rsidR="008211A6" w:rsidRPr="00F357E0" w:rsidRDefault="008211A6" w:rsidP="00D23D05">
      <w:pPr>
        <w:spacing w:after="0" w:line="240" w:lineRule="auto"/>
        <w:ind w:firstLine="708"/>
        <w:jc w:val="both"/>
        <w:rPr>
          <w:rFonts w:cs="Calibri"/>
          <w:b/>
          <w:lang w:eastAsia="pl-PL"/>
        </w:rPr>
      </w:pPr>
      <w:r w:rsidRPr="00F357E0">
        <w:rPr>
          <w:rFonts w:cs="Calibri"/>
          <w:b/>
          <w:lang w:eastAsia="pl-PL"/>
        </w:rPr>
        <w:t>38410000 – 2 – przyrządy pomiarowe</w:t>
      </w:r>
    </w:p>
    <w:p w14:paraId="6599FE01" w14:textId="7C806616" w:rsidR="001F506F" w:rsidRPr="00F357E0" w:rsidRDefault="00D23D05" w:rsidP="00D23D05">
      <w:pPr>
        <w:spacing w:after="0" w:line="240" w:lineRule="auto"/>
        <w:ind w:firstLine="708"/>
        <w:jc w:val="both"/>
        <w:rPr>
          <w:rFonts w:cs="Calibri"/>
          <w:b/>
          <w:lang w:eastAsia="pl-PL"/>
        </w:rPr>
      </w:pPr>
      <w:r w:rsidRPr="00F357E0">
        <w:rPr>
          <w:rFonts w:cs="Calibri"/>
          <w:b/>
          <w:lang w:eastAsia="pl-PL"/>
        </w:rPr>
        <w:t>33195000 – 3 - system monitorowania pacjentów</w:t>
      </w:r>
    </w:p>
    <w:p w14:paraId="64D96548" w14:textId="74EE7FAE" w:rsidR="00D13409" w:rsidRPr="00F357E0" w:rsidRDefault="00D13409" w:rsidP="00D13409">
      <w:pPr>
        <w:spacing w:after="0" w:line="240" w:lineRule="auto"/>
        <w:ind w:firstLine="708"/>
        <w:jc w:val="both"/>
        <w:rPr>
          <w:rFonts w:cs="Calibri"/>
          <w:b/>
          <w:lang w:eastAsia="pl-PL"/>
        </w:rPr>
      </w:pPr>
      <w:r w:rsidRPr="00F357E0">
        <w:rPr>
          <w:rFonts w:cs="Calibri"/>
          <w:b/>
          <w:lang w:eastAsia="pl-PL"/>
        </w:rPr>
        <w:t>33167000 - 8 – lampy chirurgiczne</w:t>
      </w:r>
    </w:p>
    <w:p w14:paraId="7CA5321A" w14:textId="4E3DBEBF" w:rsidR="00D13409" w:rsidRPr="00F357E0" w:rsidRDefault="00D13409" w:rsidP="00D13409">
      <w:pPr>
        <w:spacing w:after="0" w:line="240" w:lineRule="auto"/>
        <w:ind w:firstLine="708"/>
        <w:jc w:val="both"/>
        <w:rPr>
          <w:rFonts w:cs="Calibri"/>
          <w:b/>
          <w:lang w:eastAsia="pl-PL"/>
        </w:rPr>
      </w:pPr>
      <w:r w:rsidRPr="00F357E0">
        <w:rPr>
          <w:rFonts w:cs="Calibri"/>
          <w:b/>
          <w:lang w:eastAsia="pl-PL"/>
        </w:rPr>
        <w:t xml:space="preserve">33111000 - 1 </w:t>
      </w:r>
      <w:r w:rsidR="00F357E0" w:rsidRPr="00F357E0">
        <w:rPr>
          <w:rFonts w:cs="Calibri"/>
          <w:b/>
          <w:lang w:eastAsia="pl-PL"/>
        </w:rPr>
        <w:t>- a</w:t>
      </w:r>
      <w:r w:rsidRPr="00F357E0">
        <w:rPr>
          <w:rFonts w:cs="Calibri"/>
          <w:b/>
          <w:lang w:eastAsia="pl-PL"/>
        </w:rPr>
        <w:t>paratura rentgenowska</w:t>
      </w:r>
    </w:p>
    <w:p w14:paraId="7162E1D7" w14:textId="7CFCBA28" w:rsidR="00D13409" w:rsidRPr="00F357E0" w:rsidRDefault="00D13409" w:rsidP="00D13409">
      <w:pPr>
        <w:spacing w:after="0" w:line="240" w:lineRule="auto"/>
        <w:ind w:firstLine="708"/>
        <w:jc w:val="both"/>
        <w:rPr>
          <w:rFonts w:cs="Calibri"/>
          <w:b/>
          <w:lang w:eastAsia="pl-PL"/>
        </w:rPr>
      </w:pPr>
      <w:r w:rsidRPr="00F357E0">
        <w:rPr>
          <w:rFonts w:cs="Calibri"/>
          <w:b/>
          <w:lang w:eastAsia="pl-PL"/>
        </w:rPr>
        <w:t>331</w:t>
      </w:r>
      <w:r w:rsidR="00F357E0" w:rsidRPr="00F357E0">
        <w:rPr>
          <w:rFonts w:cs="Calibri"/>
          <w:b/>
          <w:lang w:eastAsia="pl-PL"/>
        </w:rPr>
        <w:t>82100</w:t>
      </w:r>
      <w:r w:rsidR="00896CFF">
        <w:rPr>
          <w:rFonts w:cs="Calibri"/>
          <w:b/>
          <w:lang w:eastAsia="pl-PL"/>
        </w:rPr>
        <w:t xml:space="preserve"> </w:t>
      </w:r>
      <w:r w:rsidR="00F357E0" w:rsidRPr="00F357E0">
        <w:rPr>
          <w:rFonts w:cs="Calibri"/>
          <w:b/>
          <w:lang w:eastAsia="pl-PL"/>
        </w:rPr>
        <w:t>-</w:t>
      </w:r>
      <w:r w:rsidR="00896CFF">
        <w:rPr>
          <w:rFonts w:cs="Calibri"/>
          <w:b/>
          <w:lang w:eastAsia="pl-PL"/>
        </w:rPr>
        <w:t xml:space="preserve"> </w:t>
      </w:r>
      <w:r w:rsidR="00F357E0" w:rsidRPr="00F357E0">
        <w:rPr>
          <w:rFonts w:cs="Calibri"/>
          <w:b/>
          <w:lang w:eastAsia="pl-PL"/>
        </w:rPr>
        <w:t>0 - d</w:t>
      </w:r>
      <w:r w:rsidRPr="00F357E0">
        <w:rPr>
          <w:rFonts w:cs="Calibri"/>
          <w:b/>
          <w:lang w:eastAsia="pl-PL"/>
        </w:rPr>
        <w:t>efibrylatory</w:t>
      </w:r>
    </w:p>
    <w:p w14:paraId="713BB3DF" w14:textId="418EA1F1" w:rsidR="00D13409" w:rsidRPr="00F357E0" w:rsidRDefault="00D13409" w:rsidP="00D13409">
      <w:pPr>
        <w:spacing w:after="0" w:line="240" w:lineRule="auto"/>
        <w:ind w:firstLine="708"/>
        <w:jc w:val="both"/>
        <w:rPr>
          <w:rFonts w:cs="Calibri"/>
          <w:b/>
          <w:lang w:eastAsia="pl-PL"/>
        </w:rPr>
      </w:pPr>
      <w:r w:rsidRPr="00F357E0">
        <w:rPr>
          <w:rFonts w:cs="Calibri"/>
          <w:b/>
          <w:lang w:eastAsia="pl-PL"/>
        </w:rPr>
        <w:t>38425800</w:t>
      </w:r>
      <w:r w:rsidR="00896CFF">
        <w:rPr>
          <w:rFonts w:cs="Calibri"/>
          <w:b/>
          <w:lang w:eastAsia="pl-PL"/>
        </w:rPr>
        <w:t xml:space="preserve"> </w:t>
      </w:r>
      <w:r w:rsidRPr="00F357E0">
        <w:rPr>
          <w:rFonts w:cs="Calibri"/>
          <w:b/>
          <w:lang w:eastAsia="pl-PL"/>
        </w:rPr>
        <w:t>-</w:t>
      </w:r>
      <w:r w:rsidR="00896CFF">
        <w:rPr>
          <w:rFonts w:cs="Calibri"/>
          <w:b/>
          <w:lang w:eastAsia="pl-PL"/>
        </w:rPr>
        <w:t xml:space="preserve"> </w:t>
      </w:r>
      <w:r w:rsidRPr="00F357E0">
        <w:rPr>
          <w:rFonts w:cs="Calibri"/>
          <w:b/>
          <w:lang w:eastAsia="pl-PL"/>
        </w:rPr>
        <w:t xml:space="preserve">8 </w:t>
      </w:r>
      <w:r w:rsidR="00F357E0" w:rsidRPr="00F357E0">
        <w:rPr>
          <w:rFonts w:cs="Calibri"/>
          <w:b/>
          <w:lang w:eastAsia="pl-PL"/>
        </w:rPr>
        <w:t>- d</w:t>
      </w:r>
      <w:r w:rsidRPr="00F357E0">
        <w:rPr>
          <w:rFonts w:cs="Calibri"/>
          <w:b/>
          <w:lang w:eastAsia="pl-PL"/>
        </w:rPr>
        <w:t>ensytometry</w:t>
      </w:r>
    </w:p>
    <w:p w14:paraId="5DF854B8" w14:textId="25661222" w:rsidR="00D13409" w:rsidRPr="00F357E0" w:rsidRDefault="00D13409" w:rsidP="00D13409">
      <w:pPr>
        <w:spacing w:after="0" w:line="240" w:lineRule="auto"/>
        <w:ind w:firstLine="708"/>
        <w:jc w:val="both"/>
        <w:rPr>
          <w:rFonts w:cs="Calibri"/>
          <w:b/>
          <w:lang w:eastAsia="pl-PL"/>
        </w:rPr>
      </w:pPr>
      <w:r w:rsidRPr="00F357E0">
        <w:rPr>
          <w:rFonts w:cs="Calibri"/>
          <w:b/>
          <w:lang w:eastAsia="pl-PL"/>
        </w:rPr>
        <w:t>33157400</w:t>
      </w:r>
      <w:r w:rsidR="00896CFF">
        <w:rPr>
          <w:rFonts w:cs="Calibri"/>
          <w:b/>
          <w:lang w:eastAsia="pl-PL"/>
        </w:rPr>
        <w:t xml:space="preserve"> </w:t>
      </w:r>
      <w:r w:rsidRPr="00F357E0">
        <w:rPr>
          <w:rFonts w:cs="Calibri"/>
          <w:b/>
          <w:lang w:eastAsia="pl-PL"/>
        </w:rPr>
        <w:t>-</w:t>
      </w:r>
      <w:r w:rsidR="00896CFF">
        <w:rPr>
          <w:rFonts w:cs="Calibri"/>
          <w:b/>
          <w:lang w:eastAsia="pl-PL"/>
        </w:rPr>
        <w:t xml:space="preserve"> </w:t>
      </w:r>
      <w:r w:rsidRPr="00F357E0">
        <w:rPr>
          <w:rFonts w:cs="Calibri"/>
          <w:b/>
          <w:lang w:eastAsia="pl-PL"/>
        </w:rPr>
        <w:t xml:space="preserve">9 </w:t>
      </w:r>
      <w:r w:rsidR="00F357E0" w:rsidRPr="00F357E0">
        <w:rPr>
          <w:rFonts w:cs="Calibri"/>
          <w:b/>
          <w:lang w:eastAsia="pl-PL"/>
        </w:rPr>
        <w:t>- m</w:t>
      </w:r>
      <w:r w:rsidRPr="00F357E0">
        <w:rPr>
          <w:rFonts w:cs="Calibri"/>
          <w:b/>
          <w:lang w:eastAsia="pl-PL"/>
        </w:rPr>
        <w:t>edyczna aparatura oddechowa</w:t>
      </w:r>
    </w:p>
    <w:p w14:paraId="221C422D" w14:textId="3BC0515A" w:rsidR="00F357E0" w:rsidRDefault="00F357E0" w:rsidP="00D13409">
      <w:pPr>
        <w:spacing w:after="0" w:line="240" w:lineRule="auto"/>
        <w:ind w:firstLine="708"/>
        <w:jc w:val="both"/>
        <w:rPr>
          <w:rFonts w:cs="Calibri"/>
          <w:b/>
          <w:lang w:eastAsia="pl-PL"/>
        </w:rPr>
      </w:pPr>
      <w:r w:rsidRPr="00F357E0">
        <w:rPr>
          <w:rFonts w:cs="Calibri"/>
          <w:b/>
          <w:lang w:eastAsia="pl-PL"/>
        </w:rPr>
        <w:lastRenderedPageBreak/>
        <w:t>39130000</w:t>
      </w:r>
      <w:r w:rsidR="00896CFF">
        <w:rPr>
          <w:rFonts w:cs="Calibri"/>
          <w:b/>
          <w:lang w:eastAsia="pl-PL"/>
        </w:rPr>
        <w:t xml:space="preserve"> </w:t>
      </w:r>
      <w:r w:rsidRPr="00F357E0">
        <w:rPr>
          <w:rFonts w:cs="Calibri"/>
          <w:b/>
          <w:lang w:eastAsia="pl-PL"/>
        </w:rPr>
        <w:t>-</w:t>
      </w:r>
      <w:r w:rsidR="00896CFF">
        <w:rPr>
          <w:rFonts w:cs="Calibri"/>
          <w:b/>
          <w:lang w:eastAsia="pl-PL"/>
        </w:rPr>
        <w:t xml:space="preserve"> </w:t>
      </w:r>
      <w:r w:rsidRPr="00F357E0">
        <w:rPr>
          <w:rFonts w:cs="Calibri"/>
          <w:b/>
          <w:lang w:eastAsia="pl-PL"/>
        </w:rPr>
        <w:t>2 - meble biurowe</w:t>
      </w:r>
    </w:p>
    <w:p w14:paraId="06B87647" w14:textId="05EA1E73"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Rozdział 5</w:t>
      </w:r>
      <w:r w:rsidR="00EF0FF4">
        <w:rPr>
          <w:rFonts w:ascii="Calibri" w:hAnsi="Calibri" w:cs="Calibri"/>
        </w:rPr>
        <w:t xml:space="preserve"> </w:t>
      </w:r>
      <w:r w:rsidRPr="007041AD">
        <w:rPr>
          <w:rFonts w:ascii="Calibri" w:hAnsi="Calibri" w:cs="Calibri"/>
        </w:rPr>
        <w:t xml:space="preserve">WARUNKI UDZIAŁU W POSTĘPOWANIU </w:t>
      </w:r>
    </w:p>
    <w:p w14:paraId="6D9E3EA2" w14:textId="47537A2C"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.1.</w:t>
      </w:r>
      <w:r w:rsidR="008546E9" w:rsidRPr="007041AD">
        <w:rPr>
          <w:rFonts w:cs="Calibri"/>
        </w:rPr>
        <w:t xml:space="preserve"> O udzielenie zamówienia mogą ubiegać się Wykonawcy, którzy speł</w:t>
      </w:r>
      <w:r w:rsidR="001E150A" w:rsidRPr="007041AD">
        <w:rPr>
          <w:rFonts w:cs="Calibri"/>
        </w:rPr>
        <w:t>niają niżej określone przez Z</w:t>
      </w:r>
      <w:r w:rsidR="008546E9" w:rsidRPr="007041AD">
        <w:rPr>
          <w:rFonts w:cs="Calibri"/>
        </w:rPr>
        <w:t xml:space="preserve">amawiającego </w:t>
      </w:r>
      <w:r w:rsidR="008546E9" w:rsidRPr="007041AD">
        <w:rPr>
          <w:rFonts w:cs="Calibri"/>
          <w:b/>
        </w:rPr>
        <w:t>warunki</w:t>
      </w:r>
      <w:r w:rsidR="008546E9" w:rsidRPr="007041AD">
        <w:rPr>
          <w:rFonts w:cs="Calibri"/>
        </w:rPr>
        <w:t xml:space="preserve"> udziału w postępowaniu</w:t>
      </w:r>
      <w:r w:rsidR="001E150A" w:rsidRPr="007041AD">
        <w:rPr>
          <w:rFonts w:cs="Calibri"/>
        </w:rPr>
        <w:t>:</w:t>
      </w:r>
      <w:r w:rsidR="008546E9" w:rsidRPr="007041AD">
        <w:rPr>
          <w:rFonts w:cs="Calibri"/>
        </w:rPr>
        <w:t xml:space="preserve"> </w:t>
      </w:r>
    </w:p>
    <w:p w14:paraId="6AD5B992" w14:textId="796ECC01" w:rsidR="00A87D6F" w:rsidRPr="007041AD" w:rsidRDefault="00EF0FF4" w:rsidP="00A87D6F">
      <w:pPr>
        <w:spacing w:line="240" w:lineRule="auto"/>
        <w:jc w:val="both"/>
        <w:rPr>
          <w:rFonts w:cs="Calibri"/>
        </w:rPr>
      </w:pPr>
      <w:bookmarkStart w:id="4" w:name="_Hlk529358267"/>
      <w:r>
        <w:rPr>
          <w:rStyle w:val="Nagwek3Znak"/>
          <w:rFonts w:ascii="Calibri" w:eastAsia="Calibri" w:hAnsi="Calibri" w:cs="Calibri"/>
        </w:rPr>
        <w:t>5</w:t>
      </w:r>
      <w:r w:rsidR="008546E9" w:rsidRPr="007041AD">
        <w:rPr>
          <w:rStyle w:val="Nagwek3Znak"/>
          <w:rFonts w:ascii="Calibri" w:eastAsia="Calibri" w:hAnsi="Calibri" w:cs="Calibri"/>
        </w:rPr>
        <w:t>.</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.1.</w:t>
      </w:r>
      <w:r w:rsidR="008546E9" w:rsidRPr="007041AD">
        <w:rPr>
          <w:rFonts w:cs="Calibri"/>
        </w:rPr>
        <w:t xml:space="preserve"> </w:t>
      </w:r>
      <w:bookmarkStart w:id="5" w:name="_Hlk529358423"/>
      <w:r w:rsidR="001E150A" w:rsidRPr="007041AD">
        <w:rPr>
          <w:rFonts w:cs="Calibri"/>
        </w:rPr>
        <w:t xml:space="preserve">dotyczące </w:t>
      </w:r>
      <w:r w:rsidR="008546E9" w:rsidRPr="007041AD">
        <w:rPr>
          <w:rFonts w:cs="Calibri"/>
        </w:rPr>
        <w:t xml:space="preserve">kompetencji lub uprawnień do prowadzenia określonej działalności zawodowej, </w:t>
      </w:r>
      <w:r w:rsidR="00F55BCA" w:rsidRPr="007041AD">
        <w:rPr>
          <w:rFonts w:cs="Calibri"/>
        </w:rPr>
        <w:br/>
      </w:r>
      <w:r w:rsidR="008546E9" w:rsidRPr="007041AD">
        <w:rPr>
          <w:rFonts w:cs="Calibri"/>
        </w:rPr>
        <w:t>o ile wynika to z odrębnych przepisów</w:t>
      </w:r>
      <w:bookmarkEnd w:id="5"/>
      <w:r w:rsidR="00A87D6F">
        <w:rPr>
          <w:rFonts w:cs="Calibri"/>
        </w:rPr>
        <w:t xml:space="preserve">. </w:t>
      </w:r>
      <w:r w:rsidR="00A87D6F" w:rsidRPr="007041AD">
        <w:rPr>
          <w:rFonts w:cs="Calibri"/>
          <w:b/>
        </w:rPr>
        <w:t>Zamawiający nie określa warunku w ww. zakresie.</w:t>
      </w:r>
    </w:p>
    <w:p w14:paraId="243D0576" w14:textId="5BFDB8F8" w:rsidR="001E150A"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.2.</w:t>
      </w:r>
      <w:r w:rsidR="008546E9" w:rsidRPr="007041AD">
        <w:rPr>
          <w:rFonts w:cs="Calibri"/>
        </w:rPr>
        <w:t xml:space="preserve"> </w:t>
      </w:r>
      <w:r w:rsidR="001E150A" w:rsidRPr="007041AD">
        <w:rPr>
          <w:rFonts w:cs="Calibri"/>
        </w:rPr>
        <w:t>dotyczące sytuacji</w:t>
      </w:r>
      <w:r w:rsidR="008546E9" w:rsidRPr="007041AD">
        <w:rPr>
          <w:rFonts w:cs="Calibri"/>
        </w:rPr>
        <w:t xml:space="preserve"> ekonomicznej lub finansowej.</w:t>
      </w:r>
      <w:r w:rsidR="007775FD">
        <w:rPr>
          <w:rFonts w:cs="Calibri"/>
        </w:rPr>
        <w:t xml:space="preserve"> </w:t>
      </w:r>
      <w:r w:rsidR="00B433D1" w:rsidRPr="007041AD">
        <w:rPr>
          <w:rFonts w:cs="Calibri"/>
          <w:b/>
        </w:rPr>
        <w:t xml:space="preserve">Zamawiający nie określa warunku </w:t>
      </w:r>
      <w:r w:rsidR="00896CFF">
        <w:rPr>
          <w:rFonts w:cs="Calibri"/>
          <w:b/>
        </w:rPr>
        <w:br/>
      </w:r>
      <w:r w:rsidR="00B433D1" w:rsidRPr="007041AD">
        <w:rPr>
          <w:rFonts w:cs="Calibri"/>
          <w:b/>
        </w:rPr>
        <w:t>w ww. zakresie.</w:t>
      </w:r>
    </w:p>
    <w:p w14:paraId="5407373D" w14:textId="2FADE2AD" w:rsidR="008546E9" w:rsidRPr="007041AD" w:rsidRDefault="00EF0FF4" w:rsidP="00D47093">
      <w:pPr>
        <w:spacing w:line="240" w:lineRule="auto"/>
        <w:jc w:val="both"/>
        <w:rPr>
          <w:rFonts w:cs="Calibri"/>
        </w:rPr>
      </w:pPr>
      <w:r>
        <w:rPr>
          <w:rStyle w:val="Nagwek3Znak"/>
          <w:rFonts w:ascii="Calibri" w:eastAsia="Calibri" w:hAnsi="Calibri" w:cs="Calibri"/>
        </w:rPr>
        <w:t>5</w:t>
      </w:r>
      <w:r w:rsidR="001E150A" w:rsidRPr="007041AD">
        <w:rPr>
          <w:rStyle w:val="Nagwek3Znak"/>
          <w:rFonts w:ascii="Calibri" w:eastAsia="Calibri" w:hAnsi="Calibri" w:cs="Calibri"/>
        </w:rPr>
        <w:t>.1</w:t>
      </w:r>
      <w:r w:rsidR="008546E9" w:rsidRPr="007041AD">
        <w:rPr>
          <w:rStyle w:val="Nagwek3Znak"/>
          <w:rFonts w:ascii="Calibri" w:eastAsia="Calibri" w:hAnsi="Calibri" w:cs="Calibri"/>
        </w:rPr>
        <w:t>.3.</w:t>
      </w:r>
      <w:r w:rsidR="008546E9" w:rsidRPr="007041AD">
        <w:rPr>
          <w:rFonts w:cs="Calibri"/>
        </w:rPr>
        <w:t xml:space="preserve"> </w:t>
      </w:r>
      <w:r w:rsidR="00DF0E17" w:rsidRPr="007041AD">
        <w:rPr>
          <w:rFonts w:cs="Calibri"/>
        </w:rPr>
        <w:t xml:space="preserve">dotyczące </w:t>
      </w:r>
      <w:r w:rsidR="008546E9" w:rsidRPr="007041AD">
        <w:rPr>
          <w:rFonts w:cs="Calibri"/>
        </w:rPr>
        <w:t>zdolności technicznej lub zawodowej.</w:t>
      </w:r>
      <w:r w:rsidR="00DF0E17" w:rsidRPr="007041AD">
        <w:rPr>
          <w:rFonts w:cs="Calibri"/>
        </w:rPr>
        <w:t xml:space="preserve"> </w:t>
      </w:r>
      <w:r w:rsidR="00EB1DC1" w:rsidRPr="007041AD">
        <w:rPr>
          <w:rFonts w:cs="Calibri"/>
          <w:b/>
        </w:rPr>
        <w:t xml:space="preserve">Zamawiający nie określa warunku </w:t>
      </w:r>
      <w:r w:rsidR="00896CFF">
        <w:rPr>
          <w:rFonts w:cs="Calibri"/>
          <w:b/>
        </w:rPr>
        <w:br/>
      </w:r>
      <w:r w:rsidR="00EB1DC1" w:rsidRPr="007041AD">
        <w:rPr>
          <w:rFonts w:cs="Calibri"/>
          <w:b/>
        </w:rPr>
        <w:t>w ww. zakresie.</w:t>
      </w:r>
    </w:p>
    <w:bookmarkEnd w:id="4"/>
    <w:p w14:paraId="33DF01EB" w14:textId="64AF51B5" w:rsidR="008546E9" w:rsidRPr="007041AD" w:rsidRDefault="00EF0FF4" w:rsidP="00D47093">
      <w:pPr>
        <w:spacing w:line="240" w:lineRule="auto"/>
        <w:jc w:val="both"/>
        <w:rPr>
          <w:rFonts w:cs="Calibri"/>
        </w:rPr>
      </w:pPr>
      <w:r>
        <w:rPr>
          <w:rStyle w:val="Nagwek2Znak"/>
          <w:rFonts w:ascii="Calibri" w:eastAsia="Calibri" w:hAnsi="Calibri" w:cs="Calibri"/>
        </w:rPr>
        <w:t>5</w:t>
      </w:r>
      <w:r w:rsidR="008546E9" w:rsidRPr="007041AD">
        <w:rPr>
          <w:rStyle w:val="Nagwek2Znak"/>
          <w:rFonts w:ascii="Calibri" w:eastAsia="Calibri" w:hAnsi="Calibri" w:cs="Calibri"/>
        </w:rPr>
        <w:t>.</w:t>
      </w:r>
      <w:r w:rsidR="00AF156C" w:rsidRPr="007041AD">
        <w:rPr>
          <w:rStyle w:val="Nagwek2Znak"/>
          <w:rFonts w:ascii="Calibri" w:eastAsia="Calibri" w:hAnsi="Calibri" w:cs="Calibri"/>
        </w:rPr>
        <w:t>2</w:t>
      </w:r>
      <w:r w:rsidR="008546E9" w:rsidRPr="007041AD">
        <w:rPr>
          <w:rStyle w:val="Nagwek2Znak"/>
          <w:rFonts w:ascii="Calibri" w:eastAsia="Calibri" w:hAnsi="Calibri" w:cs="Calibri"/>
        </w:rPr>
        <w:t>.</w:t>
      </w:r>
      <w:r w:rsidR="008546E9" w:rsidRPr="007041AD">
        <w:rPr>
          <w:rFonts w:cs="Calibri"/>
        </w:rPr>
        <w:t xml:space="preserve"> Sposób wykazania warunków udziału w postępowaniu wskazano w rozdziale 8 SIWZ.</w:t>
      </w:r>
    </w:p>
    <w:p w14:paraId="0D595749" w14:textId="57BB9138" w:rsidR="008546E9" w:rsidRPr="007041AD" w:rsidRDefault="008546E9"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6</w:t>
      </w:r>
      <w:r w:rsidRPr="007041AD">
        <w:rPr>
          <w:rFonts w:ascii="Calibri" w:hAnsi="Calibri" w:cs="Calibri"/>
        </w:rPr>
        <w:t xml:space="preserve"> PODSTAWY WYKLUCZENIA Z POSTĘPOWANIA </w:t>
      </w:r>
    </w:p>
    <w:p w14:paraId="377646DD" w14:textId="26AA00B8" w:rsidR="00905AEA" w:rsidRDefault="00EF0FF4" w:rsidP="00905AEA">
      <w:pPr>
        <w:jc w:val="both"/>
      </w:pPr>
      <w:r>
        <w:rPr>
          <w:rStyle w:val="Nagwek2Znak"/>
          <w:rFonts w:eastAsia="Calibri"/>
        </w:rPr>
        <w:t>6</w:t>
      </w:r>
      <w:r w:rsidR="00905AEA" w:rsidRPr="007041AD">
        <w:rPr>
          <w:rStyle w:val="Nagwek2Znak"/>
          <w:rFonts w:eastAsia="Calibri"/>
        </w:rPr>
        <w:t>.1.</w:t>
      </w:r>
      <w:r w:rsidR="00905AEA" w:rsidRPr="007041AD">
        <w:t xml:space="preserve"> Z postępowania o udzielenie zamówienia wyklucza się </w:t>
      </w:r>
      <w:r w:rsidR="00981A38" w:rsidRPr="00F56588">
        <w:t>W</w:t>
      </w:r>
      <w:r w:rsidR="00905AEA" w:rsidRPr="00F56588">
        <w:t>yko</w:t>
      </w:r>
      <w:r w:rsidR="00905AEA" w:rsidRPr="007041AD">
        <w:t xml:space="preserve">nawcę, w stosunku do którego zachodzi </w:t>
      </w:r>
      <w:r w:rsidR="00905AEA" w:rsidRPr="00E85E4E">
        <w:rPr>
          <w:color w:val="000000" w:themeColor="text1"/>
        </w:rPr>
        <w:t xml:space="preserve">którakolwiek z </w:t>
      </w:r>
      <w:r w:rsidR="007B23A2" w:rsidRPr="00E85E4E">
        <w:rPr>
          <w:color w:val="000000" w:themeColor="text1"/>
        </w:rPr>
        <w:t>przesłanek</w:t>
      </w:r>
      <w:r w:rsidR="00905AEA" w:rsidRPr="00E85E4E">
        <w:rPr>
          <w:color w:val="000000" w:themeColor="text1"/>
        </w:rPr>
        <w:t xml:space="preserve">, o których </w:t>
      </w:r>
      <w:r w:rsidR="00905AEA" w:rsidRPr="007041AD">
        <w:t xml:space="preserve">mowa w art. 24 ust. 1 pkt 12–23 ustawy. </w:t>
      </w:r>
    </w:p>
    <w:p w14:paraId="4F8960BB" w14:textId="53AF05E5" w:rsidR="002C574F" w:rsidRPr="007041AD" w:rsidRDefault="00EF0FF4" w:rsidP="00905AEA">
      <w:pPr>
        <w:jc w:val="both"/>
      </w:pPr>
      <w:r>
        <w:rPr>
          <w:rStyle w:val="Nagwek2Znak"/>
          <w:rFonts w:eastAsia="Calibri"/>
        </w:rPr>
        <w:t>6</w:t>
      </w:r>
      <w:r w:rsidR="002C574F" w:rsidRPr="007041AD">
        <w:rPr>
          <w:rStyle w:val="Nagwek2Znak"/>
          <w:rFonts w:eastAsia="Calibri"/>
        </w:rPr>
        <w:t>.</w:t>
      </w:r>
      <w:r w:rsidR="002C574F">
        <w:rPr>
          <w:rStyle w:val="Nagwek2Znak"/>
          <w:rFonts w:eastAsia="Calibri"/>
        </w:rPr>
        <w:t>2</w:t>
      </w:r>
      <w:r w:rsidR="002C574F" w:rsidRPr="007041AD">
        <w:rPr>
          <w:rStyle w:val="Nagwek2Znak"/>
          <w:rFonts w:eastAsia="Calibri"/>
        </w:rPr>
        <w:t>.</w:t>
      </w:r>
      <w:r w:rsidR="002C574F">
        <w:t xml:space="preserve"> </w:t>
      </w:r>
      <w:r w:rsidR="002C574F" w:rsidRPr="002C574F">
        <w:t>Zamawiający nie przewiduje wykluczenia Wykonawcy na podstawie którejkolwiek z przesłanek fakultatywnych z art. 24 ust. 5 ustawy.</w:t>
      </w:r>
    </w:p>
    <w:p w14:paraId="6450B49B" w14:textId="2440D2F7"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3</w:t>
      </w:r>
      <w:r w:rsidR="00905AEA" w:rsidRPr="007041AD">
        <w:rPr>
          <w:rStyle w:val="Nagwek2Znak"/>
          <w:rFonts w:eastAsia="Calibri"/>
        </w:rPr>
        <w:t>.</w:t>
      </w:r>
      <w:r w:rsidR="00981A38">
        <w:t xml:space="preserve"> Wykluczenie </w:t>
      </w:r>
      <w:r w:rsidR="00981A38" w:rsidRPr="00F56588">
        <w:t>W</w:t>
      </w:r>
      <w:r w:rsidR="00905AEA" w:rsidRPr="00F56588">
        <w:t>ykonaw</w:t>
      </w:r>
      <w:r w:rsidR="00905AEA" w:rsidRPr="007041AD">
        <w:t xml:space="preserve">cy następuje zgodnie z art. 24 ust. 7 ustawy. </w:t>
      </w:r>
    </w:p>
    <w:p w14:paraId="072D93E0" w14:textId="79EADC0E" w:rsidR="00905AEA" w:rsidRPr="007041AD" w:rsidRDefault="00EF0FF4" w:rsidP="00905AEA">
      <w:pPr>
        <w:jc w:val="both"/>
      </w:pPr>
      <w:r>
        <w:rPr>
          <w:rStyle w:val="Nagwek2Znak"/>
          <w:rFonts w:eastAsia="Calibri"/>
        </w:rPr>
        <w:t>6</w:t>
      </w:r>
      <w:r w:rsidR="00905AEA" w:rsidRPr="007041AD">
        <w:rPr>
          <w:rStyle w:val="Nagwek2Znak"/>
          <w:rFonts w:eastAsia="Calibri"/>
        </w:rPr>
        <w:t>.</w:t>
      </w:r>
      <w:r w:rsidR="002C574F">
        <w:rPr>
          <w:rStyle w:val="Nagwek2Znak"/>
          <w:rFonts w:eastAsia="Calibri"/>
        </w:rPr>
        <w:t>4</w:t>
      </w:r>
      <w:r w:rsidR="00905AEA" w:rsidRPr="007041AD">
        <w:rPr>
          <w:rStyle w:val="Nagwek2Znak"/>
          <w:rFonts w:eastAsia="Calibri"/>
        </w:rPr>
        <w:t>.</w:t>
      </w:r>
      <w:r w:rsidR="00905AEA" w:rsidRPr="007041AD">
        <w:t xml:space="preserve"> Sposób wykazania braku podstaw wykluczenia wskazano w rozdziale </w:t>
      </w:r>
      <w:r w:rsidR="00F614B0">
        <w:t>7</w:t>
      </w:r>
      <w:r w:rsidR="00905AEA" w:rsidRPr="007041AD">
        <w:t xml:space="preserve"> SIWZ.</w:t>
      </w:r>
    </w:p>
    <w:p w14:paraId="7A8EAB9F" w14:textId="32FE5231"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7</w:t>
      </w:r>
      <w:r w:rsidRPr="007041AD">
        <w:rPr>
          <w:rFonts w:ascii="Calibri" w:hAnsi="Calibri" w:cs="Calibri"/>
        </w:rPr>
        <w:t xml:space="preserve"> WYKAZ OŚWIADCZEŃ LUB DOKUMENTÓW, JAKIE MAJĄ ZŁOŻYĆ WYKONAWCY W CELU POTWIERDZENIA SPEŁNIANIA WARUNKÓW UDZIAŁU W POSTĘPOWANIU ORAZ NIEPODLEGANIA WYKLUCZENIU Z POSTĘPOWANIA </w:t>
      </w:r>
    </w:p>
    <w:p w14:paraId="4E5AFC41" w14:textId="66CC445B" w:rsidR="00905AEA" w:rsidRPr="00106C72" w:rsidRDefault="00EF0FF4" w:rsidP="00905AEA">
      <w:pPr>
        <w:jc w:val="both"/>
      </w:pPr>
      <w:r>
        <w:rPr>
          <w:rStyle w:val="Nagwek2Znak"/>
          <w:rFonts w:eastAsia="Calibri"/>
        </w:rPr>
        <w:t>7</w:t>
      </w:r>
      <w:r w:rsidR="00905AEA" w:rsidRPr="002B1A9D">
        <w:rPr>
          <w:rStyle w:val="Nagwek2Znak"/>
          <w:rFonts w:eastAsia="Calibri"/>
        </w:rPr>
        <w:t>.1.</w:t>
      </w:r>
      <w:r w:rsidR="00905AEA" w:rsidRPr="002B1A9D">
        <w:t xml:space="preserve"> </w:t>
      </w:r>
      <w:r w:rsidR="00905AEA" w:rsidRPr="00106C72">
        <w:t xml:space="preserve">Do oferty Wykonawca zobowiązany jest dołączyć aktualne na dzień składania ofert oświadczenie stanowiące wstępne potwierdzenie, że Wykonawca: </w:t>
      </w:r>
    </w:p>
    <w:p w14:paraId="138C2F72" w14:textId="77777777" w:rsidR="00905AEA" w:rsidRPr="00106C72" w:rsidRDefault="00905AEA" w:rsidP="00905AEA">
      <w:pPr>
        <w:jc w:val="both"/>
      </w:pPr>
      <w:r w:rsidRPr="00106C72">
        <w:t xml:space="preserve">a) nie podlega wykluczeniu, </w:t>
      </w:r>
    </w:p>
    <w:p w14:paraId="0404D620" w14:textId="77777777" w:rsidR="00905AEA" w:rsidRPr="00106C72" w:rsidRDefault="00905AEA" w:rsidP="00905AEA">
      <w:pPr>
        <w:jc w:val="both"/>
      </w:pPr>
      <w:r w:rsidRPr="00106C72">
        <w:t xml:space="preserve">b) spełnia warunki udziału w postępowaniu. </w:t>
      </w:r>
    </w:p>
    <w:p w14:paraId="48973575" w14:textId="26648449" w:rsidR="00905AEA" w:rsidRPr="00106C72" w:rsidRDefault="00EF0FF4" w:rsidP="00905AEA">
      <w:pPr>
        <w:jc w:val="both"/>
      </w:pPr>
      <w:r w:rsidRPr="00106C72">
        <w:rPr>
          <w:rStyle w:val="Nagwek2Znak"/>
          <w:rFonts w:eastAsia="Calibri"/>
        </w:rPr>
        <w:t>7</w:t>
      </w:r>
      <w:r w:rsidR="00905AEA" w:rsidRPr="00106C72">
        <w:rPr>
          <w:rStyle w:val="Nagwek2Znak"/>
          <w:rFonts w:eastAsia="Calibri"/>
        </w:rPr>
        <w:t>.2.</w:t>
      </w:r>
      <w:r w:rsidR="00905AEA" w:rsidRPr="00106C72">
        <w:t xml:space="preserve"> Oświadczenie, o którym mowa w pkt </w:t>
      </w:r>
      <w:r w:rsidRPr="00106C72">
        <w:t>7</w:t>
      </w:r>
      <w:r w:rsidR="00905AEA" w:rsidRPr="00106C72">
        <w:t xml:space="preserve">.1 SIWZ Wykonawca zobowiązany jest złożyć w formie </w:t>
      </w:r>
      <w:r w:rsidR="00981A38" w:rsidRPr="00106C72">
        <w:t>J</w:t>
      </w:r>
      <w:r w:rsidR="00905AEA" w:rsidRPr="00106C72">
        <w:t xml:space="preserve">ednolitego </w:t>
      </w:r>
      <w:r w:rsidR="00981A38" w:rsidRPr="00106C72">
        <w:t xml:space="preserve">Europejskiego </w:t>
      </w:r>
      <w:r w:rsidR="004C70DA" w:rsidRPr="00106C72">
        <w:t>D</w:t>
      </w:r>
      <w:r w:rsidR="00905AEA" w:rsidRPr="00106C72">
        <w:t>okumentu</w:t>
      </w:r>
      <w:r w:rsidR="00981A38" w:rsidRPr="00106C72">
        <w:t xml:space="preserve"> Zamówienia</w:t>
      </w:r>
      <w:r w:rsidR="00905AEA" w:rsidRPr="00106C72">
        <w:t xml:space="preserve"> sporządzonego zgodnie z wzorem standardowego formularza określonego w rozporządzeniu wykonawczym Komisji Europejskiej 2016/7 </w:t>
      </w:r>
      <w:r w:rsidR="00C13E7B" w:rsidRPr="00106C72">
        <w:br/>
      </w:r>
      <w:r w:rsidR="00905AEA" w:rsidRPr="00106C72">
        <w:t xml:space="preserve">z dnia 5 stycznia 2016 r. wydanym na podstawie art. 59 ust. 2 dyrektywy 2014/24/UE, zwanego dalej „Jednolitym Dokumentem” lub „JEDZ” – wg </w:t>
      </w:r>
      <w:r w:rsidR="00905AEA" w:rsidRPr="00106C72">
        <w:rPr>
          <w:b/>
        </w:rPr>
        <w:t xml:space="preserve">załącznika nr </w:t>
      </w:r>
      <w:r w:rsidR="00BC3F24" w:rsidRPr="00106C72">
        <w:rPr>
          <w:b/>
        </w:rPr>
        <w:t>5</w:t>
      </w:r>
      <w:r w:rsidR="00905AEA" w:rsidRPr="00106C72">
        <w:rPr>
          <w:b/>
        </w:rPr>
        <w:t xml:space="preserve"> do SIWZ</w:t>
      </w:r>
      <w:r w:rsidR="00905AEA" w:rsidRPr="00106C72">
        <w:t>.</w:t>
      </w:r>
    </w:p>
    <w:p w14:paraId="6BEAAD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1) Jednolity </w:t>
      </w:r>
      <w:r w:rsidR="00043DD9" w:rsidRPr="00106C72">
        <w:t xml:space="preserve">Europejski </w:t>
      </w:r>
      <w:r w:rsidRPr="00106C72">
        <w:t>Dokument</w:t>
      </w:r>
      <w:r w:rsidR="00043DD9" w:rsidRPr="00106C72">
        <w:t xml:space="preserve"> Zamówienia</w:t>
      </w:r>
      <w:r w:rsidRPr="00106C72">
        <w:t xml:space="preserve"> przygotowany przez Zamawiającego z wykorzystaniem narzędzia ESPD dla przedmiotowego postępowania jest dostępny na stronie internetowej Zamawiającego </w:t>
      </w:r>
      <w:r w:rsidR="00043DD9" w:rsidRPr="00106C72">
        <w:t xml:space="preserve">pod adresem: </w:t>
      </w:r>
      <w:hyperlink r:id="rId11" w:history="1">
        <w:r w:rsidR="00C13E7B" w:rsidRPr="00106C72">
          <w:rPr>
            <w:rStyle w:val="Hipercze"/>
          </w:rPr>
          <w:t>www.szpitallapy.pl</w:t>
        </w:r>
      </w:hyperlink>
      <w:r w:rsidR="00C13E7B" w:rsidRPr="00106C72">
        <w:t xml:space="preserve"> </w:t>
      </w:r>
      <w:r w:rsidRPr="00106C72">
        <w:t xml:space="preserve">w miejscu zamieszczenia ogłoszenia o zamówieniu </w:t>
      </w:r>
      <w:r w:rsidRPr="00106C72">
        <w:lastRenderedPageBreak/>
        <w:t xml:space="preserve">oraz niniejszej SIWZ. W celu wypełnienia własnego oświadczenia w formie Jednolitego Dokumentu </w:t>
      </w:r>
      <w:r w:rsidR="00C13E7B" w:rsidRPr="00106C72">
        <w:br/>
      </w:r>
      <w:r w:rsidRPr="00106C72">
        <w:t xml:space="preserve">z wykorzystaniem narzędzia ESPD, Wykonawca powinien wykonać kolejno następujące czynności: </w:t>
      </w:r>
    </w:p>
    <w:p w14:paraId="25078771" w14:textId="0CEBAF23"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pobrać plik w formacie </w:t>
      </w:r>
      <w:proofErr w:type="spellStart"/>
      <w:r w:rsidRPr="00106C72">
        <w:t>xml</w:t>
      </w:r>
      <w:proofErr w:type="spellEnd"/>
      <w:r w:rsidRPr="00106C72">
        <w:t xml:space="preserve"> ze strony Zamawiającego – stanowiący Załącznik Nr </w:t>
      </w:r>
      <w:r w:rsidR="000F0D67" w:rsidRPr="00106C72">
        <w:t>5</w:t>
      </w:r>
      <w:r w:rsidRPr="00106C72">
        <w:t xml:space="preserve"> do SIWZ, który po zaimportowaniu do narzędzia dostępnego pod adresem: </w:t>
      </w:r>
      <w:hyperlink r:id="rId12" w:history="1">
        <w:r w:rsidR="00C13E7B" w:rsidRPr="00106C72">
          <w:rPr>
            <w:rStyle w:val="Hipercze"/>
          </w:rPr>
          <w:t>https://ec.europa.eu/growth/tools-databases/espd/filter?lang=pl</w:t>
        </w:r>
      </w:hyperlink>
      <w:r w:rsidR="00C13E7B" w:rsidRPr="00106C72">
        <w:t xml:space="preserve"> </w:t>
      </w:r>
      <w:r w:rsidRPr="00106C72">
        <w:t xml:space="preserve">umożliwi wypełnienie JEDZ za pomocą powyższego narzędzia i w zakresie wskazanym przez </w:t>
      </w:r>
      <w:r w:rsidR="0008769B" w:rsidRPr="00106C72">
        <w:t>Z</w:t>
      </w:r>
      <w:r w:rsidRPr="00106C72">
        <w:t xml:space="preserve">amawiającego (Uwaga: Jest to rozwiązanie jedynie fakultatywne, Wykonawca może wypełnić i złożyć JEDZ w innej formule dopuszczonej w ustawie i niniejszej SIWZ). </w:t>
      </w:r>
      <w:r w:rsidRPr="00106C72">
        <w:sym w:font="Symbol" w:char="F02D"/>
      </w:r>
      <w:r w:rsidRPr="00106C72">
        <w:t xml:space="preserve"> wskazać, że podmiot korzystający z narzędzia jest Wykonawcą; </w:t>
      </w:r>
    </w:p>
    <w:p w14:paraId="2CE3C881"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zaznaczyć czynność zaimportowania ESPD; </w:t>
      </w:r>
    </w:p>
    <w:p w14:paraId="398FB729"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sym w:font="Symbol" w:char="F02D"/>
      </w:r>
      <w:r w:rsidRPr="00106C72">
        <w:t xml:space="preserve"> załadować pobrany plik, wybrać państwo </w:t>
      </w:r>
      <w:r w:rsidR="00173684" w:rsidRPr="00106C72">
        <w:t>W</w:t>
      </w:r>
      <w:r w:rsidRPr="00106C72">
        <w:t>ykonawcy i przejść dalej, do wypełniania JEDZ;</w:t>
      </w:r>
    </w:p>
    <w:p w14:paraId="59725F82"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2) 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 Na podstawie „Instrukcji Wypełniania Jednolitego Europejskiego Dokumentu Zamówienia (</w:t>
      </w:r>
      <w:proofErr w:type="spellStart"/>
      <w:r w:rsidRPr="00106C72">
        <w:t>European</w:t>
      </w:r>
      <w:proofErr w:type="spellEnd"/>
      <w:r w:rsidRPr="00106C72">
        <w:t xml:space="preserve"> Single </w:t>
      </w:r>
      <w:proofErr w:type="spellStart"/>
      <w:r w:rsidRPr="00106C72">
        <w:t>Procurement</w:t>
      </w:r>
      <w:proofErr w:type="spellEnd"/>
      <w:r w:rsidRPr="00106C72">
        <w:t xml:space="preserve"> </w:t>
      </w:r>
      <w:proofErr w:type="spellStart"/>
      <w:r w:rsidRPr="00106C72">
        <w:t>Document</w:t>
      </w:r>
      <w:proofErr w:type="spellEnd"/>
      <w:r w:rsidRPr="00106C72">
        <w:t xml:space="preserve"> ESPD)” dostępnej na stronie UZP.</w:t>
      </w:r>
    </w:p>
    <w:p w14:paraId="13C6E03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rPr>
          <w:b/>
        </w:rPr>
      </w:pPr>
      <w:r w:rsidRPr="00106C72">
        <w:t>3)</w:t>
      </w:r>
      <w:r w:rsidR="00C13E7B" w:rsidRPr="00106C72">
        <w:rPr>
          <w:b/>
        </w:rPr>
        <w:t xml:space="preserve"> </w:t>
      </w:r>
      <w:r w:rsidRPr="00106C72">
        <w:rPr>
          <w:b/>
        </w:rPr>
        <w:t xml:space="preserve">Zamawiający nie wymaga szczegółowego wypełniania Części IV JEDZ (Kryteria kwalifikacji) – </w:t>
      </w:r>
      <w:r w:rsidR="00173684" w:rsidRPr="00106C72">
        <w:rPr>
          <w:b/>
        </w:rPr>
        <w:t>W</w:t>
      </w:r>
      <w:r w:rsidRPr="00106C72">
        <w:rPr>
          <w:b/>
        </w:rPr>
        <w:t>ykonawca może ograniczyć się do ogólnego oświadczenia o spełnieniu wszystkich kryteriów kwalifikacji (warunków udziału) zawartych w specyfikacji istotnych warunków zamówienia.</w:t>
      </w:r>
    </w:p>
    <w:p w14:paraId="4F9527C0"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4)</w:t>
      </w:r>
      <w:r w:rsidR="00C13E7B" w:rsidRPr="00106C72">
        <w:t xml:space="preserve"> </w:t>
      </w:r>
      <w:r w:rsidRPr="00106C72">
        <w:rPr>
          <w:b/>
        </w:rPr>
        <w:t>JEDZ należy przesłać do Zamawiającego w postaci elektronicznej opatrzonej kwalifikowanym podpisem elektronicznym</w:t>
      </w:r>
      <w:r w:rsidRPr="00106C72">
        <w:t xml:space="preserve">. Oświadczenia podmiotów składających ofertę wspólnie oraz podmiotów udostępniających potencjał składane na formularzu JEDZ powinny mieć formę dokumentu elektronicznego, podpisanego kwalifikowanym podpisem elektronicznym przez każdego z nich </w:t>
      </w:r>
      <w:r w:rsidR="00DD5CAB" w:rsidRPr="00106C72">
        <w:br/>
      </w:r>
      <w:r w:rsidRPr="00106C72">
        <w:t>w zakresie w jakim potwierdzają okoliczności, o których mowa w treści art. 22 ust. 1 ustawy.</w:t>
      </w:r>
    </w:p>
    <w:p w14:paraId="2822D54E"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5) Zamawiający dopuszcza w szczególności następujący format przesyłanych danych: .pdf, .</w:t>
      </w:r>
      <w:proofErr w:type="spellStart"/>
      <w:r w:rsidRPr="00106C72">
        <w:t>doc</w:t>
      </w:r>
      <w:proofErr w:type="spellEnd"/>
      <w:r w:rsidRPr="00106C72">
        <w:t>, .</w:t>
      </w:r>
      <w:proofErr w:type="spellStart"/>
      <w:r w:rsidRPr="00106C72">
        <w:t>docx</w:t>
      </w:r>
      <w:proofErr w:type="spellEnd"/>
      <w:r w:rsidRPr="00106C72">
        <w:t xml:space="preserve">, </w:t>
      </w:r>
    </w:p>
    <w:p w14:paraId="5B5DE208"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6) Wykonawca wypełnia JEDZ, tworząc dokument elektroniczny. Może korzystać z narzędzia ESPD lub innych dostępnych narzędzi lub oprogramowania, które umożliwiają wypełnienie JEDZ i utworzenie dokumentu elektronicznego, w szczególności w jednym z ww. formatów.</w:t>
      </w:r>
    </w:p>
    <w:p w14:paraId="3BB53EC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7)</w:t>
      </w:r>
      <w:r w:rsidR="00D07C07" w:rsidRPr="00106C72">
        <w:t xml:space="preserve"> </w:t>
      </w:r>
      <w:r w:rsidRPr="00106C72">
        <w:t xml:space="preserve">Po stworzeniu lub wygenerowaniu przez </w:t>
      </w:r>
      <w:r w:rsidR="00173684" w:rsidRPr="00106C72">
        <w:t>W</w:t>
      </w:r>
      <w:r w:rsidRPr="00106C72">
        <w:t xml:space="preserve">ykonawcę dokumentu elektronicznego JEDZ, </w:t>
      </w:r>
      <w:r w:rsidR="00173684" w:rsidRPr="00106C72">
        <w:t>W</w:t>
      </w:r>
      <w:r w:rsidRPr="00106C72">
        <w:t>ykonawca podpisuje ww. dokument kwalifikowanym podpisem elektronicznym, wystawionym przez dostawcę kwalifikowanej usługi</w:t>
      </w:r>
      <w:r w:rsidRPr="00106C72">
        <w:rPr>
          <w:rFonts w:ascii="Arial" w:hAnsi="Arial" w:cs="Arial"/>
        </w:rPr>
        <w:t xml:space="preserve"> </w:t>
      </w:r>
      <w:r w:rsidRPr="00106C72">
        <w:t xml:space="preserve">zaufania, będącego podmiotem świadczącym usługi certyfikacyjne - podpis elektroniczny, spełniające wymogi bezpieczeństwa określone w ustawie z dnia 5 września 2016 r. – o usługach zaufania oraz identyfikacji elektronicznej (tj. Dz. U. z 2016 r. poz. 1579 z </w:t>
      </w:r>
      <w:proofErr w:type="spellStart"/>
      <w:r w:rsidRPr="00106C72">
        <w:t>późn</w:t>
      </w:r>
      <w:proofErr w:type="spellEnd"/>
      <w:r w:rsidRPr="00106C72">
        <w:t>. zm.).</w:t>
      </w:r>
    </w:p>
    <w:p w14:paraId="3336F58C" w14:textId="77777777" w:rsidR="00905AEA" w:rsidRPr="00106C72" w:rsidRDefault="00905AEA" w:rsidP="00905AEA">
      <w:pPr>
        <w:pBdr>
          <w:top w:val="single" w:sz="4" w:space="1" w:color="auto"/>
          <w:left w:val="single" w:sz="4" w:space="4" w:color="auto"/>
          <w:bottom w:val="single" w:sz="4" w:space="1" w:color="auto"/>
          <w:right w:val="single" w:sz="4" w:space="4" w:color="auto"/>
        </w:pBdr>
        <w:jc w:val="both"/>
      </w:pPr>
      <w:r w:rsidRPr="00106C72">
        <w:t xml:space="preserve">8) Obowiązek złożenia JEDZ w postaci elektronicznej opatrzonej kwalifikowanym podpisem elektronicznym w sposób określony powyżej dotyczy również JEDZ składanego na wezwanie w trybie art. 26 ust. 3 ustawy; </w:t>
      </w:r>
    </w:p>
    <w:p w14:paraId="5E76C2BD" w14:textId="27D722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.3.</w:t>
      </w:r>
      <w:r w:rsidR="00905AEA" w:rsidRPr="00106C72">
        <w:rPr>
          <w:rFonts w:asciiTheme="minorHAnsi" w:hAnsiTheme="minorHAnsi"/>
        </w:rPr>
        <w:t xml:space="preserve"> Wykonawca w terminie 3 dni od dnia zamieszczenia na stronie internetowej </w:t>
      </w:r>
      <w:r w:rsidR="004C70DA" w:rsidRPr="00106C72">
        <w:rPr>
          <w:rFonts w:asciiTheme="minorHAnsi" w:hAnsiTheme="minorHAnsi"/>
        </w:rPr>
        <w:t>Z</w:t>
      </w:r>
      <w:r w:rsidR="00905AEA" w:rsidRPr="00106C72">
        <w:rPr>
          <w:rFonts w:asciiTheme="minorHAnsi" w:hAnsiTheme="minorHAnsi"/>
        </w:rPr>
        <w:t xml:space="preserve">amawiającego informacji, o których mowa w art. 86 ust. 5 ustawy (informacji z otwarcia ofert), jest zobowiązany do przekazania </w:t>
      </w:r>
      <w:r w:rsidR="004C70DA" w:rsidRPr="00106C72">
        <w:rPr>
          <w:rFonts w:asciiTheme="minorHAnsi" w:hAnsiTheme="minorHAnsi"/>
        </w:rPr>
        <w:t>Z</w:t>
      </w:r>
      <w:r w:rsidR="00905AEA" w:rsidRPr="00106C72">
        <w:rPr>
          <w:rFonts w:asciiTheme="minorHAnsi" w:hAnsiTheme="minorHAnsi"/>
        </w:rPr>
        <w:t xml:space="preserve">amawiającemu oświadczenia o przynależności albo braku przynależności do tej samej grupy kapitałowej, o której mowa w art. 24 ust. 1 pkt. 23 ustawy. W przypadku przynależności do tej samej grupy kapitałowej </w:t>
      </w:r>
      <w:r w:rsidR="00173684" w:rsidRPr="00106C72">
        <w:rPr>
          <w:rFonts w:asciiTheme="minorHAnsi" w:hAnsiTheme="minorHAnsi"/>
        </w:rPr>
        <w:t>W</w:t>
      </w:r>
      <w:r w:rsidR="00905AEA" w:rsidRPr="00106C72">
        <w:rPr>
          <w:rFonts w:asciiTheme="minorHAnsi" w:hAnsiTheme="minorHAnsi"/>
        </w:rPr>
        <w:t xml:space="preserve">ykonawca może złożyć wraz z oświadczeniem dokumenty bądź informacje </w:t>
      </w:r>
      <w:r w:rsidR="00905AEA" w:rsidRPr="00106C72">
        <w:rPr>
          <w:rFonts w:asciiTheme="minorHAnsi" w:hAnsiTheme="minorHAnsi"/>
        </w:rPr>
        <w:lastRenderedPageBreak/>
        <w:t xml:space="preserve">potwierdzające, że powiązania z innym </w:t>
      </w:r>
      <w:r w:rsidR="00173684" w:rsidRPr="00106C72">
        <w:rPr>
          <w:rFonts w:asciiTheme="minorHAnsi" w:hAnsiTheme="minorHAnsi"/>
        </w:rPr>
        <w:t>W</w:t>
      </w:r>
      <w:r w:rsidR="00905AEA" w:rsidRPr="00106C72">
        <w:rPr>
          <w:rFonts w:asciiTheme="minorHAnsi" w:hAnsiTheme="minorHAnsi"/>
        </w:rPr>
        <w:t xml:space="preserve">ykonawcą nie prowadzą do zakłócenia konkurencji </w:t>
      </w:r>
      <w:r w:rsidR="00DC2D48" w:rsidRPr="00106C72">
        <w:rPr>
          <w:rFonts w:asciiTheme="minorHAnsi" w:hAnsiTheme="minorHAnsi"/>
        </w:rPr>
        <w:br/>
      </w:r>
      <w:r w:rsidR="00905AEA" w:rsidRPr="00106C72">
        <w:rPr>
          <w:rFonts w:asciiTheme="minorHAnsi" w:hAnsiTheme="minorHAnsi"/>
        </w:rPr>
        <w:t xml:space="preserve">w postępowaniu. Wzór oświadczenia stanowi </w:t>
      </w:r>
      <w:r w:rsidR="00905AEA" w:rsidRPr="00106C72">
        <w:rPr>
          <w:rFonts w:asciiTheme="minorHAnsi" w:hAnsiTheme="minorHAnsi"/>
          <w:b/>
        </w:rPr>
        <w:t xml:space="preserve">Załącznik Nr </w:t>
      </w:r>
      <w:r w:rsidR="004979D0" w:rsidRPr="00106C72">
        <w:rPr>
          <w:rFonts w:asciiTheme="minorHAnsi" w:hAnsiTheme="minorHAnsi"/>
          <w:b/>
        </w:rPr>
        <w:t>4</w:t>
      </w:r>
      <w:r w:rsidR="00905AEA" w:rsidRPr="00106C72">
        <w:rPr>
          <w:rFonts w:asciiTheme="minorHAnsi" w:hAnsiTheme="minorHAnsi"/>
          <w:b/>
        </w:rPr>
        <w:t xml:space="preserve"> do SIWZ</w:t>
      </w:r>
      <w:r w:rsidR="00905AEA" w:rsidRPr="00106C72">
        <w:rPr>
          <w:rFonts w:asciiTheme="minorHAnsi" w:hAnsiTheme="minorHAnsi"/>
        </w:rPr>
        <w:t xml:space="preserve">. </w:t>
      </w:r>
    </w:p>
    <w:p w14:paraId="0D19C66C" w14:textId="69030652"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 xml:space="preserve">Oświadczenie, o którym mowa powyżej, </w:t>
      </w:r>
      <w:r w:rsidRPr="00106C72">
        <w:rPr>
          <w:rFonts w:asciiTheme="minorHAnsi" w:hAnsiTheme="minorHAnsi" w:cs="Tahoma"/>
          <w:b/>
          <w:u w:val="single"/>
        </w:rPr>
        <w:t>winno być złożone w oryginale</w:t>
      </w:r>
      <w:r w:rsidRPr="00106C72">
        <w:rPr>
          <w:rFonts w:asciiTheme="minorHAnsi" w:hAnsiTheme="minorHAnsi" w:cs="Tahoma"/>
        </w:rPr>
        <w:t xml:space="preserve"> podpisane kwalifikowanym podpisem elektronicznym, </w:t>
      </w:r>
      <w:r w:rsidR="00AB32DE" w:rsidRPr="00106C72">
        <w:rPr>
          <w:rFonts w:asciiTheme="minorHAnsi" w:hAnsiTheme="minorHAnsi" w:cs="Tahoma"/>
        </w:rPr>
        <w:t>a inne dokumenty</w:t>
      </w:r>
      <w:r w:rsidRPr="00106C72">
        <w:rPr>
          <w:rFonts w:asciiTheme="minorHAnsi" w:hAnsiTheme="minorHAnsi" w:cs="Tahoma"/>
        </w:rPr>
        <w:t xml:space="preserve"> – w oryginale lub elektronicznej kopii dokumentu poświadczonej za zgodność z oryginałem przez Wykonawcę (przez osoby uprawnione do</w:t>
      </w:r>
      <w:r w:rsidR="00DC2D48" w:rsidRPr="00106C72">
        <w:rPr>
          <w:rFonts w:asciiTheme="minorHAnsi" w:hAnsiTheme="minorHAnsi" w:cs="Tahoma"/>
        </w:rPr>
        <w:t xml:space="preserve"> </w:t>
      </w:r>
      <w:r w:rsidRPr="00106C72">
        <w:rPr>
          <w:rFonts w:asciiTheme="minorHAnsi" w:hAnsiTheme="minorHAnsi" w:cs="Tahoma"/>
        </w:rPr>
        <w:t>reprezentowania Wykonawcy).</w:t>
      </w:r>
    </w:p>
    <w:p w14:paraId="30DDD715" w14:textId="77777777" w:rsidR="002B1A9D" w:rsidRPr="00106C72" w:rsidRDefault="002B1A9D" w:rsidP="002B1A9D">
      <w:pPr>
        <w:spacing w:after="0" w:line="240" w:lineRule="auto"/>
        <w:jc w:val="both"/>
        <w:rPr>
          <w:rFonts w:asciiTheme="minorHAnsi" w:hAnsiTheme="minorHAnsi" w:cs="Tahoma"/>
          <w:color w:val="00B0F0"/>
        </w:rPr>
      </w:pPr>
    </w:p>
    <w:p w14:paraId="4990FCCC" w14:textId="77777777" w:rsidR="002B1A9D" w:rsidRPr="00106C72" w:rsidRDefault="002B1A9D" w:rsidP="002B1A9D">
      <w:pPr>
        <w:spacing w:after="0" w:line="240" w:lineRule="auto"/>
        <w:jc w:val="both"/>
        <w:rPr>
          <w:rFonts w:asciiTheme="minorHAnsi" w:hAnsiTheme="minorHAnsi" w:cs="Tahoma"/>
        </w:rPr>
      </w:pPr>
      <w:r w:rsidRPr="00106C72">
        <w:rPr>
          <w:rFonts w:asciiTheme="minorHAnsi" w:hAnsiTheme="minorHAnsi" w:cs="Tahoma"/>
        </w:rPr>
        <w:t>W przypadku podmiotów wspólnie ubiegających się o zamówienie, każdy z Wykonawców składa odrębne oświadczenie. Poświadczenia za zgodność z oryginałem dokumentu stanowiącego dowód braku zakłócenia konkurencji dokonuje odpowiednio Wykonawca lub podmioty wspólnie ubiegające się o zamówienie w zakresie dokumentów, które każdego z nich dotyczą.</w:t>
      </w:r>
    </w:p>
    <w:p w14:paraId="3BE92064" w14:textId="7A442676"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.4.</w:t>
      </w:r>
      <w:r w:rsidR="00905AEA" w:rsidRPr="00106C72">
        <w:rPr>
          <w:rFonts w:asciiTheme="minorHAnsi" w:hAnsiTheme="minorHAnsi"/>
        </w:rPr>
        <w:t xml:space="preserve"> Zamawiający przed udzieleniem zamówienia, wezwie </w:t>
      </w:r>
      <w:r w:rsidR="00173684" w:rsidRPr="00106C72">
        <w:rPr>
          <w:rFonts w:asciiTheme="minorHAnsi" w:hAnsiTheme="minorHAnsi"/>
        </w:rPr>
        <w:t>W</w:t>
      </w:r>
      <w:r w:rsidR="00905AEA" w:rsidRPr="00106C72">
        <w:rPr>
          <w:rFonts w:asciiTheme="minorHAnsi" w:hAnsiTheme="minorHAnsi"/>
        </w:rPr>
        <w:t xml:space="preserve">ykonawcę, którego oferta została oceniona najwyżej, do złożenia w wyznaczonym </w:t>
      </w:r>
      <w:r w:rsidR="00905AEA" w:rsidRPr="00106C72">
        <w:rPr>
          <w:rFonts w:asciiTheme="minorHAnsi" w:hAnsiTheme="minorHAnsi"/>
          <w:b/>
        </w:rPr>
        <w:t>nie krótszym niż 10 dni</w:t>
      </w:r>
      <w:r w:rsidR="00905AEA" w:rsidRPr="00106C72">
        <w:rPr>
          <w:rFonts w:asciiTheme="minorHAnsi" w:hAnsiTheme="minorHAnsi"/>
        </w:rPr>
        <w:t xml:space="preserve"> </w:t>
      </w:r>
      <w:r w:rsidR="00905AEA" w:rsidRPr="00106C72">
        <w:rPr>
          <w:rFonts w:asciiTheme="minorHAnsi" w:hAnsiTheme="minorHAnsi"/>
          <w:b/>
        </w:rPr>
        <w:t>terminie</w:t>
      </w:r>
      <w:r w:rsidR="00905AEA" w:rsidRPr="00106C72">
        <w:rPr>
          <w:rFonts w:asciiTheme="minorHAnsi" w:hAnsiTheme="minorHAnsi"/>
        </w:rPr>
        <w:t xml:space="preserve"> aktualnych na dzień złożenia oświadczeń lub dokumentów, potwierdzających okoliczności, o których mowa </w:t>
      </w:r>
      <w:r w:rsidR="0060728F" w:rsidRPr="00106C72">
        <w:rPr>
          <w:rFonts w:asciiTheme="minorHAnsi" w:hAnsiTheme="minorHAnsi"/>
        </w:rPr>
        <w:br/>
      </w:r>
      <w:r w:rsidR="00905AEA" w:rsidRPr="00106C72">
        <w:rPr>
          <w:rFonts w:asciiTheme="minorHAnsi" w:hAnsiTheme="minorHAnsi"/>
        </w:rPr>
        <w:t>w</w:t>
      </w:r>
      <w:r w:rsidR="0060728F" w:rsidRPr="00106C72">
        <w:rPr>
          <w:rFonts w:asciiTheme="minorHAnsi" w:hAnsiTheme="minorHAnsi"/>
        </w:rPr>
        <w:t xml:space="preserve"> </w:t>
      </w:r>
      <w:r w:rsidR="00905AEA" w:rsidRPr="00106C72">
        <w:rPr>
          <w:rFonts w:asciiTheme="minorHAnsi" w:hAnsiTheme="minorHAnsi"/>
        </w:rPr>
        <w:t xml:space="preserve">art. 25 ust. 1 ustawy. </w:t>
      </w:r>
    </w:p>
    <w:p w14:paraId="798C6FA5" w14:textId="2C4072F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.5.</w:t>
      </w:r>
      <w:r w:rsidR="00905AEA" w:rsidRPr="00106C72">
        <w:rPr>
          <w:rFonts w:asciiTheme="minorHAnsi" w:hAnsiTheme="minorHAnsi"/>
        </w:rPr>
        <w:t xml:space="preserve"> Jeżeli jest to niezbędne do zapewnienia odpowiedniego przebiegu postępowania o udzielenie zamówienia, </w:t>
      </w:r>
      <w:r w:rsidR="004C70DA" w:rsidRPr="00106C72">
        <w:rPr>
          <w:rFonts w:asciiTheme="minorHAnsi" w:hAnsiTheme="minorHAnsi"/>
        </w:rPr>
        <w:t>Z</w:t>
      </w:r>
      <w:r w:rsidR="00905AEA" w:rsidRPr="00106C72">
        <w:rPr>
          <w:rFonts w:asciiTheme="minorHAnsi" w:hAnsiTheme="minorHAnsi"/>
        </w:rPr>
        <w:t xml:space="preserve">amawiający może na każdym etapie postępowania wezwać </w:t>
      </w:r>
      <w:r w:rsidR="00173684" w:rsidRPr="00106C72">
        <w:rPr>
          <w:rFonts w:asciiTheme="minorHAnsi" w:hAnsiTheme="minorHAnsi"/>
        </w:rPr>
        <w:t>W</w:t>
      </w:r>
      <w:r w:rsidR="00905AEA" w:rsidRPr="00106C72">
        <w:rPr>
          <w:rFonts w:asciiTheme="minorHAnsi" w:hAnsiTheme="minorHAnsi"/>
        </w:rPr>
        <w:t xml:space="preserve">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w:t>
      </w:r>
    </w:p>
    <w:p w14:paraId="1BA40C8C" w14:textId="64879410"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.6.</w:t>
      </w:r>
      <w:r w:rsidR="00905AEA" w:rsidRPr="00106C72">
        <w:rPr>
          <w:rFonts w:asciiTheme="minorHAnsi" w:hAnsiTheme="minorHAnsi"/>
        </w:rPr>
        <w:t xml:space="preserve"> Zamawiający, zgodnie z art. 24aa ustawy, w pierwszej kolejności dokona oceny ofert, </w:t>
      </w:r>
      <w:r w:rsidR="00A268C8" w:rsidRPr="00106C72">
        <w:rPr>
          <w:rFonts w:asciiTheme="minorHAnsi" w:hAnsiTheme="minorHAnsi"/>
        </w:rPr>
        <w:br/>
      </w:r>
      <w:r w:rsidR="00905AEA" w:rsidRPr="00106C72">
        <w:rPr>
          <w:rFonts w:asciiTheme="minorHAnsi" w:hAnsiTheme="minorHAnsi"/>
        </w:rPr>
        <w:t xml:space="preserve">a następnie zbada czy </w:t>
      </w:r>
      <w:r w:rsidR="00173684" w:rsidRPr="00106C72">
        <w:rPr>
          <w:rFonts w:asciiTheme="minorHAnsi" w:hAnsiTheme="minorHAnsi"/>
        </w:rPr>
        <w:t>W</w:t>
      </w:r>
      <w:r w:rsidR="00905AEA" w:rsidRPr="00106C72">
        <w:rPr>
          <w:rFonts w:asciiTheme="minorHAnsi" w:hAnsiTheme="minorHAnsi"/>
        </w:rPr>
        <w:t>ykonawca, którego oferta została oceniona jako najkorzystniejsza nie podlega wykluczeniu oraz spełnia warunki udziału w postępowaniu.</w:t>
      </w:r>
    </w:p>
    <w:p w14:paraId="200954BF" w14:textId="77777777" w:rsidR="0054124D" w:rsidRPr="00106C72" w:rsidRDefault="0054124D" w:rsidP="0054124D">
      <w:pPr>
        <w:jc w:val="both"/>
        <w:rPr>
          <w:rStyle w:val="Nagwek2Znak"/>
          <w:rFonts w:asciiTheme="minorHAnsi" w:eastAsia="Calibri" w:hAnsiTheme="minorHAnsi"/>
          <w:color w:val="auto"/>
          <w:sz w:val="22"/>
          <w:szCs w:val="22"/>
        </w:rPr>
      </w:pPr>
      <w:r w:rsidRPr="00106C72">
        <w:rPr>
          <w:rStyle w:val="Nagwek2Znak"/>
          <w:rFonts w:asciiTheme="minorHAnsi" w:eastAsia="Calibri" w:hAnsiTheme="minorHAnsi"/>
          <w:sz w:val="22"/>
          <w:szCs w:val="22"/>
        </w:rPr>
        <w:t xml:space="preserve">7.7. </w:t>
      </w:r>
      <w:r w:rsidRPr="00106C72">
        <w:rPr>
          <w:rStyle w:val="Nagwek2Znak"/>
          <w:rFonts w:asciiTheme="minorHAnsi" w:eastAsia="Calibri" w:hAnsiTheme="minorHAnsi"/>
          <w:b/>
          <w:color w:val="auto"/>
          <w:sz w:val="22"/>
          <w:szCs w:val="22"/>
        </w:rPr>
        <w:t xml:space="preserve">W celu określenia właściwości, funkcji i parametrów oferowanego przez Wykonawcę asortymentu, Zamawiający wymaga, aby Wykonawca </w:t>
      </w:r>
      <w:r w:rsidRPr="00106C72">
        <w:rPr>
          <w:rStyle w:val="Nagwek2Znak"/>
          <w:rFonts w:asciiTheme="minorHAnsi" w:eastAsia="Calibri" w:hAnsiTheme="minorHAnsi"/>
          <w:b/>
          <w:color w:val="auto"/>
          <w:sz w:val="22"/>
          <w:szCs w:val="22"/>
          <w:u w:val="single"/>
        </w:rPr>
        <w:t>złożył wraz z ofertą</w:t>
      </w:r>
      <w:r w:rsidRPr="00106C72">
        <w:rPr>
          <w:rStyle w:val="Nagwek2Znak"/>
          <w:rFonts w:asciiTheme="minorHAnsi" w:eastAsia="Calibri" w:hAnsiTheme="minorHAnsi"/>
          <w:b/>
          <w:color w:val="auto"/>
          <w:sz w:val="22"/>
          <w:szCs w:val="22"/>
        </w:rPr>
        <w:t>:</w:t>
      </w:r>
    </w:p>
    <w:p w14:paraId="52014A77" w14:textId="3BE6C621" w:rsidR="0054124D" w:rsidRPr="00106C72" w:rsidRDefault="0054124D" w:rsidP="0054124D">
      <w:pPr>
        <w:jc w:val="both"/>
        <w:rPr>
          <w:rStyle w:val="Nagwek2Znak"/>
          <w:rFonts w:asciiTheme="minorHAnsi" w:eastAsia="Calibri" w:hAnsiTheme="minorHAnsi"/>
          <w:color w:val="auto"/>
          <w:sz w:val="22"/>
          <w:szCs w:val="22"/>
        </w:rPr>
      </w:pPr>
      <w:r w:rsidRPr="00106C72">
        <w:rPr>
          <w:rStyle w:val="Nagwek2Znak"/>
          <w:rFonts w:asciiTheme="minorHAnsi" w:eastAsia="Calibri" w:hAnsiTheme="minorHAnsi"/>
          <w:color w:val="auto"/>
          <w:sz w:val="22"/>
          <w:szCs w:val="22"/>
        </w:rPr>
        <w:t xml:space="preserve">- foldery, katalogi lub ulotki, zawierające dokładny i jednoznaczny opis parametrów oferowanego przedmiotu zamówienia z uwzględnieniem wszystkich określonych przez Zamawiającego w SIWZ (opis przedmiotu zamówienia) właściwości, funkcji i parametrów. Wyżej wymienione dokumenty winny być przypisane w sposób jednoznaczny do konkretnego sprzętu medycznego wymienionego w załączniku nr 2 (Formularz asortymentowo-cenowy). </w:t>
      </w:r>
      <w:r w:rsidRPr="00106C72">
        <w:rPr>
          <w:rStyle w:val="Nagwek2Znak"/>
          <w:rFonts w:asciiTheme="minorHAnsi" w:eastAsia="Calibri" w:hAnsiTheme="minorHAnsi"/>
          <w:b/>
          <w:color w:val="auto"/>
          <w:sz w:val="22"/>
          <w:szCs w:val="22"/>
          <w:u w:val="single"/>
        </w:rPr>
        <w:t xml:space="preserve">Brak w treści oferty ww. dokumentów lub ich niekompletność skutkować będzie odrzuceniem oferty danego Wykonawcy w oparciu o przesłankę </w:t>
      </w:r>
      <w:r w:rsidRPr="00106C72">
        <w:rPr>
          <w:rStyle w:val="Nagwek2Znak"/>
          <w:rFonts w:asciiTheme="minorHAnsi" w:eastAsia="Calibri" w:hAnsiTheme="minorHAnsi"/>
          <w:b/>
          <w:color w:val="auto"/>
          <w:sz w:val="22"/>
          <w:szCs w:val="22"/>
          <w:u w:val="single"/>
        </w:rPr>
        <w:br/>
        <w:t xml:space="preserve">z art. 89 ust. 1 pkt 2 ustawy. UWAGA! Ww. dokumenty nie podlegają uzupełnieniu w oparciu </w:t>
      </w:r>
      <w:r w:rsidRPr="00106C72">
        <w:rPr>
          <w:rStyle w:val="Nagwek2Znak"/>
          <w:rFonts w:asciiTheme="minorHAnsi" w:eastAsia="Calibri" w:hAnsiTheme="minorHAnsi"/>
          <w:b/>
          <w:color w:val="auto"/>
          <w:sz w:val="22"/>
          <w:szCs w:val="22"/>
          <w:u w:val="single"/>
        </w:rPr>
        <w:br/>
        <w:t>o zasady z art. 26 ust. 3 ustawy.</w:t>
      </w:r>
    </w:p>
    <w:p w14:paraId="10558B65" w14:textId="232B867F" w:rsidR="0054124D" w:rsidRPr="00106C72" w:rsidRDefault="0054124D" w:rsidP="0054124D">
      <w:pPr>
        <w:jc w:val="both"/>
        <w:rPr>
          <w:rStyle w:val="Nagwek2Znak"/>
          <w:rFonts w:asciiTheme="minorHAnsi" w:eastAsia="Calibri" w:hAnsiTheme="minorHAnsi"/>
          <w:b/>
          <w:color w:val="auto"/>
          <w:sz w:val="22"/>
          <w:szCs w:val="22"/>
          <w:u w:val="single"/>
        </w:rPr>
      </w:pPr>
      <w:r w:rsidRPr="00106C72">
        <w:rPr>
          <w:rStyle w:val="Nagwek2Znak"/>
          <w:rFonts w:asciiTheme="minorHAnsi" w:eastAsia="Calibri" w:hAnsiTheme="minorHAnsi"/>
          <w:sz w:val="22"/>
          <w:szCs w:val="22"/>
        </w:rPr>
        <w:t xml:space="preserve">7.7.1. </w:t>
      </w:r>
      <w:r w:rsidRPr="00106C72">
        <w:rPr>
          <w:rStyle w:val="Nagwek2Znak"/>
          <w:rFonts w:asciiTheme="minorHAnsi" w:eastAsia="Calibri" w:hAnsiTheme="minorHAnsi"/>
          <w:color w:val="auto"/>
          <w:sz w:val="22"/>
          <w:szCs w:val="22"/>
        </w:rPr>
        <w:t xml:space="preserve">W celu oceny warunków i okresu udzielonej gwarancji Zamawiający żąda aby Wykonawca złożył wraz z ofertą kompletne warunki udzielanej przez niego, na oferowany sprzęt medyczny, gwarancji – Załącznik nr 1.1 do SIWZ „Gwarancja”. </w:t>
      </w:r>
      <w:r w:rsidRPr="00106C72">
        <w:rPr>
          <w:rStyle w:val="Nagwek2Znak"/>
          <w:rFonts w:asciiTheme="minorHAnsi" w:eastAsia="Calibri" w:hAnsiTheme="minorHAnsi"/>
          <w:b/>
          <w:color w:val="auto"/>
          <w:sz w:val="22"/>
          <w:szCs w:val="22"/>
          <w:u w:val="single"/>
        </w:rPr>
        <w:t>Brak w treści oferty ww. dokumentu lub jego niekompletność skutkować będzie odrzuceniem oferty danego Wykonawcy w oparciu o przesłankę z art. 89 ust. 1 pkt 2 ustawy. UWAGA! Ww. dokument nie podlegają uzupełnieniu w oparciu o zasady z art. 26 ust. 3 ustawy.</w:t>
      </w:r>
    </w:p>
    <w:p w14:paraId="7F821738" w14:textId="3CD15B16" w:rsidR="00905AEA" w:rsidRPr="00106C72" w:rsidRDefault="00EF0FF4" w:rsidP="0054124D">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C77220" w:rsidRPr="00106C72">
        <w:rPr>
          <w:rStyle w:val="Nagwek2Znak"/>
          <w:rFonts w:asciiTheme="minorHAnsi" w:eastAsia="Calibri" w:hAnsiTheme="minorHAnsi"/>
          <w:sz w:val="22"/>
          <w:szCs w:val="22"/>
        </w:rPr>
        <w:t>8</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t>
      </w:r>
      <w:r w:rsidR="00905AEA" w:rsidRPr="00106C72">
        <w:rPr>
          <w:rFonts w:asciiTheme="minorHAnsi" w:hAnsiTheme="minorHAnsi"/>
          <w:b/>
          <w:bCs/>
        </w:rPr>
        <w:t>Na wezwanie</w:t>
      </w:r>
      <w:r w:rsidR="00905AEA" w:rsidRPr="00106C72">
        <w:rPr>
          <w:rFonts w:asciiTheme="minorHAnsi" w:hAnsiTheme="minorHAnsi"/>
        </w:rPr>
        <w:t xml:space="preserve"> Zamawiającego z art. 26 ust. 1 ustawy, Wykonawca zobowiązany jest złożyć następujące oświadczenia lub dokumenty: </w:t>
      </w:r>
    </w:p>
    <w:p w14:paraId="3CC1C0AC" w14:textId="179AC128" w:rsidR="0003485D" w:rsidRPr="00106C72" w:rsidRDefault="00EF0FF4" w:rsidP="007041AD">
      <w:pPr>
        <w:jc w:val="both"/>
        <w:rPr>
          <w:rFonts w:asciiTheme="minorHAnsi" w:hAnsiTheme="minorHAnsi"/>
        </w:rPr>
      </w:pPr>
      <w:r w:rsidRPr="00106C72">
        <w:rPr>
          <w:rStyle w:val="Nagwek3Znak"/>
          <w:rFonts w:asciiTheme="minorHAnsi" w:eastAsia="Calibri" w:hAnsiTheme="minorHAnsi"/>
          <w:sz w:val="22"/>
          <w:szCs w:val="22"/>
        </w:rPr>
        <w:lastRenderedPageBreak/>
        <w:t>7</w:t>
      </w:r>
      <w:r w:rsidR="00905AEA" w:rsidRPr="00106C72">
        <w:rPr>
          <w:rStyle w:val="Nagwek3Znak"/>
          <w:rFonts w:asciiTheme="minorHAnsi" w:eastAsia="Calibri" w:hAnsiTheme="minorHAnsi"/>
          <w:sz w:val="22"/>
          <w:szCs w:val="22"/>
        </w:rPr>
        <w:t>.</w:t>
      </w:r>
      <w:r w:rsidR="00C77220" w:rsidRPr="00106C72">
        <w:rPr>
          <w:rStyle w:val="Nagwek3Znak"/>
          <w:rFonts w:asciiTheme="minorHAnsi" w:eastAsia="Calibri" w:hAnsiTheme="minorHAnsi"/>
          <w:sz w:val="22"/>
          <w:szCs w:val="22"/>
        </w:rPr>
        <w:t>8</w:t>
      </w:r>
      <w:r w:rsidR="00905AEA" w:rsidRPr="00106C72">
        <w:rPr>
          <w:rStyle w:val="Nagwek3Znak"/>
          <w:rFonts w:asciiTheme="minorHAnsi" w:eastAsia="Calibri" w:hAnsiTheme="minorHAnsi"/>
          <w:sz w:val="22"/>
          <w:szCs w:val="22"/>
        </w:rPr>
        <w:t>.1.</w:t>
      </w:r>
      <w:r w:rsidR="00905AEA" w:rsidRPr="00106C72">
        <w:rPr>
          <w:rFonts w:asciiTheme="minorHAnsi" w:hAnsiTheme="minorHAnsi"/>
        </w:rPr>
        <w:t xml:space="preserve"> W celu potwierdzenia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w:t>
      </w:r>
      <w:r w:rsidR="007041AD" w:rsidRPr="00106C72">
        <w:rPr>
          <w:rFonts w:asciiTheme="minorHAnsi" w:hAnsiTheme="minorHAnsi"/>
        </w:rPr>
        <w:br/>
      </w:r>
      <w:r w:rsidR="00905AEA" w:rsidRPr="00106C72">
        <w:rPr>
          <w:rFonts w:asciiTheme="minorHAnsi" w:hAnsiTheme="minorHAnsi"/>
        </w:rPr>
        <w:t>o których mo</w:t>
      </w:r>
      <w:r w:rsidR="00A268C8" w:rsidRPr="00106C72">
        <w:rPr>
          <w:rFonts w:asciiTheme="minorHAnsi" w:hAnsiTheme="minorHAnsi"/>
        </w:rPr>
        <w:t xml:space="preserve">wa w rozdziale </w:t>
      </w:r>
      <w:r w:rsidRPr="00106C72">
        <w:rPr>
          <w:rFonts w:asciiTheme="minorHAnsi" w:hAnsiTheme="minorHAnsi"/>
        </w:rPr>
        <w:t>5</w:t>
      </w:r>
      <w:r w:rsidR="00A268C8" w:rsidRPr="00106C72">
        <w:rPr>
          <w:rFonts w:asciiTheme="minorHAnsi" w:hAnsiTheme="minorHAnsi"/>
        </w:rPr>
        <w:t xml:space="preserve"> niniejszej SIWZ</w:t>
      </w:r>
      <w:r w:rsidR="00905AEA" w:rsidRPr="00106C72">
        <w:rPr>
          <w:rFonts w:asciiTheme="minorHAnsi" w:hAnsiTheme="minorHAnsi"/>
        </w:rPr>
        <w:t>:</w:t>
      </w:r>
      <w:r w:rsidR="0003485D" w:rsidRPr="00106C72">
        <w:rPr>
          <w:rFonts w:asciiTheme="minorHAnsi" w:hAnsiTheme="minorHAnsi"/>
        </w:rPr>
        <w:t xml:space="preserve"> </w:t>
      </w:r>
      <w:r w:rsidR="0003485D" w:rsidRPr="00106C72">
        <w:rPr>
          <w:rFonts w:asciiTheme="minorHAnsi" w:hAnsiTheme="minorHAnsi"/>
          <w:b/>
        </w:rPr>
        <w:t>Zamawiający nie wymaga złożenia dokumentów w tym zakresie.</w:t>
      </w:r>
    </w:p>
    <w:p w14:paraId="70094DBD" w14:textId="4ADDF1B7" w:rsidR="00905AEA" w:rsidRPr="00106C72" w:rsidRDefault="00EF0FF4" w:rsidP="00905AEA">
      <w:pPr>
        <w:jc w:val="both"/>
        <w:rPr>
          <w:rFonts w:asciiTheme="minorHAnsi" w:hAnsiTheme="minorHAnsi"/>
        </w:rPr>
      </w:pPr>
      <w:r w:rsidRPr="00106C72">
        <w:rPr>
          <w:rStyle w:val="Nagwek3Znak"/>
          <w:rFonts w:asciiTheme="minorHAnsi" w:eastAsia="Calibri" w:hAnsiTheme="minorHAnsi"/>
          <w:sz w:val="22"/>
          <w:szCs w:val="22"/>
        </w:rPr>
        <w:t>7</w:t>
      </w:r>
      <w:r w:rsidR="00905AEA" w:rsidRPr="00106C72">
        <w:rPr>
          <w:rStyle w:val="Nagwek3Znak"/>
          <w:rFonts w:asciiTheme="minorHAnsi" w:eastAsia="Calibri" w:hAnsiTheme="minorHAnsi"/>
          <w:sz w:val="22"/>
          <w:szCs w:val="22"/>
        </w:rPr>
        <w:t>.</w:t>
      </w:r>
      <w:r w:rsidR="00C77220" w:rsidRPr="00106C72">
        <w:rPr>
          <w:rStyle w:val="Nagwek3Znak"/>
          <w:rFonts w:asciiTheme="minorHAnsi" w:eastAsia="Calibri" w:hAnsiTheme="minorHAnsi"/>
          <w:sz w:val="22"/>
          <w:szCs w:val="22"/>
        </w:rPr>
        <w:t>8</w:t>
      </w:r>
      <w:r w:rsidR="00905AEA" w:rsidRPr="00106C72">
        <w:rPr>
          <w:rStyle w:val="Nagwek3Znak"/>
          <w:rFonts w:asciiTheme="minorHAnsi" w:eastAsia="Calibri" w:hAnsiTheme="minorHAnsi"/>
          <w:sz w:val="22"/>
          <w:szCs w:val="22"/>
        </w:rPr>
        <w:t>.2.</w:t>
      </w:r>
      <w:r w:rsidR="00905AEA" w:rsidRPr="00106C72">
        <w:rPr>
          <w:rFonts w:asciiTheme="minorHAnsi" w:hAnsiTheme="minorHAnsi"/>
        </w:rPr>
        <w:t xml:space="preserve"> W celu potwierdzenia braku podstaw do wykluczenia </w:t>
      </w:r>
      <w:r w:rsidR="00173684" w:rsidRPr="00106C72">
        <w:rPr>
          <w:rFonts w:asciiTheme="minorHAnsi" w:hAnsiTheme="minorHAnsi"/>
        </w:rPr>
        <w:t>W</w:t>
      </w:r>
      <w:r w:rsidR="00905AEA" w:rsidRPr="00106C72">
        <w:rPr>
          <w:rFonts w:asciiTheme="minorHAnsi" w:hAnsiTheme="minorHAnsi"/>
        </w:rPr>
        <w:t xml:space="preserve">ykonawcy z udziału w postępowaniu, </w:t>
      </w:r>
      <w:r w:rsidR="0003485D"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6</w:t>
      </w:r>
      <w:r w:rsidR="00905AEA" w:rsidRPr="00106C72">
        <w:rPr>
          <w:rFonts w:asciiTheme="minorHAnsi" w:hAnsiTheme="minorHAnsi"/>
        </w:rPr>
        <w:t xml:space="preserve"> niniejszej SIWZ: </w:t>
      </w:r>
    </w:p>
    <w:p w14:paraId="2FF841E6" w14:textId="77777777" w:rsidR="00905AEA" w:rsidRPr="00106C72" w:rsidRDefault="00905AEA" w:rsidP="00905AEA">
      <w:pPr>
        <w:jc w:val="both"/>
        <w:rPr>
          <w:rFonts w:asciiTheme="minorHAnsi" w:hAnsiTheme="minorHAnsi"/>
        </w:rPr>
      </w:pPr>
      <w:r w:rsidRPr="00106C72">
        <w:rPr>
          <w:rFonts w:asciiTheme="minorHAnsi" w:hAnsiTheme="minorHAnsi"/>
        </w:rPr>
        <w:t xml:space="preserve">a) informacji z Krajowego Rejestru Karnego w zakresie określonym w art. 24 ust. 1 pkt 13, 14 i 21 ustawy, wystawionej nie wcześniej niż 6 miesięcy przed upływem terminu składania ofert; </w:t>
      </w:r>
    </w:p>
    <w:p w14:paraId="6204E04E" w14:textId="77777777" w:rsidR="00905AEA" w:rsidRPr="00106C72" w:rsidRDefault="002365D4" w:rsidP="00905AEA">
      <w:pPr>
        <w:jc w:val="both"/>
        <w:rPr>
          <w:rFonts w:asciiTheme="minorHAnsi" w:hAnsiTheme="minorHAnsi"/>
        </w:rPr>
      </w:pPr>
      <w:r w:rsidRPr="00106C72">
        <w:rPr>
          <w:rFonts w:asciiTheme="minorHAnsi" w:hAnsiTheme="minorHAnsi"/>
        </w:rPr>
        <w:t>b</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 xml:space="preserve">; </w:t>
      </w:r>
    </w:p>
    <w:p w14:paraId="701E02AD" w14:textId="77777777" w:rsidR="00905AEA" w:rsidRPr="00106C72" w:rsidRDefault="002365D4" w:rsidP="00905AEA">
      <w:pPr>
        <w:jc w:val="both"/>
        <w:rPr>
          <w:rFonts w:asciiTheme="minorHAnsi" w:hAnsiTheme="minorHAnsi"/>
        </w:rPr>
      </w:pPr>
      <w:r w:rsidRPr="00106C72">
        <w:rPr>
          <w:rFonts w:asciiTheme="minorHAnsi" w:hAnsiTheme="minorHAnsi"/>
        </w:rPr>
        <w:t>c</w:t>
      </w:r>
      <w:r w:rsidR="00905AEA" w:rsidRPr="00106C72">
        <w:rPr>
          <w:rFonts w:asciiTheme="minorHAnsi" w:hAnsiTheme="minorHAnsi"/>
        </w:rPr>
        <w:t xml:space="preserve">) oświadczenie </w:t>
      </w:r>
      <w:r w:rsidR="00173684" w:rsidRPr="00106C72">
        <w:rPr>
          <w:rFonts w:asciiTheme="minorHAnsi" w:hAnsiTheme="minorHAnsi"/>
        </w:rPr>
        <w:t>W</w:t>
      </w:r>
      <w:r w:rsidR="00905AEA" w:rsidRPr="00106C72">
        <w:rPr>
          <w:rFonts w:asciiTheme="minorHAnsi" w:hAnsiTheme="minorHAnsi"/>
        </w:rPr>
        <w:t xml:space="preserve">ykonawcy o braku orzeczenia wobec niego tytułem środka zapobiegawczego zakazu ubiegania się o zamówienia publiczne - sporządzonego według wzoru stanowiącego </w:t>
      </w:r>
      <w:r w:rsidR="00905AEA" w:rsidRPr="00106C72">
        <w:rPr>
          <w:rFonts w:asciiTheme="minorHAnsi" w:hAnsiTheme="minorHAnsi"/>
          <w:b/>
        </w:rPr>
        <w:t>Załącznik Nr 6 do SIWZ</w:t>
      </w:r>
      <w:r w:rsidR="00905AEA" w:rsidRPr="00106C72">
        <w:rPr>
          <w:rFonts w:asciiTheme="minorHAnsi" w:hAnsiTheme="minorHAnsi"/>
        </w:rPr>
        <w:t>;</w:t>
      </w:r>
    </w:p>
    <w:p w14:paraId="24D44AC6" w14:textId="12CC566C"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9</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treść informacji przekazanych przez </w:t>
      </w:r>
      <w:r w:rsidR="00173684" w:rsidRPr="00106C72">
        <w:rPr>
          <w:rFonts w:asciiTheme="minorHAnsi" w:hAnsiTheme="minorHAnsi"/>
        </w:rPr>
        <w:t>W</w:t>
      </w:r>
      <w:r w:rsidR="00905AEA" w:rsidRPr="00106C72">
        <w:rPr>
          <w:rFonts w:asciiTheme="minorHAnsi" w:hAnsiTheme="minorHAnsi"/>
        </w:rPr>
        <w:t xml:space="preserve">ykonawcę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o którym mowa w pkt. </w:t>
      </w:r>
      <w:r w:rsidRPr="00106C72">
        <w:rPr>
          <w:rFonts w:asciiTheme="minorHAnsi" w:hAnsiTheme="minorHAnsi"/>
        </w:rPr>
        <w:t>7</w:t>
      </w:r>
      <w:r w:rsidR="00905AEA" w:rsidRPr="00106C72">
        <w:rPr>
          <w:rFonts w:asciiTheme="minorHAnsi" w:hAnsiTheme="minorHAnsi"/>
        </w:rPr>
        <w:t>.1-</w:t>
      </w:r>
      <w:r w:rsidRPr="00106C72">
        <w:rPr>
          <w:rFonts w:asciiTheme="minorHAnsi" w:hAnsiTheme="minorHAnsi"/>
        </w:rPr>
        <w:t>7</w:t>
      </w:r>
      <w:r w:rsidR="00905AEA" w:rsidRPr="00106C72">
        <w:rPr>
          <w:rFonts w:asciiTheme="minorHAnsi" w:hAnsiTheme="minorHAnsi"/>
        </w:rPr>
        <w:t xml:space="preserve">.2 SIWZ, będzie odpowiadać zakresowi informacji, których </w:t>
      </w:r>
      <w:r w:rsidR="00B91817" w:rsidRPr="00106C72">
        <w:rPr>
          <w:rFonts w:asciiTheme="minorHAnsi" w:hAnsiTheme="minorHAnsi"/>
        </w:rPr>
        <w:t>Z</w:t>
      </w:r>
      <w:r w:rsidR="00905AEA" w:rsidRPr="00106C72">
        <w:rPr>
          <w:rFonts w:asciiTheme="minorHAnsi" w:hAnsiTheme="minorHAnsi"/>
        </w:rPr>
        <w:t xml:space="preserve">amawiający wymaga poprzez żądanie dokumentów, </w:t>
      </w:r>
      <w:r w:rsidR="00B91817" w:rsidRPr="00106C72">
        <w:rPr>
          <w:rFonts w:asciiTheme="minorHAnsi" w:hAnsiTheme="minorHAnsi"/>
        </w:rPr>
        <w:t>Z</w:t>
      </w:r>
      <w:r w:rsidR="00905AEA" w:rsidRPr="00106C72">
        <w:rPr>
          <w:rFonts w:asciiTheme="minorHAnsi" w:hAnsiTheme="minorHAnsi"/>
        </w:rPr>
        <w:t xml:space="preserve">amawiający może odstąpić od żądania tych dokumentów od </w:t>
      </w:r>
      <w:r w:rsidR="00173684" w:rsidRPr="00106C72">
        <w:rPr>
          <w:rFonts w:asciiTheme="minorHAnsi" w:hAnsiTheme="minorHAnsi"/>
        </w:rPr>
        <w:t>W</w:t>
      </w:r>
      <w:r w:rsidR="00905AEA" w:rsidRPr="00106C72">
        <w:rPr>
          <w:rFonts w:asciiTheme="minorHAnsi" w:hAnsiTheme="minorHAnsi"/>
        </w:rPr>
        <w:t xml:space="preserve">ykonawcy. W takim przypadku dowodem spełniania przez </w:t>
      </w:r>
      <w:r w:rsidR="00173684" w:rsidRPr="00106C72">
        <w:rPr>
          <w:rFonts w:asciiTheme="minorHAnsi" w:hAnsiTheme="minorHAnsi"/>
        </w:rPr>
        <w:t>W</w:t>
      </w:r>
      <w:r w:rsidR="00905AEA" w:rsidRPr="00106C72">
        <w:rPr>
          <w:rFonts w:asciiTheme="minorHAnsi" w:hAnsiTheme="minorHAnsi"/>
        </w:rPr>
        <w:t xml:space="preserve">ykonawcę warunków udziału w postępowaniu lub kryteriów selekcji oraz braku podstaw wykluczenia są odpowiednie informacje przekazane przez </w:t>
      </w:r>
      <w:r w:rsidR="00173684" w:rsidRPr="00106C72">
        <w:rPr>
          <w:rFonts w:asciiTheme="minorHAnsi" w:hAnsiTheme="minorHAnsi"/>
        </w:rPr>
        <w:t>W</w:t>
      </w:r>
      <w:r w:rsidR="00905AEA" w:rsidRPr="00106C72">
        <w:rPr>
          <w:rFonts w:asciiTheme="minorHAnsi" w:hAnsiTheme="minorHAnsi"/>
        </w:rPr>
        <w:t xml:space="preserve">ykonawcę lub odpowiednio przez podmioty, na których zdolnościach lub sytuacji </w:t>
      </w:r>
      <w:r w:rsidR="00173684" w:rsidRPr="00106C72">
        <w:rPr>
          <w:rFonts w:asciiTheme="minorHAnsi" w:hAnsiTheme="minorHAnsi"/>
        </w:rPr>
        <w:t>W</w:t>
      </w:r>
      <w:r w:rsidR="00905AEA" w:rsidRPr="00106C72">
        <w:rPr>
          <w:rFonts w:asciiTheme="minorHAnsi" w:hAnsiTheme="minorHAnsi"/>
        </w:rPr>
        <w:t xml:space="preserve">ykonawca polega na zasadach określonych w art. 22a ustawy, w </w:t>
      </w:r>
      <w:r w:rsidR="006B3F33" w:rsidRPr="00106C72">
        <w:rPr>
          <w:rFonts w:asciiTheme="minorHAnsi" w:hAnsiTheme="minorHAnsi"/>
        </w:rPr>
        <w:t>J</w:t>
      </w:r>
      <w:r w:rsidR="00905AEA" w:rsidRPr="00106C72">
        <w:rPr>
          <w:rFonts w:asciiTheme="minorHAnsi" w:hAnsiTheme="minorHAnsi"/>
        </w:rPr>
        <w:t xml:space="preserve">ednolitym </w:t>
      </w:r>
      <w:r w:rsidR="006B3F33" w:rsidRPr="00106C72">
        <w:rPr>
          <w:rFonts w:asciiTheme="minorHAnsi" w:hAnsiTheme="minorHAnsi"/>
        </w:rPr>
        <w:t>E</w:t>
      </w:r>
      <w:r w:rsidR="00905AEA" w:rsidRPr="00106C72">
        <w:rPr>
          <w:rFonts w:asciiTheme="minorHAnsi" w:hAnsiTheme="minorHAnsi"/>
        </w:rPr>
        <w:t xml:space="preserve">uropejskim </w:t>
      </w:r>
      <w:r w:rsidR="006B3F33" w:rsidRPr="00106C72">
        <w:rPr>
          <w:rFonts w:asciiTheme="minorHAnsi" w:hAnsiTheme="minorHAnsi"/>
        </w:rPr>
        <w:t>D</w:t>
      </w:r>
      <w:r w:rsidR="00905AEA" w:rsidRPr="00106C72">
        <w:rPr>
          <w:rFonts w:asciiTheme="minorHAnsi" w:hAnsiTheme="minorHAnsi"/>
        </w:rPr>
        <w:t xml:space="preserve">okumencie </w:t>
      </w:r>
      <w:r w:rsidR="006B3F33" w:rsidRPr="00106C72">
        <w:rPr>
          <w:rFonts w:asciiTheme="minorHAnsi" w:hAnsiTheme="minorHAnsi"/>
        </w:rPr>
        <w:t>Z</w:t>
      </w:r>
      <w:r w:rsidR="00905AEA" w:rsidRPr="00106C72">
        <w:rPr>
          <w:rFonts w:asciiTheme="minorHAnsi" w:hAnsiTheme="minorHAnsi"/>
        </w:rPr>
        <w:t xml:space="preserve">amówienia. </w:t>
      </w:r>
    </w:p>
    <w:p w14:paraId="7F454107" w14:textId="784020C4"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Jeżeli </w:t>
      </w:r>
      <w:r w:rsidR="00173684" w:rsidRPr="00106C72">
        <w:rPr>
          <w:rFonts w:asciiTheme="minorHAnsi" w:hAnsiTheme="minorHAnsi"/>
        </w:rPr>
        <w:t>W</w:t>
      </w:r>
      <w:r w:rsidR="00905AEA" w:rsidRPr="00106C72">
        <w:rPr>
          <w:rFonts w:asciiTheme="minorHAnsi" w:hAnsiTheme="minorHAnsi"/>
        </w:rPr>
        <w:t>ykonawca ma siedzibę lub miejsce zamieszkania poza terytorium Rzeczypospolitej Polskiej, zamiast:</w:t>
      </w:r>
    </w:p>
    <w:p w14:paraId="1EDCA51A" w14:textId="4672D92E"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.1.</w:t>
      </w:r>
      <w:r w:rsidR="00905AEA" w:rsidRPr="00106C72">
        <w:rPr>
          <w:rFonts w:asciiTheme="minorHAnsi" w:hAnsiTheme="minorHAnsi"/>
        </w:rPr>
        <w:t xml:space="preserve"> dokumentu, o którym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8</w:t>
      </w:r>
      <w:r w:rsidR="00905AEA" w:rsidRPr="00106C72">
        <w:rPr>
          <w:rFonts w:asciiTheme="minorHAnsi" w:hAnsiTheme="minorHAnsi"/>
        </w:rPr>
        <w:t xml:space="preserve">.2 lit. a) SIWZ - składa informację z odpowiedniego rejestru albo w przypadku braku takiego rejestru, inny równoważny dokument wydany przez właściwy organ sądowy lub administracyjny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dotyczy informacja albo dokument, w zakresie określonym w art. 24 ust. 1 pkt 13, 14 i 21 ustawy, wystawiony nie wcześniej niż 6 miesięcy przed upływem terminu składania ofert; </w:t>
      </w:r>
    </w:p>
    <w:p w14:paraId="11B69E28" w14:textId="5E4E37A3"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EB29FD" w:rsidRPr="00106C72">
        <w:rPr>
          <w:rStyle w:val="Nagwek2Znak"/>
          <w:rFonts w:asciiTheme="minorHAnsi" w:eastAsia="Calibri" w:hAnsiTheme="minorHAnsi"/>
          <w:sz w:val="22"/>
          <w:szCs w:val="22"/>
        </w:rPr>
        <w:t>.10</w:t>
      </w:r>
      <w:r w:rsidR="00905AEA" w:rsidRPr="00106C72">
        <w:rPr>
          <w:rStyle w:val="Nagwek2Znak"/>
          <w:rFonts w:asciiTheme="minorHAnsi" w:eastAsia="Calibri" w:hAnsiTheme="minorHAnsi"/>
          <w:sz w:val="22"/>
          <w:szCs w:val="22"/>
        </w:rPr>
        <w:t>.2.</w:t>
      </w:r>
      <w:r w:rsidR="00905AEA" w:rsidRPr="00106C72">
        <w:rPr>
          <w:rFonts w:asciiTheme="minorHAnsi" w:hAnsiTheme="minorHAnsi"/>
        </w:rPr>
        <w:t xml:space="preserve"> dokumentów,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8</w:t>
      </w:r>
      <w:r w:rsidR="00905AEA" w:rsidRPr="00106C72">
        <w:rPr>
          <w:rFonts w:asciiTheme="minorHAnsi" w:hAnsiTheme="minorHAnsi"/>
        </w:rPr>
        <w:t>.2 lit. b-</w:t>
      </w:r>
      <w:r w:rsidR="00F614B0" w:rsidRPr="00106C72">
        <w:rPr>
          <w:rFonts w:asciiTheme="minorHAnsi" w:hAnsiTheme="minorHAnsi"/>
        </w:rPr>
        <w:t>c</w:t>
      </w:r>
      <w:r w:rsidR="00905AEA" w:rsidRPr="00106C72">
        <w:rPr>
          <w:rFonts w:asciiTheme="minorHAnsi" w:hAnsiTheme="minorHAnsi"/>
        </w:rPr>
        <w:t xml:space="preserve">) SIWZ - składa </w:t>
      </w:r>
      <w:r w:rsidR="00905AEA" w:rsidRPr="00106C72">
        <w:rPr>
          <w:rFonts w:asciiTheme="minorHAnsi" w:hAnsiTheme="minorHAnsi"/>
          <w:iCs/>
        </w:rPr>
        <w:t>dokumenty</w:t>
      </w:r>
      <w:r w:rsidR="00905AEA" w:rsidRPr="00106C72">
        <w:rPr>
          <w:rFonts w:asciiTheme="minorHAnsi" w:hAnsiTheme="minorHAnsi"/>
        </w:rPr>
        <w:t xml:space="preserve"> wystawione </w:t>
      </w:r>
      <w:r w:rsidR="00F357E0" w:rsidRPr="00106C72">
        <w:rPr>
          <w:rFonts w:asciiTheme="minorHAnsi" w:hAnsiTheme="minorHAnsi"/>
        </w:rPr>
        <w:br/>
      </w:r>
      <w:r w:rsidR="00905AEA" w:rsidRPr="00106C72">
        <w:rPr>
          <w:rFonts w:asciiTheme="minorHAnsi" w:hAnsiTheme="minorHAnsi"/>
        </w:rPr>
        <w:t xml:space="preserve">w kraju, w którym </w:t>
      </w:r>
      <w:r w:rsidR="00173684" w:rsidRPr="00106C72">
        <w:rPr>
          <w:rFonts w:asciiTheme="minorHAnsi" w:hAnsiTheme="minorHAnsi"/>
          <w:iCs/>
        </w:rPr>
        <w:t>W</w:t>
      </w:r>
      <w:r w:rsidR="00905AEA" w:rsidRPr="00106C72">
        <w:rPr>
          <w:rFonts w:asciiTheme="minorHAnsi" w:hAnsiTheme="minorHAnsi"/>
          <w:iCs/>
        </w:rPr>
        <w:t>ykonawca</w:t>
      </w:r>
      <w:r w:rsidR="00905AEA" w:rsidRPr="00106C72">
        <w:rPr>
          <w:rFonts w:asciiTheme="minorHAnsi" w:hAnsiTheme="minorHAnsi"/>
        </w:rPr>
        <w:t xml:space="preserve"> ma siedzibę lub miejsce zamieszkania, potwierdzające odpowiednio, że:</w:t>
      </w:r>
    </w:p>
    <w:p w14:paraId="25DE117D" w14:textId="77777777" w:rsidR="00905AEA" w:rsidRPr="00106C72" w:rsidRDefault="00905AEA" w:rsidP="00905AEA">
      <w:pPr>
        <w:jc w:val="both"/>
        <w:rPr>
          <w:rFonts w:asciiTheme="minorHAnsi" w:hAnsiTheme="minorHAnsi"/>
        </w:rPr>
      </w:pPr>
      <w:r w:rsidRPr="00106C72">
        <w:rPr>
          <w:rFonts w:asciiTheme="minorHAnsi" w:hAnsiTheme="minorHAnsi"/>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351C1A6" w14:textId="06EFCAA8"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lastRenderedPageBreak/>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1</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Dokumenty,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10</w:t>
      </w:r>
      <w:r w:rsidR="00905AEA" w:rsidRPr="00106C72">
        <w:rPr>
          <w:rFonts w:asciiTheme="minorHAnsi" w:hAnsiTheme="minorHAnsi"/>
        </w:rPr>
        <w:t xml:space="preserve">.1 powinny być wystawione nie wcześniej niż 6 miesięcy przed upływem terminu składania ofert. Dokumenty, o których mowa w pkt </w:t>
      </w:r>
      <w:r w:rsidRPr="00106C72">
        <w:rPr>
          <w:rFonts w:asciiTheme="minorHAnsi" w:hAnsiTheme="minorHAnsi"/>
        </w:rPr>
        <w:t>7</w:t>
      </w:r>
      <w:r w:rsidR="00905AEA" w:rsidRPr="00106C72">
        <w:rPr>
          <w:rFonts w:asciiTheme="minorHAnsi" w:hAnsiTheme="minorHAnsi"/>
        </w:rPr>
        <w:t>.</w:t>
      </w:r>
      <w:r w:rsidR="009265EA" w:rsidRPr="00106C72">
        <w:rPr>
          <w:rFonts w:asciiTheme="minorHAnsi" w:hAnsiTheme="minorHAnsi"/>
        </w:rPr>
        <w:t>10</w:t>
      </w:r>
      <w:r w:rsidR="00905AEA" w:rsidRPr="00106C72">
        <w:rPr>
          <w:rFonts w:asciiTheme="minorHAnsi" w:hAnsiTheme="minorHAnsi"/>
        </w:rPr>
        <w:t>.2 SIWZ powinny być wystawione nie wcześniej niż 3</w:t>
      </w:r>
      <w:r w:rsidR="00326F00" w:rsidRPr="00106C72">
        <w:rPr>
          <w:rFonts w:asciiTheme="minorHAnsi" w:hAnsiTheme="minorHAnsi"/>
        </w:rPr>
        <w:t xml:space="preserve"> </w:t>
      </w:r>
      <w:r w:rsidR="00905AEA" w:rsidRPr="00106C72">
        <w:rPr>
          <w:rFonts w:asciiTheme="minorHAnsi" w:hAnsiTheme="minorHAnsi"/>
        </w:rPr>
        <w:t>miesiące przed upływem terminu składania ofert.</w:t>
      </w:r>
    </w:p>
    <w:p w14:paraId="027EE3F6" w14:textId="02ED058A"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2</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Jeżeli w kraju, w którym </w:t>
      </w:r>
      <w:r w:rsidR="00173684" w:rsidRPr="00106C72">
        <w:rPr>
          <w:rFonts w:asciiTheme="minorHAnsi" w:hAnsiTheme="minorHAnsi"/>
        </w:rPr>
        <w:t>W</w:t>
      </w:r>
      <w:r w:rsidR="00905AEA" w:rsidRPr="00106C72">
        <w:rPr>
          <w:rFonts w:asciiTheme="minorHAnsi" w:hAnsiTheme="minorHAnsi"/>
        </w:rPr>
        <w:t xml:space="preserve">ykonawca ma siedzibę lub miejsce zamieszkania lub miejsce zamieszkania ma osoba, której dokument dotyczy, nie wydaje się dokumentu, o którym mowa </w:t>
      </w:r>
      <w:r w:rsidR="00E66DF3" w:rsidRPr="00106C72">
        <w:rPr>
          <w:rFonts w:asciiTheme="minorHAnsi" w:hAnsiTheme="minorHAnsi"/>
        </w:rPr>
        <w:br/>
      </w:r>
      <w:r w:rsidR="00905AEA" w:rsidRPr="00106C72">
        <w:rPr>
          <w:rFonts w:asciiTheme="minorHAnsi" w:hAnsiTheme="minorHAnsi"/>
        </w:rPr>
        <w:t xml:space="preserve">w pkt. </w:t>
      </w:r>
      <w:r w:rsidRPr="00106C72">
        <w:rPr>
          <w:rFonts w:asciiTheme="minorHAnsi" w:hAnsiTheme="minorHAnsi"/>
        </w:rPr>
        <w:t>7</w:t>
      </w:r>
      <w:r w:rsidR="00905AEA" w:rsidRPr="00106C72">
        <w:rPr>
          <w:rFonts w:asciiTheme="minorHAnsi" w:hAnsiTheme="minorHAnsi"/>
        </w:rPr>
        <w:t>.</w:t>
      </w:r>
      <w:r w:rsidR="00446C6F" w:rsidRPr="00106C72">
        <w:rPr>
          <w:rFonts w:asciiTheme="minorHAnsi" w:hAnsiTheme="minorHAnsi"/>
        </w:rPr>
        <w:t>10</w:t>
      </w:r>
      <w:r w:rsidR="00905AEA" w:rsidRPr="00106C72">
        <w:rPr>
          <w:rFonts w:asciiTheme="minorHAnsi" w:hAnsiTheme="minorHAnsi"/>
        </w:rPr>
        <w:t xml:space="preserve"> SIWZ, zastępuje się je dokumentem zawierającym odpowiednio oświadczenie </w:t>
      </w:r>
      <w:r w:rsidR="00173684" w:rsidRPr="00106C72">
        <w:rPr>
          <w:rFonts w:asciiTheme="minorHAnsi" w:hAnsiTheme="minorHAnsi"/>
        </w:rPr>
        <w:t>W</w:t>
      </w:r>
      <w:r w:rsidR="00905AEA" w:rsidRPr="00106C72">
        <w:rPr>
          <w:rFonts w:asciiTheme="minorHAnsi" w:hAnsiTheme="minorHAnsi"/>
        </w:rPr>
        <w:t xml:space="preserve">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t>
      </w:r>
      <w:r w:rsidR="00173684" w:rsidRPr="00106C72">
        <w:rPr>
          <w:rFonts w:asciiTheme="minorHAnsi" w:hAnsiTheme="minorHAnsi"/>
        </w:rPr>
        <w:t>W</w:t>
      </w:r>
      <w:r w:rsidR="00905AEA" w:rsidRPr="00106C72">
        <w:rPr>
          <w:rFonts w:asciiTheme="minorHAnsi" w:hAnsiTheme="minorHAnsi"/>
        </w:rPr>
        <w:t xml:space="preserve">ykonawcy lub miejsce zamieszkania tej osoby. Zapis pkt. </w:t>
      </w:r>
      <w:r w:rsidR="00F614B0" w:rsidRPr="00106C72">
        <w:rPr>
          <w:rFonts w:asciiTheme="minorHAnsi" w:hAnsiTheme="minorHAnsi"/>
        </w:rPr>
        <w:t>7</w:t>
      </w:r>
      <w:r w:rsidR="00905AEA" w:rsidRPr="00106C72">
        <w:rPr>
          <w:rFonts w:asciiTheme="minorHAnsi" w:hAnsiTheme="minorHAnsi"/>
        </w:rPr>
        <w:t>.1</w:t>
      </w:r>
      <w:r w:rsidR="00446C6F" w:rsidRPr="00106C72">
        <w:rPr>
          <w:rFonts w:asciiTheme="minorHAnsi" w:hAnsiTheme="minorHAnsi"/>
        </w:rPr>
        <w:t>1</w:t>
      </w:r>
      <w:r w:rsidR="00905AEA" w:rsidRPr="00106C72">
        <w:rPr>
          <w:rFonts w:asciiTheme="minorHAnsi" w:hAnsiTheme="minorHAnsi"/>
        </w:rPr>
        <w:t xml:space="preserve"> SIWZ stosuje się odpowiednio. </w:t>
      </w:r>
    </w:p>
    <w:p w14:paraId="58FC01FF" w14:textId="4A1E3366"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3</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Wykonawca mający siedzibę na terytorium Rzeczypospolitej Polskiej, w odniesieniu do osoby mającej miejsce zamieszkania poza terytorium Rzeczypospolitej Polskiej, której dotyczy dokument wskazany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8</w:t>
      </w:r>
      <w:r w:rsidR="00905AEA" w:rsidRPr="00106C72">
        <w:rPr>
          <w:rFonts w:asciiTheme="minorHAnsi" w:hAnsiTheme="minorHAnsi"/>
        </w:rPr>
        <w:t xml:space="preserve">.2 lit. a) SIWZ, składa dokument, o którym mowa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10</w:t>
      </w:r>
      <w:r w:rsidR="00905AEA" w:rsidRPr="00106C72">
        <w:rPr>
          <w:rFonts w:asciiTheme="minorHAnsi" w:hAnsiTheme="minorHAnsi"/>
        </w:rPr>
        <w:t xml:space="preserve"> SIWZ,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pkt. </w:t>
      </w:r>
      <w:r w:rsidRPr="00106C72">
        <w:rPr>
          <w:rFonts w:asciiTheme="minorHAnsi" w:hAnsiTheme="minorHAnsi"/>
        </w:rPr>
        <w:t>7</w:t>
      </w:r>
      <w:r w:rsidR="00905AEA" w:rsidRPr="00106C72">
        <w:rPr>
          <w:rFonts w:asciiTheme="minorHAnsi" w:hAnsiTheme="minorHAnsi"/>
        </w:rPr>
        <w:t>.1</w:t>
      </w:r>
      <w:r w:rsidR="00037DB2" w:rsidRPr="00106C72">
        <w:rPr>
          <w:rFonts w:asciiTheme="minorHAnsi" w:hAnsiTheme="minorHAnsi"/>
        </w:rPr>
        <w:t>1</w:t>
      </w:r>
      <w:r w:rsidR="00905AEA" w:rsidRPr="00106C72">
        <w:rPr>
          <w:rFonts w:asciiTheme="minorHAnsi" w:hAnsiTheme="minorHAnsi"/>
        </w:rPr>
        <w:t xml:space="preserve"> SIWZ stosuje się odpowiednio. </w:t>
      </w:r>
    </w:p>
    <w:p w14:paraId="56E5853B" w14:textId="6B6B9CB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4</w:t>
      </w:r>
      <w:r w:rsidR="00905AEA" w:rsidRPr="00106C72">
        <w:rPr>
          <w:rStyle w:val="Nagwek2Znak"/>
          <w:rFonts w:asciiTheme="minorHAnsi" w:eastAsia="Calibri" w:hAnsiTheme="minorHAnsi"/>
          <w:sz w:val="22"/>
          <w:szCs w:val="22"/>
        </w:rPr>
        <w:t>.</w:t>
      </w:r>
      <w:r w:rsidR="00905AEA" w:rsidRPr="00106C72">
        <w:rPr>
          <w:rFonts w:asciiTheme="minorHAnsi" w:hAnsiTheme="minorHAnsi"/>
        </w:rPr>
        <w:t xml:space="preserve"> W przypadku wskazania przez </w:t>
      </w:r>
      <w:r w:rsidR="00173684" w:rsidRPr="00106C72">
        <w:rPr>
          <w:rFonts w:asciiTheme="minorHAnsi" w:hAnsiTheme="minorHAnsi"/>
        </w:rPr>
        <w:t>W</w:t>
      </w:r>
      <w:r w:rsidR="00905AEA" w:rsidRPr="00106C72">
        <w:rPr>
          <w:rFonts w:asciiTheme="minorHAnsi" w:hAnsiTheme="minorHAnsi"/>
        </w:rPr>
        <w:t xml:space="preserve">ykonawcę dostępności oświadczeń lub dokumentów potwierdzających spełnianie warunków udziału w postępowaniu oraz brak podstaw wykluczenia, </w:t>
      </w:r>
      <w:r w:rsidR="00232164" w:rsidRPr="00106C72">
        <w:rPr>
          <w:rFonts w:asciiTheme="minorHAnsi" w:hAnsiTheme="minorHAnsi"/>
        </w:rPr>
        <w:br/>
      </w:r>
      <w:r w:rsidR="00905AEA" w:rsidRPr="00106C72">
        <w:rPr>
          <w:rFonts w:asciiTheme="minorHAnsi" w:hAnsiTheme="minorHAnsi"/>
        </w:rPr>
        <w:t xml:space="preserve">o których mowa w Rozdziale </w:t>
      </w:r>
      <w:r w:rsidRPr="00106C72">
        <w:rPr>
          <w:rFonts w:asciiTheme="minorHAnsi" w:hAnsiTheme="minorHAnsi"/>
        </w:rPr>
        <w:t>7</w:t>
      </w:r>
      <w:r w:rsidR="00905AEA" w:rsidRPr="00106C72">
        <w:rPr>
          <w:rFonts w:asciiTheme="minorHAnsi" w:hAnsiTheme="minorHAnsi"/>
        </w:rPr>
        <w:t xml:space="preserve"> SIWZ w formie elektronicznej pod określonymi adresami internetowymi ogólnodostępnych i bezpłatnych baz danych, </w:t>
      </w:r>
      <w:r w:rsidR="00B91817" w:rsidRPr="00106C72">
        <w:rPr>
          <w:rFonts w:asciiTheme="minorHAnsi" w:hAnsiTheme="minorHAnsi"/>
        </w:rPr>
        <w:t>Z</w:t>
      </w:r>
      <w:r w:rsidR="00905AEA" w:rsidRPr="00106C72">
        <w:rPr>
          <w:rFonts w:asciiTheme="minorHAnsi" w:hAnsiTheme="minorHAnsi"/>
        </w:rPr>
        <w:t xml:space="preserve">amawiający pobiera samodzielnie z tych baz danych wskazane przez </w:t>
      </w:r>
      <w:r w:rsidR="00173684" w:rsidRPr="00106C72">
        <w:rPr>
          <w:rFonts w:asciiTheme="minorHAnsi" w:hAnsiTheme="minorHAnsi"/>
        </w:rPr>
        <w:t>W</w:t>
      </w:r>
      <w:r w:rsidR="00905AEA" w:rsidRPr="00106C72">
        <w:rPr>
          <w:rFonts w:asciiTheme="minorHAnsi" w:hAnsiTheme="minorHAnsi"/>
        </w:rPr>
        <w:t>ykonawcę oświadczenia lub dokumenty.</w:t>
      </w:r>
    </w:p>
    <w:p w14:paraId="3E350100" w14:textId="0442CE07" w:rsidR="00905AEA" w:rsidRPr="00106C72" w:rsidRDefault="00EF0FF4" w:rsidP="00905AEA">
      <w:pPr>
        <w:jc w:val="both"/>
        <w:rPr>
          <w:rFonts w:asciiTheme="minorHAnsi" w:hAnsiTheme="minorHAnsi"/>
        </w:rPr>
      </w:pPr>
      <w:r w:rsidRPr="00106C72">
        <w:rPr>
          <w:rStyle w:val="Nagwek2Znak"/>
          <w:rFonts w:asciiTheme="minorHAnsi" w:eastAsia="Calibri" w:hAnsiTheme="minorHAnsi"/>
          <w:color w:val="0070C0"/>
          <w:sz w:val="22"/>
          <w:szCs w:val="22"/>
        </w:rPr>
        <w:t>7</w:t>
      </w:r>
      <w:r w:rsidR="00905AEA" w:rsidRPr="00106C72">
        <w:rPr>
          <w:rStyle w:val="Nagwek2Znak"/>
          <w:rFonts w:asciiTheme="minorHAnsi" w:eastAsia="Calibri" w:hAnsiTheme="minorHAnsi"/>
          <w:color w:val="0070C0"/>
          <w:sz w:val="22"/>
          <w:szCs w:val="22"/>
        </w:rPr>
        <w:t>.1</w:t>
      </w:r>
      <w:r w:rsidR="00EB29FD" w:rsidRPr="00106C72">
        <w:rPr>
          <w:rStyle w:val="Nagwek2Znak"/>
          <w:rFonts w:asciiTheme="minorHAnsi" w:eastAsia="Calibri" w:hAnsiTheme="minorHAnsi"/>
          <w:color w:val="0070C0"/>
          <w:sz w:val="22"/>
          <w:szCs w:val="22"/>
        </w:rPr>
        <w:t>5</w:t>
      </w:r>
      <w:r w:rsidR="00905AEA" w:rsidRPr="00106C72">
        <w:rPr>
          <w:rStyle w:val="Nagwek2Znak"/>
          <w:rFonts w:asciiTheme="minorHAnsi" w:eastAsia="Calibri" w:hAnsiTheme="minorHAnsi"/>
          <w:color w:val="0070C0"/>
          <w:sz w:val="22"/>
          <w:szCs w:val="22"/>
        </w:rPr>
        <w:t>.</w:t>
      </w:r>
      <w:r w:rsidR="00905AEA" w:rsidRPr="00106C72">
        <w:rPr>
          <w:rFonts w:asciiTheme="minorHAnsi" w:hAnsiTheme="minorHAnsi"/>
          <w:color w:val="FF0000"/>
        </w:rPr>
        <w:t xml:space="preserve"> </w:t>
      </w:r>
      <w:r w:rsidR="00905AEA" w:rsidRPr="00106C72">
        <w:rPr>
          <w:rFonts w:asciiTheme="minorHAnsi" w:hAnsiTheme="minorHAnsi"/>
        </w:rPr>
        <w:t xml:space="preserve">Dokumenty sporządzone w języku obcym muszą być złożone wraz z tłumaczeniami na język polski. Jeżeli oświadczenia i dokumenty, o których mowa w pkt. </w:t>
      </w:r>
      <w:r w:rsidRPr="00106C72">
        <w:rPr>
          <w:rFonts w:asciiTheme="minorHAnsi" w:hAnsiTheme="minorHAnsi"/>
        </w:rPr>
        <w:t>7</w:t>
      </w:r>
      <w:r w:rsidR="00905AEA" w:rsidRPr="00106C72">
        <w:rPr>
          <w:rFonts w:asciiTheme="minorHAnsi" w:hAnsiTheme="minorHAnsi"/>
        </w:rPr>
        <w:t xml:space="preserve">.13 SIWZ są sporządzone w języku obcym </w:t>
      </w:r>
      <w:r w:rsidR="00173684" w:rsidRPr="00106C72">
        <w:rPr>
          <w:rFonts w:asciiTheme="minorHAnsi" w:hAnsiTheme="minorHAnsi"/>
        </w:rPr>
        <w:t>W</w:t>
      </w:r>
      <w:r w:rsidR="00905AEA" w:rsidRPr="00106C72">
        <w:rPr>
          <w:rFonts w:asciiTheme="minorHAnsi" w:hAnsiTheme="minorHAnsi"/>
        </w:rPr>
        <w:t>ykonawca zobowiązany jest do przedstawienia ich tłumaczenia na język polski.</w:t>
      </w:r>
    </w:p>
    <w:p w14:paraId="12742B4E" w14:textId="5635AE11" w:rsidR="00905AEA" w:rsidRPr="00106C72" w:rsidRDefault="00EF0FF4" w:rsidP="00905AEA">
      <w:pPr>
        <w:jc w:val="both"/>
        <w:rPr>
          <w:rFonts w:asciiTheme="minorHAnsi" w:hAnsiTheme="minorHAnsi"/>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6</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Zamawiający informuje, że wzory druków i załączników towarzyszące Specyfikacji Istotnych Warunków Zamówienia przygotowane przez Zamawiającego stanowią jedynie element pomocniczy, </w:t>
      </w:r>
      <w:r w:rsidR="00232164" w:rsidRPr="00106C72">
        <w:rPr>
          <w:rFonts w:asciiTheme="minorHAnsi" w:hAnsiTheme="minorHAnsi"/>
        </w:rPr>
        <w:br/>
      </w:r>
      <w:r w:rsidR="00905AEA" w:rsidRPr="00106C72">
        <w:rPr>
          <w:rFonts w:asciiTheme="minorHAnsi" w:hAnsiTheme="minorHAnsi"/>
        </w:rPr>
        <w:t xml:space="preserve">a za prawidłowość sporządzenia oferty przetargowej odpowiada </w:t>
      </w:r>
      <w:r w:rsidR="00173684" w:rsidRPr="00106C72">
        <w:rPr>
          <w:rFonts w:asciiTheme="minorHAnsi" w:hAnsiTheme="minorHAnsi"/>
        </w:rPr>
        <w:t>W</w:t>
      </w:r>
      <w:r w:rsidR="00905AEA" w:rsidRPr="00106C72">
        <w:rPr>
          <w:rFonts w:asciiTheme="minorHAnsi" w:hAnsiTheme="minorHAnsi"/>
        </w:rPr>
        <w:t>ykonawca.</w:t>
      </w:r>
    </w:p>
    <w:p w14:paraId="0DADFBB2" w14:textId="6D685AC6" w:rsidR="00905AEA" w:rsidRPr="006A15E6" w:rsidRDefault="00EF0FF4" w:rsidP="00905AEA">
      <w:pPr>
        <w:jc w:val="both"/>
        <w:rPr>
          <w:rStyle w:val="Nagwek2Znak"/>
          <w:rFonts w:asciiTheme="minorHAnsi" w:eastAsia="Calibri" w:hAnsiTheme="minorHAnsi"/>
          <w:sz w:val="22"/>
          <w:szCs w:val="22"/>
        </w:rPr>
      </w:pPr>
      <w:r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.1</w:t>
      </w:r>
      <w:r w:rsidR="00EB29FD" w:rsidRPr="00106C72">
        <w:rPr>
          <w:rStyle w:val="Nagwek2Znak"/>
          <w:rFonts w:asciiTheme="minorHAnsi" w:eastAsia="Calibri" w:hAnsiTheme="minorHAnsi"/>
          <w:sz w:val="22"/>
          <w:szCs w:val="22"/>
        </w:rPr>
        <w:t>7</w:t>
      </w:r>
      <w:r w:rsidR="00905AEA" w:rsidRPr="00106C72">
        <w:rPr>
          <w:rStyle w:val="Nagwek2Znak"/>
          <w:rFonts w:asciiTheme="minorHAnsi" w:eastAsia="Calibri" w:hAnsiTheme="minorHAnsi"/>
          <w:sz w:val="22"/>
          <w:szCs w:val="22"/>
        </w:rPr>
        <w:t xml:space="preserve">. </w:t>
      </w:r>
      <w:r w:rsidR="00905AEA" w:rsidRPr="00106C72">
        <w:rPr>
          <w:rFonts w:asciiTheme="minorHAnsi" w:hAnsiTheme="minorHAnsi"/>
        </w:rPr>
        <w:t xml:space="preserve">W przypadku podania w dokumentach, o których mowa w pkt. </w:t>
      </w:r>
      <w:r w:rsidRPr="00106C72">
        <w:rPr>
          <w:rFonts w:asciiTheme="minorHAnsi" w:hAnsiTheme="minorHAnsi"/>
        </w:rPr>
        <w:t>7</w:t>
      </w:r>
      <w:r w:rsidR="00905AEA" w:rsidRPr="00106C72">
        <w:rPr>
          <w:rFonts w:asciiTheme="minorHAnsi" w:hAnsiTheme="minorHAnsi"/>
        </w:rPr>
        <w:t>.</w:t>
      </w:r>
      <w:r w:rsidR="00037DB2" w:rsidRPr="00106C72">
        <w:rPr>
          <w:rFonts w:asciiTheme="minorHAnsi" w:hAnsiTheme="minorHAnsi"/>
        </w:rPr>
        <w:t>8</w:t>
      </w:r>
      <w:r w:rsidR="00777443" w:rsidRPr="00106C72">
        <w:rPr>
          <w:rFonts w:asciiTheme="minorHAnsi" w:hAnsiTheme="minorHAnsi"/>
        </w:rPr>
        <w:t>.1</w:t>
      </w:r>
      <w:r w:rsidR="00905AEA" w:rsidRPr="00106C72">
        <w:rPr>
          <w:rFonts w:asciiTheme="minorHAnsi" w:hAnsiTheme="minorHAnsi"/>
        </w:rPr>
        <w:t xml:space="preserve"> SIWZ, wartości wyrażonych w walutach innych niż polski złoty, Zamawiający dokona ich przeliczenia wg tabeli NBP kursów średnich walut obcych w złotych na dzień składania ofert.</w:t>
      </w:r>
    </w:p>
    <w:p w14:paraId="669DA385" w14:textId="5787DFDE" w:rsidR="003009F0" w:rsidRPr="007041AD" w:rsidRDefault="003009F0" w:rsidP="00D47093">
      <w:pPr>
        <w:pStyle w:val="Nagwek1"/>
        <w:spacing w:line="240" w:lineRule="auto"/>
        <w:jc w:val="both"/>
        <w:rPr>
          <w:rFonts w:ascii="Calibri" w:hAnsi="Calibri" w:cs="Calibri"/>
        </w:rPr>
      </w:pPr>
      <w:r w:rsidRPr="007041AD">
        <w:rPr>
          <w:rFonts w:ascii="Calibri" w:hAnsi="Calibri" w:cs="Calibri"/>
        </w:rPr>
        <w:t xml:space="preserve">Rozdział </w:t>
      </w:r>
      <w:r w:rsidR="00EF0FF4">
        <w:rPr>
          <w:rFonts w:ascii="Calibri" w:hAnsi="Calibri" w:cs="Calibri"/>
        </w:rPr>
        <w:t>8</w:t>
      </w:r>
      <w:r w:rsidRPr="007041AD">
        <w:rPr>
          <w:rFonts w:ascii="Calibri" w:hAnsi="Calibri" w:cs="Calibri"/>
        </w:rPr>
        <w:t xml:space="preserve"> INFORMACJA DLA WYKONAWCÓW POLEGAJĄCYCH NA ZASOBACH INNYCH PODMIOTÓW, NA ZASADACH OKREŚLONYCH W ART. 22A USTAWY PZP ORAZ ZAMIERZAJĄCYCH POWIERZYĆ WYKONANIE CZĘŚCI ZAMÓWIENIA PODWYKONAWCOM </w:t>
      </w:r>
    </w:p>
    <w:p w14:paraId="48970693" w14:textId="41BBDB02"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Wykonawca może w celu potwierdzenia spełniania warunków udziału w postępowaniu, </w:t>
      </w:r>
      <w:r w:rsidR="00E66DF3">
        <w:rPr>
          <w:rFonts w:asciiTheme="minorHAnsi" w:hAnsiTheme="minorHAnsi"/>
        </w:rPr>
        <w:br/>
      </w:r>
      <w:r w:rsidR="00905AEA" w:rsidRPr="006A15E6">
        <w:rPr>
          <w:rFonts w:asciiTheme="minorHAnsi" w:hAnsiTheme="minorHAnsi"/>
        </w:rPr>
        <w:t xml:space="preserve">w stosownych sytuacjach oraz w odniesieniu do zamówienia, lub jego części, polegać na zdolnościach technicznych lub zawodowych lub sytuacji finansowej lub ekonomicznej innych podmiotów, niezależnie od charakteru prawnego łączących go z nim stosunków prawnych. </w:t>
      </w:r>
    </w:p>
    <w:p w14:paraId="64E40666" w14:textId="4A19E73B"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lastRenderedPageBreak/>
        <w:t>8</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Wykonawca, który polega na zdolnościach lub sytuacji innych podmiotów, musi udowodnić </w:t>
      </w:r>
      <w:r w:rsidR="00EB08A5">
        <w:rPr>
          <w:rFonts w:asciiTheme="minorHAnsi" w:hAnsiTheme="minorHAnsi"/>
        </w:rPr>
        <w:t>Z</w:t>
      </w:r>
      <w:r w:rsidR="00905AEA" w:rsidRPr="006A15E6">
        <w:rPr>
          <w:rFonts w:asciiTheme="minorHAnsi" w:hAnsiTheme="minorHAnsi"/>
        </w:rP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14:paraId="1AD65E75" w14:textId="1943E3A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.3.</w:t>
      </w:r>
      <w:r w:rsidR="00905AEA" w:rsidRPr="006A15E6">
        <w:rPr>
          <w:rFonts w:asciiTheme="minorHAnsi" w:hAnsiTheme="minorHAnsi"/>
        </w:rPr>
        <w:t xml:space="preserve"> Zamawiający oceni, czy udostępniane Wykonawcy przez inne podmioty zdolności techniczne lub zawodowe, pozwalają na wykazanie przez </w:t>
      </w:r>
      <w:r w:rsidR="00173684">
        <w:rPr>
          <w:rFonts w:asciiTheme="minorHAnsi" w:hAnsiTheme="minorHAnsi"/>
        </w:rPr>
        <w:t>W</w:t>
      </w:r>
      <w:r w:rsidR="00905AEA" w:rsidRPr="006A15E6">
        <w:rPr>
          <w:rFonts w:asciiTheme="minorHAnsi" w:hAnsiTheme="minorHAnsi"/>
        </w:rPr>
        <w:t xml:space="preserve">ykonawcę spełniania warunków udziału w postępowaniu oraz zbada, czy nie zachodzą, wobec tego podmiotu podstawy wykluczenia, o których mowa </w:t>
      </w:r>
      <w:r w:rsidR="00E66DF3">
        <w:rPr>
          <w:rFonts w:asciiTheme="minorHAnsi" w:hAnsiTheme="minorHAnsi"/>
        </w:rPr>
        <w:br/>
      </w:r>
      <w:r w:rsidR="00905AEA" w:rsidRPr="006A15E6">
        <w:rPr>
          <w:rFonts w:asciiTheme="minorHAnsi" w:hAnsiTheme="minorHAnsi"/>
        </w:rPr>
        <w:t>w art. 24 ust. 1 pkt 13–22 ustaw</w:t>
      </w:r>
      <w:r w:rsidR="00173684">
        <w:rPr>
          <w:rFonts w:asciiTheme="minorHAnsi" w:hAnsiTheme="minorHAnsi"/>
        </w:rPr>
        <w:t>y</w:t>
      </w:r>
      <w:r w:rsidR="00905AEA" w:rsidRPr="006A15E6">
        <w:rPr>
          <w:rFonts w:asciiTheme="minorHAnsi" w:hAnsiTheme="minorHAnsi"/>
        </w:rPr>
        <w:t xml:space="preserve">. </w:t>
      </w:r>
    </w:p>
    <w:p w14:paraId="2CF27B75" w14:textId="058C1F6A"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.4.</w:t>
      </w:r>
      <w:r w:rsidR="00905AEA" w:rsidRPr="006A15E6">
        <w:rPr>
          <w:rFonts w:asciiTheme="minorHAnsi" w:hAnsiTheme="minorHAnsi"/>
        </w:rPr>
        <w:t xml:space="preserve"> W odniesieniu do warunków dotyczących wykształcenia, kwalifikacji zawodowych lub doświadczenia, </w:t>
      </w:r>
      <w:r w:rsidR="00173684">
        <w:rPr>
          <w:rFonts w:asciiTheme="minorHAnsi" w:hAnsiTheme="minorHAnsi"/>
        </w:rPr>
        <w:t>W</w:t>
      </w:r>
      <w:r w:rsidR="00905AEA" w:rsidRPr="006A15E6">
        <w:rPr>
          <w:rFonts w:asciiTheme="minorHAnsi" w:hAnsiTheme="minorHAnsi"/>
        </w:rPr>
        <w:t>ykonawcy mogą polegać na zdolnościach innych podmiotów, jeśli podmioty te zrealizują roboty budowlane lub usługi, do realizacji których te zdolności są wymagane (jeżeli dotyczy).</w:t>
      </w:r>
    </w:p>
    <w:p w14:paraId="6D76FFE2" w14:textId="544D7680"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.5.</w:t>
      </w:r>
      <w:r w:rsidR="00905AEA" w:rsidRPr="006A15E6">
        <w:rPr>
          <w:rFonts w:asciiTheme="minorHAnsi" w:hAnsiTheme="minorHAnsi"/>
        </w:rPr>
        <w:t xml:space="preserve"> Jeżeli zdolności techniczne lub zawodowe lub sytuacja finansowa lub ekonomiczna na którego zdolnościach polega Wykonawca, nie potwierdzają spełnienia przez </w:t>
      </w:r>
      <w:r w:rsidR="001D3273">
        <w:rPr>
          <w:rFonts w:asciiTheme="minorHAnsi" w:hAnsiTheme="minorHAnsi"/>
        </w:rPr>
        <w:t>W</w:t>
      </w:r>
      <w:r w:rsidR="00905AEA" w:rsidRPr="006A15E6">
        <w:rPr>
          <w:rFonts w:asciiTheme="minorHAnsi" w:hAnsiTheme="minorHAnsi"/>
        </w:rPr>
        <w:t xml:space="preserve">ykonawcę warunków udziału </w:t>
      </w:r>
      <w:r w:rsidR="00E66DF3">
        <w:rPr>
          <w:rFonts w:asciiTheme="minorHAnsi" w:hAnsiTheme="minorHAnsi"/>
        </w:rPr>
        <w:br/>
      </w:r>
      <w:r w:rsidR="00905AEA" w:rsidRPr="006A15E6">
        <w:rPr>
          <w:rFonts w:asciiTheme="minorHAnsi" w:hAnsiTheme="minorHAnsi"/>
        </w:rPr>
        <w:t xml:space="preserve">w postępowaniu lub zachodzą wobec tych podmiotów podstawy wykluczenia, </w:t>
      </w:r>
      <w:r w:rsidR="00B91817">
        <w:rPr>
          <w:rFonts w:asciiTheme="minorHAnsi" w:hAnsiTheme="minorHAnsi"/>
        </w:rPr>
        <w:t>Z</w:t>
      </w:r>
      <w:r w:rsidR="00905AEA" w:rsidRPr="006A15E6">
        <w:rPr>
          <w:rFonts w:asciiTheme="minorHAnsi" w:hAnsiTheme="minorHAnsi"/>
        </w:rPr>
        <w:t xml:space="preserve">amawiający żąda, aby </w:t>
      </w:r>
      <w:r w:rsidR="001D3273">
        <w:rPr>
          <w:rFonts w:asciiTheme="minorHAnsi" w:hAnsiTheme="minorHAnsi"/>
        </w:rPr>
        <w:t>W</w:t>
      </w:r>
      <w:r w:rsidR="00905AEA" w:rsidRPr="006A15E6">
        <w:rPr>
          <w:rFonts w:asciiTheme="minorHAnsi" w:hAnsiTheme="minorHAnsi"/>
        </w:rPr>
        <w:t xml:space="preserve">ykonawca w terminie określonym przez </w:t>
      </w:r>
      <w:r w:rsidR="00EB08A5">
        <w:rPr>
          <w:rFonts w:asciiTheme="minorHAnsi" w:hAnsiTheme="minorHAnsi"/>
        </w:rPr>
        <w:t>Z</w:t>
      </w:r>
      <w:r w:rsidR="00905AEA" w:rsidRPr="006A15E6">
        <w:rPr>
          <w:rFonts w:asciiTheme="minorHAnsi" w:hAnsiTheme="minorHAnsi"/>
        </w:rPr>
        <w:t>amawiającego:</w:t>
      </w:r>
    </w:p>
    <w:p w14:paraId="09436CC7" w14:textId="77777777" w:rsidR="00905AEA" w:rsidRPr="006A15E6" w:rsidRDefault="00905AEA" w:rsidP="00905AEA">
      <w:pPr>
        <w:jc w:val="both"/>
        <w:rPr>
          <w:rFonts w:asciiTheme="minorHAnsi" w:hAnsiTheme="minorHAnsi"/>
        </w:rPr>
      </w:pPr>
      <w:r w:rsidRPr="006A15E6">
        <w:rPr>
          <w:rFonts w:asciiTheme="minorHAnsi" w:hAnsiTheme="minorHAnsi"/>
        </w:rPr>
        <w:t xml:space="preserve">a) zastąpił ten podmiot innym podmiotem lub podmiotami lub </w:t>
      </w:r>
    </w:p>
    <w:p w14:paraId="7AB0C284" w14:textId="442206B2" w:rsidR="00905AEA" w:rsidRPr="006A15E6" w:rsidRDefault="00905AEA" w:rsidP="00905AEA">
      <w:pPr>
        <w:jc w:val="both"/>
        <w:rPr>
          <w:rFonts w:asciiTheme="minorHAnsi" w:hAnsiTheme="minorHAnsi"/>
        </w:rPr>
      </w:pPr>
      <w:r w:rsidRPr="006A15E6">
        <w:rPr>
          <w:rFonts w:asciiTheme="minorHAnsi" w:hAnsiTheme="minorHAnsi"/>
        </w:rPr>
        <w:t xml:space="preserve">b) zobowiązał się do osobistego wykonania odpowiedniej części zamówienia, jeżeli wykaże zdolności techniczne lub zawodowe lub sytuację finansową lub ekonomiczną, o których mowa w pkt. </w:t>
      </w:r>
      <w:r w:rsidR="00EF0FF4">
        <w:rPr>
          <w:rFonts w:asciiTheme="minorHAnsi" w:hAnsiTheme="minorHAnsi"/>
        </w:rPr>
        <w:t>8</w:t>
      </w:r>
      <w:r w:rsidRPr="006A15E6">
        <w:rPr>
          <w:rFonts w:asciiTheme="minorHAnsi" w:hAnsiTheme="minorHAnsi"/>
        </w:rPr>
        <w:t xml:space="preserve">.1 SIWZ. </w:t>
      </w:r>
    </w:p>
    <w:p w14:paraId="6A2332F1" w14:textId="10E8782D" w:rsidR="00905AEA" w:rsidRPr="006A15E6" w:rsidRDefault="00EF0FF4"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.6.</w:t>
      </w:r>
      <w:r w:rsidR="00905AEA" w:rsidRPr="006A15E6">
        <w:rPr>
          <w:rFonts w:asciiTheme="minorHAnsi" w:hAnsiTheme="minorHAnsi"/>
        </w:rPr>
        <w:t xml:space="preserve"> Zamawiający żąda od </w:t>
      </w:r>
      <w:r w:rsidR="001D3273">
        <w:rPr>
          <w:rFonts w:asciiTheme="minorHAnsi" w:hAnsiTheme="minorHAnsi"/>
        </w:rPr>
        <w:t>W</w:t>
      </w:r>
      <w:r w:rsidR="00905AEA" w:rsidRPr="006A15E6">
        <w:rPr>
          <w:rFonts w:asciiTheme="minorHAnsi" w:hAnsiTheme="minorHAnsi"/>
        </w:rPr>
        <w:t xml:space="preserve">ykonawcy, który polega na zdolnościach lub sytuacji innych podmiotów na zasadach określonych w art. 22a ustawy, przedstawienia w odniesieniu do tych podmiotów dokumentów wymienionych w pkt. </w:t>
      </w:r>
      <w:r>
        <w:rPr>
          <w:rFonts w:asciiTheme="minorHAnsi" w:hAnsiTheme="minorHAnsi"/>
        </w:rPr>
        <w:t>7</w:t>
      </w:r>
      <w:r w:rsidR="000C1F0B">
        <w:rPr>
          <w:rFonts w:asciiTheme="minorHAnsi" w:hAnsiTheme="minorHAnsi"/>
        </w:rPr>
        <w:t>.8</w:t>
      </w:r>
      <w:r w:rsidR="00905AEA" w:rsidRPr="006A15E6">
        <w:rPr>
          <w:rFonts w:asciiTheme="minorHAnsi" w:hAnsiTheme="minorHAnsi"/>
        </w:rPr>
        <w:t xml:space="preserve">.2 SIWZ. </w:t>
      </w:r>
    </w:p>
    <w:p w14:paraId="63664474" w14:textId="4AE25029"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.7.</w:t>
      </w:r>
      <w:r w:rsidR="00905AEA" w:rsidRPr="006A15E6">
        <w:rPr>
          <w:rFonts w:asciiTheme="minorHAnsi" w:hAnsiTheme="minorHAnsi"/>
        </w:rPr>
        <w:t xml:space="preserve"> W celu oceny czy </w:t>
      </w:r>
      <w:r w:rsidR="001D3273">
        <w:rPr>
          <w:rFonts w:asciiTheme="minorHAnsi" w:hAnsiTheme="minorHAnsi"/>
        </w:rPr>
        <w:t>W</w:t>
      </w:r>
      <w:r w:rsidR="00905AEA" w:rsidRPr="006A15E6">
        <w:rPr>
          <w:rFonts w:asciiTheme="minorHAnsi" w:hAnsiTheme="minorHAnsi"/>
        </w:rPr>
        <w:t xml:space="preserve">ykonawca polegając na zdolnościach lub sytuacji innych podmiotów na zasadach określonych w art. 22a ustawy, będzie dysponował niezbędnymi zasobami w stopniu umożliwiającym należyte wykonanie zamówienia publicznego oraz oceny, czy stosunek łączący </w:t>
      </w:r>
      <w:r w:rsidR="001D3273">
        <w:rPr>
          <w:rFonts w:asciiTheme="minorHAnsi" w:hAnsiTheme="minorHAnsi"/>
        </w:rPr>
        <w:t>W</w:t>
      </w:r>
      <w:r w:rsidR="00905AEA" w:rsidRPr="006A15E6">
        <w:rPr>
          <w:rFonts w:asciiTheme="minorHAnsi" w:hAnsiTheme="minorHAnsi"/>
        </w:rPr>
        <w:t xml:space="preserve">ykonawcę z tymi podmiotami gwarantuje rzeczywisty dostęp do ich zasobów, </w:t>
      </w:r>
      <w:r w:rsidR="00B91817">
        <w:rPr>
          <w:rFonts w:asciiTheme="minorHAnsi" w:hAnsiTheme="minorHAnsi"/>
        </w:rPr>
        <w:t>Z</w:t>
      </w:r>
      <w:r w:rsidR="00905AEA" w:rsidRPr="006A15E6">
        <w:rPr>
          <w:rFonts w:asciiTheme="minorHAnsi" w:hAnsiTheme="minorHAnsi"/>
        </w:rPr>
        <w:t xml:space="preserve">amawiający może żądać dokumentów, które określają w szczególności: </w:t>
      </w:r>
    </w:p>
    <w:p w14:paraId="655D0E79"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dostępnych </w:t>
      </w:r>
      <w:r w:rsidR="001D3273">
        <w:rPr>
          <w:rFonts w:asciiTheme="minorHAnsi" w:hAnsiTheme="minorHAnsi"/>
        </w:rPr>
        <w:t>W</w:t>
      </w:r>
      <w:r w:rsidRPr="006A15E6">
        <w:rPr>
          <w:rFonts w:asciiTheme="minorHAnsi" w:hAnsiTheme="minorHAnsi"/>
        </w:rPr>
        <w:t xml:space="preserve">ykonawcy zasobów innego podmiotu; </w:t>
      </w:r>
    </w:p>
    <w:p w14:paraId="3E012D38"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sposób wykorzystania zasobów innego podmiotu, przez </w:t>
      </w:r>
      <w:r w:rsidR="001D3273">
        <w:rPr>
          <w:rFonts w:asciiTheme="minorHAnsi" w:hAnsiTheme="minorHAnsi"/>
        </w:rPr>
        <w:t>W</w:t>
      </w:r>
      <w:r w:rsidRPr="006A15E6">
        <w:rPr>
          <w:rFonts w:asciiTheme="minorHAnsi" w:hAnsiTheme="minorHAnsi"/>
        </w:rPr>
        <w:t xml:space="preserve">ykonawcę, przy wykonywaniu zamówienia publicznego; </w:t>
      </w:r>
    </w:p>
    <w:p w14:paraId="4E30A173"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zakres i okres udziału innego podmiotu przy wykonywaniu zamówienia publicznego; </w:t>
      </w:r>
    </w:p>
    <w:p w14:paraId="3AAE8607" w14:textId="77777777"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czy podmiot, na zdolnościach którego </w:t>
      </w:r>
      <w:r w:rsidR="001D3273">
        <w:rPr>
          <w:rFonts w:asciiTheme="minorHAnsi" w:hAnsiTheme="minorHAnsi"/>
        </w:rPr>
        <w:t>W</w:t>
      </w:r>
      <w:r w:rsidRPr="006A15E6">
        <w:rPr>
          <w:rFonts w:asciiTheme="minorHAnsi" w:hAnsiTheme="minorHAnsi"/>
        </w:rPr>
        <w:t xml:space="preserve">ykonawca polega w odniesieniu do warunków udziału </w:t>
      </w:r>
      <w:r w:rsidR="00E66DF3">
        <w:rPr>
          <w:rFonts w:asciiTheme="minorHAnsi" w:hAnsiTheme="minorHAnsi"/>
        </w:rPr>
        <w:br/>
      </w:r>
      <w:r w:rsidRPr="006A15E6">
        <w:rPr>
          <w:rFonts w:asciiTheme="minorHAnsi" w:hAnsiTheme="minorHAnsi"/>
        </w:rPr>
        <w:t xml:space="preserve">w postępowaniu dotyczących doświadczenia, zrealizuje roboty budowlane lub usługi, których wskazane zdolności dotyczą. </w:t>
      </w:r>
    </w:p>
    <w:p w14:paraId="54589ECC" w14:textId="56D6EDB0"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.8.</w:t>
      </w:r>
      <w:r w:rsidR="00905AEA" w:rsidRPr="006A15E6">
        <w:rPr>
          <w:rFonts w:asciiTheme="minorHAnsi" w:hAnsiTheme="minorHAnsi"/>
        </w:rPr>
        <w:t xml:space="preserve"> 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66D0D34C" w14:textId="7AB3214A"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8</w:t>
      </w:r>
      <w:r w:rsidR="00905AEA" w:rsidRPr="006A15E6">
        <w:rPr>
          <w:rStyle w:val="Nagwek2Znak"/>
          <w:rFonts w:asciiTheme="minorHAnsi" w:eastAsia="Calibri" w:hAnsiTheme="minorHAnsi"/>
          <w:sz w:val="22"/>
          <w:szCs w:val="22"/>
        </w:rPr>
        <w:t>.9.</w:t>
      </w:r>
      <w:r w:rsidR="00905AEA" w:rsidRPr="006A15E6">
        <w:rPr>
          <w:rFonts w:asciiTheme="minorHAnsi" w:hAnsiTheme="minorHAnsi"/>
        </w:rPr>
        <w:t xml:space="preserve"> Podwykonawcy. Wykonawca, który zamierza powierzyć wykonanie części zamówienia podwykonawcom, na etapie postępowania o udzielenia zamówienia publicznego: </w:t>
      </w:r>
    </w:p>
    <w:p w14:paraId="7446E69E" w14:textId="77777777" w:rsidR="00905AEA" w:rsidRPr="006A15E6" w:rsidRDefault="00905AEA" w:rsidP="00905AEA">
      <w:pPr>
        <w:jc w:val="both"/>
        <w:rPr>
          <w:rFonts w:asciiTheme="minorHAnsi" w:hAnsiTheme="minorHAnsi"/>
        </w:rPr>
      </w:pPr>
      <w:r w:rsidRPr="006A15E6">
        <w:rPr>
          <w:rFonts w:asciiTheme="minorHAnsi" w:hAnsiTheme="minorHAnsi"/>
        </w:rPr>
        <w:lastRenderedPageBreak/>
        <w:t xml:space="preserve">a) jest zobowiązany wypełnić część II sekcja D JEDZ oraz wskazać części zamówienia, których wykonanie zamierza powierzyć podwykonawcom oraz o ile jest to wiadome, podać firmy podwykonawców, </w:t>
      </w:r>
    </w:p>
    <w:p w14:paraId="5F0A3DB2" w14:textId="4232200F" w:rsidR="00905AEA" w:rsidRPr="006A15E6" w:rsidRDefault="00905AEA" w:rsidP="00905AEA">
      <w:pPr>
        <w:jc w:val="both"/>
        <w:rPr>
          <w:rFonts w:asciiTheme="minorHAnsi" w:hAnsiTheme="minorHAnsi"/>
        </w:rPr>
      </w:pPr>
      <w:r w:rsidRPr="006A15E6">
        <w:rPr>
          <w:rFonts w:asciiTheme="minorHAnsi" w:hAnsiTheme="minorHAnsi"/>
        </w:rPr>
        <w:t xml:space="preserve">b) nie jest zobowiązany do przedstawienia dla każdego podwykonawcy informacji wymaganych </w:t>
      </w:r>
      <w:r w:rsidR="00326F00">
        <w:rPr>
          <w:rFonts w:asciiTheme="minorHAnsi" w:hAnsiTheme="minorHAnsi"/>
        </w:rPr>
        <w:br/>
      </w:r>
      <w:r w:rsidRPr="006A15E6">
        <w:rPr>
          <w:rFonts w:asciiTheme="minorHAnsi" w:hAnsiTheme="minorHAnsi"/>
        </w:rPr>
        <w:t>w części II sekcja A i B oraz części III JEDZ, (</w:t>
      </w:r>
      <w:r w:rsidR="00B91817">
        <w:rPr>
          <w:rFonts w:asciiTheme="minorHAnsi" w:hAnsiTheme="minorHAnsi"/>
        </w:rPr>
        <w:t>Z</w:t>
      </w:r>
      <w:r w:rsidRPr="006A15E6">
        <w:rPr>
          <w:rFonts w:asciiTheme="minorHAnsi" w:hAnsiTheme="minorHAnsi"/>
        </w:rPr>
        <w:t xml:space="preserve">amawiający nie żąda złożenia dokumentów wskazanych </w:t>
      </w:r>
      <w:r w:rsidR="00326F00">
        <w:rPr>
          <w:rFonts w:asciiTheme="minorHAnsi" w:hAnsiTheme="minorHAnsi"/>
        </w:rPr>
        <w:br/>
      </w:r>
      <w:r w:rsidRPr="006A15E6">
        <w:rPr>
          <w:rFonts w:asciiTheme="minorHAnsi" w:hAnsiTheme="minorHAnsi"/>
        </w:rPr>
        <w:t xml:space="preserve">w pkt </w:t>
      </w:r>
      <w:r w:rsidR="00EA54EF">
        <w:rPr>
          <w:rFonts w:asciiTheme="minorHAnsi" w:hAnsiTheme="minorHAnsi"/>
        </w:rPr>
        <w:t>7</w:t>
      </w:r>
      <w:r w:rsidRPr="006A15E6">
        <w:rPr>
          <w:rFonts w:asciiTheme="minorHAnsi" w:hAnsiTheme="minorHAnsi"/>
        </w:rPr>
        <w:t>.</w:t>
      </w:r>
      <w:r w:rsidR="000C1F0B">
        <w:rPr>
          <w:rFonts w:asciiTheme="minorHAnsi" w:hAnsiTheme="minorHAnsi"/>
        </w:rPr>
        <w:t>8</w:t>
      </w:r>
      <w:r w:rsidRPr="006A15E6">
        <w:rPr>
          <w:rFonts w:asciiTheme="minorHAnsi" w:hAnsiTheme="minorHAnsi"/>
        </w:rPr>
        <w:t xml:space="preserve">.2 SIWZ wobec podwykonawców wskazanych w części II sekcji D JEDZ) </w:t>
      </w:r>
    </w:p>
    <w:p w14:paraId="26EDD113" w14:textId="77777777" w:rsidR="00905AEA" w:rsidRPr="006A15E6" w:rsidRDefault="00905AEA" w:rsidP="00905AEA">
      <w:pPr>
        <w:jc w:val="both"/>
        <w:rPr>
          <w:rFonts w:asciiTheme="minorHAnsi" w:hAnsiTheme="minorHAnsi"/>
        </w:rPr>
      </w:pPr>
      <w:r w:rsidRPr="006A15E6">
        <w:rPr>
          <w:rFonts w:asciiTheme="minorHAnsi" w:hAnsiTheme="minorHAnsi"/>
        </w:rPr>
        <w:t>c) jest zobowiązany wskazać w formularzu ofertowym (</w:t>
      </w:r>
      <w:r w:rsidRPr="006A15E6">
        <w:rPr>
          <w:rFonts w:asciiTheme="minorHAnsi" w:hAnsiTheme="minorHAnsi"/>
          <w:b/>
        </w:rPr>
        <w:t>Załącznik nr 3 do SIWZ</w:t>
      </w:r>
      <w:r w:rsidRPr="006A15E6">
        <w:rPr>
          <w:rFonts w:asciiTheme="minorHAnsi" w:hAnsiTheme="minorHAnsi"/>
        </w:rPr>
        <w:t>) części zamówienia, których wykonanie zamierza powierzyć podwykonawcom oraz podać firmy podwykonawców (o ile są znane).</w:t>
      </w:r>
    </w:p>
    <w:p w14:paraId="0C7A7F9A" w14:textId="5DFEAD04"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 xml:space="preserve">Rozdział </w:t>
      </w:r>
      <w:r w:rsidR="00EA54EF">
        <w:rPr>
          <w:rFonts w:ascii="Calibri" w:hAnsi="Calibri" w:cs="Calibri"/>
        </w:rPr>
        <w:t xml:space="preserve">9 </w:t>
      </w:r>
      <w:r w:rsidRPr="007041AD">
        <w:rPr>
          <w:rFonts w:ascii="Calibri" w:hAnsi="Calibri" w:cs="Calibri"/>
        </w:rPr>
        <w:t xml:space="preserve">INFORMACJA DLA WYKONAWCÓW WSPÓLNIE UBIEGAJĄCYCH SIĘ O UDZIELENIE ZAMÓWIENIA (SPÓŁKI CYWILNE/ KONSORCJA) </w:t>
      </w:r>
    </w:p>
    <w:p w14:paraId="527DE52D" w14:textId="5844F6AB"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.1.</w:t>
      </w:r>
      <w:r w:rsidR="00905AEA" w:rsidRPr="006A15E6">
        <w:rPr>
          <w:rFonts w:asciiTheme="minorHAnsi" w:hAnsiTheme="minorHAnsi"/>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42CDCBF6" w14:textId="4E38A601" w:rsidR="00905AEA" w:rsidRPr="006A15E6" w:rsidRDefault="00EA54EF" w:rsidP="00905AEA">
      <w:pPr>
        <w:jc w:val="both"/>
        <w:rPr>
          <w:rFonts w:asciiTheme="minorHAnsi" w:hAnsiTheme="minorHAnsi"/>
        </w:rPr>
      </w:pPr>
      <w:r>
        <w:rPr>
          <w:rStyle w:val="Nagwek2Znak"/>
          <w:rFonts w:asciiTheme="minorHAnsi" w:eastAsia="Calibri" w:hAnsiTheme="minorHAnsi"/>
          <w:sz w:val="22"/>
          <w:szCs w:val="22"/>
        </w:rPr>
        <w:t>9</w:t>
      </w:r>
      <w:r w:rsidR="00905AEA" w:rsidRPr="006A15E6">
        <w:rPr>
          <w:rStyle w:val="Nagwek2Znak"/>
          <w:rFonts w:asciiTheme="minorHAnsi" w:eastAsia="Calibri" w:hAnsiTheme="minorHAnsi"/>
          <w:sz w:val="22"/>
          <w:szCs w:val="22"/>
        </w:rPr>
        <w:t>.2.</w:t>
      </w:r>
      <w:r w:rsidR="00905AEA" w:rsidRPr="006A15E6">
        <w:rPr>
          <w:rFonts w:asciiTheme="minorHAnsi" w:hAnsiTheme="minorHAnsi"/>
        </w:rPr>
        <w:t xml:space="preserve"> W przypadku Wykonawców wspólnie ubiegających się o udzielenie zamówienia: </w:t>
      </w:r>
    </w:p>
    <w:p w14:paraId="6C166352" w14:textId="71D089D7" w:rsidR="00905AEA" w:rsidRPr="006A15E6" w:rsidRDefault="00905AEA" w:rsidP="00905AEA">
      <w:pPr>
        <w:jc w:val="both"/>
        <w:rPr>
          <w:rFonts w:asciiTheme="minorHAnsi" w:hAnsiTheme="minorHAnsi"/>
        </w:rPr>
      </w:pPr>
      <w:r w:rsidRPr="006A15E6">
        <w:rPr>
          <w:rFonts w:asciiTheme="minorHAnsi" w:hAnsiTheme="minorHAnsi"/>
        </w:rPr>
        <w:t xml:space="preserve">a) żaden z nich nie może podlegać wykluczeniu z powodu niespełniania warunków, o których mowa w </w:t>
      </w:r>
      <w:r w:rsidR="00C13E7B" w:rsidRPr="00C13E7B">
        <w:rPr>
          <w:rFonts w:asciiTheme="minorHAnsi" w:hAnsiTheme="minorHAnsi"/>
          <w:b/>
        </w:rPr>
        <w:t xml:space="preserve">24 ust. 1 pkt 12–23 </w:t>
      </w:r>
      <w:r w:rsidR="00C13E7B" w:rsidRPr="00C13E7B">
        <w:rPr>
          <w:rFonts w:asciiTheme="minorHAnsi" w:hAnsiTheme="minorHAnsi"/>
        </w:rPr>
        <w:t>ustawy</w:t>
      </w:r>
      <w:r w:rsidRPr="006A15E6">
        <w:rPr>
          <w:rFonts w:asciiTheme="minorHAnsi" w:hAnsiTheme="minorHAnsi"/>
        </w:rPr>
        <w:t xml:space="preserve">, natomiast spełnianie warunków udziału w postępowaniu Wykonawcy wykazują zgodnie z pkt </w:t>
      </w:r>
      <w:r w:rsidR="00EA54EF">
        <w:rPr>
          <w:rFonts w:asciiTheme="minorHAnsi" w:hAnsiTheme="minorHAnsi"/>
        </w:rPr>
        <w:t>5</w:t>
      </w:r>
      <w:r w:rsidRPr="006A15E6">
        <w:rPr>
          <w:rFonts w:asciiTheme="minorHAnsi" w:hAnsiTheme="minorHAnsi"/>
        </w:rPr>
        <w:t xml:space="preserve">.2 SIWZ. Zamawiający nie precyzuje szczególnego sposobu spełniania warunku przez Wykonawców wspólnie ubiegających się o udzielenie zamówienia. </w:t>
      </w:r>
    </w:p>
    <w:p w14:paraId="31ED4184" w14:textId="571CCE89" w:rsidR="00905AEA" w:rsidRPr="006A15E6" w:rsidRDefault="00905AEA" w:rsidP="00905AEA">
      <w:pPr>
        <w:jc w:val="both"/>
        <w:rPr>
          <w:rFonts w:asciiTheme="minorHAnsi" w:hAnsiTheme="minorHAnsi"/>
        </w:rPr>
      </w:pPr>
      <w:r w:rsidRPr="006A15E6">
        <w:rPr>
          <w:rFonts w:asciiTheme="minorHAnsi" w:hAnsiTheme="minorHAnsi"/>
        </w:rPr>
        <w:t>b) Jednolity Dokument, o którym mowa w pk</w:t>
      </w:r>
      <w:r w:rsidR="00EA54EF">
        <w:rPr>
          <w:rFonts w:asciiTheme="minorHAnsi" w:hAnsiTheme="minorHAnsi"/>
        </w:rPr>
        <w:t>t</w:t>
      </w:r>
      <w:r w:rsidRPr="006A15E6">
        <w:rPr>
          <w:rFonts w:asciiTheme="minorHAnsi" w:hAnsiTheme="minorHAnsi"/>
        </w:rPr>
        <w:t xml:space="preserve"> </w:t>
      </w:r>
      <w:r w:rsidR="00EA54EF">
        <w:rPr>
          <w:rFonts w:asciiTheme="minorHAnsi" w:hAnsiTheme="minorHAnsi"/>
        </w:rPr>
        <w:t>7</w:t>
      </w:r>
      <w:r w:rsidRPr="006A15E6">
        <w:rPr>
          <w:rFonts w:asciiTheme="minorHAnsi" w:hAnsiTheme="minorHAnsi"/>
        </w:rPr>
        <w:t xml:space="preserve">.2 SIWZ składa każdy z </w:t>
      </w:r>
      <w:r w:rsidR="001D3273">
        <w:rPr>
          <w:rFonts w:asciiTheme="minorHAnsi" w:hAnsiTheme="minorHAnsi"/>
        </w:rPr>
        <w:t>W</w:t>
      </w:r>
      <w:r w:rsidRPr="006A15E6">
        <w:rPr>
          <w:rFonts w:asciiTheme="minorHAnsi" w:hAnsiTheme="minorHAnsi"/>
        </w:rPr>
        <w:t xml:space="preserve">ykonawców wspólnie ubiegających się o zamówienie. Dokumenty te potwierdzają spełnianie warunków udziału w postępowaniu oraz brak podstaw wykluczenia w zakresie, w którym każdy z </w:t>
      </w:r>
      <w:r w:rsidR="001D3273">
        <w:rPr>
          <w:rFonts w:asciiTheme="minorHAnsi" w:hAnsiTheme="minorHAnsi"/>
        </w:rPr>
        <w:t>W</w:t>
      </w:r>
      <w:r w:rsidRPr="006A15E6">
        <w:rPr>
          <w:rFonts w:asciiTheme="minorHAnsi" w:hAnsiTheme="minorHAnsi"/>
        </w:rPr>
        <w:t xml:space="preserve">ykonawców wykazuje spełnianie warunków udziału w postępowaniu oraz brak podstaw wykluczenia, </w:t>
      </w:r>
    </w:p>
    <w:p w14:paraId="75F74130" w14:textId="49356CA0" w:rsidR="00905AEA" w:rsidRPr="006A15E6" w:rsidRDefault="00905AEA" w:rsidP="00905AEA">
      <w:pPr>
        <w:jc w:val="both"/>
        <w:rPr>
          <w:rFonts w:asciiTheme="minorHAnsi" w:hAnsiTheme="minorHAnsi"/>
        </w:rPr>
      </w:pPr>
      <w:r w:rsidRPr="006A15E6">
        <w:rPr>
          <w:rFonts w:asciiTheme="minorHAnsi" w:hAnsiTheme="minorHAnsi"/>
        </w:rPr>
        <w:t xml:space="preserve">c) oświadczenie o przynależności braku przynależności do tej samej grupy kapitałowej, o którym mowa w pkt. </w:t>
      </w:r>
      <w:r w:rsidR="00EA54EF">
        <w:rPr>
          <w:rFonts w:asciiTheme="minorHAnsi" w:hAnsiTheme="minorHAnsi"/>
        </w:rPr>
        <w:t>7</w:t>
      </w:r>
      <w:r w:rsidRPr="006A15E6">
        <w:rPr>
          <w:rFonts w:asciiTheme="minorHAnsi" w:hAnsiTheme="minorHAnsi"/>
        </w:rPr>
        <w:t xml:space="preserve">.3 SIWZ składa każdy z Wykonawców, </w:t>
      </w:r>
    </w:p>
    <w:p w14:paraId="298CBF48" w14:textId="3DDFFC0D" w:rsidR="00905AEA" w:rsidRPr="006A15E6" w:rsidRDefault="00905AEA" w:rsidP="00905AEA">
      <w:pPr>
        <w:jc w:val="both"/>
        <w:rPr>
          <w:rFonts w:asciiTheme="minorHAnsi" w:hAnsiTheme="minorHAnsi"/>
        </w:rPr>
      </w:pPr>
      <w:r w:rsidRPr="006A15E6">
        <w:rPr>
          <w:rFonts w:asciiTheme="minorHAnsi" w:hAnsiTheme="minorHAnsi"/>
        </w:rPr>
        <w:t xml:space="preserve">d) zobowiązani są oni na wezwanie Zamawiającego, złożyć dokumenty i oświadczenia, o których mowa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 xml:space="preserve"> SIWZ, przy czym dokumenty i oświadczenia, o których mowa: </w:t>
      </w:r>
    </w:p>
    <w:p w14:paraId="1792F5EA" w14:textId="1845F764"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.1 SIWZ składa odpowiednio Wykonawca/Wykonawcy, który/którzy wskazuje/-ą spełnienie warunku, w zakresie i na zasadach opisanych w pkt</w:t>
      </w:r>
      <w:r w:rsidR="00EA54EF">
        <w:rPr>
          <w:rFonts w:asciiTheme="minorHAnsi" w:hAnsiTheme="minorHAnsi"/>
        </w:rPr>
        <w:t xml:space="preserve"> 5</w:t>
      </w:r>
      <w:r w:rsidRPr="006A15E6">
        <w:rPr>
          <w:rFonts w:asciiTheme="minorHAnsi" w:hAnsiTheme="minorHAnsi"/>
        </w:rPr>
        <w:t xml:space="preserve">.2 SIWZ (o ile dotyczy), </w:t>
      </w:r>
    </w:p>
    <w:p w14:paraId="7BF0D3CB" w14:textId="126C70C2" w:rsidR="00905AEA" w:rsidRPr="006A15E6" w:rsidRDefault="00905AEA" w:rsidP="00905AEA">
      <w:pPr>
        <w:jc w:val="both"/>
        <w:rPr>
          <w:rFonts w:asciiTheme="minorHAnsi" w:hAnsiTheme="minorHAnsi"/>
        </w:rPr>
      </w:pPr>
      <w:r w:rsidRPr="006A15E6">
        <w:rPr>
          <w:rFonts w:asciiTheme="minorHAnsi" w:hAnsiTheme="minorHAnsi"/>
        </w:rPr>
        <w:sym w:font="Symbol" w:char="F02D"/>
      </w:r>
      <w:r w:rsidRPr="006A15E6">
        <w:rPr>
          <w:rFonts w:asciiTheme="minorHAnsi" w:hAnsiTheme="minorHAnsi"/>
        </w:rPr>
        <w:t xml:space="preserve"> dokumenty i oświadczenia, o których mowa w pkt. </w:t>
      </w:r>
      <w:r w:rsidR="00EA54EF">
        <w:rPr>
          <w:rFonts w:asciiTheme="minorHAnsi" w:hAnsiTheme="minorHAnsi"/>
        </w:rPr>
        <w:t>7</w:t>
      </w:r>
      <w:r w:rsidRPr="006A15E6">
        <w:rPr>
          <w:rFonts w:asciiTheme="minorHAnsi" w:hAnsiTheme="minorHAnsi"/>
        </w:rPr>
        <w:t>.</w:t>
      </w:r>
      <w:r w:rsidR="009C7A67">
        <w:rPr>
          <w:rFonts w:asciiTheme="minorHAnsi" w:hAnsiTheme="minorHAnsi"/>
        </w:rPr>
        <w:t>8</w:t>
      </w:r>
      <w:r w:rsidRPr="006A15E6">
        <w:rPr>
          <w:rFonts w:asciiTheme="minorHAnsi" w:hAnsiTheme="minorHAnsi"/>
        </w:rPr>
        <w:t>.2 SIWZ składa każdy z Wykonawców,</w:t>
      </w:r>
    </w:p>
    <w:p w14:paraId="71B9286C" w14:textId="2BECD2B2"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0</w:t>
      </w:r>
      <w:r w:rsidRPr="007041AD">
        <w:rPr>
          <w:rFonts w:ascii="Calibri" w:hAnsi="Calibri" w:cs="Calibri"/>
        </w:rPr>
        <w:t xml:space="preserve"> INFORMACJE O SPOSOBIE POROZUMIEWANIA SIĘ ZAMAWIAJĄCEGO Z WYKONAWCAMI ORAZ PRZEKAZYWANIA OŚWIADCZEŃ LUB DOKUMENTÓW, A TAKŻE WSKAZANIE OSÓB UPRAWNIONYCH DO POROZUMIEWANIA SIĘ Z WYKONAWCAMI </w:t>
      </w:r>
    </w:p>
    <w:p w14:paraId="6750AD9E" w14:textId="5885D498"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w:t>
      </w:r>
      <w:r w:rsidRPr="007041AD">
        <w:t xml:space="preserve"> Postępowanie jest prowadzone w języku polskim. </w:t>
      </w:r>
    </w:p>
    <w:p w14:paraId="1D21864E" w14:textId="3DA8C929"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.2</w:t>
      </w:r>
      <w:r w:rsidRPr="007041AD">
        <w:t xml:space="preserve">. W postępowaniu o udzielenie zamówienia komunikacja między Zamawiającym a Wykonawcami, w szczególności składanie ofert lub wniosków o dopuszczenie do udziału w postępowaniu, oraz </w:t>
      </w:r>
      <w:r w:rsidRPr="007041AD">
        <w:lastRenderedPageBreak/>
        <w:t xml:space="preserve">oświadczeń, w tym oświadczenia składanego na formularzu JEDZ, </w:t>
      </w:r>
      <w:r w:rsidRPr="007041AD">
        <w:rPr>
          <w:u w:val="single"/>
        </w:rPr>
        <w:t>odbywa się przy użyciu środków komunikacji elektroniczne</w:t>
      </w:r>
      <w:r w:rsidRPr="007041AD">
        <w:t xml:space="preserve">j. </w:t>
      </w:r>
    </w:p>
    <w:p w14:paraId="2A2A1423" w14:textId="4126A407" w:rsidR="00251635" w:rsidRPr="007041AD" w:rsidRDefault="00905AEA" w:rsidP="00251635">
      <w:pPr>
        <w:spacing w:line="240" w:lineRule="auto"/>
        <w:jc w:val="both"/>
        <w:rPr>
          <w:rFonts w:cs="Calibri"/>
        </w:rPr>
      </w:pPr>
      <w:r w:rsidRPr="007041AD">
        <w:rPr>
          <w:rStyle w:val="Nagwek2Znak"/>
          <w:rFonts w:eastAsia="Calibri"/>
        </w:rPr>
        <w:t>1</w:t>
      </w:r>
      <w:r w:rsidR="00EA54EF">
        <w:rPr>
          <w:rStyle w:val="Nagwek2Znak"/>
          <w:rFonts w:eastAsia="Calibri"/>
        </w:rPr>
        <w:t>0</w:t>
      </w:r>
      <w:r w:rsidRPr="007041AD">
        <w:rPr>
          <w:rStyle w:val="Nagwek2Znak"/>
          <w:rFonts w:eastAsia="Calibri"/>
        </w:rPr>
        <w:t>.3.</w:t>
      </w:r>
      <w:r w:rsidRPr="007041AD">
        <w:t xml:space="preserve"> W postępowaniu o udzielenie zamówienia  komunikacja między Zamawiającym </w:t>
      </w:r>
      <w:r w:rsidRPr="007041AD">
        <w:br/>
        <w:t xml:space="preserve">a Wykonawcami odbywa się przy użyciu </w:t>
      </w:r>
      <w:proofErr w:type="spellStart"/>
      <w:r w:rsidRPr="007041AD">
        <w:t>miniPortalu</w:t>
      </w:r>
      <w:proofErr w:type="spellEnd"/>
      <w:r w:rsidRPr="007041AD">
        <w:rPr>
          <w:rFonts w:ascii="Arial" w:hAnsi="Arial" w:cs="Arial"/>
        </w:rPr>
        <w:t xml:space="preserve"> </w:t>
      </w:r>
      <w:hyperlink r:id="rId13" w:history="1">
        <w:r w:rsidRPr="007041AD">
          <w:rPr>
            <w:rFonts w:eastAsia="Times New Roman"/>
            <w:b/>
            <w:u w:val="single"/>
          </w:rPr>
          <w:t>https://miniportal.uzp.gov.pl/</w:t>
        </w:r>
      </w:hyperlink>
      <w:r w:rsidRPr="007041AD">
        <w:rPr>
          <w:rFonts w:ascii="Arial" w:hAnsi="Arial" w:cs="Arial"/>
        </w:rPr>
        <w:t>,</w:t>
      </w:r>
      <w:r w:rsidR="00D07C07">
        <w:rPr>
          <w:rFonts w:ascii="Arial" w:hAnsi="Arial" w:cs="Arial"/>
        </w:rPr>
        <w:t xml:space="preserve"> </w:t>
      </w:r>
      <w:proofErr w:type="spellStart"/>
      <w:r w:rsidRPr="007041AD">
        <w:t>ePUAPu</w:t>
      </w:r>
      <w:proofErr w:type="spellEnd"/>
      <w:r w:rsidRPr="007041AD">
        <w:rPr>
          <w:rFonts w:ascii="Arial" w:hAnsi="Arial" w:cs="Arial"/>
        </w:rPr>
        <w:t xml:space="preserve"> </w:t>
      </w:r>
      <w:hyperlink r:id="rId14" w:history="1">
        <w:r w:rsidRPr="007041AD">
          <w:rPr>
            <w:rFonts w:eastAsia="Times New Roman"/>
            <w:b/>
            <w:u w:val="single"/>
          </w:rPr>
          <w:t>https://epuap.gov.pl/wps/portal</w:t>
        </w:r>
      </w:hyperlink>
      <w:r w:rsidRPr="007041AD">
        <w:t xml:space="preserve"> adres skrzynki </w:t>
      </w:r>
      <w:proofErr w:type="spellStart"/>
      <w:r w:rsidRPr="007041AD">
        <w:t>ePUAP</w:t>
      </w:r>
      <w:proofErr w:type="spellEnd"/>
      <w:r w:rsidRPr="007041AD">
        <w:t xml:space="preserve">: </w:t>
      </w:r>
      <w:r w:rsidRPr="007041AD">
        <w:rPr>
          <w:rFonts w:eastAsia="Times New Roman"/>
          <w:b/>
          <w:u w:val="single"/>
        </w:rPr>
        <w:t>/</w:t>
      </w:r>
      <w:proofErr w:type="spellStart"/>
      <w:r w:rsidR="007041AD" w:rsidRPr="007041AD">
        <w:rPr>
          <w:rFonts w:eastAsia="Times New Roman"/>
          <w:b/>
          <w:u w:val="single"/>
        </w:rPr>
        <w:t>SPZOZLapy</w:t>
      </w:r>
      <w:proofErr w:type="spellEnd"/>
      <w:r w:rsidRPr="007041AD">
        <w:rPr>
          <w:rFonts w:eastAsia="Times New Roman"/>
          <w:b/>
          <w:u w:val="single"/>
        </w:rPr>
        <w:t>/</w:t>
      </w:r>
      <w:proofErr w:type="spellStart"/>
      <w:r w:rsidRPr="007041AD">
        <w:rPr>
          <w:rFonts w:eastAsia="Times New Roman"/>
          <w:b/>
          <w:u w:val="single"/>
        </w:rPr>
        <w:t>SkrytkaESP</w:t>
      </w:r>
      <w:proofErr w:type="spellEnd"/>
      <w:r w:rsidRPr="007041AD">
        <w:t xml:space="preserve"> lub poczty elektronicznej na adres e-mail: </w:t>
      </w:r>
      <w:hyperlink r:id="rId15" w:history="1">
        <w:r w:rsidR="00251635" w:rsidRPr="007041AD">
          <w:rPr>
            <w:rStyle w:val="Hipercze"/>
            <w:rFonts w:cs="Calibri"/>
            <w:b/>
            <w:color w:val="auto"/>
          </w:rPr>
          <w:t>przetargi@szpitallapy.pl</w:t>
        </w:r>
      </w:hyperlink>
      <w:r w:rsidR="00251635" w:rsidRPr="007041AD">
        <w:rPr>
          <w:rFonts w:cs="Calibri"/>
          <w:b/>
        </w:rPr>
        <w:t xml:space="preserve"> </w:t>
      </w:r>
    </w:p>
    <w:p w14:paraId="2B53463A" w14:textId="093B38D7" w:rsidR="00905AEA" w:rsidRPr="007041AD" w:rsidRDefault="00905AEA" w:rsidP="00905AEA">
      <w:pPr>
        <w:jc w:val="both"/>
        <w:rPr>
          <w:b/>
        </w:rPr>
      </w:pPr>
      <w:r w:rsidRPr="007041AD">
        <w:rPr>
          <w:rStyle w:val="Nagwek2Znak"/>
          <w:rFonts w:eastAsia="Calibri"/>
        </w:rPr>
        <w:t>1</w:t>
      </w:r>
      <w:r w:rsidR="00EA54EF">
        <w:rPr>
          <w:rStyle w:val="Nagwek2Znak"/>
          <w:rFonts w:eastAsia="Calibri"/>
        </w:rPr>
        <w:t>0</w:t>
      </w:r>
      <w:r w:rsidRPr="007041AD">
        <w:rPr>
          <w:rStyle w:val="Nagwek2Znak"/>
          <w:rFonts w:eastAsia="Calibri"/>
        </w:rPr>
        <w:t>.4.</w:t>
      </w:r>
      <w:r w:rsidRPr="007041AD">
        <w:t xml:space="preserve"> Wykonawca zamierzający wziąć udział w postępowaniu o udzielenie zamówienia publicznego, musi posiadać konto na </w:t>
      </w:r>
      <w:proofErr w:type="spellStart"/>
      <w:r w:rsidRPr="007041AD">
        <w:t>ePUAP</w:t>
      </w:r>
      <w:proofErr w:type="spellEnd"/>
      <w:r w:rsidRPr="007041AD">
        <w:t>. Wykonawca posiadający konto na</w:t>
      </w:r>
      <w:r w:rsidRPr="007041AD">
        <w:rPr>
          <w:rFonts w:ascii="Arial" w:hAnsi="Arial" w:cs="Arial"/>
        </w:rPr>
        <w:t xml:space="preserve"> </w:t>
      </w:r>
      <w:proofErr w:type="spellStart"/>
      <w:r w:rsidRPr="007041AD">
        <w:t>ePUAP</w:t>
      </w:r>
      <w:proofErr w:type="spellEnd"/>
      <w:r w:rsidRPr="007041AD">
        <w:t xml:space="preserve"> ma dostęp do  formularzy: </w:t>
      </w:r>
      <w:r w:rsidRPr="007041AD">
        <w:rPr>
          <w:b/>
        </w:rPr>
        <w:t>złożenia, zmiany, wycofania oferty lub wniosku oraz do formularza do komunikacji.</w:t>
      </w:r>
    </w:p>
    <w:p w14:paraId="34B9EBCC" w14:textId="5EF9F5E6"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.5.</w:t>
      </w:r>
      <w:r w:rsidRPr="007041AD">
        <w:rPr>
          <w:rFonts w:ascii="Arial" w:hAnsi="Arial" w:cs="Arial"/>
        </w:rPr>
        <w:t xml:space="preserve"> </w:t>
      </w:r>
      <w:r w:rsidRPr="007041AD">
        <w:t xml:space="preserve">Dokumenty elektroniczne, oświadczenia lub elektroniczne kopie dokumentów lub oświadczeń  składane są przez Wykonawcę za pośrednictwem </w:t>
      </w:r>
      <w:r w:rsidRPr="007041AD">
        <w:rPr>
          <w:b/>
        </w:rPr>
        <w:t>Formularza do komunikacji</w:t>
      </w:r>
      <w:r w:rsidRPr="007041AD">
        <w:t xml:space="preserve"> jako załączniki. Zamawiający dopuszcza również możliwość składania dokumentów elektronicznych, oświadczeń lub elektronicznych kopii dokumentów lub oświadczeń  za pomocą poczty elektronicznej, na wskazany </w:t>
      </w:r>
      <w:r w:rsidR="00E66DF3">
        <w:br/>
      </w:r>
      <w:r w:rsidRPr="007041AD">
        <w:t>w pkt 1</w:t>
      </w:r>
      <w:r w:rsidR="00EA54EF">
        <w:t>0</w:t>
      </w:r>
      <w:r w:rsidRPr="007041AD">
        <w:t xml:space="preserve">.3 SIWZ adres e-mail </w:t>
      </w:r>
      <w:r w:rsidRPr="007041AD">
        <w:rPr>
          <w:b/>
        </w:rPr>
        <w:t>(z wyłączeniem składania ofert)</w:t>
      </w:r>
      <w:r w:rsidRPr="007041AD">
        <w:t xml:space="preserve">. Sposób sporządzenia dokumentów elektronicznych, oświadczeń lub elektronicznych kopii dokumentów lub oświadczeń musi być zgody </w:t>
      </w:r>
      <w:r w:rsidR="00E66DF3">
        <w:br/>
      </w:r>
      <w:r w:rsidRPr="007041AD">
        <w:t xml:space="preserve">z wymaganiami określonymi w rozporządzeniu Prezesa Rady Ministrów z dnia 27 czerwca 2017 r. </w:t>
      </w:r>
      <w:r w:rsidR="00E66DF3">
        <w:br/>
      </w:r>
      <w:r w:rsidRPr="007041AD">
        <w:t xml:space="preserve">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w:t>
      </w:r>
      <w:r w:rsidR="00B91817">
        <w:t>Z</w:t>
      </w:r>
      <w:r w:rsidRPr="007041AD">
        <w:t xml:space="preserve">amawiający od </w:t>
      </w:r>
      <w:r w:rsidR="001D3273">
        <w:t>W</w:t>
      </w:r>
      <w:r w:rsidRPr="007041AD">
        <w:t>ykonawcy w postępowaniu o udzielenie zamówienia.</w:t>
      </w:r>
    </w:p>
    <w:p w14:paraId="5B97CAF2" w14:textId="6C5A317C" w:rsidR="00905AEA" w:rsidRPr="007041AD" w:rsidRDefault="00905AEA" w:rsidP="00905AEA">
      <w:pPr>
        <w:jc w:val="both"/>
        <w:rPr>
          <w:shd w:val="clear" w:color="auto" w:fill="00CCFF"/>
        </w:rPr>
      </w:pPr>
      <w:r w:rsidRPr="007041AD">
        <w:rPr>
          <w:rStyle w:val="Nagwek2Znak"/>
          <w:rFonts w:eastAsia="Calibri"/>
        </w:rPr>
        <w:t>1</w:t>
      </w:r>
      <w:r w:rsidR="00EA54EF">
        <w:rPr>
          <w:rStyle w:val="Nagwek2Znak"/>
          <w:rFonts w:eastAsia="Calibri"/>
        </w:rPr>
        <w:t>0</w:t>
      </w:r>
      <w:r w:rsidRPr="007041AD">
        <w:rPr>
          <w:rStyle w:val="Nagwek2Znak"/>
          <w:rFonts w:eastAsia="Calibri"/>
        </w:rPr>
        <w:t>.6.</w:t>
      </w:r>
      <w:r w:rsidRPr="007041AD">
        <w:t xml:space="preserve"> Osobami uprawnionymi do porozumiewania się z Wykonawcami są:</w:t>
      </w:r>
    </w:p>
    <w:p w14:paraId="69519DF2" w14:textId="55570F59" w:rsidR="00905AEA" w:rsidRPr="007041AD" w:rsidRDefault="00905AEA" w:rsidP="00905AEA">
      <w:pPr>
        <w:jc w:val="both"/>
        <w:rPr>
          <w:b/>
          <w:shd w:val="clear" w:color="auto" w:fill="00CCFF"/>
        </w:rPr>
      </w:pPr>
      <w:r w:rsidRPr="007041AD">
        <w:t xml:space="preserve">- </w:t>
      </w:r>
      <w:r w:rsidR="00F6761A">
        <w:t>Jarosław Jarnutowski</w:t>
      </w:r>
      <w:r w:rsidR="00C93AAF">
        <w:t xml:space="preserve"> </w:t>
      </w:r>
      <w:r w:rsidR="00C93AAF" w:rsidRPr="00C93AAF">
        <w:t xml:space="preserve">- Kierownik </w:t>
      </w:r>
      <w:r w:rsidR="00F6761A">
        <w:t>Działu Technicznego</w:t>
      </w:r>
      <w:r w:rsidR="00C93AAF">
        <w:t xml:space="preserve"> </w:t>
      </w:r>
      <w:r w:rsidRPr="007041AD">
        <w:t>–</w:t>
      </w:r>
      <w:r w:rsidR="00C93AAF">
        <w:t xml:space="preserve"> </w:t>
      </w:r>
      <w:r w:rsidR="00C93AAF" w:rsidRPr="00D07C07">
        <w:t xml:space="preserve">w </w:t>
      </w:r>
      <w:r w:rsidR="00C93AAF" w:rsidRPr="007041AD">
        <w:t>sprawach do</w:t>
      </w:r>
      <w:r w:rsidR="00C93AAF">
        <w:t>tyczących przedmiotu zamówienia</w:t>
      </w:r>
      <w:r w:rsidR="00C93AAF" w:rsidRPr="00D07C07">
        <w:t xml:space="preserve">, </w:t>
      </w:r>
      <w:r w:rsidR="00C93AAF" w:rsidRPr="00D07C07">
        <w:rPr>
          <w:b/>
        </w:rPr>
        <w:t xml:space="preserve">adres email: </w:t>
      </w:r>
      <w:hyperlink r:id="rId16" w:history="1">
        <w:r w:rsidR="00F6761A" w:rsidRPr="007E0437">
          <w:rPr>
            <w:rStyle w:val="Hipercze"/>
            <w:rFonts w:asciiTheme="minorHAnsi" w:hAnsiTheme="minorHAnsi" w:cs="Calibri"/>
            <w:b/>
            <w:szCs w:val="24"/>
          </w:rPr>
          <w:t>j.jarnutowski@szpitallapy.pl</w:t>
        </w:r>
      </w:hyperlink>
    </w:p>
    <w:p w14:paraId="179A2A4E" w14:textId="42C524C1" w:rsidR="006778A5" w:rsidRDefault="00905AEA" w:rsidP="00905AEA">
      <w:pPr>
        <w:jc w:val="both"/>
      </w:pPr>
      <w:r w:rsidRPr="007041AD">
        <w:rPr>
          <w:b/>
        </w:rPr>
        <w:t xml:space="preserve">- </w:t>
      </w:r>
      <w:r w:rsidR="000E6CA4" w:rsidRPr="007041AD">
        <w:t>Anna Saczyńska</w:t>
      </w:r>
      <w:r w:rsidRPr="007041AD">
        <w:t xml:space="preserve"> – w sprawach dotyczących procedury </w:t>
      </w:r>
      <w:r w:rsidRPr="004D5B7C">
        <w:t>przetargowej</w:t>
      </w:r>
      <w:r w:rsidR="004D5B7C">
        <w:rPr>
          <w:b/>
        </w:rPr>
        <w:t xml:space="preserve">, adres email: </w:t>
      </w:r>
      <w:hyperlink r:id="rId17" w:history="1">
        <w:r w:rsidR="007078E8" w:rsidRPr="002A2CAA">
          <w:rPr>
            <w:rStyle w:val="Hipercze"/>
            <w:b/>
          </w:rPr>
          <w:t>przetargi@szpitallapy.pl</w:t>
        </w:r>
      </w:hyperlink>
      <w:r w:rsidR="007078E8">
        <w:rPr>
          <w:b/>
        </w:rPr>
        <w:t xml:space="preserve"> </w:t>
      </w:r>
      <w:r w:rsidRPr="004D5B7C">
        <w:rPr>
          <w:b/>
        </w:rPr>
        <w:t>,</w:t>
      </w:r>
      <w:r w:rsidRPr="004D5B7C">
        <w:t xml:space="preserve"> </w:t>
      </w:r>
    </w:p>
    <w:p w14:paraId="7B254CAA" w14:textId="528D73A4" w:rsidR="00905AEA" w:rsidRPr="007041AD" w:rsidRDefault="00905AEA" w:rsidP="00905AEA">
      <w:pPr>
        <w:jc w:val="both"/>
        <w:rPr>
          <w:rStyle w:val="Nagwek2Znak"/>
          <w:rFonts w:eastAsia="Calibri"/>
        </w:rPr>
      </w:pPr>
      <w:r w:rsidRPr="004D5B7C">
        <w:t>w</w:t>
      </w:r>
      <w:r w:rsidR="004D5B7C">
        <w:t xml:space="preserve"> </w:t>
      </w:r>
      <w:r w:rsidRPr="004D5B7C">
        <w:t>godzinach pracy określonych w pkt. 1.1. SIWZ z wyłączeniem dni ustawowo wolnych od pracy</w:t>
      </w:r>
      <w:r w:rsidRPr="007041AD">
        <w:t>.</w:t>
      </w:r>
    </w:p>
    <w:p w14:paraId="60FB0A58" w14:textId="5C0475EE"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.7.</w:t>
      </w:r>
      <w:r w:rsidRPr="007041AD">
        <w:t xml:space="preserve"> Zamawiający nie przewiduje zorganizowania zebrania z </w:t>
      </w:r>
      <w:r w:rsidR="001D3273">
        <w:t>W</w:t>
      </w:r>
      <w:r w:rsidRPr="007041AD">
        <w:t xml:space="preserve">ykonawcami. </w:t>
      </w:r>
    </w:p>
    <w:p w14:paraId="19C8C416" w14:textId="07F49AEF"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.8.</w:t>
      </w:r>
      <w:r w:rsidRPr="007041AD">
        <w:t xml:space="preserve"> Jednocześnie Zamawiający informuje, że przepisy ustawy nie pozwalają na jakikolwiek inny kontakt - zarówno z Zamawiającym jak i osobami uprawnionymi do porozumiewania się </w:t>
      </w:r>
      <w:r w:rsidR="00F6761A">
        <w:br/>
      </w:r>
      <w:r w:rsidRPr="007041AD">
        <w:t xml:space="preserve">z Wykonawcami - niż wskazany w niniejszym rozdziale. Oznacza to, że Zamawiający nie będzie reagował na inne formy kontaktowania się z nim, w szczególności na kontakt telefoniczny lub/i osobisty w swojej siedzibie. </w:t>
      </w:r>
    </w:p>
    <w:p w14:paraId="46174BF8" w14:textId="1B9A7F0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.9.</w:t>
      </w:r>
      <w:r w:rsidRPr="007041AD">
        <w:rPr>
          <w:rFonts w:ascii="Arial" w:hAnsi="Arial" w:cs="Arial"/>
        </w:rPr>
        <w:t xml:space="preserve"> </w:t>
      </w:r>
      <w:r w:rsidRPr="007041AD">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7041AD">
        <w:t>miniPortalu</w:t>
      </w:r>
      <w:proofErr w:type="spellEnd"/>
      <w:r w:rsidRPr="007041AD">
        <w:t xml:space="preserve"> oraz Regulaminie </w:t>
      </w:r>
      <w:proofErr w:type="spellStart"/>
      <w:r w:rsidRPr="007041AD">
        <w:t>ePUAP</w:t>
      </w:r>
      <w:proofErr w:type="spellEnd"/>
      <w:r w:rsidRPr="007041AD">
        <w:t>.</w:t>
      </w:r>
    </w:p>
    <w:p w14:paraId="06CA49FB" w14:textId="5FA6B0F5"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 xml:space="preserve">.10. </w:t>
      </w:r>
      <w:r w:rsidRPr="007041AD">
        <w:t>Maksymalny rozmiar plików przesyłanych za pośrednictwem dedykowanych formularzy do: złożenia, zmiany, wycofania oferty lub wniosku oraz do komunikacji wynosi 150 MB.</w:t>
      </w:r>
    </w:p>
    <w:p w14:paraId="1984D058" w14:textId="5532E40A"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.11.</w:t>
      </w:r>
      <w:r w:rsidRPr="007041AD">
        <w:t xml:space="preserve"> Identyfikator postępowania i klucz publiczny dla danego postępowania o udzielenie zamówienia dostępne są na Liście wszystkich postępowań na </w:t>
      </w:r>
      <w:proofErr w:type="spellStart"/>
      <w:r w:rsidRPr="007041AD">
        <w:t>miniPortalu</w:t>
      </w:r>
      <w:proofErr w:type="spellEnd"/>
      <w:r w:rsidR="00987D97">
        <w:t>.</w:t>
      </w:r>
    </w:p>
    <w:p w14:paraId="17396F40" w14:textId="25E254F7" w:rsidR="00905AEA" w:rsidRPr="007041AD" w:rsidRDefault="00905AEA" w:rsidP="00905AEA">
      <w:pPr>
        <w:jc w:val="both"/>
      </w:pPr>
      <w:r w:rsidRPr="007041AD">
        <w:rPr>
          <w:rStyle w:val="Nagwek2Znak"/>
          <w:rFonts w:eastAsia="Calibri"/>
        </w:rPr>
        <w:lastRenderedPageBreak/>
        <w:t>1</w:t>
      </w:r>
      <w:r w:rsidR="00EA54EF">
        <w:rPr>
          <w:rStyle w:val="Nagwek2Znak"/>
          <w:rFonts w:eastAsia="Calibri"/>
        </w:rPr>
        <w:t>0</w:t>
      </w:r>
      <w:r w:rsidRPr="007041AD">
        <w:rPr>
          <w:rStyle w:val="Nagwek2Znak"/>
          <w:rFonts w:eastAsia="Calibri"/>
        </w:rPr>
        <w:t>.12</w:t>
      </w:r>
      <w:r w:rsidRPr="007041AD">
        <w:rPr>
          <w:rFonts w:ascii="Arial" w:hAnsi="Arial" w:cs="Arial"/>
        </w:rPr>
        <w:t xml:space="preserve">. </w:t>
      </w:r>
      <w:r w:rsidRPr="007041AD">
        <w:t xml:space="preserve">Za datę przekazania oferty, wniosków, zawiadomień, dokumentów elektronicznych, oświadczeń lub elektronicznych kopii dokumentów lub oświadczeń oraz innych informacji przyjmuje się datę ich przekazania na </w:t>
      </w:r>
      <w:proofErr w:type="spellStart"/>
      <w:r w:rsidRPr="007041AD">
        <w:t>ePUAP</w:t>
      </w:r>
      <w:proofErr w:type="spellEnd"/>
      <w:r w:rsidRPr="007041AD">
        <w:t>.</w:t>
      </w:r>
    </w:p>
    <w:p w14:paraId="116DB555" w14:textId="61EBFC11"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.13.</w:t>
      </w:r>
      <w:r w:rsidRPr="007041AD">
        <w:t xml:space="preserve"> Dokumenty lub oświadczenia, o których mowa w rozporządzeniu Ministra Rozwoju z dnia 26 lipca 2016 r. w sprawie rodzajów dokumentów, jakich może żądać </w:t>
      </w:r>
      <w:r w:rsidR="00B91817">
        <w:t>Z</w:t>
      </w:r>
      <w:r w:rsidRPr="007041AD">
        <w:t xml:space="preserve">amawiający od </w:t>
      </w:r>
      <w:r w:rsidR="001D3273">
        <w:t>W</w:t>
      </w:r>
      <w:r w:rsidRPr="007041AD">
        <w:t xml:space="preserve">ykonawcy </w:t>
      </w:r>
      <w:r w:rsidR="007775FD">
        <w:br/>
      </w:r>
      <w:r w:rsidRPr="007041AD">
        <w:t xml:space="preserve">w postępowaniu o udzielenie zamówienia (Dz. U. z 2016 r. poz. 1126 z </w:t>
      </w:r>
      <w:proofErr w:type="spellStart"/>
      <w:r w:rsidRPr="007041AD">
        <w:t>późn</w:t>
      </w:r>
      <w:proofErr w:type="spellEnd"/>
      <w:r w:rsidRPr="007041AD">
        <w:t xml:space="preserve">. zm.), zwanym dalej „rozporządzeniem” składane są w oryginale w postaci dokumentu elektronicznego </w:t>
      </w:r>
      <w:r w:rsidR="00E66DF3">
        <w:br/>
      </w:r>
      <w:r w:rsidRPr="007041AD">
        <w:t xml:space="preserve">lub w elektronicznej kopii dokumentu lub oświadczenia poświadczonej za zgodność z oryginałem. </w:t>
      </w:r>
    </w:p>
    <w:p w14:paraId="38D23181" w14:textId="4FD67773" w:rsidR="00905AEA" w:rsidRPr="007041AD" w:rsidRDefault="00905AEA" w:rsidP="00905AEA">
      <w:pPr>
        <w:jc w:val="both"/>
      </w:pPr>
      <w:r w:rsidRPr="007041AD">
        <w:rPr>
          <w:rStyle w:val="Nagwek2Znak"/>
          <w:rFonts w:eastAsia="Calibri"/>
        </w:rPr>
        <w:t>1</w:t>
      </w:r>
      <w:r w:rsidR="00EA54EF">
        <w:rPr>
          <w:rStyle w:val="Nagwek2Znak"/>
          <w:rFonts w:eastAsia="Calibri"/>
        </w:rPr>
        <w:t>0</w:t>
      </w:r>
      <w:r w:rsidRPr="007041AD">
        <w:rPr>
          <w:rStyle w:val="Nagwek2Znak"/>
          <w:rFonts w:eastAsia="Calibri"/>
        </w:rPr>
        <w:t>.14.</w:t>
      </w:r>
      <w:r w:rsidRPr="007041AD">
        <w:t xml:space="preserve"> Poświadczenie za zgodność z oryginałem elektronicznej kopii dokumentu lub oświadczenia, </w:t>
      </w:r>
      <w:r w:rsidR="00E66DF3">
        <w:br/>
      </w:r>
      <w:r w:rsidRPr="007041AD">
        <w:t>o których mowa w pkt. 1</w:t>
      </w:r>
      <w:r w:rsidR="00EA4BDB">
        <w:t>0</w:t>
      </w:r>
      <w:r w:rsidRPr="007041AD">
        <w:t>.12, następuje przy użyciu kwalifikowanego podpisu elektronicznego.</w:t>
      </w:r>
    </w:p>
    <w:p w14:paraId="72C20178" w14:textId="121C2C77"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 xml:space="preserve">.15. </w:t>
      </w:r>
      <w:r w:rsidRPr="007041AD">
        <w:t xml:space="preserve">Poświadczenia za zgodność z oryginałem dokonuje odpowiednio </w:t>
      </w:r>
      <w:r w:rsidR="001D3273">
        <w:t>W</w:t>
      </w:r>
      <w:r w:rsidRPr="007041AD">
        <w:t xml:space="preserve">ykonawca, podmiot, </w:t>
      </w:r>
      <w:r w:rsidR="007775FD">
        <w:br/>
      </w:r>
      <w:r w:rsidRPr="007041AD">
        <w:t xml:space="preserve">na którego zdolnościach lub sytuacji polega </w:t>
      </w:r>
      <w:r w:rsidR="001D3273">
        <w:t>W</w:t>
      </w:r>
      <w:r w:rsidRPr="007041AD">
        <w:t xml:space="preserve">ykonawca, </w:t>
      </w:r>
      <w:r w:rsidR="001D3273">
        <w:t>W</w:t>
      </w:r>
      <w:r w:rsidRPr="007041AD">
        <w:t xml:space="preserve">ykonawcy wspólnie ubiegający się </w:t>
      </w:r>
      <w:r w:rsidR="00E66DF3">
        <w:br/>
      </w:r>
      <w:r w:rsidRPr="007041AD">
        <w:t>o udzielenie zamówienia publicznego albo podwykonawca, w zakresie dokumentów lub oświadczeń, które każdego z nich dotyczą.</w:t>
      </w:r>
    </w:p>
    <w:p w14:paraId="17BF501B" w14:textId="5803CEAA" w:rsidR="00905AEA" w:rsidRPr="007041AD" w:rsidRDefault="00905AEA" w:rsidP="00905AEA">
      <w:pPr>
        <w:jc w:val="both"/>
        <w:rPr>
          <w:rStyle w:val="Nagwek2Znak"/>
          <w:rFonts w:eastAsia="Calibri"/>
        </w:rPr>
      </w:pPr>
      <w:r w:rsidRPr="007041AD">
        <w:rPr>
          <w:rStyle w:val="Nagwek2Znak"/>
          <w:rFonts w:eastAsia="Calibri"/>
        </w:rPr>
        <w:t>1</w:t>
      </w:r>
      <w:r w:rsidR="00EA54EF">
        <w:rPr>
          <w:rStyle w:val="Nagwek2Znak"/>
          <w:rFonts w:eastAsia="Calibri"/>
        </w:rPr>
        <w:t>0</w:t>
      </w:r>
      <w:r w:rsidRPr="007041AD">
        <w:rPr>
          <w:rStyle w:val="Nagwek2Znak"/>
          <w:rFonts w:eastAsia="Calibri"/>
        </w:rPr>
        <w:t>.16.</w:t>
      </w:r>
      <w:r w:rsidRPr="007041AD">
        <w:t xml:space="preserve"> Zamawiający może żądać przedstawienia oryginału lub notarialnie poświadczonej kopii dokumentów lub oświadczeń, o których mowa w rozporządzeniu, wyłącznie wtedy, gdy złożona kopia jest nieczytelna lub budzi wątpliwości co do jej prawdziwości.</w:t>
      </w:r>
    </w:p>
    <w:p w14:paraId="2170EADC" w14:textId="44ED5ED2" w:rsidR="00905AEA" w:rsidRPr="004E379E" w:rsidRDefault="00905AEA" w:rsidP="004E379E">
      <w:pPr>
        <w:jc w:val="both"/>
      </w:pPr>
      <w:r w:rsidRPr="007041AD">
        <w:t xml:space="preserve"> </w:t>
      </w:r>
      <w:r w:rsidRPr="007041AD">
        <w:rPr>
          <w:rStyle w:val="Nagwek2Znak"/>
          <w:rFonts w:eastAsia="Calibri"/>
        </w:rPr>
        <w:t>1</w:t>
      </w:r>
      <w:r w:rsidR="00EA54EF">
        <w:rPr>
          <w:rStyle w:val="Nagwek2Znak"/>
          <w:rFonts w:eastAsia="Calibri"/>
        </w:rPr>
        <w:t>0</w:t>
      </w:r>
      <w:r w:rsidRPr="007041AD">
        <w:rPr>
          <w:rStyle w:val="Nagwek2Znak"/>
          <w:rFonts w:eastAsia="Calibri"/>
        </w:rPr>
        <w:t>.17.</w:t>
      </w:r>
      <w:r w:rsidRPr="007041AD">
        <w:t xml:space="preserve"> Dokumenty lub oświadczenia, o których mowa w rozporządzeniu, sporządzone w języku obcym są składane wraz z tłumaczeniem na język polski.</w:t>
      </w:r>
    </w:p>
    <w:p w14:paraId="03EEC59A" w14:textId="0FD9BC1C" w:rsidR="00BA1913" w:rsidRPr="007041AD" w:rsidRDefault="00BA1913"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1</w:t>
      </w:r>
      <w:r w:rsidRPr="007041AD">
        <w:rPr>
          <w:rFonts w:ascii="Calibri" w:hAnsi="Calibri" w:cs="Calibri"/>
        </w:rPr>
        <w:t xml:space="preserve"> WYMAGANIA DOTYCZĄCE WADIUM </w:t>
      </w:r>
    </w:p>
    <w:p w14:paraId="7A1F69F3" w14:textId="66BFCDB8" w:rsidR="00BA1913" w:rsidRPr="00C85500"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5C1779" w:rsidRPr="007041AD">
        <w:rPr>
          <w:rFonts w:cs="Calibri"/>
        </w:rPr>
        <w:t xml:space="preserve">Zamawiający wymaga złożenia wadium dla zadań, w których Wykonawca składa ofertę. </w:t>
      </w:r>
      <w:r w:rsidR="005C1779" w:rsidRPr="007041AD">
        <w:rPr>
          <w:rFonts w:cs="Calibri"/>
        </w:rPr>
        <w:br/>
        <w:t xml:space="preserve">W przypadku </w:t>
      </w:r>
      <w:r w:rsidR="005C1779" w:rsidRPr="00C85500">
        <w:rPr>
          <w:rFonts w:cs="Calibri"/>
        </w:rPr>
        <w:t>wniesienia wadium w pieniądzu uważa się je za wniesione z chwilą zaksięgowania środków pieniężnych na  wskazanym rachunku bankowym Zamawiającego.</w:t>
      </w:r>
    </w:p>
    <w:p w14:paraId="22309AA5" w14:textId="4D2D6609" w:rsidR="00B80DE1" w:rsidRPr="007041AD" w:rsidRDefault="00BF2607" w:rsidP="00B80DE1">
      <w:pPr>
        <w:spacing w:line="240" w:lineRule="auto"/>
        <w:jc w:val="both"/>
        <w:rPr>
          <w:rFonts w:cs="Calibri"/>
        </w:rPr>
      </w:pPr>
      <w:r w:rsidRPr="00C85500">
        <w:rPr>
          <w:rFonts w:cs="Calibri"/>
        </w:rPr>
        <w:t xml:space="preserve">Wadium dla Wykonawcy przedstawiającego ofertę w stosunku do wszystkich pakietów </w:t>
      </w:r>
      <w:r w:rsidRPr="00C85500">
        <w:rPr>
          <w:rFonts w:cs="Calibri"/>
        </w:rPr>
        <w:br/>
      </w:r>
      <w:r w:rsidRPr="00636339">
        <w:rPr>
          <w:rFonts w:cs="Calibri"/>
          <w:b/>
        </w:rPr>
        <w:t xml:space="preserve">od nr </w:t>
      </w:r>
      <w:r w:rsidRPr="004807CC">
        <w:rPr>
          <w:rFonts w:cs="Calibri"/>
          <w:b/>
        </w:rPr>
        <w:t xml:space="preserve">1 do nr </w:t>
      </w:r>
      <w:r w:rsidR="004807CC" w:rsidRPr="004807CC">
        <w:rPr>
          <w:rFonts w:cs="Calibri"/>
          <w:b/>
        </w:rPr>
        <w:t>5</w:t>
      </w:r>
      <w:r w:rsidR="00D07C07" w:rsidRPr="004807CC">
        <w:rPr>
          <w:rFonts w:cs="Calibri"/>
          <w:b/>
        </w:rPr>
        <w:t xml:space="preserve"> </w:t>
      </w:r>
      <w:r w:rsidRPr="004807CC">
        <w:rPr>
          <w:rFonts w:cs="Calibri"/>
          <w:b/>
        </w:rPr>
        <w:t>wynosi</w:t>
      </w:r>
      <w:r w:rsidR="00B80DE1" w:rsidRPr="004807CC">
        <w:rPr>
          <w:rFonts w:cs="Calibri"/>
          <w:b/>
        </w:rPr>
        <w:t xml:space="preserve"> </w:t>
      </w:r>
      <w:r w:rsidR="004807CC" w:rsidRPr="004807CC">
        <w:rPr>
          <w:rFonts w:cs="Calibri"/>
          <w:b/>
        </w:rPr>
        <w:t>52 000</w:t>
      </w:r>
      <w:r w:rsidR="00D25BDD" w:rsidRPr="004807CC">
        <w:rPr>
          <w:rFonts w:cs="Calibri"/>
          <w:b/>
        </w:rPr>
        <w:t>,00 zł</w:t>
      </w:r>
      <w:r w:rsidR="0074656A" w:rsidRPr="004807CC">
        <w:rPr>
          <w:rFonts w:cs="Calibri"/>
        </w:rPr>
        <w:t xml:space="preserve"> (słownie:</w:t>
      </w:r>
      <w:r w:rsidR="00D25BDD" w:rsidRPr="004807CC">
        <w:rPr>
          <w:rFonts w:cs="Calibri"/>
        </w:rPr>
        <w:t xml:space="preserve"> </w:t>
      </w:r>
      <w:r w:rsidR="004807CC" w:rsidRPr="004807CC">
        <w:rPr>
          <w:rFonts w:cs="Calibri"/>
          <w:u w:val="single"/>
        </w:rPr>
        <w:t>pięćdziesiąt dwa tysiące</w:t>
      </w:r>
      <w:r w:rsidR="00D25BDD" w:rsidRPr="004807CC">
        <w:rPr>
          <w:rFonts w:cs="Calibri"/>
          <w:u w:val="single"/>
        </w:rPr>
        <w:t xml:space="preserve"> złotych, 00/100 </w:t>
      </w:r>
      <w:r w:rsidR="0074656A" w:rsidRPr="004807CC">
        <w:rPr>
          <w:rFonts w:cs="Calibri"/>
          <w:u w:val="single"/>
        </w:rPr>
        <w:t>PLN</w:t>
      </w:r>
      <w:r w:rsidR="0074656A" w:rsidRPr="004807CC">
        <w:rPr>
          <w:rFonts w:cs="Calibri"/>
        </w:rPr>
        <w:t>)</w:t>
      </w:r>
      <w:r w:rsidR="00DA31CE" w:rsidRPr="004807CC">
        <w:rPr>
          <w:rFonts w:cs="Calibri"/>
        </w:rPr>
        <w:t>.</w:t>
      </w:r>
    </w:p>
    <w:p w14:paraId="3DA98016" w14:textId="77777777" w:rsidR="00436870" w:rsidRPr="007041AD" w:rsidRDefault="00436870" w:rsidP="00D47093">
      <w:pPr>
        <w:spacing w:line="240" w:lineRule="auto"/>
        <w:jc w:val="both"/>
        <w:rPr>
          <w:rFonts w:cs="Calibri"/>
        </w:rPr>
      </w:pPr>
      <w:r w:rsidRPr="007041AD">
        <w:rPr>
          <w:rFonts w:cs="Calibri"/>
        </w:rPr>
        <w:t>Ze względu na podział zamówienia na części Zamawiający poniżej przedstawia zestawienie wymaganych kwot wadium w rozbiciu dla poszczególnych zadań.</w:t>
      </w:r>
    </w:p>
    <w:tbl>
      <w:tblPr>
        <w:tblW w:w="9067" w:type="dxa"/>
        <w:tblInd w:w="75" w:type="dxa"/>
        <w:tblCellMar>
          <w:left w:w="70" w:type="dxa"/>
          <w:right w:w="70" w:type="dxa"/>
        </w:tblCellMar>
        <w:tblLook w:val="04A0" w:firstRow="1" w:lastRow="0" w:firstColumn="1" w:lastColumn="0" w:noHBand="0" w:noVBand="1"/>
      </w:tblPr>
      <w:tblGrid>
        <w:gridCol w:w="1555"/>
        <w:gridCol w:w="7512"/>
      </w:tblGrid>
      <w:tr w:rsidR="00E171B1" w:rsidRPr="007041AD" w14:paraId="24314919" w14:textId="77777777" w:rsidTr="004807CC">
        <w:trPr>
          <w:trHeight w:val="300"/>
        </w:trPr>
        <w:tc>
          <w:tcPr>
            <w:tcW w:w="1555" w:type="dxa"/>
            <w:tcBorders>
              <w:top w:val="single" w:sz="4" w:space="0" w:color="000000"/>
              <w:left w:val="single" w:sz="4" w:space="0" w:color="000000"/>
              <w:bottom w:val="single" w:sz="4" w:space="0" w:color="000000"/>
              <w:right w:val="single" w:sz="4" w:space="0" w:color="000000"/>
            </w:tcBorders>
            <w:shd w:val="clear" w:color="D9D9D9" w:fill="D9D9D9"/>
            <w:vAlign w:val="center"/>
            <w:hideMark/>
          </w:tcPr>
          <w:p w14:paraId="2AA3A529" w14:textId="77777777" w:rsidR="00E171B1" w:rsidRPr="007041AD" w:rsidRDefault="00E171B1" w:rsidP="00907B06">
            <w:pPr>
              <w:spacing w:after="0" w:line="240" w:lineRule="auto"/>
              <w:jc w:val="center"/>
              <w:rPr>
                <w:rFonts w:cs="Calibri"/>
                <w:b/>
                <w:bCs/>
                <w:color w:val="000000"/>
              </w:rPr>
            </w:pPr>
            <w:bookmarkStart w:id="6" w:name="_Hlk3804958"/>
            <w:r w:rsidRPr="007041AD">
              <w:rPr>
                <w:rFonts w:cs="Calibri"/>
                <w:b/>
                <w:bCs/>
                <w:color w:val="000000"/>
              </w:rPr>
              <w:t xml:space="preserve">Nr </w:t>
            </w:r>
            <w:r w:rsidR="0038752C">
              <w:rPr>
                <w:rFonts w:cs="Calibri"/>
                <w:b/>
                <w:bCs/>
                <w:color w:val="000000"/>
              </w:rPr>
              <w:t>Pakietu</w:t>
            </w:r>
            <w:r w:rsidRPr="007041AD">
              <w:rPr>
                <w:rFonts w:cs="Calibri"/>
                <w:b/>
                <w:bCs/>
                <w:color w:val="000000"/>
              </w:rPr>
              <w:t xml:space="preserve"> </w:t>
            </w:r>
          </w:p>
        </w:tc>
        <w:tc>
          <w:tcPr>
            <w:tcW w:w="7512" w:type="dxa"/>
            <w:tcBorders>
              <w:top w:val="single" w:sz="4" w:space="0" w:color="000000"/>
              <w:left w:val="nil"/>
              <w:bottom w:val="single" w:sz="4" w:space="0" w:color="auto"/>
              <w:right w:val="single" w:sz="4" w:space="0" w:color="000000"/>
            </w:tcBorders>
            <w:shd w:val="clear" w:color="D9D9D9" w:fill="D9D9D9"/>
            <w:noWrap/>
            <w:vAlign w:val="center"/>
            <w:hideMark/>
          </w:tcPr>
          <w:p w14:paraId="6303CF36" w14:textId="77777777" w:rsidR="00E171B1" w:rsidRPr="007041AD" w:rsidRDefault="00E171B1" w:rsidP="00907B06">
            <w:pPr>
              <w:spacing w:after="0" w:line="240" w:lineRule="auto"/>
              <w:jc w:val="center"/>
              <w:rPr>
                <w:rFonts w:cs="Calibri"/>
                <w:b/>
                <w:bCs/>
                <w:color w:val="000000"/>
              </w:rPr>
            </w:pPr>
            <w:r w:rsidRPr="007041AD">
              <w:rPr>
                <w:rFonts w:cs="Calibri"/>
                <w:b/>
                <w:bCs/>
                <w:color w:val="000000"/>
              </w:rPr>
              <w:t>Wymagane wadium</w:t>
            </w:r>
          </w:p>
        </w:tc>
      </w:tr>
      <w:tr w:rsidR="004807CC" w:rsidRPr="007041AD" w14:paraId="44D28D0A"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11CE0EF0" w14:textId="56A188AE"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1</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FD246" w14:textId="529161A7" w:rsidR="004807CC" w:rsidRPr="004807CC" w:rsidRDefault="004807CC" w:rsidP="004807CC">
            <w:pPr>
              <w:spacing w:after="0" w:line="240" w:lineRule="auto"/>
              <w:jc w:val="center"/>
              <w:rPr>
                <w:rFonts w:cs="Calibri"/>
                <w:b/>
                <w:color w:val="000000"/>
              </w:rPr>
            </w:pPr>
            <w:r w:rsidRPr="004807CC">
              <w:rPr>
                <w:rFonts w:cs="Calibri"/>
                <w:b/>
                <w:color w:val="000000"/>
              </w:rPr>
              <w:t>11 000,00 zł</w:t>
            </w:r>
          </w:p>
        </w:tc>
      </w:tr>
      <w:tr w:rsidR="004807CC" w:rsidRPr="007041AD" w14:paraId="69AAB333"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5C7988A8" w14:textId="0176990A"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2</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7C6E92" w14:textId="2E5C2022" w:rsidR="004807CC" w:rsidRPr="004807CC" w:rsidRDefault="004807CC" w:rsidP="004807CC">
            <w:pPr>
              <w:spacing w:after="0" w:line="240" w:lineRule="auto"/>
              <w:jc w:val="center"/>
              <w:rPr>
                <w:rFonts w:cs="Calibri"/>
                <w:b/>
                <w:color w:val="000000"/>
              </w:rPr>
            </w:pPr>
            <w:r w:rsidRPr="004807CC">
              <w:rPr>
                <w:rFonts w:cs="Calibri"/>
                <w:b/>
                <w:color w:val="000000"/>
              </w:rPr>
              <w:t>10 000,00 zł</w:t>
            </w:r>
          </w:p>
        </w:tc>
      </w:tr>
      <w:tr w:rsidR="004807CC" w:rsidRPr="007041AD" w14:paraId="7C632E47"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54A99566" w14:textId="67B08267"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3</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D55D26" w14:textId="1F497160" w:rsidR="004807CC" w:rsidRPr="004807CC" w:rsidRDefault="004807CC" w:rsidP="004807CC">
            <w:pPr>
              <w:spacing w:after="0" w:line="240" w:lineRule="auto"/>
              <w:jc w:val="center"/>
              <w:rPr>
                <w:rFonts w:cs="Calibri"/>
                <w:b/>
                <w:color w:val="000000"/>
              </w:rPr>
            </w:pPr>
            <w:r w:rsidRPr="004807CC">
              <w:rPr>
                <w:rFonts w:cs="Calibri"/>
                <w:b/>
                <w:color w:val="000000"/>
              </w:rPr>
              <w:t>11 000,00 zł</w:t>
            </w:r>
          </w:p>
        </w:tc>
      </w:tr>
      <w:tr w:rsidR="004807CC" w:rsidRPr="007041AD" w14:paraId="45A322BF" w14:textId="77777777" w:rsidTr="004807CC">
        <w:trPr>
          <w:trHeight w:val="372"/>
        </w:trPr>
        <w:tc>
          <w:tcPr>
            <w:tcW w:w="1555" w:type="dxa"/>
            <w:tcBorders>
              <w:top w:val="nil"/>
              <w:left w:val="single" w:sz="4" w:space="0" w:color="000000"/>
              <w:bottom w:val="single" w:sz="4" w:space="0" w:color="000000"/>
              <w:right w:val="single" w:sz="4" w:space="0" w:color="auto"/>
            </w:tcBorders>
            <w:shd w:val="clear" w:color="auto" w:fill="auto"/>
            <w:vAlign w:val="center"/>
            <w:hideMark/>
          </w:tcPr>
          <w:p w14:paraId="03F351D5" w14:textId="6152AF29"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4</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970B8F" w14:textId="5F8F2C1E" w:rsidR="004807CC" w:rsidRPr="004807CC" w:rsidRDefault="004807CC" w:rsidP="004807CC">
            <w:pPr>
              <w:spacing w:after="0" w:line="240" w:lineRule="auto"/>
              <w:jc w:val="center"/>
              <w:rPr>
                <w:rFonts w:cs="Calibri"/>
                <w:b/>
                <w:color w:val="000000"/>
              </w:rPr>
            </w:pPr>
            <w:r w:rsidRPr="004807CC">
              <w:rPr>
                <w:rFonts w:cs="Calibri"/>
                <w:b/>
                <w:color w:val="000000"/>
              </w:rPr>
              <w:t>15 000,00 zł</w:t>
            </w:r>
          </w:p>
        </w:tc>
      </w:tr>
      <w:tr w:rsidR="004807CC" w:rsidRPr="007041AD" w14:paraId="5FC6BC03" w14:textId="77777777" w:rsidTr="004807CC">
        <w:trPr>
          <w:trHeight w:val="372"/>
        </w:trPr>
        <w:tc>
          <w:tcPr>
            <w:tcW w:w="1555" w:type="dxa"/>
            <w:tcBorders>
              <w:top w:val="single" w:sz="4" w:space="0" w:color="000000"/>
              <w:left w:val="single" w:sz="4" w:space="0" w:color="000000"/>
              <w:bottom w:val="single" w:sz="4" w:space="0" w:color="auto"/>
              <w:right w:val="single" w:sz="4" w:space="0" w:color="auto"/>
            </w:tcBorders>
            <w:shd w:val="clear" w:color="auto" w:fill="auto"/>
            <w:vAlign w:val="center"/>
            <w:hideMark/>
          </w:tcPr>
          <w:p w14:paraId="1E78E343" w14:textId="4BC189DC" w:rsidR="004807CC" w:rsidRPr="007041AD" w:rsidRDefault="004807CC" w:rsidP="004807CC">
            <w:pPr>
              <w:spacing w:after="0" w:line="240" w:lineRule="auto"/>
              <w:jc w:val="center"/>
              <w:rPr>
                <w:rFonts w:cs="Calibri"/>
                <w:b/>
                <w:color w:val="000000"/>
              </w:rPr>
            </w:pPr>
            <w:r w:rsidRPr="00C746C2">
              <w:rPr>
                <w:rFonts w:asciiTheme="minorHAnsi" w:hAnsiTheme="minorHAnsi"/>
                <w:b/>
              </w:rPr>
              <w:t>Pakiet nr 5</w:t>
            </w:r>
          </w:p>
        </w:tc>
        <w:tc>
          <w:tcPr>
            <w:tcW w:w="7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B34E12" w14:textId="129C563D" w:rsidR="004807CC" w:rsidRPr="004807CC" w:rsidRDefault="004807CC" w:rsidP="004807CC">
            <w:pPr>
              <w:spacing w:after="0" w:line="240" w:lineRule="auto"/>
              <w:jc w:val="center"/>
              <w:rPr>
                <w:rFonts w:cs="Calibri"/>
                <w:b/>
                <w:color w:val="000000"/>
              </w:rPr>
            </w:pPr>
            <w:r w:rsidRPr="004807CC">
              <w:rPr>
                <w:rFonts w:cs="Calibri"/>
                <w:b/>
                <w:color w:val="000000"/>
              </w:rPr>
              <w:t>5 000,00 zł</w:t>
            </w:r>
          </w:p>
        </w:tc>
      </w:tr>
    </w:tbl>
    <w:bookmarkEnd w:id="6"/>
    <w:p w14:paraId="6627B71F" w14:textId="34282CBA" w:rsidR="005C1779" w:rsidRPr="007041AD" w:rsidRDefault="005C1779"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Wadium wnosi się przed upływem terminu składania ofert.</w:t>
      </w:r>
    </w:p>
    <w:p w14:paraId="1CA92004" w14:textId="74F4085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Wadium może być wniesione w jednej lub kilku następujących formach: </w:t>
      </w:r>
    </w:p>
    <w:p w14:paraId="1F3E07AE" w14:textId="77777777" w:rsidR="00BA1913" w:rsidRPr="007041AD" w:rsidRDefault="00BA1913" w:rsidP="00D47093">
      <w:pPr>
        <w:spacing w:line="240" w:lineRule="auto"/>
        <w:jc w:val="both"/>
        <w:rPr>
          <w:rFonts w:cs="Calibri"/>
        </w:rPr>
      </w:pPr>
      <w:r w:rsidRPr="007041AD">
        <w:rPr>
          <w:rFonts w:cs="Calibri"/>
        </w:rPr>
        <w:t xml:space="preserve">a) pieniądzu; </w:t>
      </w:r>
    </w:p>
    <w:p w14:paraId="29B969F7" w14:textId="77777777" w:rsidR="00BA1913" w:rsidRPr="007041AD" w:rsidRDefault="00BA1913" w:rsidP="00D47093">
      <w:pPr>
        <w:spacing w:line="240" w:lineRule="auto"/>
        <w:jc w:val="both"/>
        <w:rPr>
          <w:rFonts w:cs="Calibri"/>
        </w:rPr>
      </w:pPr>
      <w:r w:rsidRPr="007041AD">
        <w:rPr>
          <w:rFonts w:cs="Calibri"/>
        </w:rPr>
        <w:lastRenderedPageBreak/>
        <w:t xml:space="preserve">b) poręczeniach bankowych lub poręczeniach spółdzielczej kasy oszczędnościowo-kredytowej, z tym, że poręczenie kasy jest zawsze poręczeniem pieniężnym; </w:t>
      </w:r>
    </w:p>
    <w:p w14:paraId="4922F4B5" w14:textId="77777777" w:rsidR="00BA1913" w:rsidRPr="007041AD" w:rsidRDefault="00BA1913" w:rsidP="00D47093">
      <w:pPr>
        <w:spacing w:line="240" w:lineRule="auto"/>
        <w:jc w:val="both"/>
        <w:rPr>
          <w:rFonts w:cs="Calibri"/>
        </w:rPr>
      </w:pPr>
      <w:r w:rsidRPr="007041AD">
        <w:rPr>
          <w:rFonts w:cs="Calibri"/>
        </w:rPr>
        <w:t xml:space="preserve">c) gwarancjach bankowych; </w:t>
      </w:r>
    </w:p>
    <w:p w14:paraId="5D12A4A2" w14:textId="77777777" w:rsidR="00BA1913" w:rsidRPr="007041AD" w:rsidRDefault="00BA1913" w:rsidP="00D47093">
      <w:pPr>
        <w:spacing w:line="240" w:lineRule="auto"/>
        <w:jc w:val="both"/>
        <w:rPr>
          <w:rFonts w:cs="Calibri"/>
        </w:rPr>
      </w:pPr>
      <w:r w:rsidRPr="007041AD">
        <w:rPr>
          <w:rFonts w:cs="Calibri"/>
        </w:rPr>
        <w:t xml:space="preserve">d) gwarancjach ubezpieczeniowych; </w:t>
      </w:r>
    </w:p>
    <w:p w14:paraId="2F42D5BC" w14:textId="77777777" w:rsidR="00BA1913" w:rsidRPr="007041AD" w:rsidRDefault="00BA1913" w:rsidP="00D47093">
      <w:pPr>
        <w:spacing w:line="240" w:lineRule="auto"/>
        <w:jc w:val="both"/>
        <w:rPr>
          <w:rFonts w:cs="Calibri"/>
        </w:rPr>
      </w:pPr>
      <w:r w:rsidRPr="007041AD">
        <w:rPr>
          <w:rFonts w:cs="Calibri"/>
        </w:rPr>
        <w:t>e) poręczeniach udzielanych przez podmioty, o których mowa w art. 6b ust. 5 pkt. 2 ustawy z dnia 9 listopada 2000 r. o utworzeniu Polskiej Agencji Rozwoju Przedsiębiorczości (Dz. U. z 2016 r. poz. 359).</w:t>
      </w:r>
    </w:p>
    <w:p w14:paraId="6CF682A0" w14:textId="6C96820E" w:rsidR="00DD5BA8" w:rsidRPr="007041AD" w:rsidRDefault="00BA1913" w:rsidP="006A6E2B">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5C1779"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Wadium wnoszone w pieniądzu należy wpłacić przelewem na następujący rachunek bankowy</w:t>
      </w:r>
      <w:r w:rsidR="00551D34" w:rsidRPr="007041AD">
        <w:rPr>
          <w:rFonts w:cs="Calibri"/>
        </w:rPr>
        <w:t xml:space="preserve"> Zamawiającego</w:t>
      </w:r>
      <w:r w:rsidR="005C1779" w:rsidRPr="007041AD">
        <w:rPr>
          <w:rFonts w:eastAsia="SimSun" w:cs="Calibri"/>
          <w:bCs/>
        </w:rPr>
        <w:t>:</w:t>
      </w:r>
      <w:r w:rsidR="00283DFE" w:rsidRPr="007041AD">
        <w:rPr>
          <w:rFonts w:eastAsia="SimSun" w:cs="Calibri"/>
          <w:bCs/>
        </w:rPr>
        <w:t xml:space="preserve"> </w:t>
      </w:r>
      <w:r w:rsidR="00283DFE" w:rsidRPr="007041AD">
        <w:rPr>
          <w:rFonts w:eastAsia="SimSun" w:cs="Calibri"/>
          <w:b/>
          <w:bCs/>
        </w:rPr>
        <w:t>Spółdzielczy Bank Rozwoju w Szepietowie</w:t>
      </w:r>
      <w:r w:rsidR="005C1779" w:rsidRPr="007041AD">
        <w:rPr>
          <w:rFonts w:eastAsia="SimSun" w:cs="Calibri"/>
          <w:b/>
          <w:bCs/>
        </w:rPr>
        <w:t xml:space="preserve"> -</w:t>
      </w:r>
      <w:r w:rsidR="00283DFE" w:rsidRPr="007041AD">
        <w:rPr>
          <w:rFonts w:eastAsia="SimSun" w:cs="Calibri"/>
          <w:b/>
          <w:bCs/>
        </w:rPr>
        <w:t xml:space="preserve"> 63 8769 0002 0392 2028 2000 0030</w:t>
      </w:r>
      <w:r w:rsidR="00866CD4">
        <w:rPr>
          <w:rFonts w:eastAsia="SimSun" w:cs="Calibri"/>
          <w:b/>
          <w:bCs/>
        </w:rPr>
        <w:t xml:space="preserve"> </w:t>
      </w:r>
      <w:r w:rsidR="00866CD4">
        <w:rPr>
          <w:rFonts w:eastAsia="SimSun" w:cs="Calibri"/>
          <w:b/>
          <w:bCs/>
        </w:rPr>
        <w:br/>
      </w:r>
      <w:r w:rsidR="00DD5BA8" w:rsidRPr="007041AD">
        <w:rPr>
          <w:rFonts w:eastAsia="SimSun" w:cs="Calibri"/>
          <w:bCs/>
        </w:rPr>
        <w:t>z dopiskiem:</w:t>
      </w:r>
      <w:r w:rsidR="00DD5BA8" w:rsidRPr="007041AD">
        <w:rPr>
          <w:rFonts w:eastAsia="SimSun" w:cs="Calibri"/>
          <w:b/>
          <w:bCs/>
        </w:rPr>
        <w:t xml:space="preserve"> „Wadium – </w:t>
      </w:r>
      <w:r w:rsidR="006A6E2B" w:rsidRPr="006A6E2B">
        <w:rPr>
          <w:rFonts w:cs="Calibri"/>
        </w:rPr>
        <w:t xml:space="preserve">„Zakup i dostawa specjalistycznych sprzętów oraz wyposażenia </w:t>
      </w:r>
      <w:r w:rsidR="006A6E2B">
        <w:rPr>
          <w:rFonts w:cs="Calibri"/>
        </w:rPr>
        <w:t>na potrzeby SPZOZ w Łapach</w:t>
      </w:r>
      <w:r w:rsidR="00647E86" w:rsidRPr="00647E86">
        <w:rPr>
          <w:rFonts w:cs="Calibri"/>
        </w:rPr>
        <w:t>”</w:t>
      </w:r>
      <w:r w:rsidR="00DD5BA8" w:rsidRPr="007041AD">
        <w:rPr>
          <w:rFonts w:eastAsia="SimSun" w:cs="Calibri"/>
          <w:b/>
          <w:bCs/>
        </w:rPr>
        <w:t xml:space="preserve">– </w:t>
      </w:r>
      <w:r w:rsidR="00EA7BD4">
        <w:rPr>
          <w:rFonts w:eastAsia="SimSun" w:cs="Calibri"/>
          <w:b/>
          <w:bCs/>
        </w:rPr>
        <w:t>Pakiet</w:t>
      </w:r>
      <w:r w:rsidR="00866CD4">
        <w:rPr>
          <w:rFonts w:eastAsia="SimSun" w:cs="Calibri"/>
          <w:b/>
          <w:bCs/>
        </w:rPr>
        <w:t xml:space="preserve"> </w:t>
      </w:r>
      <w:r w:rsidR="00DD5BA8" w:rsidRPr="007041AD">
        <w:rPr>
          <w:rFonts w:eastAsia="SimSun" w:cs="Calibri"/>
          <w:b/>
          <w:bCs/>
        </w:rPr>
        <w:t>nr …….”</w:t>
      </w:r>
    </w:p>
    <w:p w14:paraId="47FE347A" w14:textId="77777777" w:rsidR="00BA1913" w:rsidRPr="007041AD" w:rsidRDefault="00BA1913" w:rsidP="00D47093">
      <w:pPr>
        <w:spacing w:line="240" w:lineRule="auto"/>
        <w:jc w:val="both"/>
        <w:rPr>
          <w:rFonts w:cs="Calibri"/>
        </w:rPr>
      </w:pPr>
      <w:r w:rsidRPr="007041AD">
        <w:rPr>
          <w:rFonts w:cs="Calibri"/>
        </w:rPr>
        <w:t xml:space="preserve">Zaleca się dołączenie do oferty kserokopii dokumentu potwierdzającego dokonanie przelewu. </w:t>
      </w:r>
    </w:p>
    <w:p w14:paraId="7E300C00" w14:textId="31B4F039"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Za skuteczne wniesienie wadium w pieniądzu, </w:t>
      </w:r>
      <w:r w:rsidR="00B91817">
        <w:rPr>
          <w:rFonts w:cs="Calibri"/>
        </w:rPr>
        <w:t>Z</w:t>
      </w:r>
      <w:r w:rsidRPr="007041AD">
        <w:rPr>
          <w:rFonts w:cs="Calibri"/>
        </w:rPr>
        <w:t xml:space="preserve">amawiający uzna wadium, które znajdzie się na rachunku bankowym </w:t>
      </w:r>
      <w:r w:rsidR="00EB08A5">
        <w:rPr>
          <w:rFonts w:cs="Calibri"/>
        </w:rPr>
        <w:t>Z</w:t>
      </w:r>
      <w:r w:rsidRPr="007041AD">
        <w:rPr>
          <w:rFonts w:cs="Calibri"/>
        </w:rPr>
        <w:t xml:space="preserve">amawiającego przed upływem terminu składania ofert. </w:t>
      </w:r>
    </w:p>
    <w:p w14:paraId="14495A7B" w14:textId="49700282"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 przypadku wnoszenia wadium w formie gwarancji bankowej lub ubezpieczeniowej, gwarancja musi być gwarancją nieodwołalną, bezwarunkową i płatną na pierwsze pisemne żądanie </w:t>
      </w:r>
      <w:r w:rsidR="00EB08A5">
        <w:rPr>
          <w:rFonts w:cs="Calibri"/>
        </w:rPr>
        <w:t>Z</w:t>
      </w:r>
      <w:r w:rsidRPr="007041AD">
        <w:rPr>
          <w:rFonts w:cs="Calibri"/>
        </w:rPr>
        <w:t xml:space="preserve">amawiającego, sporządzoną zgodnie z obowiązującymi przepisami i powinna zawierać następujące elementy: </w:t>
      </w:r>
    </w:p>
    <w:p w14:paraId="5D20EB89" w14:textId="41563788" w:rsidR="00BA1913" w:rsidRPr="007041AD" w:rsidRDefault="00BA1913" w:rsidP="00D47093">
      <w:pPr>
        <w:spacing w:line="240" w:lineRule="auto"/>
        <w:jc w:val="both"/>
        <w:rPr>
          <w:rFonts w:cs="Calibri"/>
        </w:rPr>
      </w:pPr>
      <w:r w:rsidRPr="007041AD">
        <w:rPr>
          <w:rFonts w:cs="Calibri"/>
        </w:rPr>
        <w:t>a) nazwę dającego zlecenie (</w:t>
      </w:r>
      <w:r w:rsidR="001D3273">
        <w:rPr>
          <w:rFonts w:cs="Calibri"/>
        </w:rPr>
        <w:t>W</w:t>
      </w:r>
      <w:r w:rsidRPr="007041AD">
        <w:rPr>
          <w:rFonts w:cs="Calibri"/>
        </w:rPr>
        <w:t>ykonawcy), beneficjenta gwarancji (</w:t>
      </w:r>
      <w:r w:rsidR="007775FD">
        <w:rPr>
          <w:rFonts w:cs="Calibri"/>
        </w:rPr>
        <w:t>Z</w:t>
      </w:r>
      <w:r w:rsidRPr="007041AD">
        <w:rPr>
          <w:rFonts w:cs="Calibri"/>
        </w:rPr>
        <w:t xml:space="preserve">amawiającego), gwaranta (banku lub instytucji ubezpieczeniowej udzielających gwarancji) oraz wskazanie ich siedzib, </w:t>
      </w:r>
    </w:p>
    <w:p w14:paraId="52F8D237" w14:textId="77777777" w:rsidR="00BA1913" w:rsidRPr="007041AD" w:rsidRDefault="00BA1913" w:rsidP="00D47093">
      <w:pPr>
        <w:spacing w:line="240" w:lineRule="auto"/>
        <w:jc w:val="both"/>
        <w:rPr>
          <w:rFonts w:cs="Calibri"/>
        </w:rPr>
      </w:pPr>
      <w:r w:rsidRPr="007041AD">
        <w:rPr>
          <w:rFonts w:cs="Calibri"/>
        </w:rPr>
        <w:t xml:space="preserve">b) kwotę gwarancji, </w:t>
      </w:r>
    </w:p>
    <w:p w14:paraId="2EA573F4" w14:textId="77777777" w:rsidR="00BA1913" w:rsidRPr="007041AD" w:rsidRDefault="00BA1913" w:rsidP="00D47093">
      <w:pPr>
        <w:spacing w:line="240" w:lineRule="auto"/>
        <w:jc w:val="both"/>
        <w:rPr>
          <w:rFonts w:cs="Calibri"/>
        </w:rPr>
      </w:pPr>
      <w:r w:rsidRPr="007041AD">
        <w:rPr>
          <w:rFonts w:cs="Calibri"/>
        </w:rPr>
        <w:t xml:space="preserve">c) termin ważności gwarancji w formule: „od dnia </w:t>
      </w:r>
      <w:r w:rsidR="001C435D" w:rsidRPr="007041AD">
        <w:rPr>
          <w:rFonts w:cs="Calibri"/>
        </w:rPr>
        <w:t>……………………..</w:t>
      </w:r>
      <w:r w:rsidR="00E649C1" w:rsidRPr="007041AD">
        <w:rPr>
          <w:rFonts w:cs="Calibri"/>
        </w:rPr>
        <w:t xml:space="preserve">r. </w:t>
      </w:r>
      <w:r w:rsidRPr="007041AD">
        <w:rPr>
          <w:rFonts w:cs="Calibri"/>
        </w:rPr>
        <w:t xml:space="preserve">– do dnia </w:t>
      </w:r>
      <w:r w:rsidR="001C435D" w:rsidRPr="007041AD">
        <w:rPr>
          <w:rFonts w:cs="Calibri"/>
        </w:rPr>
        <w:t>…………………………</w:t>
      </w:r>
      <w:r w:rsidR="00E649C1" w:rsidRPr="007041AD">
        <w:rPr>
          <w:rFonts w:cs="Calibri"/>
        </w:rPr>
        <w:t>r.</w:t>
      </w:r>
      <w:r w:rsidRPr="007041AD">
        <w:rPr>
          <w:rFonts w:cs="Calibri"/>
        </w:rPr>
        <w:t xml:space="preserve">”, </w:t>
      </w:r>
    </w:p>
    <w:p w14:paraId="1C5E27AB" w14:textId="6A4F7418" w:rsidR="00BA1913" w:rsidRPr="007041AD" w:rsidRDefault="00BA1913" w:rsidP="00D47093">
      <w:pPr>
        <w:spacing w:line="240" w:lineRule="auto"/>
        <w:jc w:val="both"/>
        <w:rPr>
          <w:rFonts w:cs="Calibri"/>
        </w:rPr>
      </w:pPr>
      <w:r w:rsidRPr="007041AD">
        <w:rPr>
          <w:rFonts w:cs="Calibri"/>
        </w:rPr>
        <w:t xml:space="preserve">d) zobowiązanie gwaranta do zapłacenia kwoty gwarancji na pierwsze żądanie </w:t>
      </w:r>
      <w:r w:rsidR="00EB08A5">
        <w:rPr>
          <w:rFonts w:cs="Calibri"/>
        </w:rPr>
        <w:t>Z</w:t>
      </w:r>
      <w:r w:rsidRPr="007041AD">
        <w:rPr>
          <w:rFonts w:cs="Calibri"/>
        </w:rPr>
        <w:t xml:space="preserve">amawiającego </w:t>
      </w:r>
      <w:r w:rsidR="001F1BBE" w:rsidRPr="007041AD">
        <w:rPr>
          <w:rFonts w:cs="Calibri"/>
        </w:rPr>
        <w:br/>
      </w:r>
      <w:r w:rsidRPr="007041AD">
        <w:rPr>
          <w:rFonts w:cs="Calibri"/>
        </w:rPr>
        <w:t>w sytuacjach określonych w art. 46 ust. 4a oraz ust. 5 ustawy z dnia 29 stycznia 2004 r. Prawo zamówień publicznych.</w:t>
      </w:r>
    </w:p>
    <w:p w14:paraId="63247E4C" w14:textId="1A61F627"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7</w:t>
      </w:r>
      <w:r w:rsidRPr="007041AD">
        <w:rPr>
          <w:rStyle w:val="Nagwek2Znak"/>
          <w:rFonts w:ascii="Calibri" w:eastAsia="Calibri" w:hAnsi="Calibri" w:cs="Calibri"/>
        </w:rPr>
        <w:t>.</w:t>
      </w:r>
      <w:r w:rsidRPr="007041AD">
        <w:rPr>
          <w:rFonts w:cs="Calibri"/>
        </w:rPr>
        <w:t xml:space="preserve"> </w:t>
      </w:r>
      <w:r w:rsidR="005C1779" w:rsidRPr="007041AD">
        <w:rPr>
          <w:rFonts w:cs="Calibri"/>
        </w:rPr>
        <w:t>Wadium wniesione w innej formie niż pieniądz Wykonawca winien wnieść w formie elektronicznej poprzez wczytanie na Portalu e-Usług oryginału dokumentu wadialnego, opatrzonego kwalifikowanym podpisem elektronicznym osób upoważnionych do jego wystawienia ze strony gwaranta.</w:t>
      </w:r>
    </w:p>
    <w:p w14:paraId="0A0E05C6" w14:textId="474DF69E" w:rsidR="00BA1913" w:rsidRPr="007041AD" w:rsidRDefault="00BA1913" w:rsidP="00D47093">
      <w:pPr>
        <w:spacing w:line="240" w:lineRule="auto"/>
        <w:jc w:val="both"/>
        <w:rPr>
          <w:rFonts w:cs="Calibri"/>
        </w:rPr>
      </w:pPr>
      <w:r w:rsidRPr="007041AD">
        <w:rPr>
          <w:rStyle w:val="Nagwek2Znak"/>
          <w:rFonts w:ascii="Calibri" w:eastAsia="Calibri" w:hAnsi="Calibri" w:cs="Calibri"/>
        </w:rPr>
        <w:t>1</w:t>
      </w:r>
      <w:r w:rsidR="00EA54EF">
        <w:rPr>
          <w:rStyle w:val="Nagwek2Znak"/>
          <w:rFonts w:ascii="Calibri" w:eastAsia="Calibri" w:hAnsi="Calibri" w:cs="Calibri"/>
        </w:rPr>
        <w:t>1</w:t>
      </w:r>
      <w:r w:rsidRPr="007041AD">
        <w:rPr>
          <w:rStyle w:val="Nagwek2Znak"/>
          <w:rFonts w:ascii="Calibri" w:eastAsia="Calibri" w:hAnsi="Calibri" w:cs="Calibri"/>
        </w:rPr>
        <w:t>.</w:t>
      </w:r>
      <w:r w:rsidR="00E814E7">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Wadium musi zabezpieczać ofertę przez cały okres związania ofertą, począwszy od dnia, </w:t>
      </w:r>
      <w:r w:rsidR="001F1BBE" w:rsidRPr="007041AD">
        <w:rPr>
          <w:rFonts w:cs="Calibri"/>
        </w:rPr>
        <w:br/>
      </w:r>
      <w:r w:rsidRPr="007041AD">
        <w:rPr>
          <w:rFonts w:cs="Calibri"/>
        </w:rPr>
        <w:t xml:space="preserve">w którym upływa termin składania ofert. </w:t>
      </w:r>
    </w:p>
    <w:p w14:paraId="57004070" w14:textId="7A80AC93" w:rsidR="00BA1913" w:rsidRPr="007041AD" w:rsidRDefault="00EA54EF" w:rsidP="00D47093">
      <w:pPr>
        <w:spacing w:line="240" w:lineRule="auto"/>
        <w:jc w:val="both"/>
        <w:rPr>
          <w:rFonts w:cs="Calibri"/>
        </w:rPr>
      </w:pPr>
      <w:r>
        <w:rPr>
          <w:rStyle w:val="Nagwek2Znak"/>
          <w:rFonts w:ascii="Calibri" w:eastAsia="Calibri" w:hAnsi="Calibri" w:cs="Calibri"/>
        </w:rPr>
        <w:t>11</w:t>
      </w:r>
      <w:r w:rsidR="00BA1913" w:rsidRPr="007041AD">
        <w:rPr>
          <w:rStyle w:val="Nagwek2Znak"/>
          <w:rFonts w:ascii="Calibri" w:eastAsia="Calibri" w:hAnsi="Calibri" w:cs="Calibri"/>
        </w:rPr>
        <w:t>.</w:t>
      </w:r>
      <w:r w:rsidR="00E814E7">
        <w:rPr>
          <w:rStyle w:val="Nagwek2Znak"/>
          <w:rFonts w:ascii="Calibri" w:eastAsia="Calibri" w:hAnsi="Calibri" w:cs="Calibri"/>
        </w:rPr>
        <w:t>9</w:t>
      </w:r>
      <w:r w:rsidR="00BA1913" w:rsidRPr="007041AD">
        <w:rPr>
          <w:rStyle w:val="Nagwek2Znak"/>
          <w:rFonts w:ascii="Calibri" w:eastAsia="Calibri" w:hAnsi="Calibri" w:cs="Calibri"/>
        </w:rPr>
        <w:t>.</w:t>
      </w:r>
      <w:r w:rsidR="005C1779" w:rsidRPr="007041AD">
        <w:rPr>
          <w:rStyle w:val="Nagwek2Znak"/>
          <w:rFonts w:ascii="Calibri" w:eastAsia="Calibri" w:hAnsi="Calibri" w:cs="Calibri"/>
        </w:rPr>
        <w:t xml:space="preserve"> </w:t>
      </w:r>
      <w:r w:rsidR="00BA1913" w:rsidRPr="007041AD">
        <w:rPr>
          <w:rFonts w:cs="Calibri"/>
        </w:rPr>
        <w:t>Zasady wnoszenia wadium określone w niniejszym Rozdziale dotyczą również przedłużania ważności wadium oraz wnoszenia nowego wadium w przypadkach określonych w ustawie.</w:t>
      </w:r>
    </w:p>
    <w:p w14:paraId="3FB4FBC7" w14:textId="23A6BEFC"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EA54EF">
        <w:rPr>
          <w:rFonts w:ascii="Calibri" w:hAnsi="Calibri" w:cs="Calibri"/>
        </w:rPr>
        <w:t>2</w:t>
      </w:r>
      <w:r w:rsidRPr="007041AD">
        <w:rPr>
          <w:rFonts w:ascii="Calibri" w:hAnsi="Calibri" w:cs="Calibri"/>
        </w:rPr>
        <w:t xml:space="preserve"> OPIS SPOSOBU PRZYGOTOWANIA OFERTY </w:t>
      </w:r>
    </w:p>
    <w:p w14:paraId="1D2BDB22" w14:textId="055E1240"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w:t>
      </w:r>
      <w:r w:rsidRPr="007041AD">
        <w:t xml:space="preserve"> Wykonawca może złożyć jedną ofertę zamówienia. Złożenie więcej niż jednej oferty dla danej części zamówienia (jeżeli dotyczy) spowoduje odrzucenie wszystkich ofert złożonych przez </w:t>
      </w:r>
      <w:r w:rsidR="001D3273">
        <w:t>W</w:t>
      </w:r>
      <w:r w:rsidRPr="007041AD">
        <w:t xml:space="preserve">ykonawcę na tę część zamówienia. </w:t>
      </w:r>
    </w:p>
    <w:p w14:paraId="36827906" w14:textId="5BAE1ADC"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.2.</w:t>
      </w:r>
      <w:r w:rsidRPr="007041AD">
        <w:t xml:space="preserve"> Zamawiający dopuszcza możliwoś</w:t>
      </w:r>
      <w:r w:rsidR="00335622">
        <w:t xml:space="preserve">ć </w:t>
      </w:r>
      <w:r w:rsidRPr="007041AD">
        <w:t xml:space="preserve">składania ofert częściowych. </w:t>
      </w:r>
    </w:p>
    <w:p w14:paraId="4669B492" w14:textId="33269C99"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.3.</w:t>
      </w:r>
      <w:r w:rsidRPr="007041AD">
        <w:t xml:space="preserve"> Zamawiający nie dopuszcza możliwości złożenia oferty wariantowej. </w:t>
      </w:r>
    </w:p>
    <w:p w14:paraId="60411343" w14:textId="5498CE1D" w:rsidR="00251635" w:rsidRPr="007041AD" w:rsidRDefault="00251635" w:rsidP="00251635">
      <w:pPr>
        <w:jc w:val="both"/>
      </w:pPr>
      <w:r w:rsidRPr="007041AD">
        <w:rPr>
          <w:rStyle w:val="Nagwek2Znak"/>
          <w:rFonts w:eastAsia="Calibri"/>
        </w:rPr>
        <w:lastRenderedPageBreak/>
        <w:t>1</w:t>
      </w:r>
      <w:r w:rsidR="00EA54EF">
        <w:rPr>
          <w:rStyle w:val="Nagwek2Znak"/>
          <w:rFonts w:eastAsia="Calibri"/>
        </w:rPr>
        <w:t>2</w:t>
      </w:r>
      <w:r w:rsidRPr="007041AD">
        <w:rPr>
          <w:rStyle w:val="Nagwek2Znak"/>
          <w:rFonts w:eastAsia="Calibri"/>
        </w:rPr>
        <w:t>.4.</w:t>
      </w:r>
      <w:r w:rsidRPr="007041AD">
        <w:t xml:space="preserve"> Treść oferty musi być zgodna z treścią SIWZ. </w:t>
      </w:r>
    </w:p>
    <w:p w14:paraId="3B8CE375" w14:textId="6CB092B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.5.</w:t>
      </w:r>
      <w:r w:rsidRPr="007041AD">
        <w:t xml:space="preserve"> Oferta wraz z załącznikami musi być sporządzona czytelnie. </w:t>
      </w:r>
    </w:p>
    <w:p w14:paraId="26FECB7C" w14:textId="184834F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.6.</w:t>
      </w:r>
      <w:r w:rsidRPr="007041AD">
        <w:t xml:space="preserve"> Oferta musi być podpisana przez </w:t>
      </w:r>
      <w:r w:rsidR="001D3273">
        <w:t>W</w:t>
      </w:r>
      <w:r w:rsidRPr="007041AD">
        <w:t xml:space="preserve">ykonawcę, tj. osobę (osoby) reprezentującą </w:t>
      </w:r>
      <w:r w:rsidR="001D3273">
        <w:t>W</w:t>
      </w:r>
      <w:r w:rsidRPr="007041AD">
        <w:t xml:space="preserve">ykonawcę, zgodnie z zasadami reprezentacji wskazanymi we właściwym rejestrze lub osobę (osoby) upoważnioną do reprezentowania </w:t>
      </w:r>
      <w:r w:rsidR="001D3273" w:rsidRPr="004F7A12">
        <w:t>W</w:t>
      </w:r>
      <w:r w:rsidRPr="004F7A12">
        <w:t>ykonawcy</w:t>
      </w:r>
      <w:r w:rsidR="00CF3BF8" w:rsidRPr="004F7A12">
        <w:t xml:space="preserve"> (</w:t>
      </w:r>
      <w:r w:rsidR="00C05E77" w:rsidRPr="004F7A12">
        <w:t>podpis elektroniczny</w:t>
      </w:r>
      <w:r w:rsidR="00CE531A" w:rsidRPr="004F7A12">
        <w:t xml:space="preserve"> kwalifikowany</w:t>
      </w:r>
      <w:r w:rsidR="00C05E77" w:rsidRPr="004F7A12">
        <w:t>)</w:t>
      </w:r>
      <w:r w:rsidRPr="004F7A12">
        <w:t xml:space="preserve">. </w:t>
      </w:r>
    </w:p>
    <w:p w14:paraId="17D10E92" w14:textId="07747CAA"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.7.</w:t>
      </w:r>
      <w:r w:rsidRPr="007041AD">
        <w:t xml:space="preserve">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formie oryginału w postaci dokumentu elektronicznego podpisanego przy użyciu kwalifikowanego podpisu elektronicznego, musi zostać dołączone do oferty.</w:t>
      </w:r>
    </w:p>
    <w:p w14:paraId="4A28A532" w14:textId="0016AAC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.8.</w:t>
      </w:r>
      <w:r w:rsidRPr="007041AD">
        <w:t xml:space="preserve"> Oferta wraz z załącznikami musi być sporządzona w języku polskim. Każdy dokument składający się na ofertę lub złożony wraz z ofertą sporządzony w języku innym niż polski musi być złożony wraz z tłumaczeniem na język polski. </w:t>
      </w:r>
    </w:p>
    <w:p w14:paraId="145644CF" w14:textId="1C18DFD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.9.</w:t>
      </w:r>
      <w:r w:rsidRPr="007041AD">
        <w:t xml:space="preserve"> Wykonawca ponosi wszelkie koszty związane z przygotowaniem i złożeniem oferty. </w:t>
      </w:r>
    </w:p>
    <w:p w14:paraId="4C9A8447" w14:textId="754D0DD0"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.10. </w:t>
      </w:r>
      <w:r w:rsidRPr="007041AD">
        <w:t xml:space="preserve">Wykonawca składa ofertę za </w:t>
      </w:r>
      <w:r w:rsidRPr="007041AD">
        <w:rPr>
          <w:b/>
        </w:rPr>
        <w:t xml:space="preserve">pośrednictwem Formularza do złożenia, zmiany, wycofania oferty lub wniosku dostępnego na </w:t>
      </w:r>
      <w:proofErr w:type="spellStart"/>
      <w:r w:rsidRPr="007041AD">
        <w:rPr>
          <w:b/>
        </w:rPr>
        <w:t>ePUAP</w:t>
      </w:r>
      <w:proofErr w:type="spellEnd"/>
      <w:r w:rsidRPr="007041AD">
        <w:t xml:space="preserve"> i udostępnionego również na </w:t>
      </w:r>
      <w:proofErr w:type="spellStart"/>
      <w:r w:rsidRPr="007041AD">
        <w:t>miniPortalu</w:t>
      </w:r>
      <w:proofErr w:type="spellEnd"/>
      <w:r w:rsidRPr="007041AD">
        <w:t xml:space="preserve">. Klucz publiczny niezbędny do zaszyfrowania oferty przez Wykonawcę jest dostępny dla </w:t>
      </w:r>
      <w:r w:rsidR="001D3273">
        <w:t>W</w:t>
      </w:r>
      <w:r w:rsidRPr="007041AD">
        <w:t xml:space="preserve">ykonawców na </w:t>
      </w:r>
      <w:proofErr w:type="spellStart"/>
      <w:r w:rsidRPr="007041AD">
        <w:t>miniPortalu</w:t>
      </w:r>
      <w:proofErr w:type="spellEnd"/>
      <w:r w:rsidRPr="007041AD">
        <w:t xml:space="preserve">. W formularzu oferty Wykonawca zobowiązany jest podać adres skrzynki </w:t>
      </w:r>
      <w:proofErr w:type="spellStart"/>
      <w:r w:rsidRPr="007041AD">
        <w:t>ePUAP</w:t>
      </w:r>
      <w:proofErr w:type="spellEnd"/>
      <w:r w:rsidRPr="007041AD">
        <w:t>, na którym prowadzona będzie korespondencja związana z postępowaniem.</w:t>
      </w:r>
    </w:p>
    <w:p w14:paraId="5ED171C8" w14:textId="36612F72"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.11. </w:t>
      </w:r>
      <w:r w:rsidRPr="007041AD">
        <w:t xml:space="preserve">Oferta </w:t>
      </w:r>
      <w:r w:rsidRPr="003C4C73">
        <w:t>powinna być sporządzona w języku polskim, z zachowaniem postaci elektronicznej w formacie danych .pdf, .</w:t>
      </w:r>
      <w:proofErr w:type="spellStart"/>
      <w:r w:rsidRPr="003C4C73">
        <w:t>doc</w:t>
      </w:r>
      <w:proofErr w:type="spellEnd"/>
      <w:r w:rsidRPr="003C4C73">
        <w:t xml:space="preserve">, </w:t>
      </w:r>
      <w:r w:rsidR="007E16CC">
        <w:t>.</w:t>
      </w:r>
      <w:proofErr w:type="spellStart"/>
      <w:r w:rsidR="007E16CC">
        <w:t>docx</w:t>
      </w:r>
      <w:proofErr w:type="spellEnd"/>
      <w:r w:rsidR="007E16CC">
        <w:t xml:space="preserve"> </w:t>
      </w:r>
      <w:r w:rsidRPr="003C4C73">
        <w:t>i podpisana</w:t>
      </w:r>
      <w:r w:rsidRPr="007041AD">
        <w:t xml:space="preserve"> kwalifikowanym podpisem elektronicznym. Sposób złożenia oferty, w tym zaszyfrowania oferty opisany został w </w:t>
      </w:r>
      <w:r w:rsidRPr="002F555A">
        <w:t xml:space="preserve">Regulaminie korzystania z </w:t>
      </w:r>
      <w:proofErr w:type="spellStart"/>
      <w:r w:rsidRPr="002F555A">
        <w:t>miniPortal</w:t>
      </w:r>
      <w:proofErr w:type="spellEnd"/>
      <w:r w:rsidRPr="002F555A">
        <w:t>.</w:t>
      </w:r>
      <w:r w:rsidRPr="007041AD">
        <w:t xml:space="preserve"> Ofertę należy złożyć w oryginale. Zamawiający nie dopuszcza możliwości złożenia skanu oferty opatrzonej kwalifikowanym podpisem elektronicznym.</w:t>
      </w:r>
    </w:p>
    <w:p w14:paraId="2406E544" w14:textId="65E7D205" w:rsidR="00251635" w:rsidRPr="007041AD" w:rsidRDefault="00251635" w:rsidP="00251635">
      <w:pPr>
        <w:jc w:val="both"/>
        <w:rPr>
          <w:rStyle w:val="Nagwek2Znak"/>
          <w:rFonts w:eastAsia="Calibri"/>
        </w:rPr>
      </w:pPr>
      <w:r w:rsidRPr="007041AD">
        <w:rPr>
          <w:rStyle w:val="Nagwek2Znak"/>
          <w:rFonts w:eastAsia="Calibri"/>
        </w:rPr>
        <w:t>1</w:t>
      </w:r>
      <w:r w:rsidR="00EA54EF">
        <w:rPr>
          <w:rStyle w:val="Nagwek2Znak"/>
          <w:rFonts w:eastAsia="Calibri"/>
        </w:rPr>
        <w:t>2</w:t>
      </w:r>
      <w:r w:rsidRPr="007041AD">
        <w:rPr>
          <w:rStyle w:val="Nagwek2Znak"/>
          <w:rFonts w:eastAsia="Calibri"/>
        </w:rPr>
        <w:t xml:space="preserve">.12. </w:t>
      </w:r>
      <w:r w:rsidRPr="007041AD">
        <w:t>Wszelkie informacje stanowiące tajemnicę przedsiębiorstwa w rozumieniu ustawy z dnia 16 kwietnia 1993 r. o zwalczaniu nieuczciwej konkurencji, które Wykonawca zastrzeże jako tajemnicę przedsiębiorstwa, powinny zostać złożone w osobnym pliku</w:t>
      </w:r>
      <w:r w:rsidRPr="007041AD">
        <w:rPr>
          <w:rFonts w:ascii="Arial" w:hAnsi="Arial" w:cs="Arial"/>
        </w:rPr>
        <w:t xml:space="preserve"> </w:t>
      </w:r>
      <w:r w:rsidRPr="007041AD">
        <w:t>wraz z jednoczesnym zaznaczeniem polecenia „Załącznik stanowiący tajemnicę przedsiębiorstwa” a następnie wraz z plikami stanowiącymi jawną część skompresowane do jednego pliku archiwum (ZIP).</w:t>
      </w:r>
    </w:p>
    <w:p w14:paraId="379632DA" w14:textId="4F9A5EFF"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 xml:space="preserve">.13. </w:t>
      </w:r>
      <w:r w:rsidRPr="007041AD">
        <w:t xml:space="preserve">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 </w:t>
      </w:r>
    </w:p>
    <w:p w14:paraId="1829A42C" w14:textId="77777777" w:rsidR="00251635" w:rsidRPr="007041AD" w:rsidRDefault="00251635" w:rsidP="00251635">
      <w:pPr>
        <w:jc w:val="both"/>
      </w:pPr>
      <w:r w:rsidRPr="007041AD">
        <w:t xml:space="preserve">1) ma charakter techniczny, technologiczny, organizacyjny przedsiębiorstwa lub jest to inna informacja mająca wartość gospodarczą, </w:t>
      </w:r>
    </w:p>
    <w:p w14:paraId="108BF0B2" w14:textId="77777777" w:rsidR="00251635" w:rsidRPr="007041AD" w:rsidRDefault="00251635" w:rsidP="00251635">
      <w:pPr>
        <w:jc w:val="both"/>
      </w:pPr>
      <w:r w:rsidRPr="007041AD">
        <w:t xml:space="preserve">2) nie została ujawniona do wiadomości publicznej, </w:t>
      </w:r>
    </w:p>
    <w:p w14:paraId="639DA5CB" w14:textId="77777777" w:rsidR="00251635" w:rsidRPr="007041AD" w:rsidRDefault="00251635" w:rsidP="00251635">
      <w:pPr>
        <w:jc w:val="both"/>
      </w:pPr>
      <w:r w:rsidRPr="007041AD">
        <w:t xml:space="preserve">3) podjęto w stosunku do niej niezbędne działania w celu zachowania poufności. </w:t>
      </w:r>
    </w:p>
    <w:p w14:paraId="31EE4160" w14:textId="2DCD73A7" w:rsidR="00251635" w:rsidRPr="007041AD" w:rsidRDefault="00251635" w:rsidP="00251635">
      <w:pPr>
        <w:jc w:val="both"/>
      </w:pPr>
      <w:r w:rsidRPr="007041AD">
        <w:rPr>
          <w:rStyle w:val="Nagwek2Znak"/>
          <w:rFonts w:eastAsia="Calibri"/>
        </w:rPr>
        <w:t>1</w:t>
      </w:r>
      <w:r w:rsidR="00EA54EF">
        <w:rPr>
          <w:rStyle w:val="Nagwek2Znak"/>
          <w:rFonts w:eastAsia="Calibri"/>
        </w:rPr>
        <w:t>2</w:t>
      </w:r>
      <w:r w:rsidRPr="007041AD">
        <w:rPr>
          <w:rStyle w:val="Nagwek2Znak"/>
          <w:rFonts w:eastAsia="Calibri"/>
        </w:rPr>
        <w:t>.14.</w:t>
      </w:r>
      <w:r w:rsidRPr="007041AD">
        <w:t xml:space="preserve"> Oferta musi zawierać: </w:t>
      </w:r>
    </w:p>
    <w:p w14:paraId="1C4ED78B" w14:textId="72F815BB" w:rsidR="00251635" w:rsidRPr="007041AD" w:rsidRDefault="00251635" w:rsidP="00251635">
      <w:pPr>
        <w:jc w:val="both"/>
        <w:rPr>
          <w:b/>
        </w:rPr>
      </w:pPr>
      <w:r w:rsidRPr="007041AD">
        <w:lastRenderedPageBreak/>
        <w:t xml:space="preserve">1) Formularz ofertowy sporządzony i wypełniony według wzoru stanowiącego </w:t>
      </w:r>
      <w:r w:rsidRPr="007041AD">
        <w:rPr>
          <w:b/>
        </w:rPr>
        <w:t>Załącznik</w:t>
      </w:r>
      <w:r w:rsidRPr="007041AD">
        <w:t xml:space="preserve"> </w:t>
      </w:r>
      <w:r w:rsidRPr="007041AD">
        <w:rPr>
          <w:b/>
        </w:rPr>
        <w:t>Nr 3 do SIWZ</w:t>
      </w:r>
      <w:r w:rsidR="00636339">
        <w:rPr>
          <w:b/>
        </w:rPr>
        <w:t xml:space="preserve">, </w:t>
      </w:r>
      <w:r w:rsidR="00636339">
        <w:t xml:space="preserve">Formularz asortymentowo-cenowy </w:t>
      </w:r>
      <w:r w:rsidR="00636339" w:rsidRPr="007041AD">
        <w:t xml:space="preserve">sporządzony i wypełniony według wzoru stanowiącego </w:t>
      </w:r>
      <w:r w:rsidR="00636339" w:rsidRPr="007041AD">
        <w:rPr>
          <w:b/>
        </w:rPr>
        <w:t>Załącznik</w:t>
      </w:r>
      <w:r w:rsidR="00636339" w:rsidRPr="007041AD">
        <w:t xml:space="preserve"> </w:t>
      </w:r>
      <w:r w:rsidR="00636339" w:rsidRPr="007041AD">
        <w:rPr>
          <w:b/>
        </w:rPr>
        <w:t xml:space="preserve">Nr </w:t>
      </w:r>
      <w:r w:rsidR="001A429D">
        <w:rPr>
          <w:b/>
        </w:rPr>
        <w:t>2</w:t>
      </w:r>
      <w:r w:rsidR="00636339" w:rsidRPr="007041AD">
        <w:rPr>
          <w:b/>
        </w:rPr>
        <w:t xml:space="preserve"> do SIWZ</w:t>
      </w:r>
      <w:r w:rsidR="001A429D">
        <w:rPr>
          <w:b/>
        </w:rPr>
        <w:t xml:space="preserve"> </w:t>
      </w:r>
      <w:r w:rsidR="001A429D">
        <w:rPr>
          <w:bCs/>
        </w:rPr>
        <w:t xml:space="preserve">oraz sporządzony i wypełniony według wzoru stanowiącego </w:t>
      </w:r>
      <w:r w:rsidR="001A429D" w:rsidRPr="001A429D">
        <w:rPr>
          <w:b/>
        </w:rPr>
        <w:t>Załącznik nr 3.1 do SIWZ</w:t>
      </w:r>
      <w:r w:rsidR="001A429D">
        <w:rPr>
          <w:bCs/>
        </w:rPr>
        <w:t xml:space="preserve"> – Opis Przedmiotu Zamówienia</w:t>
      </w:r>
      <w:r w:rsidR="007775FD">
        <w:t>;</w:t>
      </w:r>
      <w:r w:rsidRPr="007041AD">
        <w:rPr>
          <w:b/>
        </w:rPr>
        <w:t xml:space="preserve"> </w:t>
      </w:r>
    </w:p>
    <w:p w14:paraId="17AFB6E8" w14:textId="6B79E5FB" w:rsidR="00251635" w:rsidRPr="007041AD" w:rsidRDefault="00251635" w:rsidP="00251635">
      <w:pPr>
        <w:jc w:val="both"/>
      </w:pPr>
      <w:r w:rsidRPr="007041AD">
        <w:t xml:space="preserve">2) Pełnomocnictwo do reprezentowania wszystkich Wykonawców wspólnie ubiegających się </w:t>
      </w:r>
      <w:r w:rsidR="00E20AC7">
        <w:br/>
      </w:r>
      <w:r w:rsidRPr="007041AD">
        <w:t>o udzielenie zamówienia w formie oryginału w postaci dokumentu elektronicznego podpisanego przy użyciu kwalifikowanego podpisu elektronicznego. Pełnomocnik może być ustanowiony do reprezentowania Wykonawców w postępowaniu albo do reprezentowania w postępowaniu i zawarcia umowy</w:t>
      </w:r>
      <w:r w:rsidR="00314AF9">
        <w:t xml:space="preserve"> </w:t>
      </w:r>
      <w:r w:rsidRPr="007041AD">
        <w:t xml:space="preserve">(jeżeli dotyczy); </w:t>
      </w:r>
    </w:p>
    <w:p w14:paraId="4B0899BA" w14:textId="77777777" w:rsidR="00251635" w:rsidRPr="007041AD" w:rsidRDefault="00251635" w:rsidP="00251635">
      <w:pPr>
        <w:jc w:val="both"/>
      </w:pPr>
      <w:r w:rsidRPr="007041AD">
        <w:t xml:space="preserve">3) Pełnomocnictwo do reprezentowania Wykonawcy jeżeli osoba (osoby) podpisująca ofertę (reprezentująca </w:t>
      </w:r>
      <w:r w:rsidR="001D3273">
        <w:t>W</w:t>
      </w:r>
      <w:r w:rsidRPr="007041AD">
        <w:t xml:space="preserve">ykonawcę lub </w:t>
      </w:r>
      <w:r w:rsidR="001D3273">
        <w:t>W</w:t>
      </w:r>
      <w:r w:rsidRPr="007041AD">
        <w:t>ykonawców występujących wspólnie) działa na podstawie pełnomocnictwa, pełnomocnictwo to w może być złożone w formie oryginału w postaci dokumentu elektronicznego podpisanego przy użyciu kwalifikowanego podpisu elektronicznego. (jeżeli dotyczy);</w:t>
      </w:r>
    </w:p>
    <w:p w14:paraId="23FE5E4C" w14:textId="79916F9C" w:rsidR="00251635" w:rsidRPr="007041AD" w:rsidRDefault="00EA54EF" w:rsidP="00251635">
      <w:pPr>
        <w:jc w:val="both"/>
      </w:pPr>
      <w:r>
        <w:t>4</w:t>
      </w:r>
      <w:r w:rsidR="00251635" w:rsidRPr="007041AD">
        <w:t xml:space="preserve">) Dokumenty, z których wynika prawo do podpisania oferty (w oryginale w postaci dokumentu elektronicznego lub w postaci elektronicznej kopii dokumentu poświadczonej za zgodność </w:t>
      </w:r>
      <w:r w:rsidR="00EC6D56" w:rsidRPr="007041AD">
        <w:br/>
      </w:r>
      <w:r w:rsidR="00251635" w:rsidRPr="007041AD">
        <w:t xml:space="preserve">z oryginałem przy użyciu kwalifikowanego podpisu elektronicznego) względnie do podpisania innych dokumentów składanych wraz z ofertą, chyba, że </w:t>
      </w:r>
      <w:r w:rsidR="00B91817">
        <w:t>Z</w:t>
      </w:r>
      <w:r w:rsidR="00251635" w:rsidRPr="007041AD">
        <w:t xml:space="preserve">amawiający może je uzyskać w szczególności za pomocą bezpłatnych i ogólnodostępnych baz danych, w szczególności rejestrów publicznych </w:t>
      </w:r>
      <w:r w:rsidR="00EC6D56" w:rsidRPr="007041AD">
        <w:br/>
      </w:r>
      <w:r w:rsidR="00251635" w:rsidRPr="007041AD">
        <w:t xml:space="preserve">w rozumieniu ustawy z dnia 17 lutego 2005 r. o informatyzacji działalności podmiotów realizujących zadania publiczne (Dz.U. z 2014 poz. 1114 oraz z 2016 r. poz. 352), a </w:t>
      </w:r>
      <w:r w:rsidR="001D3273">
        <w:t>W</w:t>
      </w:r>
      <w:r w:rsidR="00251635" w:rsidRPr="007041AD">
        <w:t xml:space="preserve">ykonawca wskazał to wraz ze złożeniem oferty; </w:t>
      </w:r>
    </w:p>
    <w:p w14:paraId="70744866" w14:textId="7DE2CB7C" w:rsidR="00251635" w:rsidRPr="007041AD" w:rsidRDefault="00EA54EF" w:rsidP="00251635">
      <w:pPr>
        <w:jc w:val="both"/>
      </w:pPr>
      <w:r>
        <w:t>5</w:t>
      </w:r>
      <w:r w:rsidR="00251635" w:rsidRPr="007041AD">
        <w:t xml:space="preserve">) Zaleca się dołączenie do oferty kopii dokumentu potwierdzającego dokonanie przelewu </w:t>
      </w:r>
      <w:r w:rsidR="00EC6D56" w:rsidRPr="007041AD">
        <w:br/>
      </w:r>
      <w:r w:rsidR="00251635" w:rsidRPr="007041AD">
        <w:t>w przypadku wniesienia wadium w formie pieniężnej;</w:t>
      </w:r>
    </w:p>
    <w:p w14:paraId="380A5323" w14:textId="60F4548D" w:rsidR="00251635" w:rsidRPr="007041AD" w:rsidRDefault="00EA54EF" w:rsidP="00251635">
      <w:pPr>
        <w:jc w:val="both"/>
      </w:pPr>
      <w:r>
        <w:t>6</w:t>
      </w:r>
      <w:r w:rsidR="00251635" w:rsidRPr="007041AD">
        <w:t xml:space="preserve">) Zobowiązanie, o którym mowa w pkt </w:t>
      </w:r>
      <w:r>
        <w:t>8</w:t>
      </w:r>
      <w:r w:rsidR="00251635" w:rsidRPr="007041AD">
        <w:t xml:space="preserve">.2 SIWZ (jeżeli dotyczy)- sporządzone według wzoru stanowiącego </w:t>
      </w:r>
      <w:r w:rsidR="00251635" w:rsidRPr="007041AD">
        <w:rPr>
          <w:b/>
        </w:rPr>
        <w:t>Załącznik Nr 7 do SIWZ</w:t>
      </w:r>
      <w:r w:rsidR="00251635" w:rsidRPr="007041AD">
        <w:t xml:space="preserve"> w formie oryginału w postaci dokumentu elektronicznego podpisanego przy użyciu kwalifikowanego podpisu elektronicznego;</w:t>
      </w:r>
    </w:p>
    <w:p w14:paraId="7F2436B5" w14:textId="5357CB25" w:rsidR="00251635" w:rsidRPr="00537447" w:rsidRDefault="00EA54EF" w:rsidP="00251635">
      <w:pPr>
        <w:jc w:val="both"/>
      </w:pPr>
      <w:r>
        <w:t>7</w:t>
      </w:r>
      <w:r w:rsidR="00251635" w:rsidRPr="007041AD">
        <w:t xml:space="preserve">) Oświadczenie JEDZ, o którym mowa w pkt. </w:t>
      </w:r>
      <w:r>
        <w:t>7</w:t>
      </w:r>
      <w:r w:rsidR="00251635" w:rsidRPr="007041AD">
        <w:t xml:space="preserve">.2 SIWZ, w formie jednolitego dokumentu sporządzonego zgodnie z wzorem standardowego formularza określonego w rozporządzeniu wykonawczym Komisji Europejskiej 2016/7 z dnia 5 stycznia 2016 r. wydanym na podstawie art. 59 ust. 2 dyrektywy 2014/24/UE – wg </w:t>
      </w:r>
      <w:r w:rsidR="00314AF9">
        <w:rPr>
          <w:b/>
        </w:rPr>
        <w:t>Z</w:t>
      </w:r>
      <w:r w:rsidR="00251635" w:rsidRPr="007041AD">
        <w:rPr>
          <w:b/>
        </w:rPr>
        <w:t xml:space="preserve">ałącznika nr </w:t>
      </w:r>
      <w:r w:rsidR="00310DC1">
        <w:rPr>
          <w:b/>
        </w:rPr>
        <w:t>5</w:t>
      </w:r>
      <w:r w:rsidR="00251635" w:rsidRPr="007041AD">
        <w:rPr>
          <w:b/>
        </w:rPr>
        <w:t xml:space="preserve"> do SIWZ</w:t>
      </w:r>
      <w:r w:rsidR="00251635" w:rsidRPr="007041AD">
        <w:t xml:space="preserve"> w formie oryginału w postaci dokumentu </w:t>
      </w:r>
      <w:r w:rsidR="00251635" w:rsidRPr="00537447">
        <w:t>elektronicznego podpisanego przy użyciu kwalifikowanego podpisu elektronicznego;</w:t>
      </w:r>
    </w:p>
    <w:p w14:paraId="6D8C14FE" w14:textId="77777777" w:rsidR="0054124D" w:rsidRDefault="0054124D" w:rsidP="00251635">
      <w:pPr>
        <w:jc w:val="both"/>
      </w:pPr>
      <w:r w:rsidRPr="0054124D">
        <w:t>8) Foldery, katalogi lub ulotki, zawierające dokładny i jednoznaczny opis parametrów oferowanego przedmiotu zamówienia z uwzględnieniem wszystkich określonych przez Zamawiającego w SIWZ (opis przedmiotu zamówienia) właściwości, funkcji i parametrów, w postaci dokumentu elektronicznego podpisanego przy użyciu kwalifikowanego podpisu elektronicznego;</w:t>
      </w:r>
    </w:p>
    <w:p w14:paraId="6773049B" w14:textId="0B74BD6A" w:rsidR="0054124D" w:rsidRDefault="0054124D" w:rsidP="00251635">
      <w:pPr>
        <w:jc w:val="both"/>
      </w:pPr>
      <w:r>
        <w:t xml:space="preserve">9) </w:t>
      </w:r>
      <w:r w:rsidRPr="008317EF">
        <w:rPr>
          <w:b/>
        </w:rPr>
        <w:t>Załącznik nr 1.1 do SIWZ</w:t>
      </w:r>
      <w:r w:rsidRPr="0054124D">
        <w:t xml:space="preserve"> </w:t>
      </w:r>
      <w:r>
        <w:t xml:space="preserve">- </w:t>
      </w:r>
      <w:r w:rsidRPr="0054124D">
        <w:t>„Gwarancja”</w:t>
      </w:r>
      <w:r>
        <w:t xml:space="preserve"> </w:t>
      </w:r>
      <w:r w:rsidRPr="0054124D">
        <w:t>w postaci dokumentu elektronicznego podpisanego przy użyciu kwalifikowanego podpisu elektronicznego;</w:t>
      </w:r>
    </w:p>
    <w:p w14:paraId="2B53CB85" w14:textId="320E3E26" w:rsidR="00251635" w:rsidRPr="00537447" w:rsidRDefault="00251635" w:rsidP="00251635">
      <w:pPr>
        <w:jc w:val="both"/>
      </w:pPr>
      <w:r w:rsidRPr="00537447">
        <w:t>- wszystkie pliki wraz z plikami stanowiącymi ofertę należy skompresować do jednego pliku archiwum (ZIP);</w:t>
      </w:r>
    </w:p>
    <w:p w14:paraId="1C4DD20C" w14:textId="302AA4D1" w:rsidR="00EA54EF" w:rsidRPr="001A429D" w:rsidRDefault="00EA54EF" w:rsidP="00EA54EF">
      <w:pPr>
        <w:rPr>
          <w:b/>
          <w:bCs/>
        </w:rPr>
      </w:pPr>
      <w:r w:rsidRPr="00537447">
        <w:rPr>
          <w:b/>
          <w:bCs/>
        </w:rPr>
        <w:t xml:space="preserve">- w nazwie pliku </w:t>
      </w:r>
      <w:r w:rsidR="00C75A88" w:rsidRPr="00537447">
        <w:rPr>
          <w:b/>
          <w:bCs/>
        </w:rPr>
        <w:t xml:space="preserve">Zamawiający zaleca </w:t>
      </w:r>
      <w:r w:rsidRPr="00537447">
        <w:rPr>
          <w:b/>
          <w:bCs/>
        </w:rPr>
        <w:t>wskaza</w:t>
      </w:r>
      <w:r w:rsidR="00C75A88" w:rsidRPr="00537447">
        <w:rPr>
          <w:b/>
          <w:bCs/>
        </w:rPr>
        <w:t>nie</w:t>
      </w:r>
      <w:r w:rsidRPr="00537447">
        <w:rPr>
          <w:b/>
          <w:bCs/>
        </w:rPr>
        <w:t xml:space="preserve"> oznaczeni</w:t>
      </w:r>
      <w:r w:rsidR="00C75A88" w:rsidRPr="00537447">
        <w:rPr>
          <w:b/>
          <w:bCs/>
        </w:rPr>
        <w:t>a</w:t>
      </w:r>
      <w:r w:rsidRPr="00537447">
        <w:rPr>
          <w:b/>
          <w:bCs/>
        </w:rPr>
        <w:t xml:space="preserve"> postępowania, którego dotyczy oraz dowolne oznaczenie Wykonawcy pozwalające na jego identyfikację, np. „</w:t>
      </w:r>
      <w:r w:rsidR="00563FF2" w:rsidRPr="00F25F0A">
        <w:rPr>
          <w:b/>
          <w:bCs/>
        </w:rPr>
        <w:t>1</w:t>
      </w:r>
      <w:r w:rsidR="00896CFF" w:rsidRPr="00F25F0A">
        <w:rPr>
          <w:b/>
          <w:bCs/>
        </w:rPr>
        <w:t>8</w:t>
      </w:r>
      <w:r w:rsidRPr="00537447">
        <w:rPr>
          <w:b/>
          <w:bCs/>
        </w:rPr>
        <w:t>PN_nazwafirmy”.</w:t>
      </w:r>
      <w:r w:rsidRPr="001A429D">
        <w:rPr>
          <w:b/>
          <w:bCs/>
        </w:rPr>
        <w:t xml:space="preserve"> </w:t>
      </w:r>
    </w:p>
    <w:p w14:paraId="48B37A44" w14:textId="16724054"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3</w:t>
      </w:r>
      <w:r w:rsidRPr="007041AD">
        <w:rPr>
          <w:rFonts w:ascii="Calibri" w:hAnsi="Calibri" w:cs="Calibri"/>
        </w:rPr>
        <w:t xml:space="preserve"> SKŁADANIE I OTWARCIE OFERT </w:t>
      </w:r>
    </w:p>
    <w:p w14:paraId="28667173" w14:textId="6A932459" w:rsidR="00251635" w:rsidRPr="00F25F0A" w:rsidRDefault="00251635" w:rsidP="00251635">
      <w:pPr>
        <w:jc w:val="both"/>
      </w:pPr>
      <w:r w:rsidRPr="00D34CDC">
        <w:rPr>
          <w:rStyle w:val="Nagwek2Znak"/>
          <w:rFonts w:eastAsia="Calibri"/>
        </w:rPr>
        <w:t>1</w:t>
      </w:r>
      <w:r w:rsidR="00383E2D" w:rsidRPr="00D34CDC">
        <w:rPr>
          <w:rStyle w:val="Nagwek2Znak"/>
          <w:rFonts w:eastAsia="Calibri"/>
        </w:rPr>
        <w:t>3</w:t>
      </w:r>
      <w:r w:rsidRPr="00D34CDC">
        <w:rPr>
          <w:rStyle w:val="Nagwek2Znak"/>
          <w:rFonts w:eastAsia="Calibri"/>
        </w:rPr>
        <w:t>.1.</w:t>
      </w:r>
      <w:r w:rsidRPr="00D34CDC">
        <w:t xml:space="preserve"> </w:t>
      </w:r>
      <w:r w:rsidRPr="00F25F0A">
        <w:t>Ofertę wraz z dokumentami, o których mowa w pkt. 1</w:t>
      </w:r>
      <w:r w:rsidR="00383E2D" w:rsidRPr="00F25F0A">
        <w:t>2</w:t>
      </w:r>
      <w:r w:rsidRPr="00F25F0A">
        <w:t xml:space="preserve">.14 należy złożyć w terminie </w:t>
      </w:r>
      <w:r w:rsidRPr="00F25F0A">
        <w:rPr>
          <w:b/>
        </w:rPr>
        <w:t xml:space="preserve">do dnia </w:t>
      </w:r>
      <w:r w:rsidR="00F25F0A" w:rsidRPr="00F25F0A">
        <w:rPr>
          <w:b/>
        </w:rPr>
        <w:t>2</w:t>
      </w:r>
      <w:r w:rsidR="00D01111">
        <w:rPr>
          <w:b/>
        </w:rPr>
        <w:t>5</w:t>
      </w:r>
      <w:r w:rsidR="001A71A7" w:rsidRPr="00F25F0A">
        <w:rPr>
          <w:b/>
        </w:rPr>
        <w:t>.0</w:t>
      </w:r>
      <w:r w:rsidR="00F25F0A" w:rsidRPr="00F25F0A">
        <w:rPr>
          <w:b/>
        </w:rPr>
        <w:t>9</w:t>
      </w:r>
      <w:r w:rsidR="003C4C73" w:rsidRPr="00F25F0A">
        <w:rPr>
          <w:b/>
        </w:rPr>
        <w:t>.2019</w:t>
      </w:r>
      <w:r w:rsidRPr="00F25F0A">
        <w:rPr>
          <w:b/>
        </w:rPr>
        <w:t xml:space="preserve"> r. do godz.</w:t>
      </w:r>
      <w:r w:rsidR="003C4C73" w:rsidRPr="00F25F0A">
        <w:rPr>
          <w:b/>
        </w:rPr>
        <w:t xml:space="preserve"> </w:t>
      </w:r>
      <w:r w:rsidR="00D34CDC" w:rsidRPr="00F25F0A">
        <w:rPr>
          <w:b/>
        </w:rPr>
        <w:t>1</w:t>
      </w:r>
      <w:r w:rsidR="00851E57" w:rsidRPr="00F25F0A">
        <w:rPr>
          <w:b/>
        </w:rPr>
        <w:t>2</w:t>
      </w:r>
      <w:r w:rsidR="003C4C73" w:rsidRPr="00F25F0A">
        <w:rPr>
          <w:b/>
        </w:rPr>
        <w:t>:00</w:t>
      </w:r>
      <w:r w:rsidRPr="00F25F0A">
        <w:t xml:space="preserve"> w sposób określony w Rozdziale 1</w:t>
      </w:r>
      <w:r w:rsidR="00383E2D" w:rsidRPr="00F25F0A">
        <w:t>2</w:t>
      </w:r>
      <w:r w:rsidRPr="00F25F0A">
        <w:t xml:space="preserve"> SIWZ.</w:t>
      </w:r>
    </w:p>
    <w:p w14:paraId="7D1B0E15" w14:textId="56883531" w:rsidR="00251635" w:rsidRPr="00F25F0A" w:rsidRDefault="00251635" w:rsidP="00251635">
      <w:pPr>
        <w:jc w:val="both"/>
      </w:pPr>
      <w:r w:rsidRPr="00F25F0A">
        <w:rPr>
          <w:rStyle w:val="Nagwek2Znak"/>
          <w:rFonts w:eastAsia="Calibri"/>
        </w:rPr>
        <w:t>1</w:t>
      </w:r>
      <w:r w:rsidR="00383E2D" w:rsidRPr="00F25F0A">
        <w:rPr>
          <w:rStyle w:val="Nagwek2Znak"/>
          <w:rFonts w:eastAsia="Calibri"/>
        </w:rPr>
        <w:t>3</w:t>
      </w:r>
      <w:r w:rsidRPr="00F25F0A">
        <w:rPr>
          <w:rStyle w:val="Nagwek2Znak"/>
          <w:rFonts w:eastAsia="Calibri"/>
        </w:rPr>
        <w:t>.2.</w:t>
      </w:r>
      <w:r w:rsidRPr="00F25F0A">
        <w:t xml:space="preserve"> Uwaga: Za datę przekazania oferty, przyjmuje się datę ich przekazania na </w:t>
      </w:r>
      <w:proofErr w:type="spellStart"/>
      <w:r w:rsidRPr="00F25F0A">
        <w:t>ePUAP</w:t>
      </w:r>
      <w:proofErr w:type="spellEnd"/>
      <w:r w:rsidRPr="00F25F0A">
        <w:t xml:space="preserve">. </w:t>
      </w:r>
    </w:p>
    <w:p w14:paraId="11F83C82" w14:textId="07301FD8" w:rsidR="00251635" w:rsidRPr="007041AD" w:rsidRDefault="00251635" w:rsidP="00251635">
      <w:pPr>
        <w:jc w:val="both"/>
      </w:pPr>
      <w:r w:rsidRPr="00F25F0A">
        <w:rPr>
          <w:rStyle w:val="Nagwek2Znak"/>
          <w:rFonts w:eastAsia="Calibri"/>
        </w:rPr>
        <w:t>1</w:t>
      </w:r>
      <w:r w:rsidR="00383E2D" w:rsidRPr="00F25F0A">
        <w:rPr>
          <w:rStyle w:val="Nagwek2Znak"/>
          <w:rFonts w:eastAsia="Calibri"/>
        </w:rPr>
        <w:t>3</w:t>
      </w:r>
      <w:r w:rsidRPr="00F25F0A">
        <w:rPr>
          <w:rStyle w:val="Nagwek2Znak"/>
          <w:rFonts w:eastAsia="Calibri"/>
        </w:rPr>
        <w:t>.3.</w:t>
      </w:r>
      <w:r w:rsidRPr="00F25F0A">
        <w:t xml:space="preserve"> Otwarcie ofert nastąpi w dniu </w:t>
      </w:r>
      <w:r w:rsidR="00F25F0A" w:rsidRPr="00F25F0A">
        <w:rPr>
          <w:b/>
        </w:rPr>
        <w:t>2</w:t>
      </w:r>
      <w:r w:rsidR="00D01111">
        <w:rPr>
          <w:b/>
        </w:rPr>
        <w:t>5</w:t>
      </w:r>
      <w:r w:rsidR="001A71A7" w:rsidRPr="00F25F0A">
        <w:rPr>
          <w:b/>
        </w:rPr>
        <w:t>.0</w:t>
      </w:r>
      <w:r w:rsidR="00F25F0A" w:rsidRPr="00F25F0A">
        <w:rPr>
          <w:b/>
        </w:rPr>
        <w:t>9</w:t>
      </w:r>
      <w:r w:rsidR="003C4C73" w:rsidRPr="00F25F0A">
        <w:rPr>
          <w:b/>
        </w:rPr>
        <w:t>.2019</w:t>
      </w:r>
      <w:r w:rsidRPr="00F25F0A">
        <w:rPr>
          <w:b/>
        </w:rPr>
        <w:t xml:space="preserve"> r. o godz. </w:t>
      </w:r>
      <w:r w:rsidR="00D34CDC" w:rsidRPr="00F25F0A">
        <w:rPr>
          <w:b/>
        </w:rPr>
        <w:t>1</w:t>
      </w:r>
      <w:r w:rsidR="00851E57" w:rsidRPr="00F25F0A">
        <w:rPr>
          <w:b/>
        </w:rPr>
        <w:t>2</w:t>
      </w:r>
      <w:r w:rsidR="003C4C73" w:rsidRPr="00F25F0A">
        <w:rPr>
          <w:b/>
        </w:rPr>
        <w:t>:15</w:t>
      </w:r>
      <w:r w:rsidRPr="00F25F0A">
        <w:t xml:space="preserve"> w siedzibie: </w:t>
      </w:r>
      <w:r w:rsidRPr="00F25F0A">
        <w:rPr>
          <w:rFonts w:cs="Calibri"/>
          <w:b/>
        </w:rPr>
        <w:t>Samodzielnego Publicznego Zakładu Opieki Zdrowotnej w Łapach, 18-100 Łapy, ul. J. Korczaka 23, pokój nr 10</w:t>
      </w:r>
      <w:r w:rsidR="0046778A" w:rsidRPr="00F25F0A">
        <w:rPr>
          <w:rFonts w:cs="Calibri"/>
          <w:b/>
        </w:rPr>
        <w:t>5</w:t>
      </w:r>
      <w:r w:rsidRPr="00F25F0A">
        <w:rPr>
          <w:rFonts w:cs="Calibri"/>
          <w:b/>
        </w:rPr>
        <w:t>.</w:t>
      </w:r>
    </w:p>
    <w:p w14:paraId="7B360AE2" w14:textId="74D61F33" w:rsidR="00251635" w:rsidRPr="007041AD" w:rsidRDefault="00251635" w:rsidP="00251635">
      <w:pPr>
        <w:jc w:val="both"/>
        <w:rPr>
          <w:bCs/>
        </w:rPr>
      </w:pPr>
      <w:r w:rsidRPr="007041AD">
        <w:rPr>
          <w:rStyle w:val="Nagwek2Znak"/>
          <w:rFonts w:eastAsia="Calibri"/>
        </w:rPr>
        <w:t>1</w:t>
      </w:r>
      <w:r w:rsidR="00383E2D">
        <w:rPr>
          <w:rStyle w:val="Nagwek2Znak"/>
          <w:rFonts w:eastAsia="Calibri"/>
        </w:rPr>
        <w:t>3</w:t>
      </w:r>
      <w:r w:rsidRPr="007041AD">
        <w:rPr>
          <w:rStyle w:val="Nagwek2Znak"/>
          <w:rFonts w:eastAsia="Calibri"/>
        </w:rPr>
        <w:t>.4.</w:t>
      </w:r>
      <w:r w:rsidRPr="007041AD">
        <w:rPr>
          <w:rFonts w:ascii="Arial" w:hAnsi="Arial" w:cs="Arial"/>
        </w:rPr>
        <w:t xml:space="preserve"> </w:t>
      </w:r>
      <w:r w:rsidRPr="007041AD">
        <w:rPr>
          <w:bCs/>
        </w:rPr>
        <w:t xml:space="preserve">Otwarcie ofert następuje poprzez użycie aplikacji do szyfrowania ofert dostępnej na </w:t>
      </w:r>
      <w:proofErr w:type="spellStart"/>
      <w:r w:rsidRPr="007041AD">
        <w:rPr>
          <w:bCs/>
        </w:rPr>
        <w:t>miniPortalu</w:t>
      </w:r>
      <w:proofErr w:type="spellEnd"/>
      <w:r w:rsidRPr="007041AD">
        <w:rPr>
          <w:bCs/>
        </w:rPr>
        <w:t xml:space="preserve"> i dokonywane jest poprzez odszyfrowanie i otwarcie ofert za pomocą klucza prywatnego.</w:t>
      </w:r>
    </w:p>
    <w:p w14:paraId="634C8120" w14:textId="7A83FE6D"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.5.</w:t>
      </w:r>
      <w:r w:rsidRPr="007041AD">
        <w:t xml:space="preserve"> Otwarcie ofert jest jawne. Wykonawcy mogą uczestniczyć w sesji otwarcia ofert. </w:t>
      </w:r>
    </w:p>
    <w:p w14:paraId="0902A0BD" w14:textId="73F90C0B"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 xml:space="preserve">.6. </w:t>
      </w:r>
      <w:r w:rsidRPr="007041AD">
        <w:rPr>
          <w:bCs/>
        </w:rPr>
        <w:t xml:space="preserve">Wykonawca może przed upływem terminu do składania ofert zmienić lub wycofać ofertę </w:t>
      </w:r>
      <w:r w:rsidR="007775FD">
        <w:rPr>
          <w:bCs/>
        </w:rPr>
        <w:br/>
      </w:r>
      <w:r w:rsidRPr="007041AD">
        <w:rPr>
          <w:bCs/>
        </w:rPr>
        <w:t xml:space="preserve">za  pośrednictwem </w:t>
      </w:r>
      <w:r w:rsidRPr="007041AD">
        <w:rPr>
          <w:b/>
          <w:bCs/>
        </w:rPr>
        <w:t>Formularza do złożenia, zmiany, wycofania oferty lub wniosku</w:t>
      </w:r>
      <w:r w:rsidRPr="007041AD">
        <w:rPr>
          <w:bCs/>
        </w:rPr>
        <w:t xml:space="preserve"> dostępnego na  </w:t>
      </w:r>
      <w:proofErr w:type="spellStart"/>
      <w:r w:rsidRPr="007041AD">
        <w:rPr>
          <w:bCs/>
        </w:rPr>
        <w:t>ePUAP</w:t>
      </w:r>
      <w:proofErr w:type="spellEnd"/>
      <w:r w:rsidRPr="007041AD">
        <w:rPr>
          <w:bCs/>
        </w:rPr>
        <w:t xml:space="preserve"> i udostępnionych również na </w:t>
      </w:r>
      <w:proofErr w:type="spellStart"/>
      <w:r w:rsidRPr="007041AD">
        <w:rPr>
          <w:bCs/>
        </w:rPr>
        <w:t>miniPortalu</w:t>
      </w:r>
      <w:proofErr w:type="spellEnd"/>
      <w:r w:rsidRPr="007041AD">
        <w:rPr>
          <w:bCs/>
        </w:rPr>
        <w:t xml:space="preserve">. Sposób zmiany i wycofania oferty został opisany </w:t>
      </w:r>
      <w:r w:rsidR="00EC6D56" w:rsidRPr="007041AD">
        <w:rPr>
          <w:bCs/>
        </w:rPr>
        <w:br/>
      </w:r>
      <w:r w:rsidRPr="007041AD">
        <w:rPr>
          <w:bCs/>
        </w:rPr>
        <w:t xml:space="preserve">w Instrukcji użytkownika dostępnej na </w:t>
      </w:r>
      <w:proofErr w:type="spellStart"/>
      <w:r w:rsidRPr="007041AD">
        <w:rPr>
          <w:bCs/>
        </w:rPr>
        <w:t>miniPortalu</w:t>
      </w:r>
      <w:proofErr w:type="spellEnd"/>
      <w:r w:rsidRPr="007041AD">
        <w:t>.</w:t>
      </w:r>
    </w:p>
    <w:p w14:paraId="44DD2CA8" w14:textId="7C06D521" w:rsidR="00251635" w:rsidRPr="007041AD" w:rsidRDefault="00251635" w:rsidP="00251635">
      <w:pPr>
        <w:jc w:val="both"/>
        <w:rPr>
          <w:rStyle w:val="Nagwek2Znak"/>
          <w:rFonts w:eastAsia="Calibri"/>
        </w:rPr>
      </w:pPr>
      <w:r w:rsidRPr="007041AD">
        <w:rPr>
          <w:rStyle w:val="Nagwek2Znak"/>
          <w:rFonts w:eastAsia="Calibri"/>
        </w:rPr>
        <w:t>1</w:t>
      </w:r>
      <w:r w:rsidR="00383E2D">
        <w:rPr>
          <w:rStyle w:val="Nagwek2Znak"/>
          <w:rFonts w:eastAsia="Calibri"/>
        </w:rPr>
        <w:t>3</w:t>
      </w:r>
      <w:r w:rsidRPr="007041AD">
        <w:rPr>
          <w:rStyle w:val="Nagwek2Znak"/>
          <w:rFonts w:eastAsia="Calibri"/>
        </w:rPr>
        <w:t>.7.</w:t>
      </w:r>
      <w:r w:rsidRPr="007041AD">
        <w:rPr>
          <w:rFonts w:ascii="Arial" w:hAnsi="Arial" w:cs="Arial"/>
        </w:rPr>
        <w:t xml:space="preserve"> </w:t>
      </w:r>
      <w:r w:rsidRPr="007041AD">
        <w:rPr>
          <w:bCs/>
        </w:rPr>
        <w:t>Wykonawca po upływie terminu do składania ofert nie może skutecznie dokonać zmiany ani wycofać złożonej oferty.</w:t>
      </w:r>
    </w:p>
    <w:p w14:paraId="7406F322" w14:textId="74035B06"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.8.</w:t>
      </w:r>
      <w:r w:rsidRPr="007041AD">
        <w:t xml:space="preserve"> Bezpośrednio przed otwarciem ofert </w:t>
      </w:r>
      <w:r w:rsidR="00B91817">
        <w:t>Z</w:t>
      </w:r>
      <w:r w:rsidRPr="007041AD">
        <w:t xml:space="preserve">amawiający poda kwotę, jaką zamierza przeznaczyć na sfinansowanie zamówienia. Podczas otwarcia ofert </w:t>
      </w:r>
      <w:r w:rsidR="00B91817">
        <w:t>Z</w:t>
      </w:r>
      <w:r w:rsidRPr="007041AD">
        <w:t xml:space="preserve">amawiający poda nazwy (firmy) oraz adresy </w:t>
      </w:r>
      <w:r w:rsidR="001D3273">
        <w:t>W</w:t>
      </w:r>
      <w:r w:rsidRPr="007041AD">
        <w:t xml:space="preserve">ykonawców, a także informacje dotyczące ceny, terminu wykonania zamówienia, okresu gwarancji </w:t>
      </w:r>
      <w:r w:rsidR="00EC6D56" w:rsidRPr="007041AD">
        <w:br/>
      </w:r>
      <w:r w:rsidRPr="007041AD">
        <w:t>i warunków płatności zawartych w ofertach.</w:t>
      </w:r>
    </w:p>
    <w:p w14:paraId="49AA51D7" w14:textId="71BC4959"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.9.</w:t>
      </w:r>
      <w:r w:rsidRPr="007041AD">
        <w:t xml:space="preserve"> Niezwłocznie po otwarciu ofert </w:t>
      </w:r>
      <w:r w:rsidR="00B91817">
        <w:t>Z</w:t>
      </w:r>
      <w:r w:rsidRPr="007041AD">
        <w:t xml:space="preserve">amawiający zamieści na własnej stronie internetowej informacje dotyczące: </w:t>
      </w:r>
    </w:p>
    <w:p w14:paraId="261293ED" w14:textId="77777777" w:rsidR="00251635" w:rsidRPr="007041AD" w:rsidRDefault="00251635" w:rsidP="00251635">
      <w:pPr>
        <w:jc w:val="both"/>
      </w:pPr>
      <w:r w:rsidRPr="007041AD">
        <w:t xml:space="preserve">1) kwoty, jaką zamierza przeznaczyć na sfinansowanie zamówienia; </w:t>
      </w:r>
    </w:p>
    <w:p w14:paraId="31C1B760" w14:textId="77777777" w:rsidR="00251635" w:rsidRPr="007041AD" w:rsidRDefault="00251635" w:rsidP="00251635">
      <w:pPr>
        <w:jc w:val="both"/>
      </w:pPr>
      <w:r w:rsidRPr="007041AD">
        <w:t xml:space="preserve">2) firm oraz adresów </w:t>
      </w:r>
      <w:r w:rsidR="001D3273">
        <w:t>W</w:t>
      </w:r>
      <w:r w:rsidRPr="007041AD">
        <w:t xml:space="preserve">ykonawców, którzy złożyli oferty w terminie; </w:t>
      </w:r>
    </w:p>
    <w:p w14:paraId="6FA4B444" w14:textId="77777777" w:rsidR="00251635" w:rsidRPr="007041AD" w:rsidRDefault="00251635" w:rsidP="00251635">
      <w:pPr>
        <w:jc w:val="both"/>
      </w:pPr>
      <w:r w:rsidRPr="007041AD">
        <w:t xml:space="preserve">3) ceny, terminu wykonania zamówienia, okresu gwarancji i warunków płatności zawartych </w:t>
      </w:r>
      <w:r w:rsidR="00EC6D56" w:rsidRPr="007041AD">
        <w:br/>
      </w:r>
      <w:r w:rsidRPr="007041AD">
        <w:t>w ofertach.</w:t>
      </w:r>
    </w:p>
    <w:p w14:paraId="1CA47F1B" w14:textId="35DBF06A" w:rsidR="00251635" w:rsidRPr="007041AD" w:rsidRDefault="00251635" w:rsidP="00251635">
      <w:pPr>
        <w:jc w:val="both"/>
      </w:pPr>
      <w:r w:rsidRPr="007041AD">
        <w:rPr>
          <w:rStyle w:val="Nagwek2Znak"/>
          <w:rFonts w:eastAsia="Calibri"/>
        </w:rPr>
        <w:t>1</w:t>
      </w:r>
      <w:r w:rsidR="00383E2D">
        <w:rPr>
          <w:rStyle w:val="Nagwek2Znak"/>
          <w:rFonts w:eastAsia="Calibri"/>
        </w:rPr>
        <w:t>3</w:t>
      </w:r>
      <w:r w:rsidRPr="007041AD">
        <w:rPr>
          <w:rStyle w:val="Nagwek2Znak"/>
          <w:rFonts w:eastAsia="Calibri"/>
        </w:rPr>
        <w:t>.10.</w:t>
      </w:r>
      <w:r w:rsidRPr="007041AD">
        <w:t xml:space="preserve"> W przypadku złożenia oferty po terminie, o którym mowa w punkcie 1</w:t>
      </w:r>
      <w:r w:rsidR="00383E2D">
        <w:t>3</w:t>
      </w:r>
      <w:r w:rsidRPr="007041AD">
        <w:t xml:space="preserve">.1, Zamawiający niezwłocznie zawiadomi o tym </w:t>
      </w:r>
      <w:r w:rsidR="001D3273">
        <w:t>W</w:t>
      </w:r>
      <w:r w:rsidRPr="007041AD">
        <w:t>ykonawcę oraz zwróci ofertę po upływie terminu do wniesienia odwołania.</w:t>
      </w:r>
    </w:p>
    <w:p w14:paraId="6DACDF96" w14:textId="6F104981"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4</w:t>
      </w:r>
      <w:r w:rsidRPr="007041AD">
        <w:rPr>
          <w:rFonts w:ascii="Calibri" w:hAnsi="Calibri" w:cs="Calibri"/>
        </w:rPr>
        <w:t xml:space="preserve"> TERMIN ZWIĄZANIA OFERTĄ </w:t>
      </w:r>
    </w:p>
    <w:p w14:paraId="1C0A60DA" w14:textId="73E9869C"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.1.</w:t>
      </w:r>
      <w:r w:rsidRPr="007041AD">
        <w:rPr>
          <w:rFonts w:cs="Calibri"/>
        </w:rPr>
        <w:t xml:space="preserve"> Wykonawca jest związany ofertą przez okres 60 dni od terminu składania ofert. </w:t>
      </w:r>
    </w:p>
    <w:p w14:paraId="55323946" w14:textId="3EAEBE93"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.2.</w:t>
      </w:r>
      <w:r w:rsidRPr="007041AD">
        <w:rPr>
          <w:rFonts w:cs="Calibri"/>
        </w:rPr>
        <w:t xml:space="preserve"> Bieg terminu związania ofertą rozpoczyna się wraz z upływem terminu składania ofert.</w:t>
      </w:r>
    </w:p>
    <w:p w14:paraId="02CC2779" w14:textId="11C2081F" w:rsidR="00756194"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4</w:t>
      </w:r>
      <w:r w:rsidRPr="007041AD">
        <w:rPr>
          <w:rStyle w:val="Nagwek2Znak"/>
          <w:rFonts w:ascii="Calibri" w:eastAsia="Calibri" w:hAnsi="Calibri" w:cs="Calibri"/>
        </w:rPr>
        <w:t>.3.</w:t>
      </w:r>
      <w:r w:rsidRPr="007041AD">
        <w:rPr>
          <w:rFonts w:cs="Calibri"/>
        </w:rPr>
        <w:t xml:space="preserve"> Wykonawca samodzielnie lub na </w:t>
      </w:r>
      <w:r w:rsidRPr="0096545F">
        <w:rPr>
          <w:rFonts w:cs="Calibri"/>
        </w:rPr>
        <w:t xml:space="preserve">wniosek </w:t>
      </w:r>
      <w:r w:rsidR="001C031A" w:rsidRPr="0096545F">
        <w:rPr>
          <w:rFonts w:cs="Calibri"/>
        </w:rPr>
        <w:t>Z</w:t>
      </w:r>
      <w:r w:rsidRPr="0096545F">
        <w:rPr>
          <w:rFonts w:cs="Calibri"/>
        </w:rPr>
        <w:t xml:space="preserve">amawiającego może przedłużyć termin związania ofertą, z tym, że </w:t>
      </w:r>
      <w:r w:rsidR="00B91817" w:rsidRPr="0096545F">
        <w:rPr>
          <w:rFonts w:cs="Calibri"/>
        </w:rPr>
        <w:t>Z</w:t>
      </w:r>
      <w:r w:rsidRPr="0096545F">
        <w:rPr>
          <w:rFonts w:cs="Calibri"/>
        </w:rPr>
        <w:t xml:space="preserve">amawiający może tylko raz, co najmniej na 3 dni przed upływem terminu związania ofertą zwrócić się do </w:t>
      </w:r>
      <w:r w:rsidR="001D3273" w:rsidRPr="0096545F">
        <w:rPr>
          <w:rFonts w:cs="Calibri"/>
        </w:rPr>
        <w:t>W</w:t>
      </w:r>
      <w:r w:rsidRPr="0096545F">
        <w:rPr>
          <w:rFonts w:cs="Calibri"/>
        </w:rPr>
        <w:t xml:space="preserve">ykonawców o wyrażenie zgodny na przedłużenie </w:t>
      </w:r>
      <w:r w:rsidRPr="007041AD">
        <w:rPr>
          <w:rFonts w:cs="Calibri"/>
        </w:rPr>
        <w:t xml:space="preserve">tego terminu o oznaczony okres, nie dłuższy jednak niż o 60 dni. Przedłużenie terminu związania ofertą jest dopuszczalne tylko </w:t>
      </w:r>
      <w:r w:rsidR="003468D3" w:rsidRPr="007041AD">
        <w:rPr>
          <w:rFonts w:cs="Calibri"/>
        </w:rPr>
        <w:t xml:space="preserve"> </w:t>
      </w:r>
      <w:r w:rsidR="007775FD">
        <w:rPr>
          <w:rFonts w:cs="Calibri"/>
        </w:rPr>
        <w:br/>
      </w:r>
      <w:r w:rsidRPr="007041AD">
        <w:rPr>
          <w:rFonts w:cs="Calibri"/>
        </w:rPr>
        <w:lastRenderedPageBreak/>
        <w:t>z jednoczesnym przedłużeniem okresu ważności wadium albo, jeśli nie jest to możliwe, z wniesieniem nowego wadium na przedłużony okres związania ofertą.</w:t>
      </w:r>
    </w:p>
    <w:p w14:paraId="6D12F5CA" w14:textId="6BEC6127" w:rsidR="00756194" w:rsidRPr="007041AD" w:rsidRDefault="00756194"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5</w:t>
      </w:r>
      <w:r w:rsidRPr="007041AD">
        <w:rPr>
          <w:rFonts w:ascii="Calibri" w:hAnsi="Calibri" w:cs="Calibri"/>
        </w:rPr>
        <w:t xml:space="preserve"> OPIS SPOSOBU OBLICZENIA CENY OFERTY </w:t>
      </w:r>
    </w:p>
    <w:p w14:paraId="0B6C465E" w14:textId="6F40CE01"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.1.</w:t>
      </w:r>
      <w:r w:rsidRPr="007041AD">
        <w:rPr>
          <w:rFonts w:cs="Calibri"/>
        </w:rPr>
        <w:t xml:space="preserve"> Wykonawca w ofercie określi cenę oferty brutto w zł (PLN), która stanowić będzie wynagrodzenie ryczałtowe za rea</w:t>
      </w:r>
      <w:r w:rsidR="00652FA4" w:rsidRPr="007041AD">
        <w:rPr>
          <w:rFonts w:cs="Calibri"/>
        </w:rPr>
        <w:t>lizację przedmiotu zamówienia na którą</w:t>
      </w:r>
      <w:r w:rsidRPr="007041AD">
        <w:rPr>
          <w:rFonts w:cs="Calibri"/>
        </w:rPr>
        <w:t xml:space="preserve"> Wykonawca składa ofertę. Cena oferty – jest to kwot</w:t>
      </w:r>
      <w:r w:rsidR="005F508C">
        <w:rPr>
          <w:rFonts w:cs="Calibri"/>
        </w:rPr>
        <w:t>a wymieniona w Formularzu ofertowym</w:t>
      </w:r>
      <w:r w:rsidRPr="007041AD">
        <w:rPr>
          <w:rFonts w:cs="Calibri"/>
        </w:rPr>
        <w:t xml:space="preserve"> (</w:t>
      </w:r>
      <w:r w:rsidRPr="007041AD">
        <w:rPr>
          <w:rFonts w:cs="Calibri"/>
          <w:b/>
        </w:rPr>
        <w:t xml:space="preserve">Załącznik nr 3 </w:t>
      </w:r>
      <w:r w:rsidR="001F6562" w:rsidRPr="007041AD">
        <w:rPr>
          <w:rFonts w:cs="Calibri"/>
          <w:b/>
        </w:rPr>
        <w:t xml:space="preserve">do </w:t>
      </w:r>
      <w:r w:rsidRPr="007041AD">
        <w:rPr>
          <w:rFonts w:cs="Calibri"/>
          <w:b/>
        </w:rPr>
        <w:t>SIWZ</w:t>
      </w:r>
      <w:r w:rsidRPr="007041AD">
        <w:rPr>
          <w:rFonts w:cs="Calibri"/>
        </w:rPr>
        <w:t xml:space="preserve">), którą należy podać w zapisie liczbowym i słownie z dokładnością do grosza (do dwóch miejsc po przecinku). </w:t>
      </w:r>
    </w:p>
    <w:p w14:paraId="53D431A1" w14:textId="1125620A" w:rsidR="00AE2F71" w:rsidRPr="007041AD" w:rsidRDefault="00756194"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.2.</w:t>
      </w:r>
      <w:r w:rsidRPr="007041AD">
        <w:rPr>
          <w:rFonts w:cs="Calibri"/>
        </w:rPr>
        <w:t xml:space="preserve"> Podstawą do określenia ceny oferty jest SIWZ wraz załącznikami.</w:t>
      </w:r>
    </w:p>
    <w:p w14:paraId="0E80D125" w14:textId="105B031D"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3</w:t>
      </w:r>
      <w:r w:rsidRPr="007041AD">
        <w:rPr>
          <w:rStyle w:val="Nagwek2Znak"/>
          <w:rFonts w:ascii="Calibri" w:eastAsia="Calibri" w:hAnsi="Calibri" w:cs="Calibri"/>
        </w:rPr>
        <w:t>.</w:t>
      </w:r>
      <w:r w:rsidRPr="007041AD">
        <w:rPr>
          <w:rFonts w:cs="Calibri"/>
        </w:rPr>
        <w:t xml:space="preserve"> Cena oferty powinna być obliczana z uwzględnieniem z art. 91 ust. 3a Ustawy. Jeżeli złożono ofertę, której wybór prowadziłby do powstania u Zamawiającego obowiązku podatkowego zgodnie </w:t>
      </w:r>
      <w:r w:rsidR="00314AF9">
        <w:rPr>
          <w:rFonts w:cs="Calibri"/>
        </w:rPr>
        <w:br/>
      </w:r>
      <w:r w:rsidRPr="007041AD">
        <w:rPr>
          <w:rFonts w:cs="Calibri"/>
        </w:rPr>
        <w:t xml:space="preserve">z przepisami o podatku od towarów i usług </w:t>
      </w:r>
      <w:r w:rsidR="001D3273">
        <w:rPr>
          <w:rFonts w:cs="Calibri"/>
        </w:rPr>
        <w:t>W</w:t>
      </w:r>
      <w:r w:rsidRPr="007041AD">
        <w:rPr>
          <w:rFonts w:cs="Calibri"/>
        </w:rPr>
        <w:t>ykonawca nie dolicza podatku VAT do ceny ofertowej</w:t>
      </w:r>
      <w:r w:rsidR="003468D3" w:rsidRPr="007041AD">
        <w:rPr>
          <w:rFonts w:cs="Calibri"/>
        </w:rPr>
        <w:t xml:space="preserve"> </w:t>
      </w:r>
      <w:r w:rsidR="00314AF9">
        <w:rPr>
          <w:rFonts w:cs="Calibri"/>
        </w:rPr>
        <w:br/>
      </w:r>
      <w:r w:rsidRPr="007041AD">
        <w:rPr>
          <w:rFonts w:cs="Calibri"/>
        </w:rPr>
        <w:t xml:space="preserve">i w formularzu ofertowym w rubryce podatek VAT – wskazuje zapis „obowiązek podatkowy po stronie </w:t>
      </w:r>
      <w:r w:rsidR="00EB08A5">
        <w:rPr>
          <w:rFonts w:cs="Calibri"/>
        </w:rPr>
        <w:t>Z</w:t>
      </w:r>
      <w:r w:rsidRPr="007041AD">
        <w:rPr>
          <w:rFonts w:cs="Calibri"/>
        </w:rPr>
        <w:t xml:space="preserve">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7775FD">
        <w:rPr>
          <w:rFonts w:cs="Calibri"/>
        </w:rPr>
        <w:br/>
      </w:r>
      <w:r w:rsidRPr="007041AD">
        <w:rPr>
          <w:rFonts w:cs="Calibri"/>
        </w:rPr>
        <w:t xml:space="preserve">u Zamawiającego obowiązku podatkowego, wskazując nazwę (rodzaj) towaru lub usługi, których dostawa lub świadczenie będzie prowadzić do jego powstania, oraz wskazując ich wartość bez kwoty podatku. </w:t>
      </w:r>
    </w:p>
    <w:p w14:paraId="7EE4423E" w14:textId="7F5C1295"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4</w:t>
      </w:r>
      <w:r w:rsidRPr="007041AD">
        <w:rPr>
          <w:rStyle w:val="Nagwek2Znak"/>
          <w:rFonts w:ascii="Calibri" w:eastAsia="Calibri" w:hAnsi="Calibri" w:cs="Calibri"/>
        </w:rPr>
        <w:t>.</w:t>
      </w:r>
      <w:r w:rsidRPr="007041AD">
        <w:rPr>
          <w:rFonts w:cs="Calibri"/>
        </w:rPr>
        <w:t xml:space="preserve"> Dla porównania i oceny ofert Zamawiający przyjmie całkowitą cenę brutto </w:t>
      </w:r>
      <w:r w:rsidR="004F7005" w:rsidRPr="007041AD">
        <w:rPr>
          <w:rFonts w:cs="Calibri"/>
        </w:rPr>
        <w:t>(</w:t>
      </w:r>
      <w:r w:rsidRPr="007041AD">
        <w:rPr>
          <w:rFonts w:cs="Calibri"/>
        </w:rPr>
        <w:t>dla danej części zamówienia</w:t>
      </w:r>
      <w:r w:rsidR="004F7005" w:rsidRPr="007041AD">
        <w:rPr>
          <w:rFonts w:cs="Calibri"/>
        </w:rPr>
        <w:t xml:space="preserve"> – o ile dotyczy)</w:t>
      </w:r>
      <w:r w:rsidRPr="007041AD">
        <w:rPr>
          <w:rFonts w:cs="Calibri"/>
        </w:rPr>
        <w:t xml:space="preserve">, jaką poniesie na realizację przedmiotu zamówienia. </w:t>
      </w:r>
    </w:p>
    <w:p w14:paraId="15CE4182" w14:textId="1A042B2F" w:rsidR="00A33B0E"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5</w:t>
      </w:r>
      <w:r w:rsidRPr="007041AD">
        <w:rPr>
          <w:rStyle w:val="Nagwek2Znak"/>
          <w:rFonts w:ascii="Calibri" w:eastAsia="Calibri" w:hAnsi="Calibri" w:cs="Calibri"/>
        </w:rPr>
        <w:t>.</w:t>
      </w:r>
      <w:r w:rsidRPr="007041AD">
        <w:rPr>
          <w:rFonts w:cs="Calibri"/>
        </w:rPr>
        <w:t xml:space="preserve"> W Formularzu oferty Wykonawca podaje cenę, z dokładnością do dwóch miejsc po przecinku </w:t>
      </w:r>
      <w:r w:rsidR="00314AF9">
        <w:rPr>
          <w:rFonts w:cs="Calibri"/>
        </w:rPr>
        <w:br/>
      </w:r>
      <w:r w:rsidRPr="007041AD">
        <w:rPr>
          <w:rFonts w:cs="Calibri"/>
        </w:rPr>
        <w:t>w rozumieniu art. 3 ust. 1 pkt 1 i ust. 2 ustawy z dnia 9 maja 2014</w:t>
      </w:r>
      <w:r w:rsidR="003468D3" w:rsidRPr="007041AD">
        <w:rPr>
          <w:rFonts w:cs="Calibri"/>
        </w:rPr>
        <w:t xml:space="preserve"> </w:t>
      </w:r>
      <w:r w:rsidRPr="007041AD">
        <w:rPr>
          <w:rFonts w:cs="Calibri"/>
        </w:rPr>
        <w:t xml:space="preserve">r. o informowaniu o cenach towarów i usług (Dz. U. z 2014 r., poz. 915) oraz ustawy z dnia 7 lipca 1994 r. o denominacji złotego </w:t>
      </w:r>
      <w:r w:rsidR="007775FD">
        <w:rPr>
          <w:rFonts w:cs="Calibri"/>
        </w:rPr>
        <w:br/>
      </w:r>
      <w:r w:rsidRPr="007041AD">
        <w:rPr>
          <w:rFonts w:cs="Calibri"/>
        </w:rPr>
        <w:t xml:space="preserve">(Dz. U. z 1994 r., Nr 84, poz. 386 ze zm.), za którą podejmuje się zrealizować przedmiot zamówienia. </w:t>
      </w:r>
    </w:p>
    <w:p w14:paraId="24B3CACE" w14:textId="264C454B" w:rsidR="00AE2F71" w:rsidRPr="007041AD" w:rsidRDefault="00AE2F71"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4A5DD4" w:rsidRPr="007041AD">
        <w:rPr>
          <w:rStyle w:val="Nagwek2Znak"/>
          <w:rFonts w:ascii="Calibri" w:eastAsia="Calibri" w:hAnsi="Calibri" w:cs="Calibri"/>
        </w:rPr>
        <w:t>6</w:t>
      </w:r>
      <w:r w:rsidRPr="007041AD">
        <w:rPr>
          <w:rStyle w:val="Nagwek2Znak"/>
          <w:rFonts w:ascii="Calibri" w:eastAsia="Calibri" w:hAnsi="Calibri" w:cs="Calibri"/>
        </w:rPr>
        <w:t>.</w:t>
      </w:r>
      <w:r w:rsidRPr="007041AD">
        <w:rPr>
          <w:rFonts w:cs="Calibri"/>
        </w:rPr>
        <w:t xml:space="preserve"> Wynagrodzenie będzie płatne zgodnie z </w:t>
      </w:r>
      <w:r w:rsidR="004A5DD4" w:rsidRPr="007041AD">
        <w:rPr>
          <w:rFonts w:cs="Calibri"/>
        </w:rPr>
        <w:t>istotnymi postanowieniami przyszłej</w:t>
      </w:r>
      <w:r w:rsidR="007E5EBA" w:rsidRPr="007041AD">
        <w:rPr>
          <w:rFonts w:cs="Calibri"/>
        </w:rPr>
        <w:t xml:space="preserve"> umowy</w:t>
      </w:r>
      <w:r w:rsidR="004A5DD4" w:rsidRPr="007041AD">
        <w:rPr>
          <w:rFonts w:cs="Calibri"/>
        </w:rPr>
        <w:t xml:space="preserve"> - </w:t>
      </w:r>
      <w:r w:rsidR="007E5EBA" w:rsidRPr="007041AD">
        <w:rPr>
          <w:rFonts w:cs="Calibri"/>
        </w:rPr>
        <w:t xml:space="preserve"> </w:t>
      </w:r>
      <w:r w:rsidR="007E5EBA"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004A5DD4" w:rsidRPr="007041AD">
        <w:rPr>
          <w:rFonts w:cs="Calibri"/>
        </w:rPr>
        <w:t xml:space="preserve"> </w:t>
      </w:r>
    </w:p>
    <w:p w14:paraId="20780B9E" w14:textId="707B7911" w:rsidR="00104DA5" w:rsidRPr="007041AD" w:rsidRDefault="00104DA5"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.7.</w:t>
      </w:r>
      <w:r w:rsidRPr="007041AD">
        <w:rPr>
          <w:rFonts w:cs="Calibri"/>
        </w:rPr>
        <w:t xml:space="preserve"> UWAGA: Jeżeli przed zakończeniem realizacji zamówienia </w:t>
      </w:r>
      <w:r w:rsidR="00B91817">
        <w:rPr>
          <w:rFonts w:cs="Calibri"/>
        </w:rPr>
        <w:t>Z</w:t>
      </w:r>
      <w:r w:rsidRPr="007041AD">
        <w:rPr>
          <w:rFonts w:cs="Calibri"/>
        </w:rPr>
        <w:t xml:space="preserve">amawiający otrzyma indywidualną interpretację podatkową dotyczącą podatku od umów zawartych na podstawie niniejszego postępowania, która wskaże na konieczność zastosowania innej stawki podatku VAT, </w:t>
      </w:r>
      <w:r w:rsidR="00B91817">
        <w:rPr>
          <w:rFonts w:cs="Calibri"/>
        </w:rPr>
        <w:t>Z</w:t>
      </w:r>
      <w:r w:rsidRPr="007041AD">
        <w:rPr>
          <w:rFonts w:cs="Calibri"/>
        </w:rPr>
        <w:t xml:space="preserve">amawiający przewiduje możliwość zmiany umowy z </w:t>
      </w:r>
      <w:r w:rsidR="001D3273">
        <w:rPr>
          <w:rFonts w:cs="Calibri"/>
        </w:rPr>
        <w:t>W</w:t>
      </w:r>
      <w:r w:rsidRPr="007041AD">
        <w:rPr>
          <w:rFonts w:cs="Calibri"/>
        </w:rPr>
        <w:t xml:space="preserve">ykonawcą na podstawie art. 144 ust. 1 pkt 1 ustawy polegającą na zmianie stawki podatku VAT - do tych części zamówienia, do których będzie to uzasadnione w świetle otrzymanej interpretacji indywidualnej (stała zostaje kwota netto, </w:t>
      </w:r>
      <w:r w:rsidR="001D3273">
        <w:rPr>
          <w:rFonts w:cs="Calibri"/>
        </w:rPr>
        <w:t>W</w:t>
      </w:r>
      <w:r w:rsidRPr="007041AD">
        <w:rPr>
          <w:rFonts w:cs="Calibri"/>
        </w:rPr>
        <w:t>ykonawca wystawi faktury z właściwym podatkiem VAT).</w:t>
      </w:r>
    </w:p>
    <w:p w14:paraId="38626A84" w14:textId="3D821DF6"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5</w:t>
      </w:r>
      <w:r w:rsidRPr="007041AD">
        <w:rPr>
          <w:rStyle w:val="Nagwek2Znak"/>
          <w:rFonts w:ascii="Calibri" w:eastAsia="Calibri" w:hAnsi="Calibri" w:cs="Calibri"/>
        </w:rPr>
        <w:t>.</w:t>
      </w:r>
      <w:r w:rsidR="00104DA5" w:rsidRPr="007041AD">
        <w:rPr>
          <w:rStyle w:val="Nagwek2Znak"/>
          <w:rFonts w:ascii="Calibri" w:eastAsia="Calibri" w:hAnsi="Calibri" w:cs="Calibri"/>
        </w:rPr>
        <w:t>8</w:t>
      </w:r>
      <w:r w:rsidRPr="007041AD">
        <w:rPr>
          <w:rStyle w:val="Nagwek2Znak"/>
          <w:rFonts w:ascii="Calibri" w:eastAsia="Calibri" w:hAnsi="Calibri" w:cs="Calibri"/>
        </w:rPr>
        <w:t>.</w:t>
      </w:r>
      <w:r w:rsidRPr="007041AD">
        <w:rPr>
          <w:rFonts w:cs="Calibri"/>
        </w:rPr>
        <w:t xml:space="preserve"> UWAGA: Zamawiający informuje, że jeżeli </w:t>
      </w:r>
      <w:r w:rsidR="001D3273">
        <w:rPr>
          <w:rFonts w:cs="Calibri"/>
        </w:rPr>
        <w:t>W</w:t>
      </w:r>
      <w:r w:rsidRPr="007041AD">
        <w:rPr>
          <w:rFonts w:cs="Calibri"/>
        </w:rPr>
        <w:t xml:space="preserve">ykonawca wskaże w ofercie, że nie wystąpi odwrotne obciążenie VAT, o którym mowa w art. 17 ust. 1 pkt 8 w związku z art. 17 ust. 1h ustawy </w:t>
      </w:r>
      <w:r w:rsidR="003468D3" w:rsidRPr="007041AD">
        <w:rPr>
          <w:rFonts w:cs="Calibri"/>
        </w:rPr>
        <w:br/>
      </w:r>
      <w:r w:rsidRPr="007041AD">
        <w:rPr>
          <w:rFonts w:cs="Calibri"/>
        </w:rPr>
        <w:t xml:space="preserve">o podatku od towarów i usług w relacjach </w:t>
      </w:r>
      <w:r w:rsidR="00B91817">
        <w:rPr>
          <w:rFonts w:cs="Calibri"/>
        </w:rPr>
        <w:t>Z</w:t>
      </w:r>
      <w:r w:rsidRPr="007041AD">
        <w:rPr>
          <w:rFonts w:cs="Calibri"/>
        </w:rPr>
        <w:t>amawiający</w:t>
      </w:r>
      <w:r w:rsidR="00613EFD"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a przed zakończeniem realizacji zamówienia </w:t>
      </w:r>
      <w:r w:rsidR="00EB08A5">
        <w:rPr>
          <w:rFonts w:cs="Calibri"/>
        </w:rPr>
        <w:t>Z</w:t>
      </w:r>
      <w:r w:rsidRPr="007041AD">
        <w:rPr>
          <w:rFonts w:cs="Calibri"/>
        </w:rPr>
        <w:t xml:space="preserve">amawiający otrzyma wiążącą indywidualną interpretację podatkową, która wskaże na występowanie odwrotnego obciążenia VAT, o którym mowa w art. 17 ust. 1 pkt 8 w związku z art. 17 ust. 1h ustawy o podatku od towarów i usług w relacjach </w:t>
      </w:r>
      <w:r w:rsidR="00B91817">
        <w:rPr>
          <w:rFonts w:cs="Calibri"/>
        </w:rPr>
        <w:t>Z</w:t>
      </w:r>
      <w:r w:rsidRPr="007041AD">
        <w:rPr>
          <w:rFonts w:cs="Calibri"/>
        </w:rPr>
        <w:t>amawiający</w:t>
      </w:r>
      <w:r w:rsidR="00257455" w:rsidRPr="007041AD">
        <w:rPr>
          <w:rFonts w:cs="Calibri"/>
        </w:rPr>
        <w:t xml:space="preserve"> </w:t>
      </w:r>
      <w:r w:rsidRPr="007041AD">
        <w:rPr>
          <w:rFonts w:cs="Calibri"/>
        </w:rPr>
        <w:t xml:space="preserve">– </w:t>
      </w:r>
      <w:r w:rsidR="001D3273">
        <w:rPr>
          <w:rFonts w:cs="Calibri"/>
        </w:rPr>
        <w:t>W</w:t>
      </w:r>
      <w:r w:rsidRPr="007041AD">
        <w:rPr>
          <w:rFonts w:cs="Calibri"/>
        </w:rPr>
        <w:t xml:space="preserve">ykonawca, </w:t>
      </w:r>
      <w:r w:rsidR="00B91817">
        <w:rPr>
          <w:rFonts w:cs="Calibri"/>
        </w:rPr>
        <w:t>Z</w:t>
      </w:r>
      <w:r w:rsidRPr="007041AD">
        <w:rPr>
          <w:rFonts w:cs="Calibri"/>
        </w:rPr>
        <w:t xml:space="preserve">amawiający przewiduje zmianę umowy z </w:t>
      </w:r>
      <w:r w:rsidR="001D3273">
        <w:rPr>
          <w:rFonts w:cs="Calibri"/>
        </w:rPr>
        <w:t>W</w:t>
      </w:r>
      <w:r w:rsidRPr="007041AD">
        <w:rPr>
          <w:rFonts w:cs="Calibri"/>
        </w:rPr>
        <w:t>ykonawcą na podstawie art. 144 ust. 1 pkt 1 ustawy polegającą na zmianie zasad rozliczania VAT zgodnie z zasadą odwrotnego obciążenia VAT, o którym mowa w art. 17 ust. 1 pkt 8 w związku z art. 17 ust. 1h ustawy o podatku od towarów i usług.</w:t>
      </w:r>
    </w:p>
    <w:p w14:paraId="329D13AF" w14:textId="5FFD68EA"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lastRenderedPageBreak/>
        <w:t>Rozdział 1</w:t>
      </w:r>
      <w:r w:rsidR="00383E2D">
        <w:rPr>
          <w:rFonts w:ascii="Calibri" w:hAnsi="Calibri" w:cs="Calibri"/>
        </w:rPr>
        <w:t>6</w:t>
      </w:r>
      <w:r w:rsidRPr="007041AD">
        <w:rPr>
          <w:rFonts w:ascii="Calibri" w:hAnsi="Calibri" w:cs="Calibri"/>
        </w:rPr>
        <w:t xml:space="preserve"> BADANIE OFERT </w:t>
      </w:r>
    </w:p>
    <w:p w14:paraId="4F08F039" w14:textId="240D20A3"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.1.</w:t>
      </w:r>
      <w:r w:rsidRPr="007041AD">
        <w:rPr>
          <w:rFonts w:cs="Calibri"/>
        </w:rPr>
        <w:t xml:space="preserve"> W toku badania i oceny ofert </w:t>
      </w:r>
      <w:r w:rsidR="00B91817">
        <w:rPr>
          <w:rFonts w:cs="Calibri"/>
        </w:rPr>
        <w:t>Z</w:t>
      </w:r>
      <w:r w:rsidRPr="007041AD">
        <w:rPr>
          <w:rFonts w:cs="Calibri"/>
        </w:rPr>
        <w:t xml:space="preserve">amawiający może żądać od </w:t>
      </w:r>
      <w:r w:rsidR="001D3273">
        <w:rPr>
          <w:rFonts w:cs="Calibri"/>
        </w:rPr>
        <w:t>W</w:t>
      </w:r>
      <w:r w:rsidRPr="007041AD">
        <w:rPr>
          <w:rFonts w:cs="Calibri"/>
        </w:rPr>
        <w:t xml:space="preserve">ykonawców wyjaśnień dotyczących treści złożonych ofert. </w:t>
      </w:r>
    </w:p>
    <w:p w14:paraId="24F497C5" w14:textId="59DEF1A2"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.2.</w:t>
      </w:r>
      <w:r w:rsidRPr="007041AD">
        <w:rPr>
          <w:rFonts w:cs="Calibri"/>
        </w:rPr>
        <w:t xml:space="preserve"> Jeżeli zaoferowana cena, lub jej istotne </w:t>
      </w:r>
      <w:r w:rsidRPr="00E22B59">
        <w:rPr>
          <w:rFonts w:cs="Calibri"/>
          <w:color w:val="000000" w:themeColor="text1"/>
        </w:rPr>
        <w:t xml:space="preserve">części składowe, wydadzą się rażąco niskie w stosunku do przedmiotu zamówienia i wzbudzą wątpliwości </w:t>
      </w:r>
      <w:r w:rsidR="00D046CF" w:rsidRPr="00E22B59">
        <w:rPr>
          <w:rFonts w:cs="Calibri"/>
          <w:color w:val="000000" w:themeColor="text1"/>
        </w:rPr>
        <w:t>Z</w:t>
      </w:r>
      <w:r w:rsidRPr="00E22B59">
        <w:rPr>
          <w:rFonts w:cs="Calibri"/>
          <w:color w:val="000000" w:themeColor="text1"/>
        </w:rPr>
        <w:t xml:space="preserve">amawiającego, co do możliwości wykonania przedmiotu zamówienia zgodnie z wymaganiami określonymi przez </w:t>
      </w:r>
      <w:r w:rsidR="001A0B3E" w:rsidRPr="00E22B59">
        <w:rPr>
          <w:rFonts w:cs="Calibri"/>
          <w:color w:val="000000" w:themeColor="text1"/>
        </w:rPr>
        <w:t>Z</w:t>
      </w:r>
      <w:r w:rsidRPr="00E22B59">
        <w:rPr>
          <w:rFonts w:cs="Calibri"/>
          <w:color w:val="000000" w:themeColor="text1"/>
        </w:rPr>
        <w:t xml:space="preserve">amawiającego lub wynikającymi z odrębnych przepisów oraz w przypadkach określonych w ust. 1 a </w:t>
      </w:r>
      <w:r w:rsidRPr="007041AD">
        <w:rPr>
          <w:rFonts w:cs="Calibri"/>
        </w:rPr>
        <w:t xml:space="preserve">ustawy, </w:t>
      </w:r>
      <w:r w:rsidR="00B91817">
        <w:rPr>
          <w:rFonts w:cs="Calibri"/>
        </w:rPr>
        <w:t>Z</w:t>
      </w:r>
      <w:r w:rsidRPr="007041AD">
        <w:rPr>
          <w:rFonts w:cs="Calibri"/>
        </w:rPr>
        <w:t xml:space="preserve">amawiający zwróci się </w:t>
      </w:r>
      <w:r w:rsidR="003468D3" w:rsidRPr="007041AD">
        <w:rPr>
          <w:rFonts w:cs="Calibri"/>
        </w:rPr>
        <w:br/>
      </w:r>
      <w:r w:rsidRPr="007041AD">
        <w:rPr>
          <w:rFonts w:cs="Calibri"/>
        </w:rPr>
        <w:t xml:space="preserve">o udzielenie wyjaśnień, w tym złożenie dowodów, dotyczących wyliczenia ceny, w szczególności </w:t>
      </w:r>
      <w:r w:rsidR="003468D3" w:rsidRPr="007041AD">
        <w:rPr>
          <w:rFonts w:cs="Calibri"/>
        </w:rPr>
        <w:br/>
      </w:r>
      <w:r w:rsidRPr="007041AD">
        <w:rPr>
          <w:rFonts w:cs="Calibri"/>
        </w:rPr>
        <w:t xml:space="preserve">w zakresie wskazanym w art. 90 ust. 1 pkt. 1-5 ustawy. Obowiązek wykazania, że oferta nie zawiera rażąco niskiej ceny, spoczywa na Wykonawcy. </w:t>
      </w:r>
    </w:p>
    <w:p w14:paraId="566F2AF8" w14:textId="7586A0FD" w:rsidR="00A33B0E"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6</w:t>
      </w:r>
      <w:r w:rsidRPr="007041AD">
        <w:rPr>
          <w:rStyle w:val="Nagwek2Znak"/>
          <w:rFonts w:ascii="Calibri" w:eastAsia="Calibri" w:hAnsi="Calibri" w:cs="Calibri"/>
        </w:rPr>
        <w:t>.3.</w:t>
      </w:r>
      <w:r w:rsidRPr="007041AD">
        <w:rPr>
          <w:rFonts w:cs="Calibri"/>
        </w:rPr>
        <w:t xml:space="preserve"> Zamawiający poprawi w ofercie: </w:t>
      </w:r>
    </w:p>
    <w:p w14:paraId="01D05419" w14:textId="77777777" w:rsidR="00A33B0E" w:rsidRPr="007041AD" w:rsidRDefault="00A33B0E" w:rsidP="00D47093">
      <w:pPr>
        <w:spacing w:line="240" w:lineRule="auto"/>
        <w:jc w:val="both"/>
        <w:rPr>
          <w:rFonts w:cs="Calibri"/>
        </w:rPr>
      </w:pPr>
      <w:r w:rsidRPr="007041AD">
        <w:rPr>
          <w:rFonts w:cs="Calibri"/>
        </w:rPr>
        <w:t xml:space="preserve">a) oczywiste omyłki pisarskie, </w:t>
      </w:r>
    </w:p>
    <w:p w14:paraId="3036FB0E" w14:textId="3A8CE968" w:rsidR="00A33B0E" w:rsidRPr="007041AD" w:rsidRDefault="00A33B0E" w:rsidP="00D47093">
      <w:pPr>
        <w:spacing w:line="240" w:lineRule="auto"/>
        <w:jc w:val="both"/>
        <w:rPr>
          <w:rFonts w:cs="Calibri"/>
        </w:rPr>
      </w:pPr>
      <w:r w:rsidRPr="007041AD">
        <w:rPr>
          <w:rFonts w:cs="Calibri"/>
        </w:rPr>
        <w:t>b)</w:t>
      </w:r>
      <w:r w:rsidR="00E20AC7">
        <w:rPr>
          <w:rFonts w:cs="Calibri"/>
        </w:rPr>
        <w:t xml:space="preserve"> </w:t>
      </w:r>
      <w:r w:rsidRPr="007041AD">
        <w:rPr>
          <w:rFonts w:cs="Calibri"/>
        </w:rPr>
        <w:t xml:space="preserve">oczywiste omyłki rachunkowe, z uwzględnieniem konsekwencji rachunkowych dokonanych poprawek, </w:t>
      </w:r>
    </w:p>
    <w:p w14:paraId="484A15DD" w14:textId="77777777" w:rsidR="00A33B0E" w:rsidRPr="007041AD" w:rsidRDefault="00A33B0E" w:rsidP="00D47093">
      <w:pPr>
        <w:spacing w:line="240" w:lineRule="auto"/>
        <w:jc w:val="both"/>
        <w:rPr>
          <w:rFonts w:cs="Calibri"/>
        </w:rPr>
      </w:pPr>
      <w:r w:rsidRPr="007041AD">
        <w:rPr>
          <w:rFonts w:cs="Calibri"/>
        </w:rPr>
        <w:t xml:space="preserve">c) inne omyłki polegające </w:t>
      </w:r>
      <w:r w:rsidR="00090BB6" w:rsidRPr="007041AD">
        <w:rPr>
          <w:rFonts w:cs="Calibri"/>
        </w:rPr>
        <w:t xml:space="preserve">na niezgodności oferty z SIWZ, </w:t>
      </w:r>
      <w:r w:rsidRPr="007041AD">
        <w:rPr>
          <w:rFonts w:cs="Calibri"/>
        </w:rPr>
        <w:t xml:space="preserve">niepowodujące istotnych zmian w treści oferty, niezwłocznie zawiadamiając o tym </w:t>
      </w:r>
      <w:r w:rsidR="001D3273">
        <w:rPr>
          <w:rFonts w:cs="Calibri"/>
        </w:rPr>
        <w:t>W</w:t>
      </w:r>
      <w:r w:rsidRPr="007041AD">
        <w:rPr>
          <w:rFonts w:cs="Calibri"/>
        </w:rPr>
        <w:t>ykonawcę, którego oferta została poprawiona.</w:t>
      </w:r>
    </w:p>
    <w:p w14:paraId="5D359E98" w14:textId="16E62349"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7</w:t>
      </w:r>
      <w:r w:rsidRPr="007041AD">
        <w:rPr>
          <w:rFonts w:ascii="Calibri" w:hAnsi="Calibri" w:cs="Calibri"/>
        </w:rPr>
        <w:t xml:space="preserve"> OPIS KRYTERIÓW, KTÓRYMI ZAMAWIAJĄCY BĘDZIE SIĘ KIEROWAŁ PRZY WYBORZE OFERTY, WRAZ Z PODANIEM WAG TYCH KRYTERIÓW I SPOSOBU OCENY OFERT</w:t>
      </w:r>
    </w:p>
    <w:p w14:paraId="6D1208DB" w14:textId="77D3B428" w:rsidR="00C17F6C" w:rsidRPr="00614CE1" w:rsidRDefault="00A33B0E" w:rsidP="00C17F6C">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7</w:t>
      </w:r>
      <w:r w:rsidRPr="00614CE1">
        <w:rPr>
          <w:rStyle w:val="Nagwek2Znak"/>
          <w:rFonts w:ascii="Calibri" w:eastAsia="Calibri" w:hAnsi="Calibri" w:cs="Calibri"/>
        </w:rPr>
        <w:t>.1.</w:t>
      </w:r>
      <w:r w:rsidRPr="00614CE1">
        <w:rPr>
          <w:rFonts w:cs="Calibri"/>
        </w:rPr>
        <w:t xml:space="preserve"> Zamawiający dokona oceny ofert, które nie zostały odrzucone, na podstawie następujących kryteriów oceny ofert: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782"/>
        <w:gridCol w:w="4605"/>
      </w:tblGrid>
      <w:tr w:rsidR="00C17F6C" w:rsidRPr="00614CE1" w14:paraId="39E41F95" w14:textId="77777777" w:rsidTr="00C1764D">
        <w:tc>
          <w:tcPr>
            <w:tcW w:w="565" w:type="dxa"/>
            <w:shd w:val="pct12" w:color="auto" w:fill="auto"/>
          </w:tcPr>
          <w:p w14:paraId="67EA9904" w14:textId="77777777" w:rsidR="00C17F6C" w:rsidRPr="00614CE1" w:rsidRDefault="00C17F6C" w:rsidP="00C1764D">
            <w:pPr>
              <w:spacing w:after="0" w:line="240" w:lineRule="auto"/>
              <w:jc w:val="center"/>
              <w:rPr>
                <w:rFonts w:cs="Calibri"/>
                <w:b/>
              </w:rPr>
            </w:pPr>
            <w:r w:rsidRPr="00614CE1">
              <w:rPr>
                <w:rFonts w:cs="Calibri"/>
                <w:b/>
              </w:rPr>
              <w:t>Lp.</w:t>
            </w:r>
          </w:p>
        </w:tc>
        <w:tc>
          <w:tcPr>
            <w:tcW w:w="3782" w:type="dxa"/>
            <w:shd w:val="pct12" w:color="auto" w:fill="auto"/>
          </w:tcPr>
          <w:p w14:paraId="2DFD182E" w14:textId="77777777" w:rsidR="00C17F6C" w:rsidRPr="00614CE1" w:rsidRDefault="00C17F6C" w:rsidP="00C1764D">
            <w:pPr>
              <w:spacing w:after="0" w:line="240" w:lineRule="auto"/>
              <w:jc w:val="center"/>
              <w:rPr>
                <w:rFonts w:cs="Calibri"/>
                <w:b/>
              </w:rPr>
            </w:pPr>
            <w:r w:rsidRPr="00614CE1">
              <w:rPr>
                <w:rFonts w:cs="Calibri"/>
                <w:b/>
              </w:rPr>
              <w:t>Nazwa kryterium</w:t>
            </w:r>
          </w:p>
        </w:tc>
        <w:tc>
          <w:tcPr>
            <w:tcW w:w="4605" w:type="dxa"/>
            <w:shd w:val="pct12" w:color="auto" w:fill="auto"/>
          </w:tcPr>
          <w:p w14:paraId="61955B80" w14:textId="77777777" w:rsidR="00C17F6C" w:rsidRPr="00614CE1" w:rsidRDefault="00C17F6C" w:rsidP="00C1764D">
            <w:pPr>
              <w:spacing w:after="0" w:line="240" w:lineRule="auto"/>
              <w:jc w:val="center"/>
              <w:rPr>
                <w:rFonts w:cs="Calibri"/>
                <w:b/>
              </w:rPr>
            </w:pPr>
            <w:r w:rsidRPr="00614CE1">
              <w:rPr>
                <w:rFonts w:cs="Calibri"/>
                <w:b/>
              </w:rPr>
              <w:t>Znaczenie kryterium (w %)</w:t>
            </w:r>
          </w:p>
        </w:tc>
      </w:tr>
      <w:tr w:rsidR="00C17F6C" w:rsidRPr="00614CE1" w14:paraId="406EC830" w14:textId="77777777" w:rsidTr="00E20AC7">
        <w:trPr>
          <w:trHeight w:val="280"/>
        </w:trPr>
        <w:tc>
          <w:tcPr>
            <w:tcW w:w="565" w:type="dxa"/>
            <w:shd w:val="clear" w:color="auto" w:fill="auto"/>
          </w:tcPr>
          <w:p w14:paraId="7F9C680C" w14:textId="77777777" w:rsidR="00C17F6C" w:rsidRPr="00614CE1" w:rsidRDefault="00C17F6C" w:rsidP="00C1764D">
            <w:pPr>
              <w:spacing w:after="0" w:line="240" w:lineRule="auto"/>
              <w:jc w:val="center"/>
              <w:rPr>
                <w:rFonts w:cs="Calibri"/>
                <w:b/>
              </w:rPr>
            </w:pPr>
            <w:r w:rsidRPr="00614CE1">
              <w:rPr>
                <w:rFonts w:cs="Calibri"/>
                <w:b/>
              </w:rPr>
              <w:t>1</w:t>
            </w:r>
          </w:p>
        </w:tc>
        <w:tc>
          <w:tcPr>
            <w:tcW w:w="3782" w:type="dxa"/>
            <w:shd w:val="clear" w:color="auto" w:fill="auto"/>
          </w:tcPr>
          <w:p w14:paraId="2E509B28" w14:textId="033F1916" w:rsidR="00C17F6C" w:rsidRPr="00614CE1" w:rsidRDefault="00C17F6C" w:rsidP="00C1764D">
            <w:pPr>
              <w:spacing w:after="0" w:line="240" w:lineRule="auto"/>
              <w:jc w:val="both"/>
              <w:rPr>
                <w:rFonts w:cs="Calibri"/>
                <w:b/>
              </w:rPr>
            </w:pPr>
            <w:r w:rsidRPr="00614CE1">
              <w:rPr>
                <w:rFonts w:cs="Calibri"/>
                <w:b/>
              </w:rPr>
              <w:t>Cena (C</w:t>
            </w:r>
            <w:r w:rsidR="00E20AC7" w:rsidRPr="00614CE1">
              <w:rPr>
                <w:rFonts w:cs="Calibri"/>
                <w:b/>
              </w:rPr>
              <w:t>)</w:t>
            </w:r>
          </w:p>
        </w:tc>
        <w:tc>
          <w:tcPr>
            <w:tcW w:w="4605" w:type="dxa"/>
            <w:shd w:val="clear" w:color="auto" w:fill="auto"/>
          </w:tcPr>
          <w:p w14:paraId="655D1EAD" w14:textId="512CBDE8" w:rsidR="00C17F6C" w:rsidRPr="00614CE1" w:rsidRDefault="00F6761A" w:rsidP="00C1764D">
            <w:pPr>
              <w:spacing w:after="0" w:line="240" w:lineRule="auto"/>
              <w:jc w:val="center"/>
              <w:rPr>
                <w:rFonts w:cs="Calibri"/>
                <w:b/>
              </w:rPr>
            </w:pPr>
            <w:r w:rsidRPr="00614CE1">
              <w:rPr>
                <w:rFonts w:cs="Calibri"/>
                <w:b/>
              </w:rPr>
              <w:t>6</w:t>
            </w:r>
            <w:r w:rsidR="0074656A" w:rsidRPr="00614CE1">
              <w:rPr>
                <w:rFonts w:cs="Calibri"/>
                <w:b/>
              </w:rPr>
              <w:t>0</w:t>
            </w:r>
          </w:p>
        </w:tc>
      </w:tr>
      <w:tr w:rsidR="00F6761A" w:rsidRPr="00614CE1" w14:paraId="2C3E3584" w14:textId="77777777" w:rsidTr="00E20AC7">
        <w:trPr>
          <w:trHeight w:val="280"/>
        </w:trPr>
        <w:tc>
          <w:tcPr>
            <w:tcW w:w="565" w:type="dxa"/>
            <w:shd w:val="clear" w:color="auto" w:fill="auto"/>
          </w:tcPr>
          <w:p w14:paraId="63B270CC" w14:textId="6997D4C7" w:rsidR="00F6761A" w:rsidRPr="00614CE1" w:rsidRDefault="00F6761A" w:rsidP="00C1764D">
            <w:pPr>
              <w:spacing w:after="0" w:line="240" w:lineRule="auto"/>
              <w:jc w:val="center"/>
              <w:rPr>
                <w:rFonts w:cs="Calibri"/>
                <w:b/>
              </w:rPr>
            </w:pPr>
            <w:r w:rsidRPr="00614CE1">
              <w:rPr>
                <w:rFonts w:cs="Calibri"/>
                <w:b/>
              </w:rPr>
              <w:t>2</w:t>
            </w:r>
          </w:p>
        </w:tc>
        <w:tc>
          <w:tcPr>
            <w:tcW w:w="3782" w:type="dxa"/>
            <w:shd w:val="clear" w:color="auto" w:fill="auto"/>
          </w:tcPr>
          <w:p w14:paraId="4F9E36BC" w14:textId="4558CB09" w:rsidR="00F6761A" w:rsidRPr="00614CE1" w:rsidRDefault="00F6761A" w:rsidP="00C1764D">
            <w:pPr>
              <w:spacing w:after="0" w:line="240" w:lineRule="auto"/>
              <w:jc w:val="both"/>
              <w:rPr>
                <w:rFonts w:cs="Calibri"/>
                <w:bCs/>
              </w:rPr>
            </w:pPr>
            <w:r w:rsidRPr="00614CE1">
              <w:rPr>
                <w:rFonts w:cs="Calibri"/>
                <w:b/>
              </w:rPr>
              <w:t>Okres gwarancji (G)</w:t>
            </w:r>
          </w:p>
        </w:tc>
        <w:tc>
          <w:tcPr>
            <w:tcW w:w="4605" w:type="dxa"/>
            <w:shd w:val="clear" w:color="auto" w:fill="auto"/>
          </w:tcPr>
          <w:p w14:paraId="03A6ACC2" w14:textId="7F8407A2" w:rsidR="00F6761A" w:rsidRPr="00614CE1" w:rsidRDefault="00EB4553" w:rsidP="00C1764D">
            <w:pPr>
              <w:spacing w:after="0" w:line="240" w:lineRule="auto"/>
              <w:jc w:val="center"/>
              <w:rPr>
                <w:rFonts w:cs="Calibri"/>
                <w:b/>
              </w:rPr>
            </w:pPr>
            <w:r w:rsidRPr="00614CE1">
              <w:rPr>
                <w:rFonts w:cs="Calibri"/>
                <w:b/>
              </w:rPr>
              <w:t>20</w:t>
            </w:r>
          </w:p>
        </w:tc>
      </w:tr>
      <w:tr w:rsidR="00EB4553" w:rsidRPr="00614CE1" w14:paraId="6BA065A1" w14:textId="77777777" w:rsidTr="00E20AC7">
        <w:trPr>
          <w:trHeight w:val="280"/>
        </w:trPr>
        <w:tc>
          <w:tcPr>
            <w:tcW w:w="565" w:type="dxa"/>
            <w:shd w:val="clear" w:color="auto" w:fill="auto"/>
          </w:tcPr>
          <w:p w14:paraId="00306466" w14:textId="12D7C014" w:rsidR="00EB4553" w:rsidRPr="00614CE1" w:rsidRDefault="00EB4553" w:rsidP="00EB4553">
            <w:pPr>
              <w:spacing w:after="0" w:line="240" w:lineRule="auto"/>
              <w:jc w:val="center"/>
              <w:rPr>
                <w:rFonts w:cs="Calibri"/>
                <w:b/>
              </w:rPr>
            </w:pPr>
            <w:r w:rsidRPr="00614CE1">
              <w:rPr>
                <w:rFonts w:cs="Calibri"/>
                <w:b/>
              </w:rPr>
              <w:t>3</w:t>
            </w:r>
          </w:p>
        </w:tc>
        <w:tc>
          <w:tcPr>
            <w:tcW w:w="3782" w:type="dxa"/>
            <w:shd w:val="clear" w:color="auto" w:fill="auto"/>
          </w:tcPr>
          <w:p w14:paraId="5B884896" w14:textId="170484FE" w:rsidR="00EB4553" w:rsidRPr="00614CE1" w:rsidRDefault="00EB4553" w:rsidP="00EB4553">
            <w:pPr>
              <w:spacing w:after="0" w:line="240" w:lineRule="auto"/>
              <w:jc w:val="both"/>
              <w:rPr>
                <w:rFonts w:cs="Calibri"/>
                <w:b/>
              </w:rPr>
            </w:pPr>
            <w:r w:rsidRPr="00614CE1">
              <w:rPr>
                <w:rFonts w:cs="Calibri"/>
                <w:b/>
              </w:rPr>
              <w:t>Parametry techniczne (P)</w:t>
            </w:r>
          </w:p>
        </w:tc>
        <w:tc>
          <w:tcPr>
            <w:tcW w:w="4605" w:type="dxa"/>
            <w:shd w:val="clear" w:color="auto" w:fill="auto"/>
          </w:tcPr>
          <w:p w14:paraId="165590CA" w14:textId="652B3D7F" w:rsidR="00EB4553" w:rsidRPr="00614CE1" w:rsidRDefault="00EB4553" w:rsidP="00EB4553">
            <w:pPr>
              <w:spacing w:after="0" w:line="240" w:lineRule="auto"/>
              <w:jc w:val="center"/>
              <w:rPr>
                <w:rFonts w:cs="Calibri"/>
                <w:b/>
              </w:rPr>
            </w:pPr>
            <w:r w:rsidRPr="00614CE1">
              <w:rPr>
                <w:rFonts w:cs="Calibri"/>
                <w:b/>
              </w:rPr>
              <w:t>20</w:t>
            </w:r>
          </w:p>
        </w:tc>
      </w:tr>
    </w:tbl>
    <w:p w14:paraId="24DD0A12" w14:textId="5AC090A1"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.2.</w:t>
      </w:r>
      <w:r w:rsidRPr="00614CE1">
        <w:rPr>
          <w:rFonts w:cs="Calibri"/>
        </w:rPr>
        <w:t xml:space="preserve"> Ocena ofert zostanie dokonana </w:t>
      </w:r>
      <w:r w:rsidR="00634F5A" w:rsidRPr="00614CE1">
        <w:rPr>
          <w:rFonts w:cs="Calibri"/>
        </w:rPr>
        <w:t>w oparciu o kryteria wskazane w pkt 1</w:t>
      </w:r>
      <w:r w:rsidR="00383E2D" w:rsidRPr="00614CE1">
        <w:rPr>
          <w:rFonts w:cs="Calibri"/>
        </w:rPr>
        <w:t>7</w:t>
      </w:r>
      <w:r w:rsidR="00634F5A" w:rsidRPr="00614CE1">
        <w:rPr>
          <w:rFonts w:cs="Calibri"/>
        </w:rPr>
        <w:t>.1</w:t>
      </w:r>
      <w:r w:rsidRPr="00614CE1">
        <w:rPr>
          <w:rFonts w:cs="Calibri"/>
        </w:rPr>
        <w:t xml:space="preserve">. </w:t>
      </w:r>
    </w:p>
    <w:p w14:paraId="4ED82A55" w14:textId="4FDD6D6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.3.</w:t>
      </w:r>
      <w:r w:rsidRPr="00614CE1">
        <w:rPr>
          <w:rFonts w:cs="Calibri"/>
        </w:rPr>
        <w:t xml:space="preserve"> Zamawiający dokona oceny ofert przyznając punkty w ramach poszczególnych kryteriów oceny ofert, przyjmując zasadę, że 1% = 1 punkt. </w:t>
      </w:r>
    </w:p>
    <w:p w14:paraId="55DCD7E5" w14:textId="43657A2C" w:rsidR="00A33B0E" w:rsidRPr="00614CE1" w:rsidRDefault="00A33B0E" w:rsidP="00D4709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.4.</w:t>
      </w:r>
      <w:r w:rsidRPr="00614CE1">
        <w:rPr>
          <w:rFonts w:cs="Calibri"/>
        </w:rPr>
        <w:t xml:space="preserve"> Punkty zostaną obliczone według wzoru: </w:t>
      </w:r>
    </w:p>
    <w:p w14:paraId="14533DF1" w14:textId="77777777" w:rsidR="00825E41" w:rsidRPr="00614CE1" w:rsidRDefault="00DF2B71" w:rsidP="00D47093">
      <w:pPr>
        <w:spacing w:line="240" w:lineRule="auto"/>
        <w:jc w:val="both"/>
        <w:rPr>
          <w:rFonts w:cs="Calibri"/>
          <w:b/>
        </w:rPr>
      </w:pPr>
      <w:r w:rsidRPr="00614CE1">
        <w:rPr>
          <w:rFonts w:cs="Calibri"/>
          <w:b/>
        </w:rPr>
        <w:t xml:space="preserve">a) </w:t>
      </w:r>
      <w:r w:rsidR="00825E41" w:rsidRPr="00614CE1">
        <w:rPr>
          <w:rFonts w:cs="Calibri"/>
          <w:b/>
        </w:rPr>
        <w:t>Punkty za kryterium „Cena” zostaną obliczone według wzoru:</w:t>
      </w:r>
    </w:p>
    <w:p w14:paraId="587C008B" w14:textId="52E5C8A8" w:rsidR="00A33B0E" w:rsidRPr="00614CE1" w:rsidRDefault="00A33B0E" w:rsidP="00D47093">
      <w:pPr>
        <w:spacing w:line="240" w:lineRule="auto"/>
        <w:jc w:val="center"/>
        <w:rPr>
          <w:rFonts w:cs="Calibri"/>
          <w:b/>
        </w:rPr>
      </w:pPr>
      <w:r w:rsidRPr="00614CE1">
        <w:rPr>
          <w:rFonts w:cs="Calibri"/>
          <w:b/>
        </w:rPr>
        <w:t>C = (</w:t>
      </w:r>
      <w:proofErr w:type="spellStart"/>
      <w:r w:rsidRPr="00614CE1">
        <w:rPr>
          <w:rFonts w:cs="Calibri"/>
          <w:b/>
        </w:rPr>
        <w:t>Cn</w:t>
      </w:r>
      <w:proofErr w:type="spellEnd"/>
      <w:r w:rsidRPr="00614CE1">
        <w:rPr>
          <w:rFonts w:cs="Calibri"/>
          <w:b/>
        </w:rPr>
        <w:t>/</w:t>
      </w:r>
      <w:proofErr w:type="spellStart"/>
      <w:r w:rsidRPr="00614CE1">
        <w:rPr>
          <w:rFonts w:cs="Calibri"/>
          <w:b/>
        </w:rPr>
        <w:t>Cb</w:t>
      </w:r>
      <w:proofErr w:type="spellEnd"/>
      <w:r w:rsidRPr="00614CE1">
        <w:rPr>
          <w:rFonts w:cs="Calibri"/>
          <w:b/>
        </w:rPr>
        <w:t xml:space="preserve">) x </w:t>
      </w:r>
      <w:r w:rsidR="00F6761A" w:rsidRPr="00614CE1">
        <w:rPr>
          <w:rFonts w:cs="Calibri"/>
          <w:b/>
        </w:rPr>
        <w:t>6</w:t>
      </w:r>
      <w:r w:rsidRPr="00614CE1">
        <w:rPr>
          <w:rFonts w:cs="Calibri"/>
          <w:b/>
        </w:rPr>
        <w:t>0 pkt</w:t>
      </w:r>
    </w:p>
    <w:p w14:paraId="282DC4F7" w14:textId="77777777" w:rsidR="00A33B0E" w:rsidRPr="00614CE1" w:rsidRDefault="00A33B0E" w:rsidP="00D47093">
      <w:pPr>
        <w:spacing w:line="240" w:lineRule="auto"/>
        <w:jc w:val="both"/>
        <w:rPr>
          <w:rFonts w:cs="Calibri"/>
        </w:rPr>
      </w:pPr>
      <w:r w:rsidRPr="00614CE1">
        <w:rPr>
          <w:rFonts w:cs="Calibri"/>
        </w:rPr>
        <w:t xml:space="preserve">gdzie, </w:t>
      </w:r>
    </w:p>
    <w:p w14:paraId="7EEA03DB" w14:textId="77777777" w:rsidR="00A33B0E" w:rsidRPr="00614CE1" w:rsidRDefault="00A33B0E" w:rsidP="00CB6883">
      <w:pPr>
        <w:spacing w:after="0" w:line="240" w:lineRule="auto"/>
        <w:jc w:val="both"/>
        <w:rPr>
          <w:rFonts w:cs="Calibri"/>
        </w:rPr>
      </w:pPr>
      <w:r w:rsidRPr="00614CE1">
        <w:rPr>
          <w:rFonts w:cs="Calibri"/>
          <w:b/>
        </w:rPr>
        <w:t>C</w:t>
      </w:r>
      <w:r w:rsidRPr="00614CE1">
        <w:rPr>
          <w:rFonts w:cs="Calibri"/>
        </w:rPr>
        <w:t xml:space="preserve">- ilość punktów za kryterium cena, </w:t>
      </w:r>
    </w:p>
    <w:p w14:paraId="72A2D760" w14:textId="77777777" w:rsidR="00A33B0E" w:rsidRPr="00614CE1" w:rsidRDefault="00A33B0E" w:rsidP="00CB6883">
      <w:pPr>
        <w:spacing w:after="0" w:line="240" w:lineRule="auto"/>
        <w:jc w:val="both"/>
        <w:rPr>
          <w:rFonts w:cs="Calibri"/>
        </w:rPr>
      </w:pPr>
      <w:proofErr w:type="spellStart"/>
      <w:r w:rsidRPr="00614CE1">
        <w:rPr>
          <w:rFonts w:cs="Calibri"/>
          <w:b/>
        </w:rPr>
        <w:t>Cn</w:t>
      </w:r>
      <w:proofErr w:type="spellEnd"/>
      <w:r w:rsidRPr="00614CE1">
        <w:rPr>
          <w:rFonts w:cs="Calibri"/>
        </w:rPr>
        <w:t xml:space="preserve"> - najniższa cena ofertowa spośród ofert nieodrzuconych, </w:t>
      </w:r>
    </w:p>
    <w:p w14:paraId="6C2D7096" w14:textId="77777777" w:rsidR="00A33B0E" w:rsidRPr="00614CE1" w:rsidRDefault="00A33B0E" w:rsidP="00CB6883">
      <w:pPr>
        <w:spacing w:after="0" w:line="240" w:lineRule="auto"/>
        <w:jc w:val="both"/>
        <w:rPr>
          <w:rFonts w:cs="Calibri"/>
        </w:rPr>
      </w:pPr>
      <w:proofErr w:type="spellStart"/>
      <w:r w:rsidRPr="00614CE1">
        <w:rPr>
          <w:rFonts w:cs="Calibri"/>
          <w:b/>
        </w:rPr>
        <w:t>Cb</w:t>
      </w:r>
      <w:proofErr w:type="spellEnd"/>
      <w:r w:rsidRPr="00614CE1">
        <w:rPr>
          <w:rFonts w:cs="Calibri"/>
        </w:rPr>
        <w:t xml:space="preserve"> – cena oferty badanej. </w:t>
      </w:r>
    </w:p>
    <w:p w14:paraId="6C4F87D6" w14:textId="7CD9B42E" w:rsidR="00DF2B71" w:rsidRPr="00614CE1" w:rsidRDefault="00A33B0E" w:rsidP="00D47093">
      <w:pPr>
        <w:spacing w:line="240" w:lineRule="auto"/>
        <w:jc w:val="both"/>
        <w:rPr>
          <w:rFonts w:cs="Calibri"/>
        </w:rPr>
      </w:pPr>
      <w:r w:rsidRPr="00614CE1">
        <w:rPr>
          <w:rFonts w:cs="Calibri"/>
        </w:rPr>
        <w:t xml:space="preserve">W kryterium „Cena”, oferta z najniższą ceną otrzyma </w:t>
      </w:r>
      <w:r w:rsidR="009C2CC6" w:rsidRPr="00614CE1">
        <w:rPr>
          <w:rFonts w:cs="Calibri"/>
        </w:rPr>
        <w:t>6</w:t>
      </w:r>
      <w:r w:rsidR="00E20AC7" w:rsidRPr="00614CE1">
        <w:rPr>
          <w:rFonts w:cs="Calibri"/>
        </w:rPr>
        <w:t>0</w:t>
      </w:r>
      <w:r w:rsidRPr="00614CE1">
        <w:rPr>
          <w:rFonts w:cs="Calibri"/>
        </w:rPr>
        <w:t xml:space="preserve"> punktów a pozostałe oferty po matematycznym przeliczeniu w odniesieniu do najniższej ceny odpowiednio mniej. Końcowy wynik powyższego działania zostanie zaokrąglony do dwóch miejsc po przecinku. </w:t>
      </w:r>
    </w:p>
    <w:p w14:paraId="7E2E97DB" w14:textId="7EB72FB8" w:rsidR="009C2CC6" w:rsidRPr="00614CE1" w:rsidRDefault="009C2CC6" w:rsidP="009C2CC6">
      <w:pPr>
        <w:spacing w:line="240" w:lineRule="auto"/>
        <w:jc w:val="both"/>
        <w:rPr>
          <w:rFonts w:cs="Calibri"/>
        </w:rPr>
      </w:pPr>
      <w:r w:rsidRPr="00614CE1">
        <w:rPr>
          <w:rStyle w:val="Nagwek2Znak"/>
          <w:rFonts w:ascii="Calibri" w:eastAsia="Calibri" w:hAnsi="Calibri" w:cs="Calibri"/>
        </w:rPr>
        <w:lastRenderedPageBreak/>
        <w:t>17.5.</w:t>
      </w:r>
      <w:r w:rsidRPr="00614CE1">
        <w:rPr>
          <w:rFonts w:cs="Calibri"/>
        </w:rPr>
        <w:t xml:space="preserve"> Punkty za kryterium „</w:t>
      </w:r>
      <w:r w:rsidR="008D190E" w:rsidRPr="00614CE1">
        <w:rPr>
          <w:rFonts w:cs="Calibri"/>
          <w:sz w:val="24"/>
          <w:szCs w:val="24"/>
        </w:rPr>
        <w:t>Okres gwarancji</w:t>
      </w:r>
      <w:r w:rsidRPr="00614CE1">
        <w:rPr>
          <w:rFonts w:cs="Calibri"/>
        </w:rPr>
        <w:t>”  (</w:t>
      </w:r>
      <w:r w:rsidR="00F050A3" w:rsidRPr="00614CE1">
        <w:rPr>
          <w:rFonts w:cs="Calibri"/>
        </w:rPr>
        <w:t>G</w:t>
      </w:r>
      <w:r w:rsidRPr="00614CE1">
        <w:rPr>
          <w:rFonts w:cs="Calibri"/>
        </w:rPr>
        <w:t xml:space="preserve">) zostaną obliczone </w:t>
      </w:r>
      <w:r w:rsidR="00DB3E17" w:rsidRPr="00614CE1">
        <w:rPr>
          <w:rFonts w:cs="Calibri"/>
        </w:rPr>
        <w:t>w następujący sposób</w:t>
      </w:r>
      <w:r w:rsidRPr="00614CE1">
        <w:rPr>
          <w:rFonts w:cs="Calibri"/>
        </w:rPr>
        <w:t>:</w:t>
      </w:r>
    </w:p>
    <w:p w14:paraId="7766DF11" w14:textId="03934246" w:rsidR="00F050A3" w:rsidRPr="00614CE1" w:rsidRDefault="00F050A3" w:rsidP="00F050A3">
      <w:pPr>
        <w:spacing w:after="0" w:line="240" w:lineRule="auto"/>
        <w:ind w:left="-5" w:right="1"/>
        <w:jc w:val="both"/>
        <w:rPr>
          <w:rFonts w:cs="Calibri"/>
          <w:bCs/>
        </w:rPr>
      </w:pPr>
      <w:r w:rsidRPr="00614CE1">
        <w:rPr>
          <w:rFonts w:cs="Calibri"/>
          <w:bCs/>
        </w:rPr>
        <w:t xml:space="preserve">Maksymalna liczba punktów za ocenę </w:t>
      </w:r>
      <w:r w:rsidR="00DB3E17" w:rsidRPr="00614CE1">
        <w:rPr>
          <w:rFonts w:cs="Calibri"/>
          <w:bCs/>
        </w:rPr>
        <w:t>kryterium „Okres gwarancji”</w:t>
      </w:r>
      <w:r w:rsidRPr="00614CE1">
        <w:rPr>
          <w:rFonts w:cs="Calibri"/>
          <w:bCs/>
        </w:rPr>
        <w:t xml:space="preserve"> w każdym zadaniu wynosi odpowiednio:</w:t>
      </w:r>
    </w:p>
    <w:p w14:paraId="6E2AF412" w14:textId="4B1514B7" w:rsidR="00F050A3" w:rsidRPr="00614CE1" w:rsidRDefault="00563FF2" w:rsidP="00F050A3">
      <w:pPr>
        <w:spacing w:after="0" w:line="240" w:lineRule="auto"/>
        <w:ind w:left="-5" w:right="1"/>
        <w:jc w:val="center"/>
        <w:rPr>
          <w:rFonts w:cs="Calibri"/>
          <w:b/>
        </w:rPr>
      </w:pPr>
      <w:r w:rsidRPr="00614CE1">
        <w:rPr>
          <w:rFonts w:cs="Calibri"/>
          <w:b/>
        </w:rPr>
        <w:t>36</w:t>
      </w:r>
      <w:r w:rsidR="00F050A3" w:rsidRPr="00614CE1">
        <w:rPr>
          <w:rFonts w:cs="Calibri"/>
          <w:b/>
        </w:rPr>
        <w:t xml:space="preserve"> miesięcy – </w:t>
      </w:r>
      <w:r w:rsidR="00DE2312" w:rsidRPr="00614CE1">
        <w:rPr>
          <w:rFonts w:cs="Calibri"/>
          <w:b/>
        </w:rPr>
        <w:t>2</w:t>
      </w:r>
      <w:r w:rsidR="00F050A3" w:rsidRPr="00614CE1">
        <w:rPr>
          <w:rFonts w:cs="Calibri"/>
          <w:b/>
        </w:rPr>
        <w:t>0 pkt</w:t>
      </w:r>
    </w:p>
    <w:p w14:paraId="4E217E42" w14:textId="6582DA06" w:rsidR="00563FF2" w:rsidRPr="00614CE1" w:rsidRDefault="00563FF2" w:rsidP="00F050A3">
      <w:pPr>
        <w:spacing w:after="0" w:line="240" w:lineRule="auto"/>
        <w:ind w:left="-5" w:right="1"/>
        <w:jc w:val="center"/>
        <w:rPr>
          <w:rFonts w:cs="Calibri"/>
          <w:b/>
        </w:rPr>
      </w:pPr>
      <w:r w:rsidRPr="00614CE1">
        <w:rPr>
          <w:rFonts w:cs="Calibri"/>
          <w:b/>
        </w:rPr>
        <w:t>24</w:t>
      </w:r>
      <w:r w:rsidR="00DB3E17" w:rsidRPr="00614CE1">
        <w:rPr>
          <w:rFonts w:cs="Calibri"/>
          <w:b/>
        </w:rPr>
        <w:t xml:space="preserve"> miesięcy – </w:t>
      </w:r>
      <w:r w:rsidR="00DE2312" w:rsidRPr="00614CE1">
        <w:rPr>
          <w:rFonts w:cs="Calibri"/>
          <w:b/>
        </w:rPr>
        <w:t>1</w:t>
      </w:r>
      <w:r w:rsidR="00DB3E17" w:rsidRPr="00614CE1">
        <w:rPr>
          <w:rFonts w:cs="Calibri"/>
          <w:b/>
        </w:rPr>
        <w:t>0 pkt</w:t>
      </w:r>
    </w:p>
    <w:p w14:paraId="7941177D" w14:textId="68DD8393" w:rsidR="00DB3E17" w:rsidRPr="00614CE1" w:rsidRDefault="00563FF2" w:rsidP="00F050A3">
      <w:pPr>
        <w:spacing w:after="0" w:line="240" w:lineRule="auto"/>
        <w:ind w:left="-5" w:right="1"/>
        <w:jc w:val="center"/>
        <w:rPr>
          <w:rFonts w:cs="Calibri"/>
          <w:b/>
        </w:rPr>
      </w:pPr>
      <w:r w:rsidRPr="00614CE1">
        <w:rPr>
          <w:rFonts w:cs="Calibri"/>
          <w:b/>
        </w:rPr>
        <w:t xml:space="preserve">12 miesięcy – 0 pkt </w:t>
      </w:r>
      <w:r w:rsidR="00DB3E17" w:rsidRPr="00614CE1">
        <w:rPr>
          <w:rFonts w:cs="Calibri"/>
          <w:b/>
        </w:rPr>
        <w:t xml:space="preserve"> </w:t>
      </w:r>
    </w:p>
    <w:p w14:paraId="67F3074C" w14:textId="77777777" w:rsidR="00DE2312" w:rsidRPr="00614CE1" w:rsidRDefault="00DE2312" w:rsidP="00F050A3">
      <w:pPr>
        <w:spacing w:after="0" w:line="240" w:lineRule="auto"/>
        <w:ind w:left="-5" w:right="1"/>
        <w:jc w:val="center"/>
        <w:rPr>
          <w:rFonts w:cs="Calibri"/>
          <w:b/>
        </w:rPr>
      </w:pPr>
    </w:p>
    <w:p w14:paraId="23A24DBF" w14:textId="4AE470B1" w:rsidR="00413F78" w:rsidRPr="00614CE1" w:rsidRDefault="00413F78" w:rsidP="00413F78">
      <w:pPr>
        <w:spacing w:after="0" w:line="240" w:lineRule="auto"/>
        <w:ind w:left="-5" w:right="1"/>
        <w:rPr>
          <w:rFonts w:cs="Calibri"/>
        </w:rPr>
      </w:pPr>
      <w:r w:rsidRPr="00614CE1">
        <w:rPr>
          <w:rStyle w:val="Nagwek2Znak"/>
          <w:rFonts w:ascii="Calibri" w:eastAsia="Calibri" w:hAnsi="Calibri" w:cs="Calibri"/>
        </w:rPr>
        <w:t xml:space="preserve">17.6. </w:t>
      </w:r>
      <w:r w:rsidRPr="00614CE1">
        <w:rPr>
          <w:rFonts w:cs="Calibri"/>
        </w:rPr>
        <w:t>Punkty za kryterium „Parametry techniczne” (PT) zostaną obliczone według wzoru:</w:t>
      </w:r>
    </w:p>
    <w:p w14:paraId="716BEDC3" w14:textId="77777777" w:rsidR="00DE2312" w:rsidRPr="00614CE1" w:rsidRDefault="00DE2312" w:rsidP="00413F78">
      <w:pPr>
        <w:spacing w:line="240" w:lineRule="auto"/>
        <w:jc w:val="center"/>
        <w:rPr>
          <w:rFonts w:cs="Calibri"/>
          <w:b/>
        </w:rPr>
      </w:pPr>
    </w:p>
    <w:p w14:paraId="093858D1" w14:textId="008F1A06" w:rsidR="00413F78" w:rsidRPr="00614CE1" w:rsidRDefault="00413F78" w:rsidP="00413F78">
      <w:pPr>
        <w:spacing w:line="240" w:lineRule="auto"/>
        <w:jc w:val="center"/>
        <w:rPr>
          <w:rFonts w:cs="Calibri"/>
          <w:b/>
        </w:rPr>
      </w:pPr>
      <w:r w:rsidRPr="00614CE1">
        <w:rPr>
          <w:rFonts w:cs="Calibri"/>
          <w:b/>
        </w:rPr>
        <w:t>PT = (</w:t>
      </w:r>
      <w:proofErr w:type="spellStart"/>
      <w:r w:rsidRPr="00614CE1">
        <w:rPr>
          <w:rFonts w:cs="Calibri"/>
          <w:b/>
        </w:rPr>
        <w:t>PTb</w:t>
      </w:r>
      <w:proofErr w:type="spellEnd"/>
      <w:r w:rsidRPr="00614CE1">
        <w:rPr>
          <w:rFonts w:cs="Calibri"/>
          <w:b/>
        </w:rPr>
        <w:t>/</w:t>
      </w:r>
      <w:proofErr w:type="spellStart"/>
      <w:r w:rsidRPr="00614CE1">
        <w:rPr>
          <w:rFonts w:cs="Calibri"/>
          <w:b/>
        </w:rPr>
        <w:t>PTm</w:t>
      </w:r>
      <w:proofErr w:type="spellEnd"/>
      <w:r w:rsidRPr="00614CE1">
        <w:rPr>
          <w:rFonts w:cs="Calibri"/>
          <w:b/>
        </w:rPr>
        <w:t>) x 20 pkt</w:t>
      </w:r>
    </w:p>
    <w:p w14:paraId="0CE5FA93" w14:textId="37AC3ED4" w:rsidR="00413F78" w:rsidRPr="00614CE1" w:rsidRDefault="00413F78" w:rsidP="00413F78">
      <w:pPr>
        <w:spacing w:line="240" w:lineRule="auto"/>
        <w:jc w:val="both"/>
        <w:rPr>
          <w:rFonts w:cs="Calibri"/>
        </w:rPr>
      </w:pPr>
      <w:r w:rsidRPr="00614CE1">
        <w:rPr>
          <w:rFonts w:cs="Calibri"/>
        </w:rPr>
        <w:t>gdzie,</w:t>
      </w:r>
    </w:p>
    <w:p w14:paraId="13518FEF" w14:textId="357E7FC3" w:rsidR="00413F78" w:rsidRPr="00614CE1" w:rsidRDefault="00413F78" w:rsidP="00413F78">
      <w:pPr>
        <w:spacing w:after="0" w:line="240" w:lineRule="auto"/>
        <w:jc w:val="both"/>
        <w:rPr>
          <w:rFonts w:cs="Calibri"/>
        </w:rPr>
      </w:pPr>
      <w:r w:rsidRPr="00614CE1">
        <w:rPr>
          <w:rFonts w:cs="Calibri"/>
          <w:b/>
        </w:rPr>
        <w:t xml:space="preserve">PT </w:t>
      </w:r>
      <w:r w:rsidRPr="00614CE1">
        <w:rPr>
          <w:rFonts w:cs="Calibri"/>
        </w:rPr>
        <w:t>– ilość punktów za kryterium „Parametry techniczne”,</w:t>
      </w:r>
    </w:p>
    <w:p w14:paraId="5261A122" w14:textId="53CACAD2" w:rsidR="00413F78" w:rsidRPr="00614CE1" w:rsidRDefault="00413F78" w:rsidP="00413F78">
      <w:pPr>
        <w:spacing w:after="0" w:line="240" w:lineRule="auto"/>
        <w:jc w:val="both"/>
        <w:rPr>
          <w:rFonts w:cs="Calibri"/>
        </w:rPr>
      </w:pPr>
      <w:proofErr w:type="spellStart"/>
      <w:r w:rsidRPr="00614CE1">
        <w:rPr>
          <w:rFonts w:cs="Calibri"/>
          <w:b/>
        </w:rPr>
        <w:t>PTb</w:t>
      </w:r>
      <w:proofErr w:type="spellEnd"/>
      <w:r w:rsidRPr="00614CE1">
        <w:rPr>
          <w:rFonts w:cs="Calibri"/>
          <w:b/>
        </w:rPr>
        <w:t xml:space="preserve"> </w:t>
      </w:r>
      <w:r w:rsidRPr="00614CE1">
        <w:rPr>
          <w:rFonts w:cs="Calibri"/>
        </w:rPr>
        <w:t>– liczba punktów za ocenę parametrów technicznych w badanej ofercie,</w:t>
      </w:r>
    </w:p>
    <w:p w14:paraId="7F0A3522" w14:textId="11A4D795" w:rsidR="00413F78" w:rsidRPr="00614CE1" w:rsidRDefault="00413F78" w:rsidP="00413F78">
      <w:pPr>
        <w:spacing w:after="0" w:line="240" w:lineRule="auto"/>
        <w:ind w:left="-5" w:right="1"/>
        <w:rPr>
          <w:rFonts w:cs="Calibri"/>
        </w:rPr>
      </w:pPr>
      <w:proofErr w:type="spellStart"/>
      <w:r w:rsidRPr="00614CE1">
        <w:rPr>
          <w:rFonts w:cs="Calibri"/>
          <w:b/>
        </w:rPr>
        <w:t>PTm</w:t>
      </w:r>
      <w:proofErr w:type="spellEnd"/>
      <w:r w:rsidRPr="00614CE1">
        <w:rPr>
          <w:rFonts w:cs="Calibri"/>
          <w:b/>
        </w:rPr>
        <w:t xml:space="preserve"> </w:t>
      </w:r>
      <w:r w:rsidRPr="00614CE1">
        <w:rPr>
          <w:rFonts w:cs="Calibri"/>
        </w:rPr>
        <w:t>– maksymalna liczba punktów za ocenę parametrów technicznych spośród badanych ofert.</w:t>
      </w:r>
    </w:p>
    <w:p w14:paraId="0381479C" w14:textId="4801CE74" w:rsidR="00413F78" w:rsidRPr="00614CE1" w:rsidRDefault="00413F78" w:rsidP="00413F78">
      <w:pPr>
        <w:spacing w:after="0" w:line="240" w:lineRule="auto"/>
        <w:ind w:left="-5" w:right="1"/>
        <w:rPr>
          <w:rFonts w:cs="Calibri"/>
        </w:rPr>
      </w:pPr>
      <w:r w:rsidRPr="00614CE1">
        <w:rPr>
          <w:rFonts w:cs="Calibri"/>
          <w:b/>
        </w:rPr>
        <w:t>Parametry techniczne zostały wyszczególnione w każdym z zadań w załącznikach stanowiących Opis Przedmiotu Zamówienia</w:t>
      </w:r>
      <w:r w:rsidRPr="00614CE1">
        <w:rPr>
          <w:rFonts w:cs="Calibri"/>
        </w:rPr>
        <w:t>.</w:t>
      </w:r>
    </w:p>
    <w:p w14:paraId="085A0DA3" w14:textId="77777777" w:rsidR="00413F78" w:rsidRPr="00614CE1" w:rsidRDefault="00413F78" w:rsidP="00413F78">
      <w:pPr>
        <w:spacing w:after="0" w:line="240" w:lineRule="auto"/>
        <w:ind w:left="-5" w:right="1"/>
        <w:rPr>
          <w:rFonts w:cs="Calibri"/>
        </w:rPr>
      </w:pPr>
    </w:p>
    <w:p w14:paraId="01C9E35C" w14:textId="625F2D4E" w:rsidR="00413F78" w:rsidRPr="00614CE1" w:rsidRDefault="00413F78" w:rsidP="00413F78">
      <w:pPr>
        <w:spacing w:after="0" w:line="240" w:lineRule="auto"/>
        <w:ind w:left="-5" w:right="1"/>
        <w:rPr>
          <w:rFonts w:cs="Calibri"/>
        </w:rPr>
      </w:pPr>
      <w:r w:rsidRPr="00614CE1">
        <w:rPr>
          <w:rFonts w:cs="Calibri"/>
        </w:rPr>
        <w:t>Maksymalna liczba punktów za ocenę parametrów technicznych w każdym zadaniu wynosi odpowiednio:</w:t>
      </w:r>
    </w:p>
    <w:tbl>
      <w:tblPr>
        <w:tblStyle w:val="Tabela-Siatka"/>
        <w:tblW w:w="0" w:type="auto"/>
        <w:tblInd w:w="-5" w:type="dxa"/>
        <w:tblLook w:val="04A0" w:firstRow="1" w:lastRow="0" w:firstColumn="1" w:lastColumn="0" w:noHBand="0" w:noVBand="1"/>
      </w:tblPr>
      <w:tblGrid>
        <w:gridCol w:w="2410"/>
        <w:gridCol w:w="6650"/>
      </w:tblGrid>
      <w:tr w:rsidR="00413F78" w:rsidRPr="00614CE1" w14:paraId="11CCF3BA" w14:textId="77777777" w:rsidTr="00413F78">
        <w:trPr>
          <w:trHeight w:val="587"/>
        </w:trPr>
        <w:tc>
          <w:tcPr>
            <w:tcW w:w="2410" w:type="dxa"/>
          </w:tcPr>
          <w:p w14:paraId="147A1C1C" w14:textId="38DE7AE3" w:rsidR="00413F78" w:rsidRPr="00614CE1" w:rsidRDefault="00413F78" w:rsidP="00413F78">
            <w:pPr>
              <w:spacing w:after="0" w:line="240" w:lineRule="auto"/>
              <w:ind w:right="1"/>
              <w:jc w:val="center"/>
              <w:rPr>
                <w:rFonts w:cs="Calibri"/>
                <w:b/>
              </w:rPr>
            </w:pPr>
            <w:r w:rsidRPr="00614CE1">
              <w:rPr>
                <w:rFonts w:cs="Calibri"/>
                <w:b/>
              </w:rPr>
              <w:t>Numer pakietu</w:t>
            </w:r>
          </w:p>
        </w:tc>
        <w:tc>
          <w:tcPr>
            <w:tcW w:w="6650" w:type="dxa"/>
          </w:tcPr>
          <w:p w14:paraId="2B95182B" w14:textId="3B7FA7D0" w:rsidR="00413F78" w:rsidRPr="00614CE1" w:rsidRDefault="00413F78" w:rsidP="00413F78">
            <w:pPr>
              <w:spacing w:after="0" w:line="240" w:lineRule="auto"/>
              <w:ind w:right="1"/>
              <w:jc w:val="center"/>
              <w:rPr>
                <w:rFonts w:cs="Calibri"/>
                <w:b/>
              </w:rPr>
            </w:pPr>
            <w:r w:rsidRPr="00614CE1">
              <w:rPr>
                <w:rFonts w:cs="Calibri"/>
                <w:b/>
              </w:rPr>
              <w:t xml:space="preserve">Maksymalna liczba punktów za ocenę parametrów technicznych </w:t>
            </w:r>
            <w:r w:rsidRPr="00614CE1">
              <w:rPr>
                <w:rFonts w:cs="Calibri"/>
                <w:b/>
              </w:rPr>
              <w:br/>
              <w:t>w pakiecie</w:t>
            </w:r>
          </w:p>
        </w:tc>
      </w:tr>
      <w:tr w:rsidR="00413F78" w:rsidRPr="00614CE1" w14:paraId="078AB267" w14:textId="77777777" w:rsidTr="00413F78">
        <w:tc>
          <w:tcPr>
            <w:tcW w:w="2410" w:type="dxa"/>
          </w:tcPr>
          <w:p w14:paraId="7EAEF2B2" w14:textId="4A1D2FA1" w:rsidR="00413F78" w:rsidRPr="00614CE1" w:rsidRDefault="00413F78" w:rsidP="00413F78">
            <w:pPr>
              <w:spacing w:after="0" w:line="240" w:lineRule="auto"/>
              <w:ind w:right="1"/>
              <w:jc w:val="center"/>
              <w:rPr>
                <w:rFonts w:cs="Calibri"/>
                <w:b/>
              </w:rPr>
            </w:pPr>
            <w:r w:rsidRPr="00614CE1">
              <w:rPr>
                <w:rFonts w:cs="Calibri"/>
                <w:b/>
              </w:rPr>
              <w:t>Pakiet nr 1</w:t>
            </w:r>
          </w:p>
        </w:tc>
        <w:tc>
          <w:tcPr>
            <w:tcW w:w="6650" w:type="dxa"/>
          </w:tcPr>
          <w:p w14:paraId="18A1857C" w14:textId="6FFA6244" w:rsidR="00413F78" w:rsidRPr="00614CE1" w:rsidRDefault="00413F78" w:rsidP="00413F78">
            <w:pPr>
              <w:spacing w:after="0" w:line="240" w:lineRule="auto"/>
              <w:ind w:right="1"/>
              <w:rPr>
                <w:rFonts w:cs="Calibri"/>
              </w:rPr>
            </w:pPr>
            <w:r w:rsidRPr="00614CE1">
              <w:rPr>
                <w:rFonts w:cs="Calibri"/>
              </w:rPr>
              <w:t>Max 30 pkt</w:t>
            </w:r>
          </w:p>
        </w:tc>
      </w:tr>
      <w:tr w:rsidR="00413F78" w:rsidRPr="00614CE1" w14:paraId="5C3CEE9C" w14:textId="77777777" w:rsidTr="00413F78">
        <w:tc>
          <w:tcPr>
            <w:tcW w:w="2410" w:type="dxa"/>
          </w:tcPr>
          <w:p w14:paraId="6EEAD06A" w14:textId="1BDE49C7" w:rsidR="00413F78" w:rsidRPr="00614CE1" w:rsidRDefault="00413F78" w:rsidP="00413F78">
            <w:pPr>
              <w:spacing w:after="0" w:line="240" w:lineRule="auto"/>
              <w:ind w:right="1"/>
              <w:jc w:val="center"/>
              <w:rPr>
                <w:rFonts w:cs="Calibri"/>
                <w:b/>
              </w:rPr>
            </w:pPr>
            <w:r w:rsidRPr="00614CE1">
              <w:rPr>
                <w:rFonts w:cs="Calibri"/>
                <w:b/>
              </w:rPr>
              <w:t>Pakiet nr 2</w:t>
            </w:r>
          </w:p>
        </w:tc>
        <w:tc>
          <w:tcPr>
            <w:tcW w:w="6650" w:type="dxa"/>
          </w:tcPr>
          <w:p w14:paraId="414A58C9" w14:textId="7398B28D" w:rsidR="00413F78" w:rsidRPr="00614CE1" w:rsidRDefault="00413F78" w:rsidP="00413F78">
            <w:pPr>
              <w:spacing w:after="0" w:line="240" w:lineRule="auto"/>
              <w:ind w:right="1"/>
              <w:rPr>
                <w:rFonts w:cs="Calibri"/>
              </w:rPr>
            </w:pPr>
            <w:r w:rsidRPr="00614CE1">
              <w:rPr>
                <w:rFonts w:cs="Calibri"/>
              </w:rPr>
              <w:t>Max 40 pkt</w:t>
            </w:r>
          </w:p>
        </w:tc>
      </w:tr>
      <w:tr w:rsidR="00413F78" w:rsidRPr="00614CE1" w14:paraId="31EC69D1" w14:textId="77777777" w:rsidTr="00413F78">
        <w:tc>
          <w:tcPr>
            <w:tcW w:w="2410" w:type="dxa"/>
          </w:tcPr>
          <w:p w14:paraId="289ABD7A" w14:textId="4321571A" w:rsidR="00413F78" w:rsidRPr="00614CE1" w:rsidRDefault="00413F78" w:rsidP="00413F78">
            <w:pPr>
              <w:spacing w:after="0" w:line="240" w:lineRule="auto"/>
              <w:ind w:right="1"/>
              <w:jc w:val="center"/>
              <w:rPr>
                <w:rFonts w:cs="Calibri"/>
                <w:b/>
              </w:rPr>
            </w:pPr>
            <w:r w:rsidRPr="00614CE1">
              <w:rPr>
                <w:rFonts w:cs="Calibri"/>
                <w:b/>
              </w:rPr>
              <w:t>Pakiet nr 3</w:t>
            </w:r>
          </w:p>
        </w:tc>
        <w:tc>
          <w:tcPr>
            <w:tcW w:w="6650" w:type="dxa"/>
          </w:tcPr>
          <w:p w14:paraId="5363ACE3" w14:textId="4406C222" w:rsidR="00413F78" w:rsidRPr="00614CE1" w:rsidRDefault="00413F78" w:rsidP="00413F78">
            <w:pPr>
              <w:spacing w:after="0" w:line="240" w:lineRule="auto"/>
              <w:ind w:right="1"/>
              <w:rPr>
                <w:rFonts w:cs="Calibri"/>
              </w:rPr>
            </w:pPr>
            <w:r w:rsidRPr="00614CE1">
              <w:rPr>
                <w:rFonts w:cs="Calibri"/>
              </w:rPr>
              <w:t>Max 70 pkt</w:t>
            </w:r>
          </w:p>
        </w:tc>
      </w:tr>
      <w:tr w:rsidR="00413F78" w:rsidRPr="00614CE1" w14:paraId="3756C919" w14:textId="77777777" w:rsidTr="00413F78">
        <w:tc>
          <w:tcPr>
            <w:tcW w:w="2410" w:type="dxa"/>
          </w:tcPr>
          <w:p w14:paraId="55A4393C" w14:textId="71174B4C" w:rsidR="00413F78" w:rsidRPr="00614CE1" w:rsidRDefault="00413F78" w:rsidP="00413F78">
            <w:pPr>
              <w:spacing w:after="0" w:line="240" w:lineRule="auto"/>
              <w:ind w:right="1"/>
              <w:jc w:val="center"/>
              <w:rPr>
                <w:rFonts w:cs="Calibri"/>
                <w:b/>
              </w:rPr>
            </w:pPr>
            <w:r w:rsidRPr="00614CE1">
              <w:rPr>
                <w:rFonts w:cs="Calibri"/>
                <w:b/>
              </w:rPr>
              <w:t>Pakiet nr 4</w:t>
            </w:r>
          </w:p>
        </w:tc>
        <w:tc>
          <w:tcPr>
            <w:tcW w:w="6650" w:type="dxa"/>
          </w:tcPr>
          <w:p w14:paraId="1834A97C" w14:textId="52527661" w:rsidR="00413F78" w:rsidRPr="00614CE1" w:rsidRDefault="00413F78" w:rsidP="00413F78">
            <w:pPr>
              <w:spacing w:after="0" w:line="240" w:lineRule="auto"/>
              <w:ind w:right="1"/>
              <w:rPr>
                <w:rFonts w:cs="Calibri"/>
              </w:rPr>
            </w:pPr>
            <w:r w:rsidRPr="00614CE1">
              <w:rPr>
                <w:rFonts w:cs="Calibri"/>
              </w:rPr>
              <w:t>Max 120 pkt</w:t>
            </w:r>
          </w:p>
        </w:tc>
      </w:tr>
      <w:tr w:rsidR="00413F78" w:rsidRPr="00614CE1" w14:paraId="2D9499D6" w14:textId="77777777" w:rsidTr="00413F78">
        <w:tc>
          <w:tcPr>
            <w:tcW w:w="2410" w:type="dxa"/>
          </w:tcPr>
          <w:p w14:paraId="176D8FC3" w14:textId="25B08E0F" w:rsidR="00413F78" w:rsidRPr="00614CE1" w:rsidRDefault="00413F78" w:rsidP="00413F78">
            <w:pPr>
              <w:spacing w:after="0" w:line="240" w:lineRule="auto"/>
              <w:ind w:right="1"/>
              <w:jc w:val="center"/>
              <w:rPr>
                <w:rFonts w:cs="Calibri"/>
                <w:b/>
              </w:rPr>
            </w:pPr>
            <w:r w:rsidRPr="00614CE1">
              <w:rPr>
                <w:rFonts w:cs="Calibri"/>
                <w:b/>
              </w:rPr>
              <w:t>Pakiet nr 5</w:t>
            </w:r>
          </w:p>
        </w:tc>
        <w:tc>
          <w:tcPr>
            <w:tcW w:w="6650" w:type="dxa"/>
          </w:tcPr>
          <w:p w14:paraId="6130F0D9" w14:textId="409453E2" w:rsidR="00413F78" w:rsidRPr="00614CE1" w:rsidRDefault="00413F78" w:rsidP="00413F78">
            <w:pPr>
              <w:spacing w:after="0" w:line="240" w:lineRule="auto"/>
              <w:ind w:right="1"/>
              <w:rPr>
                <w:rFonts w:cs="Calibri"/>
              </w:rPr>
            </w:pPr>
            <w:r w:rsidRPr="00614CE1">
              <w:rPr>
                <w:rFonts w:cs="Calibri"/>
              </w:rPr>
              <w:t>Max 10 pkt</w:t>
            </w:r>
          </w:p>
        </w:tc>
      </w:tr>
    </w:tbl>
    <w:p w14:paraId="4DD43E19" w14:textId="346477C2" w:rsidR="00413F78" w:rsidRPr="00614CE1" w:rsidRDefault="00413F78" w:rsidP="00DE2312">
      <w:pPr>
        <w:spacing w:after="0" w:line="240" w:lineRule="auto"/>
        <w:ind w:left="-5" w:right="1"/>
        <w:jc w:val="both"/>
        <w:rPr>
          <w:rFonts w:cs="Calibri"/>
        </w:rPr>
      </w:pPr>
      <w:r w:rsidRPr="00614CE1">
        <w:rPr>
          <w:rFonts w:cs="Calibri"/>
        </w:rPr>
        <w:t xml:space="preserve">W kryterium „Parametry techniczne”, oferta która spełni w najwyższym stopniu wymagania określone w punktowanych pozycjach zgodnie z załącznikiem nr </w:t>
      </w:r>
      <w:r w:rsidR="00DE2312" w:rsidRPr="00614CE1">
        <w:rPr>
          <w:rFonts w:cs="Calibri"/>
        </w:rPr>
        <w:t>3.</w:t>
      </w:r>
      <w:r w:rsidRPr="00614CE1">
        <w:rPr>
          <w:rFonts w:cs="Calibri"/>
        </w:rPr>
        <w:t xml:space="preserve">1 otrzyma 20 punktów a pozostałe oferty po matematycznym przeliczeniu odpowiednio mniej. Wynik powyższego działania zostanie zaokrąglony do dwóch miejsc po przecinku. </w:t>
      </w:r>
    </w:p>
    <w:p w14:paraId="248D5D79" w14:textId="77777777" w:rsidR="00413F78" w:rsidRPr="00614CE1" w:rsidRDefault="00413F78" w:rsidP="00F050A3">
      <w:pPr>
        <w:spacing w:after="0" w:line="240" w:lineRule="auto"/>
        <w:ind w:left="-5" w:right="1"/>
        <w:jc w:val="center"/>
        <w:rPr>
          <w:rFonts w:cs="Calibri"/>
          <w:b/>
        </w:rPr>
      </w:pPr>
    </w:p>
    <w:p w14:paraId="0CACBFCD" w14:textId="67964C38" w:rsidR="00F050A3" w:rsidRPr="00F050A3" w:rsidRDefault="00A33B0E" w:rsidP="00F050A3">
      <w:pPr>
        <w:spacing w:line="240" w:lineRule="auto"/>
        <w:jc w:val="both"/>
        <w:rPr>
          <w:rFonts w:cs="Calibri"/>
        </w:rPr>
      </w:pPr>
      <w:r w:rsidRPr="00614CE1">
        <w:rPr>
          <w:rStyle w:val="Nagwek2Znak"/>
          <w:rFonts w:ascii="Calibri" w:eastAsia="Calibri" w:hAnsi="Calibri" w:cs="Calibri"/>
        </w:rPr>
        <w:t>1</w:t>
      </w:r>
      <w:r w:rsidR="00383E2D" w:rsidRPr="00614CE1">
        <w:rPr>
          <w:rStyle w:val="Nagwek2Znak"/>
          <w:rFonts w:ascii="Calibri" w:eastAsia="Calibri" w:hAnsi="Calibri" w:cs="Calibri"/>
        </w:rPr>
        <w:t>7</w:t>
      </w:r>
      <w:r w:rsidRPr="00614CE1">
        <w:rPr>
          <w:rStyle w:val="Nagwek2Znak"/>
          <w:rFonts w:ascii="Calibri" w:eastAsia="Calibri" w:hAnsi="Calibri" w:cs="Calibri"/>
        </w:rPr>
        <w:t>.</w:t>
      </w:r>
      <w:r w:rsidR="00DE2312" w:rsidRPr="00614CE1">
        <w:rPr>
          <w:rStyle w:val="Nagwek2Znak"/>
          <w:rFonts w:ascii="Calibri" w:eastAsia="Calibri" w:hAnsi="Calibri" w:cs="Calibri"/>
        </w:rPr>
        <w:t>7</w:t>
      </w:r>
      <w:r w:rsidRPr="00614CE1">
        <w:rPr>
          <w:rStyle w:val="Nagwek2Znak"/>
          <w:rFonts w:ascii="Calibri" w:eastAsia="Calibri" w:hAnsi="Calibri" w:cs="Calibri"/>
        </w:rPr>
        <w:t>.</w:t>
      </w:r>
      <w:r w:rsidRPr="00614CE1">
        <w:rPr>
          <w:rFonts w:cs="Calibri"/>
        </w:rPr>
        <w:t xml:space="preserve"> Za najkorzystniejszą ofertę w danej części zamówienia zostanie uznana oferta, która otrzyma największą ilość punktów</w:t>
      </w:r>
      <w:r w:rsidR="00F050A3" w:rsidRPr="00614CE1">
        <w:t xml:space="preserve"> </w:t>
      </w:r>
      <w:r w:rsidR="00F050A3" w:rsidRPr="00614CE1">
        <w:rPr>
          <w:rFonts w:cs="Calibri"/>
        </w:rPr>
        <w:t>na podstawie wzoru:</w:t>
      </w:r>
    </w:p>
    <w:p w14:paraId="421B18AC" w14:textId="0BF6E1AE" w:rsidR="00A33B0E" w:rsidRDefault="00F050A3" w:rsidP="00F050A3">
      <w:pPr>
        <w:spacing w:line="240" w:lineRule="auto"/>
        <w:jc w:val="center"/>
        <w:rPr>
          <w:rFonts w:cs="Calibri"/>
          <w:b/>
          <w:bCs/>
        </w:rPr>
      </w:pPr>
      <w:r w:rsidRPr="00F050A3">
        <w:rPr>
          <w:rFonts w:cs="Calibri"/>
          <w:b/>
          <w:bCs/>
        </w:rPr>
        <w:t xml:space="preserve">Przyznana ilość punktów = C + </w:t>
      </w:r>
      <w:r>
        <w:rPr>
          <w:rFonts w:cs="Calibri"/>
          <w:b/>
          <w:bCs/>
        </w:rPr>
        <w:t>G</w:t>
      </w:r>
      <w:r w:rsidR="00DE2312">
        <w:rPr>
          <w:rFonts w:cs="Calibri"/>
          <w:b/>
          <w:bCs/>
        </w:rPr>
        <w:t xml:space="preserve"> + PT</w:t>
      </w:r>
    </w:p>
    <w:p w14:paraId="3F008ACC" w14:textId="6FFF68CD" w:rsidR="00DE2312" w:rsidRDefault="00DE2312" w:rsidP="00DE2312">
      <w:pPr>
        <w:spacing w:line="240" w:lineRule="auto"/>
        <w:rPr>
          <w:rFonts w:cs="Calibri"/>
          <w:b/>
          <w:bCs/>
        </w:rPr>
      </w:pPr>
      <w:r w:rsidRPr="007041AD">
        <w:rPr>
          <w:rStyle w:val="Nagwek2Znak"/>
          <w:rFonts w:ascii="Calibri" w:eastAsia="Calibri" w:hAnsi="Calibri" w:cs="Calibri"/>
        </w:rPr>
        <w:t>1</w:t>
      </w:r>
      <w:r>
        <w:rPr>
          <w:rStyle w:val="Nagwek2Znak"/>
          <w:rFonts w:ascii="Calibri" w:eastAsia="Calibri" w:hAnsi="Calibri" w:cs="Calibri"/>
        </w:rPr>
        <w:t>7</w:t>
      </w:r>
      <w:r w:rsidRPr="007041AD">
        <w:rPr>
          <w:rStyle w:val="Nagwek2Znak"/>
          <w:rFonts w:ascii="Calibri" w:eastAsia="Calibri" w:hAnsi="Calibri" w:cs="Calibri"/>
        </w:rPr>
        <w:t>.</w:t>
      </w:r>
      <w:r>
        <w:rPr>
          <w:rStyle w:val="Nagwek2Znak"/>
          <w:rFonts w:ascii="Calibri" w:eastAsia="Calibri" w:hAnsi="Calibri" w:cs="Calibri"/>
        </w:rPr>
        <w:t>8</w:t>
      </w:r>
      <w:r w:rsidRPr="007041AD">
        <w:rPr>
          <w:rStyle w:val="Nagwek2Znak"/>
          <w:rFonts w:ascii="Calibri" w:eastAsia="Calibri" w:hAnsi="Calibri" w:cs="Calibri"/>
        </w:rPr>
        <w:t>.</w:t>
      </w:r>
      <w:r>
        <w:rPr>
          <w:rStyle w:val="Nagwek2Znak"/>
          <w:rFonts w:ascii="Calibri" w:eastAsia="Calibri" w:hAnsi="Calibri" w:cs="Calibri"/>
        </w:rPr>
        <w:t xml:space="preserve"> </w:t>
      </w:r>
      <w:r w:rsidRPr="007041AD">
        <w:rPr>
          <w:rFonts w:cs="Calibri"/>
        </w:rPr>
        <w:t>Z</w:t>
      </w:r>
      <w:r>
        <w:rPr>
          <w:rFonts w:cs="Calibri"/>
        </w:rPr>
        <w:t>a najkorzystniejszą zostanie uznana oferta z największą liczbą punktów, tj. przedstawiająca najkorzystniejszy bilans kryteriów oceny ofert, o których mowa w pkt 17.1.</w:t>
      </w:r>
    </w:p>
    <w:p w14:paraId="193C81D1" w14:textId="77777777" w:rsidR="00DE2312" w:rsidRPr="00F050A3" w:rsidRDefault="00DE2312" w:rsidP="00F050A3">
      <w:pPr>
        <w:spacing w:line="240" w:lineRule="auto"/>
        <w:jc w:val="center"/>
        <w:rPr>
          <w:rFonts w:cs="Calibri"/>
          <w:b/>
          <w:bCs/>
        </w:rPr>
      </w:pPr>
    </w:p>
    <w:p w14:paraId="248E691C" w14:textId="66979F6B" w:rsidR="00A33B0E" w:rsidRPr="007041AD" w:rsidRDefault="00A33B0E" w:rsidP="00D47093">
      <w:pPr>
        <w:pStyle w:val="Nagwek1"/>
        <w:spacing w:line="240" w:lineRule="auto"/>
        <w:jc w:val="both"/>
        <w:rPr>
          <w:rFonts w:ascii="Calibri" w:hAnsi="Calibri" w:cs="Calibri"/>
        </w:rPr>
      </w:pPr>
      <w:r w:rsidRPr="007041AD">
        <w:rPr>
          <w:rFonts w:ascii="Calibri" w:hAnsi="Calibri" w:cs="Calibri"/>
        </w:rPr>
        <w:t>Rozdział 1</w:t>
      </w:r>
      <w:r w:rsidR="00383E2D">
        <w:rPr>
          <w:rFonts w:ascii="Calibri" w:hAnsi="Calibri" w:cs="Calibri"/>
        </w:rPr>
        <w:t>8</w:t>
      </w:r>
      <w:r w:rsidRPr="007041AD">
        <w:rPr>
          <w:rFonts w:ascii="Calibri" w:hAnsi="Calibri" w:cs="Calibri"/>
        </w:rPr>
        <w:t xml:space="preserve"> UDZIELENIE ZAMÓWIENIA </w:t>
      </w:r>
    </w:p>
    <w:p w14:paraId="06631CDC" w14:textId="6204CAB6"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.1.</w:t>
      </w:r>
      <w:r w:rsidRPr="007041AD">
        <w:rPr>
          <w:rFonts w:cs="Calibri"/>
        </w:rPr>
        <w:t xml:space="preserve"> Zamawiający udzieli zamówienia </w:t>
      </w:r>
      <w:r w:rsidR="001D3273">
        <w:rPr>
          <w:rFonts w:cs="Calibri"/>
        </w:rPr>
        <w:t>W</w:t>
      </w:r>
      <w:r w:rsidRPr="007041AD">
        <w:rPr>
          <w:rFonts w:cs="Calibri"/>
        </w:rPr>
        <w:t>ykonawcy, którego oferta została wybrana jako</w:t>
      </w:r>
      <w:r w:rsidR="00B91A07">
        <w:rPr>
          <w:rFonts w:cs="Calibri"/>
        </w:rPr>
        <w:t xml:space="preserve"> </w:t>
      </w:r>
      <w:r w:rsidRPr="007041AD">
        <w:rPr>
          <w:rFonts w:cs="Calibri"/>
        </w:rPr>
        <w:t xml:space="preserve">najkorzystniejsza. </w:t>
      </w:r>
    </w:p>
    <w:p w14:paraId="2356D48D" w14:textId="24B6097C" w:rsidR="00D731D8" w:rsidRPr="007041AD" w:rsidRDefault="00A33B0E" w:rsidP="00D47093">
      <w:pPr>
        <w:spacing w:line="240" w:lineRule="auto"/>
        <w:jc w:val="both"/>
        <w:rPr>
          <w:rFonts w:cs="Calibri"/>
        </w:rPr>
      </w:pPr>
      <w:r w:rsidRPr="007041AD">
        <w:rPr>
          <w:rStyle w:val="Nagwek2Znak"/>
          <w:rFonts w:ascii="Calibri" w:eastAsia="Calibri" w:hAnsi="Calibri" w:cs="Calibri"/>
        </w:rPr>
        <w:t>1</w:t>
      </w:r>
      <w:r w:rsidR="00383E2D">
        <w:rPr>
          <w:rStyle w:val="Nagwek2Znak"/>
          <w:rFonts w:ascii="Calibri" w:eastAsia="Calibri" w:hAnsi="Calibri" w:cs="Calibri"/>
        </w:rPr>
        <w:t>8</w:t>
      </w:r>
      <w:r w:rsidRPr="007041AD">
        <w:rPr>
          <w:rStyle w:val="Nagwek2Znak"/>
          <w:rFonts w:ascii="Calibri" w:eastAsia="Calibri" w:hAnsi="Calibri" w:cs="Calibri"/>
        </w:rPr>
        <w:t>.2.</w:t>
      </w:r>
      <w:r w:rsidRPr="007041AD">
        <w:rPr>
          <w:rFonts w:cs="Calibri"/>
        </w:rPr>
        <w:t xml:space="preserve"> Stosownie do art. 92 ust. 1 ustawy, Zamawiający informuje niezwłocznie wszystkich </w:t>
      </w:r>
      <w:r w:rsidR="001D3273">
        <w:rPr>
          <w:rFonts w:cs="Calibri"/>
        </w:rPr>
        <w:t>W</w:t>
      </w:r>
      <w:r w:rsidRPr="007041AD">
        <w:rPr>
          <w:rFonts w:cs="Calibri"/>
        </w:rPr>
        <w:t xml:space="preserve">ykonawców o: </w:t>
      </w:r>
    </w:p>
    <w:p w14:paraId="5524FAA4" w14:textId="77777777" w:rsidR="00D731D8" w:rsidRPr="007041AD" w:rsidRDefault="000329F3" w:rsidP="00A47D13">
      <w:pPr>
        <w:spacing w:after="0" w:line="240" w:lineRule="auto"/>
        <w:jc w:val="both"/>
        <w:rPr>
          <w:rFonts w:cs="Calibri"/>
        </w:rPr>
      </w:pPr>
      <w:r w:rsidRPr="007041AD">
        <w:rPr>
          <w:rFonts w:cs="Calibri"/>
        </w:rPr>
        <w:lastRenderedPageBreak/>
        <w:t>a)</w:t>
      </w:r>
      <w:r w:rsidR="00A33B0E" w:rsidRPr="007041AD">
        <w:rPr>
          <w:rFonts w:cs="Calibri"/>
        </w:rPr>
        <w:t xml:space="preserve"> wyborze najkorzystniejszej oferty, podając nazwę albo imię i nazwisko, siedzibę albo miejsce zamieszkania i </w:t>
      </w:r>
      <w:r w:rsidR="00257455" w:rsidRPr="007041AD">
        <w:rPr>
          <w:rFonts w:cs="Calibri"/>
        </w:rPr>
        <w:t>adres, jeżeli</w:t>
      </w:r>
      <w:r w:rsidR="00A33B0E" w:rsidRPr="007041AD">
        <w:rPr>
          <w:rFonts w:cs="Calibri"/>
        </w:rPr>
        <w:t xml:space="preserve"> jest miejscem wykonywania działalności </w:t>
      </w:r>
      <w:r w:rsidR="001D3273">
        <w:rPr>
          <w:rFonts w:cs="Calibri"/>
        </w:rPr>
        <w:t>W</w:t>
      </w:r>
      <w:r w:rsidR="00A33B0E" w:rsidRPr="007041AD">
        <w:rPr>
          <w:rFonts w:cs="Calibri"/>
        </w:rPr>
        <w:t xml:space="preserve">ykonawcy, którego ofertę wybrano oraz nazwy albo imiona i nazwiska, siedziby albo miejsca zamieszkania i </w:t>
      </w:r>
      <w:r w:rsidR="00257455" w:rsidRPr="007041AD">
        <w:rPr>
          <w:rFonts w:cs="Calibri"/>
        </w:rPr>
        <w:t>adresy, jeżeli</w:t>
      </w:r>
      <w:r w:rsidR="00A33B0E" w:rsidRPr="007041AD">
        <w:rPr>
          <w:rFonts w:cs="Calibri"/>
        </w:rPr>
        <w:t xml:space="preserve"> są miejscami wykonywania działalności </w:t>
      </w:r>
      <w:r w:rsidR="001D3273">
        <w:rPr>
          <w:rFonts w:cs="Calibri"/>
        </w:rPr>
        <w:t>W</w:t>
      </w:r>
      <w:r w:rsidR="00A33B0E" w:rsidRPr="007041AD">
        <w:rPr>
          <w:rFonts w:cs="Calibri"/>
        </w:rPr>
        <w:t xml:space="preserve">ykonawców, którzy złożyli oferty, a także przyznaną ofertom </w:t>
      </w:r>
      <w:r w:rsidR="007120BF" w:rsidRPr="007041AD">
        <w:rPr>
          <w:rFonts w:cs="Calibri"/>
        </w:rPr>
        <w:br/>
      </w:r>
      <w:r w:rsidR="00A33B0E" w:rsidRPr="007041AD">
        <w:rPr>
          <w:rFonts w:cs="Calibri"/>
        </w:rPr>
        <w:t xml:space="preserve">w każdym kryterium oceny ofert i łączną punktację, </w:t>
      </w:r>
    </w:p>
    <w:p w14:paraId="06B0421E" w14:textId="77777777" w:rsidR="00D731D8" w:rsidRPr="007041AD" w:rsidRDefault="000329F3" w:rsidP="00A47D13">
      <w:pPr>
        <w:spacing w:after="0" w:line="240" w:lineRule="auto"/>
        <w:jc w:val="both"/>
        <w:rPr>
          <w:rFonts w:cs="Calibri"/>
        </w:rPr>
      </w:pPr>
      <w:r w:rsidRPr="007041AD">
        <w:rPr>
          <w:rFonts w:cs="Calibri"/>
        </w:rPr>
        <w:t>b)</w:t>
      </w:r>
      <w:r w:rsidR="00A33B0E" w:rsidRPr="007041AD">
        <w:rPr>
          <w:rFonts w:cs="Calibri"/>
        </w:rPr>
        <w:t xml:space="preserve"> </w:t>
      </w:r>
      <w:r w:rsidR="001D3273">
        <w:rPr>
          <w:rFonts w:cs="Calibri"/>
        </w:rPr>
        <w:t>W</w:t>
      </w:r>
      <w:r w:rsidR="00A33B0E" w:rsidRPr="007041AD">
        <w:rPr>
          <w:rFonts w:cs="Calibri"/>
        </w:rPr>
        <w:t xml:space="preserve">ykonawcach, którzy zostali wykluczeni, </w:t>
      </w:r>
    </w:p>
    <w:p w14:paraId="32E538E3" w14:textId="77777777" w:rsidR="00D731D8" w:rsidRPr="007041AD" w:rsidRDefault="000329F3" w:rsidP="00A47D13">
      <w:pPr>
        <w:spacing w:after="0" w:line="240" w:lineRule="auto"/>
        <w:jc w:val="both"/>
        <w:rPr>
          <w:rFonts w:cs="Calibri"/>
        </w:rPr>
      </w:pPr>
      <w:r w:rsidRPr="007041AD">
        <w:rPr>
          <w:rFonts w:cs="Calibri"/>
        </w:rPr>
        <w:t>c)</w:t>
      </w:r>
      <w:r w:rsidR="00A33B0E" w:rsidRPr="007041AD">
        <w:rPr>
          <w:rFonts w:cs="Calibri"/>
        </w:rPr>
        <w:t xml:space="preserve"> </w:t>
      </w:r>
      <w:r w:rsidR="001D3273">
        <w:rPr>
          <w:rFonts w:cs="Calibri"/>
        </w:rPr>
        <w:t>W</w:t>
      </w:r>
      <w:r w:rsidR="00A33B0E" w:rsidRPr="007041AD">
        <w:rPr>
          <w:rFonts w:cs="Calibri"/>
        </w:rPr>
        <w:t xml:space="preserve">ykonawcach, których oferty zostały odrzucone, powodach odrzucenia oferty, a w przypadkach, </w:t>
      </w:r>
      <w:r w:rsidR="003468D3" w:rsidRPr="007041AD">
        <w:rPr>
          <w:rFonts w:cs="Calibri"/>
        </w:rPr>
        <w:br/>
      </w:r>
      <w:r w:rsidR="00A33B0E" w:rsidRPr="007041AD">
        <w:rPr>
          <w:rFonts w:cs="Calibri"/>
        </w:rPr>
        <w:t xml:space="preserve">o których mowa w art. 89 ust. 4 i 5 ustawy, braku równoważności lub braku spełniania wymagań dotyczących wydajności lub funkcjonalności, </w:t>
      </w:r>
    </w:p>
    <w:p w14:paraId="1EC43AF4" w14:textId="77777777" w:rsidR="000329F3" w:rsidRPr="007041AD" w:rsidRDefault="000329F3" w:rsidP="00A47D13">
      <w:pPr>
        <w:spacing w:after="0" w:line="240" w:lineRule="auto"/>
        <w:jc w:val="both"/>
        <w:rPr>
          <w:rFonts w:cs="Calibri"/>
        </w:rPr>
      </w:pPr>
      <w:r w:rsidRPr="007041AD">
        <w:rPr>
          <w:rFonts w:cs="Calibri"/>
        </w:rPr>
        <w:t>d)</w:t>
      </w:r>
      <w:r w:rsidR="00A33B0E" w:rsidRPr="007041AD">
        <w:rPr>
          <w:rFonts w:cs="Calibri"/>
        </w:rPr>
        <w:t xml:space="preserve"> unieważnieniu postępowania, </w:t>
      </w:r>
    </w:p>
    <w:p w14:paraId="691657FD" w14:textId="77777777" w:rsidR="002D482E" w:rsidRPr="007041AD" w:rsidRDefault="000329F3" w:rsidP="00A47D13">
      <w:pPr>
        <w:spacing w:after="0" w:line="240" w:lineRule="auto"/>
        <w:jc w:val="both"/>
        <w:rPr>
          <w:rFonts w:cs="Calibri"/>
        </w:rPr>
      </w:pPr>
      <w:r w:rsidRPr="007041AD">
        <w:rPr>
          <w:rFonts w:cs="Calibri"/>
        </w:rPr>
        <w:t xml:space="preserve">- </w:t>
      </w:r>
      <w:r w:rsidR="00A33B0E" w:rsidRPr="007041AD">
        <w:rPr>
          <w:rFonts w:cs="Calibri"/>
        </w:rPr>
        <w:t xml:space="preserve">podając uzasadnienie faktyczne i prawne. </w:t>
      </w:r>
    </w:p>
    <w:p w14:paraId="193A6B57" w14:textId="73F13E9F" w:rsidR="00D731D8" w:rsidRPr="007041AD" w:rsidRDefault="00D731D8" w:rsidP="00D47093">
      <w:pPr>
        <w:pStyle w:val="Nagwek1"/>
        <w:spacing w:line="240" w:lineRule="auto"/>
        <w:jc w:val="both"/>
        <w:rPr>
          <w:rFonts w:ascii="Calibri" w:hAnsi="Calibri" w:cs="Calibri"/>
        </w:rPr>
      </w:pPr>
      <w:r w:rsidRPr="007041AD">
        <w:rPr>
          <w:rFonts w:ascii="Calibri" w:hAnsi="Calibri" w:cs="Calibri"/>
        </w:rPr>
        <w:t xml:space="preserve">Rozdział </w:t>
      </w:r>
      <w:r w:rsidR="00383E2D">
        <w:rPr>
          <w:rFonts w:ascii="Calibri" w:hAnsi="Calibri" w:cs="Calibri"/>
        </w:rPr>
        <w:t>19</w:t>
      </w:r>
      <w:r w:rsidRPr="007041AD">
        <w:rPr>
          <w:rFonts w:ascii="Calibri" w:hAnsi="Calibri" w:cs="Calibri"/>
        </w:rPr>
        <w:t xml:space="preserve"> INFORMACJE O FORMALNOŚCIACH, JAKIE POWINNY ZOSTAĆ DOPEŁNIONE PO WYBORZE OFERTY W CELU ZAWARCIA UMOWY </w:t>
      </w:r>
    </w:p>
    <w:p w14:paraId="7134A7B1" w14:textId="296B2D11"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.1.</w:t>
      </w:r>
      <w:r w:rsidR="00D731D8" w:rsidRPr="007041AD">
        <w:rPr>
          <w:rFonts w:cs="Calibri"/>
        </w:rPr>
        <w:t xml:space="preserve"> 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 </w:t>
      </w:r>
    </w:p>
    <w:p w14:paraId="0C122F42" w14:textId="29FE3660"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.2.</w:t>
      </w:r>
      <w:r w:rsidR="00D731D8" w:rsidRPr="007041AD">
        <w:rPr>
          <w:rFonts w:cs="Calibri"/>
        </w:rPr>
        <w:t xml:space="preserve"> Osoby reprezentujące </w:t>
      </w:r>
      <w:r w:rsidR="001D3273">
        <w:rPr>
          <w:rFonts w:cs="Calibri"/>
        </w:rPr>
        <w:t>W</w:t>
      </w:r>
      <w:r w:rsidR="00D731D8" w:rsidRPr="007041AD">
        <w:rPr>
          <w:rFonts w:cs="Calibri"/>
        </w:rPr>
        <w:t xml:space="preserve">ykonawcę przy podpisywaniu umowy powinny posiadać ze sobą dokumenty potwierdzające ich umocowanie do reprezentowania </w:t>
      </w:r>
      <w:r w:rsidR="001D3273">
        <w:rPr>
          <w:rFonts w:cs="Calibri"/>
        </w:rPr>
        <w:t>W</w:t>
      </w:r>
      <w:r w:rsidR="00D731D8" w:rsidRPr="007041AD">
        <w:rPr>
          <w:rFonts w:cs="Calibri"/>
        </w:rPr>
        <w:t xml:space="preserve">ykonawcy, o ile umocowanie to nie będzie wynikać z dokumentów załączonych do oferty. </w:t>
      </w:r>
    </w:p>
    <w:p w14:paraId="30ABB77E" w14:textId="5AAF7980" w:rsidR="009C3870"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.3.</w:t>
      </w:r>
      <w:r w:rsidR="00D731D8" w:rsidRPr="007041AD">
        <w:rPr>
          <w:rFonts w:cs="Calibri"/>
        </w:rPr>
        <w:t xml:space="preserve"> O terminie złożenia dokumentu, o którym mowa w pkt </w:t>
      </w:r>
      <w:r w:rsidR="00C41A31">
        <w:rPr>
          <w:rFonts w:cs="Calibri"/>
        </w:rPr>
        <w:t>1</w:t>
      </w:r>
      <w:r w:rsidR="00EA4BDB">
        <w:rPr>
          <w:rFonts w:cs="Calibri"/>
        </w:rPr>
        <w:t>9</w:t>
      </w:r>
      <w:r w:rsidR="00D731D8" w:rsidRPr="007041AD">
        <w:rPr>
          <w:rFonts w:cs="Calibri"/>
        </w:rPr>
        <w:t xml:space="preserve">.1. Zamawiający powiadomi Wykonawcę odrębnym pismem. </w:t>
      </w:r>
    </w:p>
    <w:p w14:paraId="46AB1F4F" w14:textId="727668C6" w:rsidR="00D731D8" w:rsidRPr="007041AD" w:rsidRDefault="00383E2D" w:rsidP="00D47093">
      <w:pPr>
        <w:spacing w:line="240" w:lineRule="auto"/>
        <w:jc w:val="both"/>
        <w:rPr>
          <w:rFonts w:cs="Calibri"/>
        </w:rPr>
      </w:pPr>
      <w:r>
        <w:rPr>
          <w:rStyle w:val="Nagwek2Znak"/>
          <w:rFonts w:ascii="Calibri" w:eastAsia="Calibri" w:hAnsi="Calibri" w:cs="Calibri"/>
        </w:rPr>
        <w:t>19</w:t>
      </w:r>
      <w:r w:rsidR="00D731D8" w:rsidRPr="007041AD">
        <w:rPr>
          <w:rStyle w:val="Nagwek2Znak"/>
          <w:rFonts w:ascii="Calibri" w:eastAsia="Calibri" w:hAnsi="Calibri" w:cs="Calibri"/>
        </w:rPr>
        <w:t>.4.</w:t>
      </w:r>
      <w:r w:rsidR="00D731D8" w:rsidRPr="007041AD">
        <w:rPr>
          <w:rFonts w:cs="Calibri"/>
        </w:rPr>
        <w:t xml:space="preserve"> Wykonawca zobowiązany jest do wniesienia zabezpieczenia należytego wykonania umowy na warunkach określonych w rozdziale 2</w:t>
      </w:r>
      <w:r w:rsidR="00EA4BDB">
        <w:rPr>
          <w:rFonts w:cs="Calibri"/>
        </w:rPr>
        <w:t>0</w:t>
      </w:r>
      <w:r w:rsidR="00D731D8" w:rsidRPr="007041AD">
        <w:rPr>
          <w:rFonts w:cs="Calibri"/>
        </w:rPr>
        <w:t xml:space="preserve"> niniejsz</w:t>
      </w:r>
      <w:r w:rsidR="00EF528B" w:rsidRPr="007041AD">
        <w:rPr>
          <w:rFonts w:cs="Calibri"/>
        </w:rPr>
        <w:t>ej SIWZ</w:t>
      </w:r>
      <w:r w:rsidR="00C606B6" w:rsidRPr="007041AD">
        <w:rPr>
          <w:rFonts w:cs="Calibri"/>
        </w:rPr>
        <w:t>.</w:t>
      </w:r>
      <w:r w:rsidR="00EF528B" w:rsidRPr="007041AD">
        <w:rPr>
          <w:rFonts w:cs="Calibri"/>
        </w:rPr>
        <w:t xml:space="preserve"> </w:t>
      </w:r>
    </w:p>
    <w:p w14:paraId="2DDCFEEE" w14:textId="0FFB3D8C"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0</w:t>
      </w:r>
      <w:r w:rsidRPr="007041AD">
        <w:rPr>
          <w:rFonts w:ascii="Calibri" w:hAnsi="Calibri" w:cs="Calibri"/>
        </w:rPr>
        <w:t xml:space="preserve"> WYMAGANIA DOTYCZĄCE ZABEZPIECZENIA NALEŻYTEGO WYKONANIA UMOWY </w:t>
      </w:r>
    </w:p>
    <w:p w14:paraId="122CB326" w14:textId="3B23A6EC" w:rsidR="00123AA9" w:rsidRPr="007041AD" w:rsidRDefault="009C3870" w:rsidP="00D47093">
      <w:pPr>
        <w:spacing w:line="240" w:lineRule="auto"/>
        <w:jc w:val="both"/>
        <w:rPr>
          <w:rFonts w:cs="Calibri"/>
        </w:rPr>
      </w:pPr>
      <w:r w:rsidRPr="007041AD">
        <w:rPr>
          <w:rStyle w:val="Nagwek2Znak"/>
          <w:rFonts w:ascii="Calibri" w:eastAsia="Calibri" w:hAnsi="Calibri" w:cs="Calibri"/>
        </w:rPr>
        <w:t>2</w:t>
      </w:r>
      <w:r w:rsidR="00EA4BDB">
        <w:rPr>
          <w:rStyle w:val="Nagwek2Znak"/>
          <w:rFonts w:ascii="Calibri" w:eastAsia="Calibri" w:hAnsi="Calibri" w:cs="Calibri"/>
        </w:rPr>
        <w:t>0</w:t>
      </w:r>
      <w:r w:rsidRPr="007041AD">
        <w:rPr>
          <w:rStyle w:val="Nagwek2Znak"/>
          <w:rFonts w:ascii="Calibri" w:eastAsia="Calibri" w:hAnsi="Calibri" w:cs="Calibri"/>
        </w:rPr>
        <w:t>.1.</w:t>
      </w:r>
      <w:r w:rsidRPr="007041AD">
        <w:rPr>
          <w:rFonts w:cs="Calibri"/>
        </w:rPr>
        <w:t xml:space="preserve"> </w:t>
      </w:r>
      <w:r w:rsidR="005A64D8" w:rsidRPr="007041AD">
        <w:rPr>
          <w:rFonts w:cs="Calibri"/>
        </w:rPr>
        <w:t>Zamawiający nie wymaga wniesienia zabezpieczenia należytego wykonania umowy.</w:t>
      </w:r>
    </w:p>
    <w:p w14:paraId="57E1859B" w14:textId="04C00A07"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1</w:t>
      </w:r>
      <w:r w:rsidRPr="007041AD">
        <w:rPr>
          <w:rFonts w:ascii="Calibri" w:hAnsi="Calibri" w:cs="Calibri"/>
        </w:rPr>
        <w:t xml:space="preserve"> POSTANOWIENIA UMOWY </w:t>
      </w:r>
    </w:p>
    <w:p w14:paraId="01CF6C1F" w14:textId="1DAAB69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.1.</w:t>
      </w:r>
      <w:r w:rsidRPr="007041AD">
        <w:rPr>
          <w:rFonts w:cs="Calibri"/>
        </w:rPr>
        <w:t xml:space="preserve"> </w:t>
      </w:r>
      <w:r w:rsidR="00DB5883" w:rsidRPr="007041AD">
        <w:rPr>
          <w:rFonts w:cs="Calibri"/>
        </w:rPr>
        <w:t>Istotne postanowienia przyszłej umowy</w:t>
      </w:r>
      <w:r w:rsidR="007E5EBA" w:rsidRPr="007041AD">
        <w:rPr>
          <w:rFonts w:cs="Calibri"/>
        </w:rPr>
        <w:t xml:space="preserve"> stanowi</w:t>
      </w:r>
      <w:r w:rsidR="00DB5883" w:rsidRPr="007041AD">
        <w:rPr>
          <w:rFonts w:cs="Calibri"/>
        </w:rPr>
        <w:t xml:space="preserve">ą </w:t>
      </w:r>
      <w:r w:rsidR="00DB5883" w:rsidRPr="007041AD">
        <w:rPr>
          <w:rFonts w:cs="Calibri"/>
          <w:b/>
        </w:rPr>
        <w:t xml:space="preserve">Załącznik Nr </w:t>
      </w:r>
      <w:r w:rsidR="001A429D">
        <w:rPr>
          <w:rFonts w:cs="Calibri"/>
          <w:b/>
        </w:rPr>
        <w:t>1</w:t>
      </w:r>
      <w:r w:rsidR="007E5EBA" w:rsidRPr="007041AD">
        <w:rPr>
          <w:rFonts w:cs="Calibri"/>
          <w:b/>
        </w:rPr>
        <w:t xml:space="preserve"> </w:t>
      </w:r>
      <w:r w:rsidRPr="007041AD">
        <w:rPr>
          <w:rFonts w:cs="Calibri"/>
          <w:b/>
        </w:rPr>
        <w:t>do SIWZ.</w:t>
      </w:r>
      <w:r w:rsidRPr="007041AD">
        <w:rPr>
          <w:rFonts w:cs="Calibri"/>
        </w:rPr>
        <w:t xml:space="preserve"> </w:t>
      </w:r>
    </w:p>
    <w:p w14:paraId="0D738874" w14:textId="597FC4F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.2.</w:t>
      </w:r>
      <w:r w:rsidRPr="007041AD">
        <w:rPr>
          <w:rFonts w:cs="Calibri"/>
        </w:rPr>
        <w:t xml:space="preserve"> Z </w:t>
      </w:r>
      <w:r w:rsidR="001D3273">
        <w:rPr>
          <w:rFonts w:cs="Calibri"/>
        </w:rPr>
        <w:t>W</w:t>
      </w:r>
      <w:r w:rsidRPr="007041AD">
        <w:rPr>
          <w:rFonts w:cs="Calibri"/>
        </w:rPr>
        <w:t xml:space="preserve">ykonawcą, którego oferta zostanie uznana za najkorzystniejszą, zostanie zawarta umowa, </w:t>
      </w:r>
      <w:r w:rsidR="003468D3" w:rsidRPr="007041AD">
        <w:rPr>
          <w:rFonts w:cs="Calibri"/>
        </w:rPr>
        <w:br/>
      </w:r>
      <w:r w:rsidR="00245C89" w:rsidRPr="007041AD">
        <w:rPr>
          <w:rFonts w:cs="Calibri"/>
        </w:rPr>
        <w:t>o której mowa w pkt. 2</w:t>
      </w:r>
      <w:r w:rsidR="00383E2D">
        <w:rPr>
          <w:rFonts w:cs="Calibri"/>
        </w:rPr>
        <w:t>1</w:t>
      </w:r>
      <w:r w:rsidR="00245C89" w:rsidRPr="007041AD">
        <w:rPr>
          <w:rFonts w:cs="Calibri"/>
        </w:rPr>
        <w:t xml:space="preserve">.1 SIWZ, </w:t>
      </w:r>
      <w:r w:rsidR="00245C89" w:rsidRPr="007041AD">
        <w:t>oraz w sytuacji wystąpienia okoliczności, o których mowa w pkt. 1</w:t>
      </w:r>
      <w:r w:rsidR="00383E2D">
        <w:t>5</w:t>
      </w:r>
      <w:r w:rsidR="00245C89" w:rsidRPr="007041AD">
        <w:t>.7 i 1</w:t>
      </w:r>
      <w:r w:rsidR="00383E2D">
        <w:t>5</w:t>
      </w:r>
      <w:r w:rsidR="00245C89" w:rsidRPr="007041AD">
        <w:t>.8 SIWZ.</w:t>
      </w:r>
      <w:r w:rsidRPr="007041AD">
        <w:rPr>
          <w:rFonts w:cs="Calibri"/>
        </w:rPr>
        <w:t xml:space="preserve"> </w:t>
      </w:r>
    </w:p>
    <w:p w14:paraId="09BC05C3" w14:textId="1A0CDB20" w:rsidR="00A97075" w:rsidRDefault="00A079BF" w:rsidP="00A97075">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1</w:t>
      </w:r>
      <w:r w:rsidRPr="007041AD">
        <w:rPr>
          <w:rStyle w:val="Nagwek2Znak"/>
          <w:rFonts w:ascii="Calibri" w:eastAsia="Calibri" w:hAnsi="Calibri" w:cs="Calibri"/>
        </w:rPr>
        <w:t>.3.</w:t>
      </w:r>
      <w:r w:rsidRPr="007041AD">
        <w:rPr>
          <w:rFonts w:cs="Calibri"/>
        </w:rPr>
        <w:t xml:space="preserve"> </w:t>
      </w:r>
      <w:r w:rsidR="00A97075" w:rsidRPr="00A97075">
        <w:rPr>
          <w:rFonts w:cs="Calibri"/>
        </w:rPr>
        <w:t xml:space="preserve">Zamawiający, zgodnie z art. 144 ust. </w:t>
      </w:r>
      <w:r w:rsidR="00A97075" w:rsidRPr="0096545F">
        <w:rPr>
          <w:rFonts w:cs="Calibri"/>
        </w:rPr>
        <w:t xml:space="preserve">1 ustawy dopuszcza </w:t>
      </w:r>
      <w:r w:rsidR="00A97075" w:rsidRPr="00A97075">
        <w:rPr>
          <w:rFonts w:cs="Calibri"/>
        </w:rPr>
        <w:t xml:space="preserve">możliwość zmiany umowy </w:t>
      </w:r>
      <w:r w:rsidR="001B5597">
        <w:rPr>
          <w:rFonts w:cs="Calibri"/>
        </w:rPr>
        <w:br/>
      </w:r>
      <w:r w:rsidR="00A97075" w:rsidRPr="00A97075">
        <w:rPr>
          <w:rFonts w:cs="Calibri"/>
        </w:rPr>
        <w:t xml:space="preserve">w następujących sytuacjach: </w:t>
      </w:r>
    </w:p>
    <w:p w14:paraId="542EB9F1"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obniżenia cen w stosunku do cen ofertowych przez Wykonawcę,</w:t>
      </w:r>
    </w:p>
    <w:p w14:paraId="1FA041D2"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 xml:space="preserve">zmiany stawki VAT, przy czym zmiana wynagrodzenia będzie następowała o taki procent jaki wynika z podwyżek niezależnych od Wykonawcy, bez procentowego zwiększania przysługującej mu marży. W przypadku zmiany stawki podatku VAT w ramach niniejszej </w:t>
      </w:r>
      <w:r w:rsidRPr="002C6164">
        <w:rPr>
          <w:rFonts w:ascii="Calibri" w:hAnsi="Calibri" w:cs="Calibri"/>
          <w:b w:val="0"/>
          <w:color w:val="auto"/>
          <w:sz w:val="22"/>
        </w:rPr>
        <w:lastRenderedPageBreak/>
        <w:t>umowy zmiana stawki następuje z dniem wejścia w życie aktu prawnego zmieniającego stawkę.</w:t>
      </w:r>
    </w:p>
    <w:p w14:paraId="6209E503" w14:textId="17484450"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wysokości minimalnego wynagrodzenia za pracę albo wysokości minimalnej stawki godzinowej, ustalonych na podstawie przepisów ustawy z dnia 10 października 2002</w:t>
      </w:r>
      <w:r w:rsidR="009648EC">
        <w:rPr>
          <w:rFonts w:ascii="Calibri" w:hAnsi="Calibri" w:cs="Calibri"/>
          <w:b w:val="0"/>
          <w:color w:val="auto"/>
          <w:sz w:val="22"/>
        </w:rPr>
        <w:t xml:space="preserve"> </w:t>
      </w:r>
      <w:r w:rsidRPr="002C6164">
        <w:rPr>
          <w:rFonts w:ascii="Calibri" w:hAnsi="Calibri" w:cs="Calibri"/>
          <w:b w:val="0"/>
          <w:color w:val="auto"/>
          <w:sz w:val="22"/>
        </w:rPr>
        <w:t xml:space="preserve">r. </w:t>
      </w:r>
      <w:r w:rsidR="009648EC">
        <w:rPr>
          <w:rFonts w:ascii="Calibri" w:hAnsi="Calibri" w:cs="Calibri"/>
          <w:b w:val="0"/>
          <w:color w:val="auto"/>
          <w:sz w:val="22"/>
        </w:rPr>
        <w:br/>
      </w:r>
      <w:r w:rsidRPr="002C6164">
        <w:rPr>
          <w:rFonts w:ascii="Calibri" w:hAnsi="Calibri" w:cs="Calibri"/>
          <w:b w:val="0"/>
          <w:color w:val="auto"/>
          <w:sz w:val="22"/>
        </w:rPr>
        <w:t>o minimalnym wynagrodzeniu za pracę (tj. Dz. U. z 2015 poz. 2008 ze zm.) - o wartość stanowiącą różnicę pomiędzy stawką przed zmianą, a stawką po zmianie (zmiana wysokości wynagrodzenia dotyczy personelu bezpośrednio realizującego przedmiot zamówienia);</w:t>
      </w:r>
    </w:p>
    <w:p w14:paraId="30A3881F"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zasad podlegania ubezpieczeniom społecznym lub zdrowotnym o wysokość różnicy w stawce składki na ubezpieczenie społeczne lub zdrowotne;</w:t>
      </w:r>
    </w:p>
    <w:p w14:paraId="0CA9D38C"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zmiany danych Stron  (np. zmiana siedziby, adresu, nazwy),</w:t>
      </w:r>
    </w:p>
    <w:p w14:paraId="37753CD3" w14:textId="77777777"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działania siły wyższej lub wystąpienia stanu wyższej konieczności,</w:t>
      </w:r>
    </w:p>
    <w:p w14:paraId="27AB4A30" w14:textId="4A715FD1" w:rsidR="00F050A3" w:rsidRPr="002C6164" w:rsidRDefault="00F050A3" w:rsidP="00F050A3">
      <w:pPr>
        <w:pStyle w:val="Akapitzlist"/>
        <w:numPr>
          <w:ilvl w:val="0"/>
          <w:numId w:val="37"/>
        </w:numPr>
        <w:spacing w:after="0" w:line="240" w:lineRule="auto"/>
        <w:ind w:left="709" w:hanging="425"/>
        <w:jc w:val="both"/>
        <w:rPr>
          <w:rFonts w:ascii="Calibri" w:hAnsi="Calibri" w:cs="Calibri"/>
          <w:b w:val="0"/>
          <w:color w:val="auto"/>
          <w:sz w:val="22"/>
        </w:rPr>
      </w:pPr>
      <w:r w:rsidRPr="002C6164">
        <w:rPr>
          <w:rFonts w:ascii="Calibri" w:hAnsi="Calibri" w:cs="Calibri"/>
          <w:b w:val="0"/>
          <w:color w:val="auto"/>
          <w:sz w:val="22"/>
        </w:rPr>
        <w:t>zmian organizacyjnych Zamawiającego powodujących, iż wykonanie zamówienia lub jego części staje się bezprzedmiotowe i nie leży w interesie Zamawiającego,</w:t>
      </w:r>
    </w:p>
    <w:p w14:paraId="3F184DC5" w14:textId="77777777" w:rsid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zmian w zakresie sposobu wykonywania zadań lub zasad funkcjonowania Zamawiającego, powodujących iż wykonanie zamówienia lub jego części staje się bezprzedmiotowe</w:t>
      </w:r>
      <w:r w:rsidR="009648EC" w:rsidRPr="0014306C">
        <w:rPr>
          <w:rFonts w:asciiTheme="minorHAnsi" w:hAnsiTheme="minorHAnsi"/>
          <w:b w:val="0"/>
          <w:color w:val="auto"/>
          <w:sz w:val="22"/>
        </w:rPr>
        <w:t xml:space="preserve"> </w:t>
      </w:r>
      <w:r w:rsidRPr="0014306C">
        <w:rPr>
          <w:rFonts w:asciiTheme="minorHAnsi" w:hAnsiTheme="minorHAnsi"/>
          <w:b w:val="0"/>
          <w:color w:val="auto"/>
          <w:sz w:val="22"/>
        </w:rPr>
        <w:t>lub zaistniała konieczność modyfikacji przedmiotu zamówienia,</w:t>
      </w:r>
      <w:r w:rsidR="0014306C" w:rsidRPr="0014306C">
        <w:rPr>
          <w:rFonts w:asciiTheme="minorHAnsi" w:hAnsiTheme="minorHAnsi"/>
          <w:b w:val="0"/>
          <w:color w:val="auto"/>
          <w:sz w:val="22"/>
        </w:rPr>
        <w:t xml:space="preserve"> </w:t>
      </w:r>
    </w:p>
    <w:p w14:paraId="4089D18C" w14:textId="2291668F" w:rsidR="00F050A3" w:rsidRPr="0014306C" w:rsidRDefault="00F050A3" w:rsidP="0014306C">
      <w:pPr>
        <w:pStyle w:val="Akapitzlist"/>
        <w:numPr>
          <w:ilvl w:val="0"/>
          <w:numId w:val="37"/>
        </w:numPr>
        <w:spacing w:after="0" w:line="240" w:lineRule="auto"/>
        <w:ind w:left="709" w:hanging="425"/>
        <w:jc w:val="both"/>
        <w:rPr>
          <w:rFonts w:asciiTheme="minorHAnsi" w:hAnsiTheme="minorHAnsi"/>
          <w:b w:val="0"/>
          <w:color w:val="auto"/>
          <w:sz w:val="22"/>
        </w:rPr>
      </w:pPr>
      <w:r w:rsidRPr="0014306C">
        <w:rPr>
          <w:rFonts w:asciiTheme="minorHAnsi" w:hAnsiTheme="minorHAnsi"/>
          <w:b w:val="0"/>
          <w:color w:val="auto"/>
          <w:sz w:val="22"/>
        </w:rPr>
        <w:t>utrzymanie umowy nie leży w interesie Zamawiającego</w:t>
      </w:r>
      <w:r w:rsidR="009648EC" w:rsidRPr="0014306C">
        <w:rPr>
          <w:rFonts w:asciiTheme="minorHAnsi" w:hAnsiTheme="minorHAnsi"/>
          <w:b w:val="0"/>
          <w:color w:val="auto"/>
          <w:sz w:val="22"/>
        </w:rPr>
        <w:t>.</w:t>
      </w:r>
    </w:p>
    <w:p w14:paraId="7959BD6F" w14:textId="77777777" w:rsidR="009648EC" w:rsidRDefault="00A97075" w:rsidP="00A97075">
      <w:pPr>
        <w:spacing w:line="240" w:lineRule="auto"/>
        <w:jc w:val="both"/>
        <w:rPr>
          <w:rFonts w:cs="Calibri"/>
        </w:rPr>
      </w:pPr>
      <w:r w:rsidRPr="00A97075">
        <w:rPr>
          <w:rFonts w:cs="Calibri"/>
        </w:rPr>
        <w:t>2.</w:t>
      </w:r>
      <w:r>
        <w:rPr>
          <w:rFonts w:cs="Calibri"/>
        </w:rPr>
        <w:t xml:space="preserve"> </w:t>
      </w:r>
      <w:r w:rsidRPr="00A97075">
        <w:rPr>
          <w:rFonts w:cs="Calibri"/>
        </w:rPr>
        <w:t>Zmiany określone w ust. 1 nie mogą skutkować wzrostem ceny jednostkowej oraz wzrostem</w:t>
      </w:r>
      <w:r w:rsidR="001B5597">
        <w:rPr>
          <w:rFonts w:cs="Calibri"/>
        </w:rPr>
        <w:t xml:space="preserve"> </w:t>
      </w:r>
      <w:r w:rsidRPr="00A97075">
        <w:rPr>
          <w:rFonts w:cs="Calibri"/>
        </w:rPr>
        <w:t>wartości umowy i nie mogą być niekorzystne dla Zamawiającego.</w:t>
      </w:r>
    </w:p>
    <w:p w14:paraId="078A3954" w14:textId="2B0BA8DC" w:rsidR="00A97075" w:rsidRPr="00A97075" w:rsidRDefault="00A97075" w:rsidP="00A97075">
      <w:pPr>
        <w:spacing w:line="240" w:lineRule="auto"/>
        <w:jc w:val="both"/>
        <w:rPr>
          <w:rFonts w:cs="Calibri"/>
        </w:rPr>
      </w:pPr>
      <w:r w:rsidRPr="00A97075">
        <w:rPr>
          <w:rFonts w:cs="Calibri"/>
        </w:rPr>
        <w:t>3.</w:t>
      </w:r>
      <w:r>
        <w:rPr>
          <w:rFonts w:cs="Calibri"/>
        </w:rPr>
        <w:t xml:space="preserve"> </w:t>
      </w:r>
      <w:r w:rsidRPr="00A97075">
        <w:rPr>
          <w:rFonts w:cs="Calibri"/>
        </w:rPr>
        <w:t>W przypadku zmiany stawki podatku VAT w trakcie trwania umowy dopuszcza się zmianę ceny jednostkowej brutto o różnicę wynikającą ze zmiany wartości podatku VAT. Nowa cena obowiązywać będzie od dnia wejścia w życie przepisów wprowadzających nową stawkę podatku VAT.</w:t>
      </w:r>
    </w:p>
    <w:p w14:paraId="5CC5FD0B" w14:textId="1C3CE6BD" w:rsidR="00A97075" w:rsidRPr="00A97075" w:rsidRDefault="00A97075" w:rsidP="00A97075">
      <w:pPr>
        <w:spacing w:line="240" w:lineRule="auto"/>
        <w:jc w:val="both"/>
        <w:rPr>
          <w:rFonts w:cs="Calibri"/>
        </w:rPr>
      </w:pPr>
      <w:r w:rsidRPr="00A97075">
        <w:rPr>
          <w:rFonts w:cs="Calibri"/>
        </w:rPr>
        <w:t>4.</w:t>
      </w:r>
      <w:r>
        <w:rPr>
          <w:rFonts w:cs="Calibri"/>
        </w:rPr>
        <w:t xml:space="preserve"> </w:t>
      </w:r>
      <w:r w:rsidRPr="00A97075">
        <w:rPr>
          <w:rFonts w:cs="Calibri"/>
        </w:rPr>
        <w:t>Dopuszczalne będzie podwyższenie cen towaru wynikające z art. 142 ust. 5 pkt. 2 i 3</w:t>
      </w:r>
      <w:r w:rsidRPr="0096545F">
        <w:rPr>
          <w:rFonts w:cs="Calibri"/>
        </w:rPr>
        <w:t xml:space="preserve"> ustawy, jeżeli zmiany te będą miały wpływ na koszty wykonania zamówienia publicznego przez Wykonawcę</w:t>
      </w:r>
      <w:r w:rsidRPr="00A97075">
        <w:rPr>
          <w:rFonts w:cs="Calibri"/>
        </w:rPr>
        <w:t>. Ciężar udowodnienia konieczności zmiany spoczywa na Wykonawcy.</w:t>
      </w:r>
    </w:p>
    <w:p w14:paraId="2F586B7E" w14:textId="02C55067" w:rsidR="00A97075" w:rsidRPr="007041AD" w:rsidRDefault="00A97075" w:rsidP="00A97075">
      <w:pPr>
        <w:spacing w:line="240" w:lineRule="auto"/>
        <w:jc w:val="both"/>
        <w:rPr>
          <w:rFonts w:cs="Calibri"/>
        </w:rPr>
      </w:pPr>
      <w:r w:rsidRPr="00A97075">
        <w:rPr>
          <w:rFonts w:cs="Calibri"/>
        </w:rPr>
        <w:t>5.</w:t>
      </w:r>
      <w:r>
        <w:rPr>
          <w:rFonts w:cs="Calibri"/>
        </w:rPr>
        <w:t xml:space="preserve"> </w:t>
      </w:r>
      <w:r w:rsidRPr="00A97075">
        <w:rPr>
          <w:rFonts w:cs="Calibri"/>
        </w:rPr>
        <w:t>Wprowadzenie zmian wymaga uzasadnienia konieczności zmiany i porozumienia stron oraz sporządzenia aneksu do umowy. Zmiany będą obowiązywały od dnia podpisania aneksu do umowy do końca obowiązywania umowy (lub podpisania kolejnego aneksu wprowadzającego zmianę).</w:t>
      </w:r>
    </w:p>
    <w:p w14:paraId="0B768855" w14:textId="2F8F6DBD"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2</w:t>
      </w:r>
      <w:r w:rsidRPr="007041AD">
        <w:rPr>
          <w:rFonts w:ascii="Calibri" w:hAnsi="Calibri" w:cs="Calibri"/>
        </w:rPr>
        <w:t xml:space="preserve"> OPIS SPOSOBU UDZIELANIA WYJAŚNIEŃ I ZMIAN TREŚCI SIWZ </w:t>
      </w:r>
    </w:p>
    <w:p w14:paraId="5D58E8D6" w14:textId="202BF9C8"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.1.</w:t>
      </w:r>
      <w:r w:rsidRPr="007041AD">
        <w:rPr>
          <w:rFonts w:cs="Calibri"/>
        </w:rPr>
        <w:t xml:space="preserve"> Wykonawca może zwrócić się</w:t>
      </w:r>
      <w:r w:rsidRPr="00DB3F9A">
        <w:rPr>
          <w:rFonts w:cs="Calibri"/>
        </w:rPr>
        <w:t xml:space="preserve"> do </w:t>
      </w:r>
      <w:r w:rsidR="00510A81" w:rsidRPr="00DB3F9A">
        <w:rPr>
          <w:rFonts w:cs="Calibri"/>
        </w:rPr>
        <w:t>Z</w:t>
      </w:r>
      <w:r w:rsidRPr="00DB3F9A">
        <w:rPr>
          <w:rFonts w:cs="Calibri"/>
        </w:rPr>
        <w:t xml:space="preserve">amawiającego </w:t>
      </w:r>
      <w:r w:rsidRPr="007041AD">
        <w:rPr>
          <w:rFonts w:cs="Calibri"/>
        </w:rPr>
        <w:t>z wnioskiem o wyjaśnienie treści SIWZ.</w:t>
      </w:r>
    </w:p>
    <w:p w14:paraId="36E95048" w14:textId="5397B76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.2.</w:t>
      </w:r>
      <w:r w:rsidRPr="007041AD">
        <w:rPr>
          <w:rFonts w:cs="Calibri"/>
        </w:rPr>
        <w:t xml:space="preserve"> Zamawiający udzieli wyjaśnień niezwłocznie, nie później jednak niż na 6 dni przed upływem terminu składania ofert, przekazując treść zapytań wraz z wyjaśnieniami </w:t>
      </w:r>
      <w:r w:rsidR="001D3273">
        <w:rPr>
          <w:rFonts w:cs="Calibri"/>
        </w:rPr>
        <w:t>W</w:t>
      </w:r>
      <w:r w:rsidRPr="007041AD">
        <w:rPr>
          <w:rFonts w:cs="Calibri"/>
        </w:rPr>
        <w:t>ykonawcom, którym przekazał SIWZ, bez ujawniania źródła zapytania oraz zamieści taką informację na własnej stronie internetowej</w:t>
      </w:r>
      <w:r w:rsidR="00257455" w:rsidRPr="007041AD">
        <w:rPr>
          <w:rFonts w:cs="Calibri"/>
        </w:rPr>
        <w:t>,</w:t>
      </w:r>
      <w:r w:rsidRPr="007041AD">
        <w:rPr>
          <w:rFonts w:cs="Calibri"/>
        </w:rPr>
        <w:t xml:space="preserve"> pod warunkiem, że wniosek o wyjaśnienie treści SIWZ wpłynął do </w:t>
      </w:r>
      <w:r w:rsidR="00510A81" w:rsidRPr="00383E2D">
        <w:rPr>
          <w:rFonts w:cs="Calibri"/>
          <w:color w:val="000000" w:themeColor="text1"/>
        </w:rPr>
        <w:t>Z</w:t>
      </w:r>
      <w:r w:rsidRPr="00383E2D">
        <w:rPr>
          <w:rFonts w:cs="Calibri"/>
          <w:color w:val="000000" w:themeColor="text1"/>
        </w:rPr>
        <w:t>am</w:t>
      </w:r>
      <w:r w:rsidRPr="007041AD">
        <w:rPr>
          <w:rFonts w:cs="Calibri"/>
        </w:rPr>
        <w:t xml:space="preserve">awiającego nie później niż do końca dnia, w którym upływa połowa wyznaczonego terminu składania ofert. </w:t>
      </w:r>
    </w:p>
    <w:p w14:paraId="2FB99B45" w14:textId="7F4BBBE1"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.3.</w:t>
      </w:r>
      <w:r w:rsidRPr="007041AD">
        <w:rPr>
          <w:rFonts w:cs="Calibri"/>
        </w:rPr>
        <w:t xml:space="preserve"> Zamawiający może przed upływem terminu składania ofert zmienić treść SIWZ. Zmianę SIWZ </w:t>
      </w:r>
      <w:r w:rsidR="00B91817">
        <w:rPr>
          <w:rFonts w:cs="Calibri"/>
        </w:rPr>
        <w:t>Z</w:t>
      </w:r>
      <w:r w:rsidRPr="007041AD">
        <w:rPr>
          <w:rFonts w:cs="Calibri"/>
        </w:rPr>
        <w:t>amawiający zamieści na własnej stronie internetowej</w:t>
      </w:r>
      <w:r w:rsidR="00257455" w:rsidRPr="007041AD">
        <w:rPr>
          <w:rFonts w:cs="Calibri"/>
        </w:rPr>
        <w:t>.</w:t>
      </w:r>
    </w:p>
    <w:p w14:paraId="7E8679FC" w14:textId="49FDC720"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.4.</w:t>
      </w:r>
      <w:r w:rsidR="001B5597">
        <w:rPr>
          <w:rStyle w:val="Nagwek2Znak"/>
          <w:rFonts w:ascii="Calibri" w:eastAsia="Calibri" w:hAnsi="Calibri" w:cs="Calibri"/>
        </w:rPr>
        <w:t xml:space="preserve"> </w:t>
      </w:r>
      <w:r w:rsidR="009D1A7D" w:rsidRPr="007041AD">
        <w:rPr>
          <w:rFonts w:cs="Calibri"/>
        </w:rPr>
        <w:t>Jeżeli w wyniku zmiany treści SIWZ nieprowadzącej do zmiany treści ogłoszenia o zamówieniu jest niezbędny dodatkowy czas na wprowadzenia zmian w ofertach, Zamawiający przedłuży termin składania ofert oraz zamieści taką informację na własnej stronie internetowej.</w:t>
      </w:r>
    </w:p>
    <w:p w14:paraId="0802A32C" w14:textId="7E1D60C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2</w:t>
      </w:r>
      <w:r w:rsidRPr="007041AD">
        <w:rPr>
          <w:rStyle w:val="Nagwek2Znak"/>
          <w:rFonts w:ascii="Calibri" w:eastAsia="Calibri" w:hAnsi="Calibri" w:cs="Calibri"/>
        </w:rPr>
        <w:t>.5.</w:t>
      </w:r>
      <w:r w:rsidRPr="007041AD">
        <w:rPr>
          <w:rFonts w:cs="Calibri"/>
        </w:rPr>
        <w:t xml:space="preserve"> W przypadku rozbieżności pomiędzy treścią SIWZ a treścią udzielonych wyjaśnień i zmian, jako obowiązującą należy przyjąć treść informacji zawier</w:t>
      </w:r>
      <w:r w:rsidR="003A58D9" w:rsidRPr="007041AD">
        <w:rPr>
          <w:rFonts w:cs="Calibri"/>
        </w:rPr>
        <w:t>ającej późniejsze oświadczenie Z</w:t>
      </w:r>
      <w:r w:rsidRPr="007041AD">
        <w:rPr>
          <w:rFonts w:cs="Calibri"/>
        </w:rPr>
        <w:t>amawiającego.</w:t>
      </w:r>
    </w:p>
    <w:p w14:paraId="683A94BE" w14:textId="1D4B4180"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lastRenderedPageBreak/>
        <w:t>Rozdział 2</w:t>
      </w:r>
      <w:r w:rsidR="0029307B">
        <w:rPr>
          <w:rFonts w:ascii="Calibri" w:hAnsi="Calibri" w:cs="Calibri"/>
        </w:rPr>
        <w:t>3</w:t>
      </w:r>
      <w:r w:rsidRPr="007041AD">
        <w:rPr>
          <w:rFonts w:ascii="Calibri" w:hAnsi="Calibri" w:cs="Calibri"/>
        </w:rPr>
        <w:t xml:space="preserve"> POUCZENIE O ŚRODKACH OCHRONY PRAWNEJ </w:t>
      </w:r>
    </w:p>
    <w:p w14:paraId="2A691AFC" w14:textId="3319789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w:t>
      </w:r>
      <w:r w:rsidRPr="007041AD">
        <w:rPr>
          <w:rFonts w:cs="Calibri"/>
        </w:rPr>
        <w:t xml:space="preserve"> Środki ochrony prawnej przewidziane są w dziale VI ustawy. </w:t>
      </w:r>
    </w:p>
    <w:p w14:paraId="1D3D06D9" w14:textId="3ADEA82D"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.2.</w:t>
      </w:r>
      <w:r w:rsidRPr="007041AD">
        <w:rPr>
          <w:rFonts w:cs="Calibri"/>
        </w:rPr>
        <w:t xml:space="preserve"> Środkami ochrony prawnej są odwołanie i skarga do sądu. </w:t>
      </w:r>
    </w:p>
    <w:p w14:paraId="493C6961" w14:textId="49F001E3"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.3.</w:t>
      </w:r>
      <w:r w:rsidRPr="007041AD">
        <w:rPr>
          <w:rFonts w:cs="Calibri"/>
        </w:rPr>
        <w:t xml:space="preserve"> Środki ochrony prawnej przysługują </w:t>
      </w:r>
      <w:r w:rsidR="001D3273">
        <w:rPr>
          <w:rFonts w:cs="Calibri"/>
        </w:rPr>
        <w:t>W</w:t>
      </w:r>
      <w:r w:rsidRPr="007041AD">
        <w:rPr>
          <w:rFonts w:cs="Calibri"/>
        </w:rPr>
        <w:t xml:space="preserve">ykonawcy, a także innemu podmiotowi, jeżeli ma lub miał interes w uzyskaniu danego zamówienia oraz poniósł lub może ponieść szkodę w wyniku naruszenia przez Zamawiającego przepisów ustawy. </w:t>
      </w:r>
    </w:p>
    <w:p w14:paraId="2DA39112" w14:textId="70714C47"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.4.</w:t>
      </w:r>
      <w:r w:rsidRPr="007041AD">
        <w:rPr>
          <w:rFonts w:cs="Calibri"/>
        </w:rPr>
        <w:t xml:space="preserve"> Środki ochrony prawnej wobec ogłoszenia o zamówieniu oraz SIWZ przysługują również organizacjom wpisanym na listę, o której mowa w art. 154 pkt 5 ustawy. </w:t>
      </w:r>
    </w:p>
    <w:p w14:paraId="7701296A" w14:textId="140F4DC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.5.</w:t>
      </w:r>
      <w:r w:rsidRPr="007041AD">
        <w:rPr>
          <w:rFonts w:cs="Calibri"/>
        </w:rPr>
        <w:t xml:space="preserve"> Odwołanie przysługuje wyłącznie od niezgodnej z przepisami ustawy </w:t>
      </w:r>
      <w:r w:rsidRPr="00383E2D">
        <w:rPr>
          <w:rFonts w:cs="Calibri"/>
          <w:color w:val="000000" w:themeColor="text1"/>
        </w:rPr>
        <w:t xml:space="preserve">czynności </w:t>
      </w:r>
      <w:r w:rsidR="00510A81" w:rsidRPr="00383E2D">
        <w:rPr>
          <w:rFonts w:cs="Calibri"/>
          <w:color w:val="000000" w:themeColor="text1"/>
        </w:rPr>
        <w:t>Z</w:t>
      </w:r>
      <w:r w:rsidRPr="00383E2D">
        <w:rPr>
          <w:rFonts w:cs="Calibri"/>
          <w:color w:val="000000" w:themeColor="text1"/>
        </w:rPr>
        <w:t xml:space="preserve">amawiającego </w:t>
      </w:r>
      <w:r w:rsidRPr="007041AD">
        <w:rPr>
          <w:rFonts w:cs="Calibri"/>
        </w:rPr>
        <w:t xml:space="preserve">podjętej w postępowaniu o udzielenie zamówienia lub zaniechania czynności, do której </w:t>
      </w:r>
      <w:r w:rsidR="00B91817">
        <w:rPr>
          <w:rFonts w:cs="Calibri"/>
        </w:rPr>
        <w:t>Z</w:t>
      </w:r>
      <w:r w:rsidRPr="007041AD">
        <w:rPr>
          <w:rFonts w:cs="Calibri"/>
        </w:rPr>
        <w:t xml:space="preserve">amawiający jest zobowiązany na podstawie ustawy. </w:t>
      </w:r>
    </w:p>
    <w:p w14:paraId="029ECB76" w14:textId="57FDC789"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.6.</w:t>
      </w:r>
      <w:r w:rsidRPr="007041AD">
        <w:rPr>
          <w:rFonts w:cs="Calibri"/>
        </w:rPr>
        <w:t xml:space="preserve"> Odwołanie powinno wskazywać czynność lub zaniechanie czynności</w:t>
      </w:r>
      <w:r w:rsidRPr="00BB3ED0">
        <w:rPr>
          <w:rFonts w:cs="Calibri"/>
          <w:color w:val="000000" w:themeColor="text1"/>
        </w:rPr>
        <w:t xml:space="preserve"> </w:t>
      </w:r>
      <w:r w:rsidR="00FB2457" w:rsidRPr="00BB3ED0">
        <w:rPr>
          <w:rFonts w:cs="Calibri"/>
          <w:color w:val="000000" w:themeColor="text1"/>
        </w:rPr>
        <w:t>Z</w:t>
      </w:r>
      <w:r w:rsidRPr="00BB3ED0">
        <w:rPr>
          <w:rFonts w:cs="Calibri"/>
          <w:color w:val="000000" w:themeColor="text1"/>
        </w:rPr>
        <w:t>amawiającego</w:t>
      </w:r>
      <w:r w:rsidRPr="007041AD">
        <w:rPr>
          <w:rFonts w:cs="Calibri"/>
        </w:rPr>
        <w:t xml:space="preserve">, której zarzuca się niezgodność z przepisami ustawy, zawierać zwięzłe przedstawienie zarzutów, określać żądanie oraz wskazywać okoliczności faktyczne i prawne uzasadniające wniesienie odwołania. </w:t>
      </w:r>
    </w:p>
    <w:p w14:paraId="20F01C66" w14:textId="562FCA5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.7.</w:t>
      </w:r>
      <w:r w:rsidRPr="007041AD">
        <w:rPr>
          <w:rFonts w:cs="Calibri"/>
        </w:rPr>
        <w:t xml:space="preserve">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14:paraId="367E472E" w14:textId="6D2830EE"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.8.</w:t>
      </w:r>
      <w:r w:rsidRPr="007041AD">
        <w:rPr>
          <w:rFonts w:cs="Calibri"/>
        </w:rPr>
        <w:t xml:space="preserve"> Odwołujący przesyła kopię odwołania </w:t>
      </w:r>
      <w:r w:rsidR="00FB2457" w:rsidRPr="00E22B59">
        <w:rPr>
          <w:rFonts w:cs="Calibri"/>
          <w:color w:val="000000" w:themeColor="text1"/>
        </w:rPr>
        <w:t>Z</w:t>
      </w:r>
      <w:r w:rsidRPr="00E22B59">
        <w:rPr>
          <w:rFonts w:cs="Calibri"/>
          <w:color w:val="000000" w:themeColor="text1"/>
        </w:rPr>
        <w:t xml:space="preserve">amawiającemu przed upływem terminu do wniesienia odwołania w taki sposób, aby mógł on zapoznać się </w:t>
      </w:r>
      <w:r w:rsidRPr="007041AD">
        <w:rPr>
          <w:rFonts w:cs="Calibri"/>
        </w:rPr>
        <w:t xml:space="preserve">z jego treścią przed upływem tego terminu. Domniemywa się, iż </w:t>
      </w:r>
      <w:r w:rsidR="00B91817">
        <w:rPr>
          <w:rFonts w:cs="Calibri"/>
        </w:rPr>
        <w:t>Z</w:t>
      </w:r>
      <w:r w:rsidRPr="007041AD">
        <w:rPr>
          <w:rFonts w:cs="Calibri"/>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257D7D30" w14:textId="63D4829A"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.9.</w:t>
      </w:r>
      <w:r w:rsidRPr="007041AD">
        <w:rPr>
          <w:rFonts w:cs="Calibri"/>
        </w:rPr>
        <w:t xml:space="preserve"> Odwołanie w postępowaniu wnosi się w następujących terminach: </w:t>
      </w:r>
    </w:p>
    <w:p w14:paraId="5A386D3B" w14:textId="0989E382" w:rsidR="009C3870" w:rsidRPr="007041AD" w:rsidRDefault="009C3870" w:rsidP="00D47093">
      <w:pPr>
        <w:spacing w:line="240" w:lineRule="auto"/>
        <w:jc w:val="both"/>
        <w:rPr>
          <w:rFonts w:cs="Calibri"/>
        </w:rPr>
      </w:pPr>
      <w:r w:rsidRPr="007041AD">
        <w:rPr>
          <w:rFonts w:cs="Calibri"/>
        </w:rPr>
        <w:t xml:space="preserve">a) w terminie 10 dni od dnia przesłania informacji o czynności </w:t>
      </w:r>
      <w:r w:rsidR="00FB2457" w:rsidRPr="00E22B59">
        <w:rPr>
          <w:rFonts w:cs="Calibri"/>
          <w:color w:val="000000" w:themeColor="text1"/>
        </w:rPr>
        <w:t>Z</w:t>
      </w:r>
      <w:r w:rsidRPr="00E22B59">
        <w:rPr>
          <w:rFonts w:cs="Calibri"/>
          <w:color w:val="000000" w:themeColor="text1"/>
        </w:rPr>
        <w:t xml:space="preserve">amawiającego stanowiącej podstawę jego wniesienia – jeżeli zostały przesłane przy użyciu środków </w:t>
      </w:r>
      <w:r w:rsidRPr="007041AD">
        <w:rPr>
          <w:rFonts w:cs="Calibri"/>
        </w:rPr>
        <w:t xml:space="preserve">komunikacji elektronicznej albo </w:t>
      </w:r>
      <w:r w:rsidR="007120BF" w:rsidRPr="007041AD">
        <w:rPr>
          <w:rFonts w:cs="Calibri"/>
        </w:rPr>
        <w:br/>
      </w:r>
      <w:r w:rsidRPr="007041AD">
        <w:rPr>
          <w:rFonts w:cs="Calibri"/>
        </w:rPr>
        <w:t xml:space="preserve">w terminie 15 dni – jeżeli zostały przesłane w inny sposób. </w:t>
      </w:r>
    </w:p>
    <w:p w14:paraId="41C3659F" w14:textId="77777777" w:rsidR="009C3870" w:rsidRPr="007041AD" w:rsidRDefault="009C3870" w:rsidP="00D47093">
      <w:pPr>
        <w:spacing w:line="240" w:lineRule="auto"/>
        <w:jc w:val="both"/>
        <w:rPr>
          <w:rFonts w:cs="Calibri"/>
        </w:rPr>
      </w:pPr>
      <w:r w:rsidRPr="007041AD">
        <w:rPr>
          <w:rFonts w:cs="Calibri"/>
        </w:rPr>
        <w:t xml:space="preserve">b) odwołanie wobec treści ogłoszenia o zamówieniu, oraz wobec postanowień SIWZ wnosi się </w:t>
      </w:r>
      <w:r w:rsidR="007120BF" w:rsidRPr="007041AD">
        <w:rPr>
          <w:rFonts w:cs="Calibri"/>
        </w:rPr>
        <w:br/>
      </w:r>
      <w:r w:rsidRPr="007041AD">
        <w:rPr>
          <w:rFonts w:cs="Calibri"/>
        </w:rPr>
        <w:t xml:space="preserve">w terminie 10 dni od dnia publikacji ogłoszenia w Dzienniku Urzędowym Unii Europejskiej lub zamieszczenia SIWZ na stronie internetowej. </w:t>
      </w:r>
    </w:p>
    <w:p w14:paraId="001E61E7" w14:textId="77777777" w:rsidR="009C3870" w:rsidRPr="007041AD" w:rsidRDefault="009C3870" w:rsidP="00D47093">
      <w:pPr>
        <w:spacing w:line="240" w:lineRule="auto"/>
        <w:jc w:val="both"/>
        <w:rPr>
          <w:rFonts w:cs="Calibri"/>
        </w:rPr>
      </w:pPr>
      <w:r w:rsidRPr="007041AD">
        <w:rPr>
          <w:rFonts w:cs="Calibri"/>
        </w:rPr>
        <w:t xml:space="preserve">c) odwołanie wobec czynności innych niż określone pkt a) i b) wnosi się w terminie 10 dni od dnia, </w:t>
      </w:r>
      <w:r w:rsidR="007120BF" w:rsidRPr="007041AD">
        <w:rPr>
          <w:rFonts w:cs="Calibri"/>
        </w:rPr>
        <w:br/>
      </w:r>
      <w:r w:rsidRPr="007041AD">
        <w:rPr>
          <w:rFonts w:cs="Calibri"/>
        </w:rPr>
        <w:t xml:space="preserve">w którym powzięto lub przy zachowaniu należytej staranności można było powziąć wiadomość </w:t>
      </w:r>
      <w:r w:rsidR="007120BF" w:rsidRPr="007041AD">
        <w:rPr>
          <w:rFonts w:cs="Calibri"/>
        </w:rPr>
        <w:br/>
      </w:r>
      <w:r w:rsidRPr="007041AD">
        <w:rPr>
          <w:rFonts w:cs="Calibri"/>
        </w:rPr>
        <w:t>o okolicznościach stanowiących podstawę jego wniesienia.</w:t>
      </w:r>
    </w:p>
    <w:p w14:paraId="289E85EE" w14:textId="13EBD125"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.10.</w:t>
      </w:r>
      <w:r w:rsidRPr="007041AD">
        <w:rPr>
          <w:rFonts w:cs="Calibri"/>
        </w:rPr>
        <w:t xml:space="preserve"> Na orzeczenie Krajowej Izby Odwoławczej stronom oraz uczestnikom postępowania odwoławczego przysługuje skarga do sądu. </w:t>
      </w:r>
    </w:p>
    <w:p w14:paraId="6484B8FA" w14:textId="56301D3C" w:rsidR="00F54F32"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.11.</w:t>
      </w:r>
      <w:r w:rsidRPr="007041AD">
        <w:rPr>
          <w:rFonts w:cs="Calibri"/>
        </w:rPr>
        <w:t xml:space="preserve">Skargę wnosi się do sądu okręgowego właściwego dla siedziby </w:t>
      </w:r>
      <w:r w:rsidR="004B1977" w:rsidRPr="0029307B">
        <w:rPr>
          <w:rFonts w:cs="Calibri"/>
          <w:color w:val="000000" w:themeColor="text1"/>
        </w:rPr>
        <w:t>Z</w:t>
      </w:r>
      <w:r w:rsidRPr="007041AD">
        <w:rPr>
          <w:rFonts w:cs="Calibri"/>
        </w:rPr>
        <w:t xml:space="preserve">amawiającego. </w:t>
      </w:r>
    </w:p>
    <w:p w14:paraId="52B93BEA" w14:textId="06A9624F" w:rsidR="009C3870" w:rsidRPr="007041AD" w:rsidRDefault="009C3870" w:rsidP="00D47093">
      <w:pPr>
        <w:spacing w:line="240" w:lineRule="auto"/>
        <w:jc w:val="both"/>
        <w:rPr>
          <w:rFonts w:cs="Calibri"/>
        </w:rPr>
      </w:pPr>
      <w:r w:rsidRPr="007041AD">
        <w:rPr>
          <w:rStyle w:val="Nagwek2Znak"/>
          <w:rFonts w:ascii="Calibri" w:eastAsia="Calibri" w:hAnsi="Calibri" w:cs="Calibri"/>
        </w:rPr>
        <w:t>2</w:t>
      </w:r>
      <w:r w:rsidR="00383E2D">
        <w:rPr>
          <w:rStyle w:val="Nagwek2Znak"/>
          <w:rFonts w:ascii="Calibri" w:eastAsia="Calibri" w:hAnsi="Calibri" w:cs="Calibri"/>
        </w:rPr>
        <w:t>3</w:t>
      </w:r>
      <w:r w:rsidRPr="007041AD">
        <w:rPr>
          <w:rStyle w:val="Nagwek2Znak"/>
          <w:rFonts w:ascii="Calibri" w:eastAsia="Calibri" w:hAnsi="Calibri" w:cs="Calibri"/>
        </w:rPr>
        <w:t>.12.</w:t>
      </w:r>
      <w:r w:rsidRPr="007041AD">
        <w:rPr>
          <w:rFonts w:cs="Calibri"/>
        </w:rPr>
        <w:t xml:space="preserve">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w:t>
      </w:r>
      <w:r w:rsidRPr="007041AD">
        <w:rPr>
          <w:rFonts w:cs="Calibri"/>
        </w:rPr>
        <w:lastRenderedPageBreak/>
        <w:t>ustawy z dnia 23 listopada 2012 r. Prawo pocztowe (tj. Dz. U. z 2016 r. poz. 1113), jest równoznaczne z jej wniesieniem.</w:t>
      </w:r>
    </w:p>
    <w:p w14:paraId="273C6BD5" w14:textId="7F3EB397" w:rsidR="002E2A56" w:rsidRPr="007041AD" w:rsidRDefault="002E2A56"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4</w:t>
      </w:r>
      <w:r w:rsidRPr="007041AD">
        <w:rPr>
          <w:rFonts w:ascii="Calibri" w:hAnsi="Calibri" w:cs="Calibri"/>
        </w:rPr>
        <w:t xml:space="preserve"> KLAUZULA INFORMACYJNA RODO.</w:t>
      </w:r>
    </w:p>
    <w:p w14:paraId="54018C77" w14:textId="6B1C959A" w:rsidR="002E2A56" w:rsidRPr="007041AD" w:rsidRDefault="002E2A56" w:rsidP="00D47093">
      <w:pPr>
        <w:spacing w:line="240" w:lineRule="auto"/>
        <w:jc w:val="both"/>
        <w:rPr>
          <w:rFonts w:cs="Calibri"/>
        </w:rPr>
      </w:pPr>
      <w:r w:rsidRPr="007041AD">
        <w:rPr>
          <w:rFonts w:cs="Calibri"/>
        </w:rPr>
        <w:t xml:space="preserve">Zgodnie z art. 13 ust. 1 i 2 rozporządzenia Parlamentu Europejskiego i Rady (UE) 2016/679 z dnia 27 kwietnia 2016 r. w sprawie ochrony osób fizycznych w związku z przetwarzaniem danych osobowych </w:t>
      </w:r>
      <w:r w:rsidR="0029307B">
        <w:rPr>
          <w:rFonts w:cs="Calibri"/>
        </w:rPr>
        <w:br/>
      </w:r>
      <w:r w:rsidRPr="007041AD">
        <w:rPr>
          <w:rFonts w:cs="Calibri"/>
        </w:rPr>
        <w:t xml:space="preserve">i w sprawie swobodnego przepływu takich danych oraz uchylenia dyrektywy 95/46/WE (ogólne rozporządzenie o ochronie danych) (Dz. Urz. UE L 119 z 04.05.2016, str. 1), dalej „RODO”, informuję, że: </w:t>
      </w:r>
    </w:p>
    <w:p w14:paraId="5A769303" w14:textId="77777777" w:rsidR="00A079BF" w:rsidRPr="007041AD" w:rsidRDefault="00A079BF" w:rsidP="00D47093">
      <w:pPr>
        <w:numPr>
          <w:ilvl w:val="0"/>
          <w:numId w:val="21"/>
        </w:numPr>
        <w:spacing w:after="0" w:line="240" w:lineRule="auto"/>
        <w:jc w:val="both"/>
        <w:rPr>
          <w:rFonts w:cs="Calibri"/>
        </w:rPr>
      </w:pPr>
      <w:r w:rsidRPr="007041AD">
        <w:rPr>
          <w:rFonts w:cs="Calibri"/>
        </w:rPr>
        <w:t xml:space="preserve">administratorem Pani/Pana danych osobowych jest </w:t>
      </w:r>
      <w:r w:rsidR="005A64D8" w:rsidRPr="007041AD">
        <w:rPr>
          <w:rFonts w:cs="Calibri"/>
          <w:b/>
        </w:rPr>
        <w:t>Samodzielny Publiczny Zakład Opieki Zdrowotnej w Łapach ul. J. Korczaka 23, 18-100 Łapy, dalej SPZOZ w Łapach</w:t>
      </w:r>
      <w:r w:rsidRPr="007041AD">
        <w:rPr>
          <w:rFonts w:cs="Calibri"/>
        </w:rPr>
        <w:t>,</w:t>
      </w:r>
      <w:r w:rsidR="00357B76" w:rsidRPr="007041AD">
        <w:rPr>
          <w:rFonts w:cs="Calibri"/>
        </w:rPr>
        <w:t xml:space="preserve"> </w:t>
      </w:r>
      <w:r w:rsidR="007120BF" w:rsidRPr="007041AD">
        <w:rPr>
          <w:rFonts w:cs="Calibri"/>
        </w:rPr>
        <w:t>e</w:t>
      </w:r>
      <w:r w:rsidRPr="007041AD">
        <w:rPr>
          <w:rFonts w:cs="Calibri"/>
        </w:rPr>
        <w:t>mail:</w:t>
      </w:r>
      <w:r w:rsidR="00357B76" w:rsidRPr="007041AD">
        <w:rPr>
          <w:rFonts w:cs="Calibri"/>
        </w:rPr>
        <w:t xml:space="preserve"> </w:t>
      </w:r>
      <w:hyperlink r:id="rId18" w:history="1">
        <w:r w:rsidR="00357B76" w:rsidRPr="007041AD">
          <w:rPr>
            <w:rStyle w:val="Hipercze"/>
            <w:rFonts w:cs="Calibri"/>
            <w:lang w:eastAsia="pl-PL"/>
          </w:rPr>
          <w:t>iod@szpitallapy.pl</w:t>
        </w:r>
      </w:hyperlink>
      <w:r w:rsidRPr="007041AD">
        <w:rPr>
          <w:rFonts w:cs="Calibri"/>
        </w:rPr>
        <w:t>;</w:t>
      </w:r>
    </w:p>
    <w:p w14:paraId="11F2B581" w14:textId="25984EC1" w:rsidR="00357B76" w:rsidRPr="007041AD" w:rsidRDefault="00A079BF" w:rsidP="00D47093">
      <w:pPr>
        <w:numPr>
          <w:ilvl w:val="0"/>
          <w:numId w:val="21"/>
        </w:numPr>
        <w:spacing w:after="0" w:line="240" w:lineRule="auto"/>
        <w:jc w:val="both"/>
        <w:rPr>
          <w:rFonts w:cs="Calibri"/>
        </w:rPr>
      </w:pPr>
      <w:r w:rsidRPr="007041AD">
        <w:rPr>
          <w:rFonts w:cs="Calibri"/>
        </w:rPr>
        <w:t>inspektorem ochrony danych osobowych w</w:t>
      </w:r>
      <w:r w:rsidR="008D190E">
        <w:rPr>
          <w:rFonts w:cs="Calibri"/>
        </w:rPr>
        <w:t xml:space="preserve"> </w:t>
      </w:r>
      <w:r w:rsidR="00E95685" w:rsidRPr="007041AD">
        <w:rPr>
          <w:rFonts w:cs="Calibri"/>
        </w:rPr>
        <w:t>Samodzielnym Publicznym Zakładzie Opieki Zdrowotnej w Łapach</w:t>
      </w:r>
      <w:r w:rsidRPr="007041AD">
        <w:rPr>
          <w:rFonts w:cs="Calibri"/>
        </w:rPr>
        <w:t xml:space="preserve"> jest </w:t>
      </w:r>
      <w:r w:rsidR="00357B76" w:rsidRPr="007041AD">
        <w:rPr>
          <w:rFonts w:cs="Calibri"/>
          <w:b/>
        </w:rPr>
        <w:t xml:space="preserve">Pan </w:t>
      </w:r>
      <w:r w:rsidR="00EC6D56" w:rsidRPr="007041AD">
        <w:rPr>
          <w:rFonts w:cs="Calibri"/>
          <w:b/>
        </w:rPr>
        <w:t>Paweł Adamczuk</w:t>
      </w:r>
      <w:r w:rsidR="00357B76" w:rsidRPr="007041AD">
        <w:rPr>
          <w:rFonts w:cs="Calibri"/>
        </w:rPr>
        <w:t xml:space="preserve">, email: </w:t>
      </w:r>
      <w:hyperlink r:id="rId19" w:history="1">
        <w:r w:rsidR="00357B76" w:rsidRPr="007041AD">
          <w:rPr>
            <w:rStyle w:val="Hipercze"/>
            <w:rFonts w:cs="Calibri"/>
            <w:lang w:eastAsia="pl-PL"/>
          </w:rPr>
          <w:t>iod@szpitallapy.pl</w:t>
        </w:r>
      </w:hyperlink>
      <w:r w:rsidR="00357B76" w:rsidRPr="007041AD">
        <w:rPr>
          <w:rFonts w:cs="Calibri"/>
        </w:rPr>
        <w:t>, telefon kontaktowy. 85/814</w:t>
      </w:r>
      <w:r w:rsidR="00383E2D">
        <w:rPr>
          <w:rFonts w:cs="Calibri"/>
        </w:rPr>
        <w:t xml:space="preserve"> </w:t>
      </w:r>
      <w:r w:rsidR="00357B76" w:rsidRPr="007041AD">
        <w:rPr>
          <w:rFonts w:cs="Calibri"/>
        </w:rPr>
        <w:t>24 26</w:t>
      </w:r>
    </w:p>
    <w:p w14:paraId="2729E06B" w14:textId="002F8750" w:rsidR="002E2A56" w:rsidRPr="00541454" w:rsidRDefault="002E2A56" w:rsidP="00106C72">
      <w:pPr>
        <w:numPr>
          <w:ilvl w:val="0"/>
          <w:numId w:val="21"/>
        </w:numPr>
        <w:spacing w:after="0" w:line="240" w:lineRule="auto"/>
        <w:jc w:val="both"/>
        <w:rPr>
          <w:rFonts w:cs="Calibri"/>
        </w:rPr>
      </w:pPr>
      <w:r w:rsidRPr="00541454">
        <w:rPr>
          <w:rFonts w:cs="Calibri"/>
        </w:rPr>
        <w:t>Pani/Pana dane osobowe przetwarzane będą na podstawie art. 6 ust. 1 lit. c</w:t>
      </w:r>
      <w:r w:rsidRPr="00541454">
        <w:rPr>
          <w:rFonts w:cs="Calibri"/>
          <w:i/>
        </w:rPr>
        <w:t xml:space="preserve"> </w:t>
      </w:r>
      <w:r w:rsidRPr="00541454">
        <w:rPr>
          <w:rFonts w:cs="Calibri"/>
        </w:rPr>
        <w:t xml:space="preserve">RODO w celu związanym z postępowaniem o udzielenie zamówienia publicznego na </w:t>
      </w:r>
      <w:r w:rsidR="00541454" w:rsidRPr="00541454">
        <w:rPr>
          <w:rFonts w:cs="Calibri"/>
        </w:rPr>
        <w:t>„Zakup i dostawa specjalistycznych sprzętów oraz wyposażenia na potrzeby SPZOZ w Łapach”</w:t>
      </w:r>
      <w:r w:rsidR="00E20AC7" w:rsidRPr="00541454">
        <w:rPr>
          <w:rFonts w:cs="Calibri"/>
        </w:rPr>
        <w:t xml:space="preserve"> </w:t>
      </w:r>
      <w:r w:rsidRPr="00541454">
        <w:rPr>
          <w:rFonts w:cs="Calibri"/>
        </w:rPr>
        <w:t xml:space="preserve">prowadzonym </w:t>
      </w:r>
      <w:r w:rsidR="00541454">
        <w:rPr>
          <w:rFonts w:cs="Calibri"/>
        </w:rPr>
        <w:br/>
      </w:r>
      <w:r w:rsidRPr="00541454">
        <w:rPr>
          <w:rFonts w:cs="Calibri"/>
        </w:rPr>
        <w:t xml:space="preserve">w trybie </w:t>
      </w:r>
      <w:r w:rsidRPr="00541454">
        <w:rPr>
          <w:rFonts w:cs="Calibri"/>
          <w:b/>
        </w:rPr>
        <w:t>przetargu nieograniczonego</w:t>
      </w:r>
      <w:r w:rsidRPr="00541454">
        <w:rPr>
          <w:rFonts w:cs="Calibri"/>
        </w:rPr>
        <w:t>;</w:t>
      </w:r>
    </w:p>
    <w:p w14:paraId="0C933873" w14:textId="77777777" w:rsidR="002E2A56" w:rsidRPr="007041AD" w:rsidRDefault="002E2A56" w:rsidP="00D47093">
      <w:pPr>
        <w:numPr>
          <w:ilvl w:val="0"/>
          <w:numId w:val="21"/>
        </w:numPr>
        <w:spacing w:after="0" w:line="240" w:lineRule="auto"/>
        <w:jc w:val="both"/>
        <w:rPr>
          <w:rFonts w:cs="Calibri"/>
        </w:rPr>
      </w:pPr>
      <w:r w:rsidRPr="007041AD">
        <w:rPr>
          <w:rFonts w:cs="Calibri"/>
        </w:rPr>
        <w:t>odbiorcami Pani/Pana danych osobowych będą osoby lub podmioty, którym udostępniona zostanie dokumentacja postępowania w oparciu o art. 8 oraz art. 96 ust. 3 ustawy z dnia 29 stycznia 2004 r. – Prawo zamówień publicznych (</w:t>
      </w:r>
      <w:r w:rsidR="00FC6136" w:rsidRPr="007041AD">
        <w:rPr>
          <w:rFonts w:cs="Calibri"/>
        </w:rPr>
        <w:t>Dz. U. z  2018 r. poz. 1986);</w:t>
      </w:r>
    </w:p>
    <w:p w14:paraId="06E94383" w14:textId="66AA234E" w:rsidR="002E2A56" w:rsidRPr="007041AD" w:rsidRDefault="002E2A56" w:rsidP="00D47093">
      <w:pPr>
        <w:numPr>
          <w:ilvl w:val="0"/>
          <w:numId w:val="21"/>
        </w:numPr>
        <w:spacing w:after="0" w:line="240" w:lineRule="auto"/>
        <w:jc w:val="both"/>
        <w:rPr>
          <w:rFonts w:cs="Calibri"/>
        </w:rPr>
      </w:pPr>
      <w:r w:rsidRPr="007041AD">
        <w:rPr>
          <w:rFonts w:cs="Calibri"/>
        </w:rPr>
        <w:t xml:space="preserve">Pani/Pana dane osobowe będą przechowywane, zgodnie z art. 97 ust. 1 ustawy, przez okres </w:t>
      </w:r>
      <w:r w:rsidR="009648EC">
        <w:rPr>
          <w:rFonts w:cs="Calibri"/>
        </w:rPr>
        <w:br/>
      </w:r>
      <w:r w:rsidRPr="007041AD">
        <w:rPr>
          <w:rFonts w:cs="Calibri"/>
        </w:rPr>
        <w:t>4 lat od dnia zakończenia postępowania o udzielenie zamówienia, a jeżeli czas trwania umowy przekracza 4 lata, okres przechowywania obejmuje cały czas trwania umowy;</w:t>
      </w:r>
    </w:p>
    <w:p w14:paraId="3DCFA0C0" w14:textId="27A7CA4D" w:rsidR="002E2A56" w:rsidRPr="007041AD" w:rsidRDefault="002E2A56" w:rsidP="00D47093">
      <w:pPr>
        <w:numPr>
          <w:ilvl w:val="0"/>
          <w:numId w:val="21"/>
        </w:numPr>
        <w:spacing w:after="0" w:line="240" w:lineRule="auto"/>
        <w:jc w:val="both"/>
        <w:rPr>
          <w:rFonts w:cs="Calibri"/>
          <w:b/>
          <w:i/>
        </w:rPr>
      </w:pPr>
      <w:r w:rsidRPr="007041AD">
        <w:rPr>
          <w:rFonts w:cs="Calibri"/>
        </w:rPr>
        <w:t xml:space="preserve">obowiązek podania przez Panią/Pana danych osobowych bezpośrednio Pani/Pana dotyczących jest wymogiem ustawowym określonym w przepisach ustawy, związanym z udziałem </w:t>
      </w:r>
      <w:r w:rsidR="00383E2D">
        <w:rPr>
          <w:rFonts w:cs="Calibri"/>
        </w:rPr>
        <w:br/>
      </w:r>
      <w:r w:rsidRPr="007041AD">
        <w:rPr>
          <w:rFonts w:cs="Calibri"/>
        </w:rPr>
        <w:t xml:space="preserve">w postępowaniu o udzielenie zamówienia publicznego; </w:t>
      </w:r>
    </w:p>
    <w:p w14:paraId="6156CD60" w14:textId="77777777" w:rsidR="002E2A56" w:rsidRPr="007041AD" w:rsidRDefault="002E2A56" w:rsidP="00D47093">
      <w:pPr>
        <w:numPr>
          <w:ilvl w:val="0"/>
          <w:numId w:val="21"/>
        </w:numPr>
        <w:spacing w:after="0" w:line="240" w:lineRule="auto"/>
        <w:jc w:val="both"/>
        <w:rPr>
          <w:rFonts w:cs="Calibri"/>
          <w:b/>
          <w:i/>
        </w:rPr>
      </w:pPr>
      <w:r w:rsidRPr="007041AD">
        <w:rPr>
          <w:rFonts w:cs="Calibri"/>
        </w:rPr>
        <w:t xml:space="preserve">konsekwencje niepodania określonych danych wynikają z ustawy;  </w:t>
      </w:r>
    </w:p>
    <w:p w14:paraId="5A11BDBB" w14:textId="77777777" w:rsidR="002E2A56" w:rsidRPr="007041AD" w:rsidRDefault="002E2A56" w:rsidP="00D47093">
      <w:pPr>
        <w:numPr>
          <w:ilvl w:val="0"/>
          <w:numId w:val="21"/>
        </w:numPr>
        <w:spacing w:after="0" w:line="240" w:lineRule="auto"/>
        <w:jc w:val="both"/>
        <w:rPr>
          <w:rFonts w:cs="Calibri"/>
        </w:rPr>
      </w:pPr>
      <w:r w:rsidRPr="007041AD">
        <w:rPr>
          <w:rFonts w:cs="Calibri"/>
        </w:rPr>
        <w:t>w odniesieniu do Pani/Pana danych osobowych decyzje nie będą podejmowane w sposób zautomatyzowany, stosownie do art. 22 RODO;</w:t>
      </w:r>
    </w:p>
    <w:p w14:paraId="75A89150" w14:textId="77777777" w:rsidR="002E2A56" w:rsidRPr="007041AD" w:rsidRDefault="002E2A56" w:rsidP="00D47093">
      <w:pPr>
        <w:numPr>
          <w:ilvl w:val="0"/>
          <w:numId w:val="21"/>
        </w:numPr>
        <w:spacing w:after="0" w:line="240" w:lineRule="auto"/>
        <w:jc w:val="both"/>
        <w:rPr>
          <w:rFonts w:cs="Calibri"/>
        </w:rPr>
      </w:pPr>
      <w:r w:rsidRPr="007041AD">
        <w:rPr>
          <w:rFonts w:cs="Calibri"/>
        </w:rPr>
        <w:t>posiada Pani/Pan:</w:t>
      </w:r>
    </w:p>
    <w:p w14:paraId="5EDB96DB"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15 RODO prawo dostępu do danych osobowych Pani/Pana dotyczących;</w:t>
      </w:r>
    </w:p>
    <w:p w14:paraId="293745DF" w14:textId="77777777" w:rsidR="002E2A56" w:rsidRPr="007041AD" w:rsidRDefault="002E2A56" w:rsidP="00D47093">
      <w:pPr>
        <w:numPr>
          <w:ilvl w:val="0"/>
          <w:numId w:val="22"/>
        </w:numPr>
        <w:spacing w:after="0" w:line="240" w:lineRule="auto"/>
        <w:jc w:val="both"/>
        <w:rPr>
          <w:rFonts w:cs="Calibri"/>
        </w:rPr>
      </w:pPr>
      <w:r w:rsidRPr="007041AD">
        <w:rPr>
          <w:rFonts w:cs="Calibri"/>
        </w:rPr>
        <w:t>na podstawie art. 16 RODO prawo do sprostowania Pani/Pana danych osobowych;</w:t>
      </w:r>
    </w:p>
    <w:p w14:paraId="48804E95" w14:textId="77777777" w:rsidR="002E2A56" w:rsidRPr="007041AD" w:rsidRDefault="002E2A56" w:rsidP="00D47093">
      <w:pPr>
        <w:numPr>
          <w:ilvl w:val="0"/>
          <w:numId w:val="22"/>
        </w:numPr>
        <w:spacing w:after="0" w:line="240" w:lineRule="auto"/>
        <w:jc w:val="both"/>
        <w:rPr>
          <w:rFonts w:cs="Calibri"/>
        </w:rPr>
      </w:pPr>
      <w:r w:rsidRPr="007041AD">
        <w:rPr>
          <w:rFonts w:cs="Calibri"/>
        </w:rPr>
        <w:t xml:space="preserve">na podstawie art. 18 RODO prawo żądania od administratora ograniczenia przetwarzania danych osobowych z zastrzeżeniem przypadków, o których mowa w art. 18 ust. 2 RODO;  </w:t>
      </w:r>
    </w:p>
    <w:p w14:paraId="7D538A69" w14:textId="77777777" w:rsidR="002E2A56" w:rsidRPr="007041AD" w:rsidRDefault="002E2A56" w:rsidP="00D47093">
      <w:pPr>
        <w:numPr>
          <w:ilvl w:val="0"/>
          <w:numId w:val="22"/>
        </w:numPr>
        <w:spacing w:after="0" w:line="240" w:lineRule="auto"/>
        <w:jc w:val="both"/>
        <w:rPr>
          <w:rFonts w:cs="Calibri"/>
          <w:i/>
        </w:rPr>
      </w:pPr>
      <w:r w:rsidRPr="007041AD">
        <w:rPr>
          <w:rFonts w:cs="Calibri"/>
        </w:rPr>
        <w:t>prawo do wniesienia skargi do Prezesa Urzędu Ochrony Danych Osobowych, gdy uzna Pani/Pan, że przetwarzanie danych osobowych Pani/Pana dotyczących narusza przepisy RODO;</w:t>
      </w:r>
    </w:p>
    <w:p w14:paraId="08F1C7A6" w14:textId="77777777" w:rsidR="002E2A56" w:rsidRPr="007041AD" w:rsidRDefault="002E2A56" w:rsidP="00D47093">
      <w:pPr>
        <w:numPr>
          <w:ilvl w:val="0"/>
          <w:numId w:val="21"/>
        </w:numPr>
        <w:spacing w:after="0" w:line="240" w:lineRule="auto"/>
        <w:jc w:val="both"/>
        <w:rPr>
          <w:rFonts w:cs="Calibri"/>
          <w:i/>
        </w:rPr>
      </w:pPr>
      <w:r w:rsidRPr="007041AD">
        <w:rPr>
          <w:rFonts w:cs="Calibri"/>
        </w:rPr>
        <w:t>nie przysługuje Pani/Panu:</w:t>
      </w:r>
    </w:p>
    <w:p w14:paraId="3E84D531" w14:textId="77777777" w:rsidR="002E2A56" w:rsidRPr="007041AD" w:rsidRDefault="002E2A56" w:rsidP="00D47093">
      <w:pPr>
        <w:numPr>
          <w:ilvl w:val="0"/>
          <w:numId w:val="23"/>
        </w:numPr>
        <w:spacing w:after="0" w:line="240" w:lineRule="auto"/>
        <w:jc w:val="both"/>
        <w:rPr>
          <w:rFonts w:cs="Calibri"/>
          <w:i/>
        </w:rPr>
      </w:pPr>
      <w:r w:rsidRPr="007041AD">
        <w:rPr>
          <w:rFonts w:cs="Calibri"/>
        </w:rPr>
        <w:t>w związku z art. 17 ust. 3 lit. b, d lub e RODO prawo do usunięcia danych osobowych;</w:t>
      </w:r>
    </w:p>
    <w:p w14:paraId="08F380E3" w14:textId="77777777" w:rsidR="002E2A56" w:rsidRPr="007041AD" w:rsidRDefault="002E2A56" w:rsidP="00D47093">
      <w:pPr>
        <w:numPr>
          <w:ilvl w:val="0"/>
          <w:numId w:val="23"/>
        </w:numPr>
        <w:spacing w:after="0" w:line="240" w:lineRule="auto"/>
        <w:jc w:val="both"/>
        <w:rPr>
          <w:rFonts w:cs="Calibri"/>
          <w:b/>
          <w:i/>
        </w:rPr>
      </w:pPr>
      <w:r w:rsidRPr="007041AD">
        <w:rPr>
          <w:rFonts w:cs="Calibri"/>
        </w:rPr>
        <w:t>prawo do przenoszenia danych osobowych, o którym mowa w art. 20 RODO;</w:t>
      </w:r>
    </w:p>
    <w:p w14:paraId="00A42DE8" w14:textId="77777777" w:rsidR="002E2A56" w:rsidRPr="007041AD" w:rsidRDefault="002E2A56" w:rsidP="00D47093">
      <w:pPr>
        <w:numPr>
          <w:ilvl w:val="0"/>
          <w:numId w:val="23"/>
        </w:numPr>
        <w:spacing w:after="0" w:line="240" w:lineRule="auto"/>
        <w:jc w:val="both"/>
        <w:rPr>
          <w:rFonts w:cs="Calibri"/>
        </w:rPr>
      </w:pPr>
      <w:r w:rsidRPr="007041AD">
        <w:rPr>
          <w:rFonts w:cs="Calibri"/>
        </w:rPr>
        <w:t xml:space="preserve">na podstawie art. 21 RODO prawo sprzeciwu, wobec przetwarzania danych osobowych, gdyż podstawą prawną przetwarzania Pani/Pana danych osobowych jest art. 6 ust. 1 lit. c RODO. </w:t>
      </w:r>
    </w:p>
    <w:p w14:paraId="3581BB8E" w14:textId="474C8B42"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5</w:t>
      </w:r>
      <w:r w:rsidRPr="007041AD">
        <w:rPr>
          <w:rFonts w:ascii="Calibri" w:hAnsi="Calibri" w:cs="Calibri"/>
        </w:rPr>
        <w:t xml:space="preserve"> INFORMACJE DODATKOWE </w:t>
      </w:r>
    </w:p>
    <w:p w14:paraId="4D04F8C0" w14:textId="77777777" w:rsidR="009C3870" w:rsidRPr="007041AD" w:rsidRDefault="009C3870" w:rsidP="00D47093">
      <w:pPr>
        <w:spacing w:line="240" w:lineRule="auto"/>
        <w:jc w:val="both"/>
        <w:rPr>
          <w:rFonts w:cs="Calibri"/>
        </w:rPr>
      </w:pPr>
      <w:r w:rsidRPr="007041AD">
        <w:rPr>
          <w:rFonts w:cs="Calibri"/>
        </w:rPr>
        <w:t>Zamawiający nie przewiduje:</w:t>
      </w:r>
    </w:p>
    <w:p w14:paraId="52C7AB9A" w14:textId="77777777" w:rsidR="009C3870" w:rsidRPr="007041AD" w:rsidRDefault="009C3870" w:rsidP="00D47093">
      <w:pPr>
        <w:spacing w:after="0" w:line="240" w:lineRule="auto"/>
        <w:jc w:val="both"/>
        <w:rPr>
          <w:rFonts w:cs="Calibri"/>
        </w:rPr>
      </w:pPr>
      <w:r w:rsidRPr="007041AD">
        <w:rPr>
          <w:rFonts w:cs="Calibri"/>
        </w:rPr>
        <w:lastRenderedPageBreak/>
        <w:sym w:font="Symbol" w:char="F02D"/>
      </w:r>
      <w:r w:rsidRPr="007041AD">
        <w:rPr>
          <w:rFonts w:cs="Calibri"/>
        </w:rPr>
        <w:t xml:space="preserve"> zawarcia umowy ramowej, </w:t>
      </w:r>
    </w:p>
    <w:p w14:paraId="510F0238"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składania ofert wariantowych, </w:t>
      </w:r>
    </w:p>
    <w:p w14:paraId="47D4FEED"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rozliczania w walutach obcych, </w:t>
      </w:r>
    </w:p>
    <w:p w14:paraId="5144A91B"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aukcji elektronicznej, </w:t>
      </w:r>
    </w:p>
    <w:p w14:paraId="521856EF" w14:textId="77777777" w:rsidR="009C3870" w:rsidRPr="007041AD" w:rsidRDefault="009C3870" w:rsidP="00D47093">
      <w:pPr>
        <w:spacing w:after="0" w:line="240" w:lineRule="auto"/>
        <w:jc w:val="both"/>
        <w:rPr>
          <w:rFonts w:cs="Calibri"/>
        </w:rPr>
      </w:pPr>
      <w:r w:rsidRPr="007041AD">
        <w:rPr>
          <w:rFonts w:cs="Calibri"/>
        </w:rPr>
        <w:sym w:font="Symbol" w:char="F02D"/>
      </w:r>
      <w:r w:rsidRPr="007041AD">
        <w:rPr>
          <w:rFonts w:cs="Calibri"/>
        </w:rPr>
        <w:t xml:space="preserve"> zwrotu kosztów udziału w postępowaniu. </w:t>
      </w:r>
    </w:p>
    <w:p w14:paraId="0ACBFEC5" w14:textId="79DD968E" w:rsidR="009C3870" w:rsidRPr="007041AD" w:rsidRDefault="009C3870" w:rsidP="00D47093">
      <w:pPr>
        <w:pStyle w:val="Nagwek1"/>
        <w:spacing w:line="240" w:lineRule="auto"/>
        <w:jc w:val="both"/>
        <w:rPr>
          <w:rFonts w:ascii="Calibri" w:hAnsi="Calibri" w:cs="Calibri"/>
        </w:rPr>
      </w:pPr>
      <w:r w:rsidRPr="007041AD">
        <w:rPr>
          <w:rFonts w:ascii="Calibri" w:hAnsi="Calibri" w:cs="Calibri"/>
        </w:rPr>
        <w:t>Rozdział 2</w:t>
      </w:r>
      <w:r w:rsidR="00383E2D">
        <w:rPr>
          <w:rFonts w:ascii="Calibri" w:hAnsi="Calibri" w:cs="Calibri"/>
        </w:rPr>
        <w:t>6</w:t>
      </w:r>
      <w:r w:rsidRPr="007041AD">
        <w:rPr>
          <w:rFonts w:ascii="Calibri" w:hAnsi="Calibri" w:cs="Calibri"/>
        </w:rPr>
        <w:t xml:space="preserve"> ZAŁĄCZNIKI DO SIWZ </w:t>
      </w:r>
    </w:p>
    <w:p w14:paraId="4EF98D47" w14:textId="77777777" w:rsidR="009C3870" w:rsidRPr="007041AD" w:rsidRDefault="009C3870" w:rsidP="00D47093">
      <w:pPr>
        <w:spacing w:after="0" w:line="240" w:lineRule="auto"/>
        <w:jc w:val="both"/>
        <w:rPr>
          <w:rFonts w:cs="Calibri"/>
        </w:rPr>
      </w:pPr>
      <w:r w:rsidRPr="007041AD">
        <w:rPr>
          <w:rFonts w:cs="Calibri"/>
        </w:rPr>
        <w:t xml:space="preserve">Integralną częścią SIWZ są załączniki: </w:t>
      </w:r>
    </w:p>
    <w:p w14:paraId="56ADC218" w14:textId="6B4A3CC0"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CF183F" w:rsidRPr="00C41A31">
        <w:rPr>
          <w:rFonts w:cs="Calibri"/>
        </w:rPr>
        <w:t>1</w:t>
      </w:r>
      <w:r w:rsidR="003468D3" w:rsidRPr="00C41A31">
        <w:rPr>
          <w:rFonts w:cs="Calibri"/>
        </w:rPr>
        <w:t xml:space="preserve"> </w:t>
      </w:r>
      <w:r w:rsidRPr="00C41A31">
        <w:rPr>
          <w:rFonts w:cs="Calibri"/>
        </w:rPr>
        <w:t xml:space="preserve">– </w:t>
      </w:r>
      <w:r w:rsidR="005C0633" w:rsidRPr="00C41A31">
        <w:rPr>
          <w:rFonts w:cs="Calibri"/>
        </w:rPr>
        <w:t>Istotne postanowienia przyszłej umowy (IPPU);</w:t>
      </w:r>
    </w:p>
    <w:p w14:paraId="1A099181" w14:textId="3B4E7F7A" w:rsidR="005C0633" w:rsidRPr="00C41A31" w:rsidRDefault="005C0633" w:rsidP="00D47093">
      <w:pPr>
        <w:numPr>
          <w:ilvl w:val="0"/>
          <w:numId w:val="39"/>
        </w:numPr>
        <w:spacing w:after="0" w:line="240" w:lineRule="auto"/>
        <w:jc w:val="both"/>
        <w:rPr>
          <w:rFonts w:cs="Calibri"/>
        </w:rPr>
      </w:pPr>
      <w:r w:rsidRPr="00C41A31">
        <w:rPr>
          <w:rFonts w:cs="Calibri"/>
        </w:rPr>
        <w:t>Załącznik Nr 1.1 – Gwarancja;</w:t>
      </w:r>
    </w:p>
    <w:p w14:paraId="164D6C1C" w14:textId="0B891BAD" w:rsidR="005C0633" w:rsidRPr="00C41A31" w:rsidRDefault="005C0633" w:rsidP="00D47093">
      <w:pPr>
        <w:numPr>
          <w:ilvl w:val="0"/>
          <w:numId w:val="39"/>
        </w:numPr>
        <w:spacing w:after="0" w:line="240" w:lineRule="auto"/>
        <w:jc w:val="both"/>
        <w:rPr>
          <w:rFonts w:cs="Calibri"/>
        </w:rPr>
      </w:pPr>
      <w:r w:rsidRPr="00C41A31">
        <w:rPr>
          <w:rFonts w:cs="Calibri"/>
        </w:rPr>
        <w:t>Załącznik Nr 1.2 – Protokół zdawczo-odbiorczy;</w:t>
      </w:r>
    </w:p>
    <w:p w14:paraId="62FC02BC" w14:textId="3CAD9C19" w:rsidR="009C3870" w:rsidRPr="00C41A31" w:rsidRDefault="009C3870" w:rsidP="005C0633">
      <w:pPr>
        <w:numPr>
          <w:ilvl w:val="0"/>
          <w:numId w:val="39"/>
        </w:numPr>
        <w:spacing w:after="0" w:line="240" w:lineRule="auto"/>
        <w:jc w:val="both"/>
        <w:rPr>
          <w:rFonts w:cs="Calibri"/>
        </w:rPr>
      </w:pPr>
      <w:r w:rsidRPr="00C41A31">
        <w:rPr>
          <w:rFonts w:cs="Calibri"/>
        </w:rPr>
        <w:t xml:space="preserve">Załącznik Nr 2 </w:t>
      </w:r>
      <w:r w:rsidR="003A58D9" w:rsidRPr="00C41A31">
        <w:rPr>
          <w:rFonts w:cs="Calibri"/>
        </w:rPr>
        <w:t>–</w:t>
      </w:r>
      <w:r w:rsidRPr="00C41A31">
        <w:rPr>
          <w:rFonts w:cs="Calibri"/>
        </w:rPr>
        <w:t xml:space="preserve"> </w:t>
      </w:r>
      <w:r w:rsidR="005C0633" w:rsidRPr="00C41A31">
        <w:rPr>
          <w:rFonts w:cs="Calibri"/>
        </w:rPr>
        <w:t>Formularz asortymentowo-cenowy;</w:t>
      </w:r>
    </w:p>
    <w:p w14:paraId="7901D556" w14:textId="23BD2FB8" w:rsidR="00972617" w:rsidRPr="00C41A31" w:rsidRDefault="009C3870" w:rsidP="00D47093">
      <w:pPr>
        <w:numPr>
          <w:ilvl w:val="0"/>
          <w:numId w:val="39"/>
        </w:numPr>
        <w:spacing w:after="0" w:line="240" w:lineRule="auto"/>
        <w:jc w:val="both"/>
        <w:rPr>
          <w:rFonts w:cs="Calibri"/>
        </w:rPr>
      </w:pPr>
      <w:r w:rsidRPr="00C41A31">
        <w:rPr>
          <w:rFonts w:cs="Calibri"/>
        </w:rPr>
        <w:t>Załącznik Nr</w:t>
      </w:r>
      <w:r w:rsidR="00972617" w:rsidRPr="00C41A31">
        <w:rPr>
          <w:rFonts w:cs="Calibri"/>
        </w:rPr>
        <w:t xml:space="preserve"> 3 –</w:t>
      </w:r>
      <w:r w:rsidR="008D6BB6" w:rsidRPr="00C41A31">
        <w:rPr>
          <w:rFonts w:cs="Calibri"/>
        </w:rPr>
        <w:t xml:space="preserve"> </w:t>
      </w:r>
      <w:r w:rsidR="005C0633" w:rsidRPr="00C41A31">
        <w:rPr>
          <w:rFonts w:cs="Calibri"/>
        </w:rPr>
        <w:t>Formularz o</w:t>
      </w:r>
      <w:r w:rsidR="00972617" w:rsidRPr="00C41A31">
        <w:rPr>
          <w:rFonts w:cs="Calibri"/>
        </w:rPr>
        <w:t>fert</w:t>
      </w:r>
      <w:r w:rsidR="005C0633" w:rsidRPr="00C41A31">
        <w:rPr>
          <w:rFonts w:cs="Calibri"/>
        </w:rPr>
        <w:t>owy</w:t>
      </w:r>
      <w:r w:rsidR="00972617" w:rsidRPr="00C41A31">
        <w:rPr>
          <w:rFonts w:cs="Calibri"/>
        </w:rPr>
        <w:t>;</w:t>
      </w:r>
    </w:p>
    <w:p w14:paraId="2BDC5F17" w14:textId="3D71E25B" w:rsidR="005C0633" w:rsidRPr="00C41A31" w:rsidRDefault="005C0633" w:rsidP="005C0633">
      <w:pPr>
        <w:pStyle w:val="Akapitzlist"/>
        <w:numPr>
          <w:ilvl w:val="0"/>
          <w:numId w:val="39"/>
        </w:numPr>
        <w:spacing w:after="0"/>
        <w:rPr>
          <w:rFonts w:ascii="Calibri" w:hAnsi="Calibri" w:cs="Calibri"/>
          <w:b w:val="0"/>
          <w:color w:val="auto"/>
          <w:sz w:val="22"/>
        </w:rPr>
      </w:pPr>
      <w:r w:rsidRPr="00C41A31">
        <w:rPr>
          <w:rFonts w:ascii="Calibri" w:hAnsi="Calibri" w:cs="Calibri"/>
          <w:b w:val="0"/>
          <w:color w:val="auto"/>
          <w:sz w:val="22"/>
        </w:rPr>
        <w:t>Załącznik Nr 3.1 - Opis Przedmiotu Zamówienia (OPZ);</w:t>
      </w:r>
    </w:p>
    <w:p w14:paraId="56624BC9" w14:textId="77777777" w:rsidR="00FF239D" w:rsidRPr="00C41A31" w:rsidRDefault="009C3870" w:rsidP="005C0633">
      <w:pPr>
        <w:numPr>
          <w:ilvl w:val="0"/>
          <w:numId w:val="39"/>
        </w:numPr>
        <w:spacing w:after="0" w:line="240" w:lineRule="auto"/>
        <w:jc w:val="both"/>
        <w:rPr>
          <w:rFonts w:cs="Calibri"/>
        </w:rPr>
      </w:pPr>
      <w:r w:rsidRPr="00C41A31">
        <w:rPr>
          <w:rFonts w:cs="Calibri"/>
        </w:rPr>
        <w:t xml:space="preserve">Załącznik Nr </w:t>
      </w:r>
      <w:r w:rsidR="008D6BB6" w:rsidRPr="00C41A31">
        <w:rPr>
          <w:rFonts w:cs="Calibri"/>
        </w:rPr>
        <w:t>4</w:t>
      </w:r>
      <w:r w:rsidRPr="00C41A31">
        <w:rPr>
          <w:rFonts w:cs="Calibri"/>
        </w:rPr>
        <w:t xml:space="preserve"> – Wzór informacji, że </w:t>
      </w:r>
      <w:r w:rsidR="001D3273" w:rsidRPr="00C41A31">
        <w:rPr>
          <w:rFonts w:cs="Calibri"/>
        </w:rPr>
        <w:t>W</w:t>
      </w:r>
      <w:r w:rsidRPr="00C41A31">
        <w:rPr>
          <w:rFonts w:cs="Calibri"/>
        </w:rPr>
        <w:t xml:space="preserve">ykonawca nie należy/należy do grupy </w:t>
      </w:r>
      <w:r w:rsidR="00124D20" w:rsidRPr="00C41A31">
        <w:rPr>
          <w:rFonts w:cs="Calibri"/>
        </w:rPr>
        <w:t>kapitałowej;</w:t>
      </w:r>
    </w:p>
    <w:p w14:paraId="14024E7D" w14:textId="3CFBB27A" w:rsidR="008D6BB6" w:rsidRPr="00C41A31" w:rsidRDefault="008D6BB6" w:rsidP="005C0633">
      <w:pPr>
        <w:numPr>
          <w:ilvl w:val="0"/>
          <w:numId w:val="39"/>
        </w:numPr>
        <w:spacing w:after="0" w:line="240" w:lineRule="auto"/>
        <w:jc w:val="both"/>
        <w:rPr>
          <w:rFonts w:cs="Calibri"/>
        </w:rPr>
      </w:pPr>
      <w:r w:rsidRPr="00C41A31">
        <w:rPr>
          <w:rFonts w:cs="Calibri"/>
        </w:rPr>
        <w:t>Załącznik Nr 5 - JEDZ przygotowany wstępnie przez Zamawiającego dla przedmiotowego postępowania w formacie .</w:t>
      </w:r>
      <w:proofErr w:type="spellStart"/>
      <w:r w:rsidRPr="00C41A31">
        <w:rPr>
          <w:rFonts w:cs="Calibri"/>
        </w:rPr>
        <w:t>xml</w:t>
      </w:r>
      <w:proofErr w:type="spellEnd"/>
      <w:r w:rsidRPr="00C41A31">
        <w:rPr>
          <w:rFonts w:cs="Calibri"/>
        </w:rPr>
        <w:t xml:space="preserve"> do pobrania przez Wykonawcę i zaimportowania w serwisie</w:t>
      </w:r>
      <w:r w:rsidR="00383E2D" w:rsidRPr="00C41A31">
        <w:rPr>
          <w:rFonts w:cs="Calibri"/>
        </w:rPr>
        <w:t xml:space="preserve"> </w:t>
      </w:r>
      <w:proofErr w:type="spellStart"/>
      <w:r w:rsidRPr="00C41A31">
        <w:rPr>
          <w:rFonts w:cs="Calibri"/>
        </w:rPr>
        <w:t>eESPD</w:t>
      </w:r>
      <w:proofErr w:type="spellEnd"/>
      <w:r w:rsidRPr="00C41A31">
        <w:rPr>
          <w:rFonts w:cs="Calibri"/>
        </w:rPr>
        <w:t>;</w:t>
      </w:r>
    </w:p>
    <w:p w14:paraId="3789DD8A" w14:textId="59CEEF36" w:rsidR="009C3870" w:rsidRPr="00C41A31" w:rsidRDefault="009C3870" w:rsidP="00D47093">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6</w:t>
      </w:r>
      <w:r w:rsidRPr="00C41A31">
        <w:rPr>
          <w:rFonts w:cs="Calibri"/>
        </w:rPr>
        <w:t xml:space="preserve"> – Wzór oświadczenia w zakresie określonym w pkt. </w:t>
      </w:r>
      <w:r w:rsidR="00383E2D" w:rsidRPr="00C41A31">
        <w:rPr>
          <w:rFonts w:cs="Calibri"/>
        </w:rPr>
        <w:t>7</w:t>
      </w:r>
      <w:r w:rsidRPr="00C41A31">
        <w:rPr>
          <w:rFonts w:cs="Calibri"/>
        </w:rPr>
        <w:t>.</w:t>
      </w:r>
      <w:r w:rsidR="001A71A7">
        <w:rPr>
          <w:rFonts w:cs="Calibri"/>
        </w:rPr>
        <w:t>8</w:t>
      </w:r>
      <w:r w:rsidRPr="00C41A31">
        <w:rPr>
          <w:rFonts w:cs="Calibri"/>
        </w:rPr>
        <w:t xml:space="preserve">.2 lit. </w:t>
      </w:r>
      <w:r w:rsidR="0042435C" w:rsidRPr="00C41A31">
        <w:rPr>
          <w:rFonts w:cs="Calibri"/>
        </w:rPr>
        <w:t>b</w:t>
      </w:r>
      <w:r w:rsidR="00504160" w:rsidRPr="00C41A31">
        <w:rPr>
          <w:rFonts w:cs="Calibri"/>
        </w:rPr>
        <w:t>)</w:t>
      </w:r>
      <w:r w:rsidR="0042435C" w:rsidRPr="00C41A31">
        <w:rPr>
          <w:rFonts w:cs="Calibri"/>
        </w:rPr>
        <w:t>, c)</w:t>
      </w:r>
      <w:r w:rsidRPr="00C41A31">
        <w:rPr>
          <w:rFonts w:cs="Calibri"/>
        </w:rPr>
        <w:t xml:space="preserve"> SIWZ – składany na wezwanie </w:t>
      </w:r>
      <w:r w:rsidR="00EB08A5">
        <w:rPr>
          <w:rFonts w:cs="Calibri"/>
        </w:rPr>
        <w:t>Z</w:t>
      </w:r>
      <w:r w:rsidRPr="00C41A31">
        <w:rPr>
          <w:rFonts w:cs="Calibri"/>
        </w:rPr>
        <w:t>amawiającego</w:t>
      </w:r>
      <w:r w:rsidR="00124D20" w:rsidRPr="00C41A31">
        <w:rPr>
          <w:rFonts w:cs="Calibri"/>
        </w:rPr>
        <w:t xml:space="preserve"> w trybie art. 26 ust. 1 ustawy;</w:t>
      </w:r>
    </w:p>
    <w:p w14:paraId="3F04BF97" w14:textId="77777777" w:rsidR="00245C89" w:rsidRPr="00C41A31" w:rsidRDefault="0080787D" w:rsidP="00954DE4">
      <w:pPr>
        <w:numPr>
          <w:ilvl w:val="0"/>
          <w:numId w:val="39"/>
        </w:numPr>
        <w:spacing w:after="0" w:line="240" w:lineRule="auto"/>
        <w:jc w:val="both"/>
        <w:rPr>
          <w:rFonts w:cs="Calibri"/>
        </w:rPr>
      </w:pPr>
      <w:r w:rsidRPr="00C41A31">
        <w:rPr>
          <w:rFonts w:cs="Calibri"/>
        </w:rPr>
        <w:t xml:space="preserve">Załącznik Nr </w:t>
      </w:r>
      <w:r w:rsidR="0019354E" w:rsidRPr="00C41A31">
        <w:rPr>
          <w:rFonts w:cs="Calibri"/>
        </w:rPr>
        <w:t>7</w:t>
      </w:r>
      <w:r w:rsidRPr="00C41A31">
        <w:rPr>
          <w:rFonts w:cs="Calibri"/>
        </w:rPr>
        <w:t xml:space="preserve"> – Wzór zobowiązania do oddania do dyspozycji niezbędnych zasobów na okres korzystania z nich przy wykonaniu zamówienia</w:t>
      </w:r>
      <w:r w:rsidR="00E66DF3" w:rsidRPr="00C41A31">
        <w:rPr>
          <w:rFonts w:cs="Calibri"/>
        </w:rPr>
        <w:t>;</w:t>
      </w:r>
    </w:p>
    <w:p w14:paraId="3436D022" w14:textId="77777777" w:rsidR="00E66DF3" w:rsidRPr="00954DE4" w:rsidRDefault="00E66DF3" w:rsidP="00987D97">
      <w:pPr>
        <w:spacing w:after="0" w:line="240" w:lineRule="auto"/>
        <w:ind w:left="720"/>
        <w:jc w:val="both"/>
        <w:rPr>
          <w:rFonts w:cs="Calibri"/>
        </w:rPr>
      </w:pPr>
    </w:p>
    <w:sectPr w:rsidR="00E66DF3" w:rsidRPr="00954DE4" w:rsidSect="007C46E8">
      <w:headerReference w:type="default" r:id="rId20"/>
      <w:footerReference w:type="default" r:id="rId21"/>
      <w:pgSz w:w="11906" w:h="16838"/>
      <w:pgMar w:top="1134" w:right="1418" w:bottom="1418" w:left="1418" w:header="708"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7E60B" w14:textId="77777777" w:rsidR="00C134DB" w:rsidRDefault="00C134DB" w:rsidP="0093346F">
      <w:pPr>
        <w:spacing w:after="0" w:line="240" w:lineRule="auto"/>
      </w:pPr>
      <w:r>
        <w:separator/>
      </w:r>
    </w:p>
  </w:endnote>
  <w:endnote w:type="continuationSeparator" w:id="0">
    <w:p w14:paraId="4F1F973E" w14:textId="77777777" w:rsidR="00C134DB" w:rsidRDefault="00C134DB" w:rsidP="0093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Univers-PL">
    <w:altName w:val="Yu Gothic"/>
    <w:charset w:val="80"/>
    <w:family w:val="swiss"/>
    <w:pitch w:val="variable"/>
  </w:font>
  <w:font w:name="Segoe UI">
    <w:panose1 w:val="020B0502040204020203"/>
    <w:charset w:val="EE"/>
    <w:family w:val="swiss"/>
    <w:pitch w:val="variable"/>
    <w:sig w:usb0="E4002EFF" w:usb1="C000E47F" w:usb2="00000009" w:usb3="00000000" w:csb0="000001FF" w:csb1="00000000"/>
  </w:font>
  <w:font w:name="MyriadPro-Bold">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7EBF" w14:textId="2B45B838" w:rsidR="00106C72" w:rsidRPr="007B0E69" w:rsidRDefault="00106C72">
    <w:pPr>
      <w:pStyle w:val="Stopka"/>
      <w:jc w:val="right"/>
      <w:rPr>
        <w:rFonts w:ascii="Verdana" w:hAnsi="Verdana"/>
        <w:b/>
        <w:sz w:val="20"/>
        <w:szCs w:val="20"/>
      </w:rPr>
    </w:pPr>
    <w:r w:rsidRPr="007B0E69">
      <w:rPr>
        <w:rFonts w:ascii="Verdana" w:hAnsi="Verdana"/>
        <w:b/>
        <w:sz w:val="20"/>
        <w:szCs w:val="20"/>
      </w:rPr>
      <w:fldChar w:fldCharType="begin"/>
    </w:r>
    <w:r w:rsidRPr="007B0E69">
      <w:rPr>
        <w:rFonts w:ascii="Verdana" w:hAnsi="Verdana"/>
        <w:b/>
        <w:sz w:val="20"/>
        <w:szCs w:val="20"/>
      </w:rPr>
      <w:instrText xml:space="preserve"> PAGE   \* MERGEFORMAT </w:instrText>
    </w:r>
    <w:r w:rsidRPr="007B0E69">
      <w:rPr>
        <w:rFonts w:ascii="Verdana" w:hAnsi="Verdana"/>
        <w:b/>
        <w:sz w:val="20"/>
        <w:szCs w:val="20"/>
      </w:rPr>
      <w:fldChar w:fldCharType="separate"/>
    </w:r>
    <w:r>
      <w:rPr>
        <w:rFonts w:ascii="Verdana" w:hAnsi="Verdana"/>
        <w:b/>
        <w:noProof/>
        <w:sz w:val="20"/>
        <w:szCs w:val="20"/>
      </w:rPr>
      <w:t>15</w:t>
    </w:r>
    <w:r w:rsidRPr="007B0E69">
      <w:rPr>
        <w:rFonts w:ascii="Verdana" w:hAnsi="Verdana"/>
        <w:b/>
        <w:sz w:val="20"/>
        <w:szCs w:val="20"/>
      </w:rPr>
      <w:fldChar w:fldCharType="end"/>
    </w:r>
  </w:p>
  <w:p w14:paraId="409A296C" w14:textId="77777777" w:rsidR="00106C72" w:rsidRDefault="00106C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C505" w14:textId="77777777" w:rsidR="00C134DB" w:rsidRDefault="00C134DB" w:rsidP="0093346F">
      <w:pPr>
        <w:spacing w:after="0" w:line="240" w:lineRule="auto"/>
      </w:pPr>
      <w:r>
        <w:separator/>
      </w:r>
    </w:p>
  </w:footnote>
  <w:footnote w:type="continuationSeparator" w:id="0">
    <w:p w14:paraId="1D0B8A64" w14:textId="77777777" w:rsidR="00C134DB" w:rsidRDefault="00C134DB" w:rsidP="0093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B5797" w14:textId="5D40BEAB" w:rsidR="00106C72" w:rsidRDefault="00106C72">
    <w:pPr>
      <w:pStyle w:val="Nagwek"/>
    </w:pPr>
    <w:r>
      <w:rPr>
        <w:noProof/>
        <w:lang w:eastAsia="pl-PL"/>
      </w:rPr>
      <w:drawing>
        <wp:inline distT="0" distB="0" distL="0" distR="0" wp14:anchorId="50E8A28F" wp14:editId="1D6DC9AE">
          <wp:extent cx="5743575" cy="495300"/>
          <wp:effectExtent l="0" t="0" r="9525" b="0"/>
          <wp:docPr id="2" name="Obraz 2" descr="C:\Users\ikowalewska\Desktop\PRZETARGI NIEOGRANICZONE 2018 i 2019\sprzęty medyczne\6_b_logotypy_EFRR_kolor_07_08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owalewska\Desktop\PRZETARGI NIEOGRANICZONE 2018 i 2019\sprzęty medyczne\6_b_logotypy_EFRR_kolor_07_08_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495300"/>
                  </a:xfrm>
                  <a:prstGeom prst="rect">
                    <a:avLst/>
                  </a:prstGeom>
                  <a:noFill/>
                  <a:ln>
                    <a:noFill/>
                  </a:ln>
                </pic:spPr>
              </pic:pic>
            </a:graphicData>
          </a:graphic>
        </wp:inline>
      </w:drawing>
    </w:r>
  </w:p>
  <w:p w14:paraId="43EEBCD3" w14:textId="77777777" w:rsidR="00106C72" w:rsidRDefault="00106C7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2A6130C"/>
    <w:name w:val="WW8Num1"/>
    <w:lvl w:ilvl="0">
      <w:start w:val="1"/>
      <w:numFmt w:val="decimal"/>
      <w:lvlText w:val="%1."/>
      <w:lvlJc w:val="left"/>
      <w:pPr>
        <w:tabs>
          <w:tab w:val="num" w:pos="360"/>
        </w:tabs>
        <w:ind w:left="360" w:hanging="360"/>
      </w:pPr>
      <w:rPr>
        <w:b w:val="0"/>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2" w15:restartNumberingAfterBreak="0">
    <w:nsid w:val="00000043"/>
    <w:multiLevelType w:val="multilevel"/>
    <w:tmpl w:val="0000004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E4360F"/>
    <w:multiLevelType w:val="hybridMultilevel"/>
    <w:tmpl w:val="1FAED354"/>
    <w:lvl w:ilvl="0" w:tplc="DE0274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44B73"/>
    <w:multiLevelType w:val="multilevel"/>
    <w:tmpl w:val="8B4C67E0"/>
    <w:lvl w:ilvl="0">
      <w:start w:val="1"/>
      <w:numFmt w:val="decimal"/>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F9B6895"/>
    <w:multiLevelType w:val="hybridMultilevel"/>
    <w:tmpl w:val="CC685BDC"/>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start w:val="1"/>
      <w:numFmt w:val="lowerRoman"/>
      <w:lvlText w:val="%3."/>
      <w:lvlJc w:val="right"/>
      <w:pPr>
        <w:ind w:left="2946" w:hanging="180"/>
      </w:pPr>
    </w:lvl>
    <w:lvl w:ilvl="3" w:tplc="0415000F">
      <w:start w:val="1"/>
      <w:numFmt w:val="decimal"/>
      <w:lvlText w:val="%4."/>
      <w:lvlJc w:val="left"/>
      <w:pPr>
        <w:ind w:left="3666" w:hanging="360"/>
      </w:pPr>
    </w:lvl>
    <w:lvl w:ilvl="4" w:tplc="04150019">
      <w:start w:val="1"/>
      <w:numFmt w:val="lowerLetter"/>
      <w:lvlText w:val="%5."/>
      <w:lvlJc w:val="left"/>
      <w:pPr>
        <w:ind w:left="4386" w:hanging="360"/>
      </w:pPr>
    </w:lvl>
    <w:lvl w:ilvl="5" w:tplc="0415001B">
      <w:start w:val="1"/>
      <w:numFmt w:val="lowerRoman"/>
      <w:lvlText w:val="%6."/>
      <w:lvlJc w:val="right"/>
      <w:pPr>
        <w:ind w:left="5106" w:hanging="180"/>
      </w:pPr>
    </w:lvl>
    <w:lvl w:ilvl="6" w:tplc="0415000F">
      <w:start w:val="1"/>
      <w:numFmt w:val="decimal"/>
      <w:lvlText w:val="%7."/>
      <w:lvlJc w:val="left"/>
      <w:pPr>
        <w:ind w:left="5826" w:hanging="360"/>
      </w:pPr>
    </w:lvl>
    <w:lvl w:ilvl="7" w:tplc="04150019">
      <w:start w:val="1"/>
      <w:numFmt w:val="lowerLetter"/>
      <w:lvlText w:val="%8."/>
      <w:lvlJc w:val="left"/>
      <w:pPr>
        <w:ind w:left="6546" w:hanging="360"/>
      </w:pPr>
    </w:lvl>
    <w:lvl w:ilvl="8" w:tplc="0415001B">
      <w:start w:val="1"/>
      <w:numFmt w:val="lowerRoman"/>
      <w:lvlText w:val="%9."/>
      <w:lvlJc w:val="right"/>
      <w:pPr>
        <w:ind w:left="7266" w:hanging="180"/>
      </w:pPr>
    </w:lvl>
  </w:abstractNum>
  <w:abstractNum w:abstractNumId="6" w15:restartNumberingAfterBreak="0">
    <w:nsid w:val="1027634E"/>
    <w:multiLevelType w:val="hybridMultilevel"/>
    <w:tmpl w:val="F8BE17F2"/>
    <w:lvl w:ilvl="0" w:tplc="DE0274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C420F8"/>
    <w:multiLevelType w:val="hybridMultilevel"/>
    <w:tmpl w:val="2A2AF6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4E2B7F"/>
    <w:multiLevelType w:val="hybridMultilevel"/>
    <w:tmpl w:val="4B846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FD13EF4"/>
    <w:multiLevelType w:val="hybridMultilevel"/>
    <w:tmpl w:val="997E10F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DA734A"/>
    <w:multiLevelType w:val="hybridMultilevel"/>
    <w:tmpl w:val="C22C9154"/>
    <w:lvl w:ilvl="0" w:tplc="4216DB18">
      <w:start w:val="1"/>
      <w:numFmt w:val="decimal"/>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22D56C17"/>
    <w:multiLevelType w:val="hybridMultilevel"/>
    <w:tmpl w:val="E25C77AE"/>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64B3685"/>
    <w:multiLevelType w:val="hybridMultilevel"/>
    <w:tmpl w:val="EF2C1F8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27FF174E"/>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28784C4B"/>
    <w:multiLevelType w:val="hybridMultilevel"/>
    <w:tmpl w:val="3C0AB204"/>
    <w:lvl w:ilvl="0" w:tplc="6520E90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EB05B39"/>
    <w:multiLevelType w:val="hybridMultilevel"/>
    <w:tmpl w:val="29CCF3E6"/>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066245"/>
    <w:multiLevelType w:val="hybridMultilevel"/>
    <w:tmpl w:val="EB8A99E6"/>
    <w:lvl w:ilvl="0" w:tplc="7EE0FA3A">
      <w:start w:val="1"/>
      <w:numFmt w:val="decimal"/>
      <w:lvlText w:val="%1)"/>
      <w:lvlJc w:val="left"/>
      <w:pPr>
        <w:ind w:left="740" w:hanging="360"/>
      </w:pPr>
      <w:rPr>
        <w:b/>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9"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33D40F69"/>
    <w:multiLevelType w:val="hybridMultilevel"/>
    <w:tmpl w:val="C3981ED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8182744"/>
    <w:multiLevelType w:val="hybridMultilevel"/>
    <w:tmpl w:val="2612CE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E76406"/>
    <w:multiLevelType w:val="hybridMultilevel"/>
    <w:tmpl w:val="390842EE"/>
    <w:lvl w:ilvl="0" w:tplc="09A8F4C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 w15:restartNumberingAfterBreak="0">
    <w:nsid w:val="3DD01D05"/>
    <w:multiLevelType w:val="hybridMultilevel"/>
    <w:tmpl w:val="EF1EFBA0"/>
    <w:lvl w:ilvl="0" w:tplc="A4B2B8B2">
      <w:start w:val="1"/>
      <w:numFmt w:val="bullet"/>
      <w:lvlText w:val="–"/>
      <w:lvlJc w:val="left"/>
      <w:pPr>
        <w:ind w:left="797" w:hanging="360"/>
      </w:pPr>
      <w:rPr>
        <w:rFonts w:ascii="Times New Roman" w:eastAsia="Times New Roman" w:hAnsi="Times New Roman" w:cs="Times New Roman" w:hint="default"/>
        <w:spacing w:val="-7"/>
        <w:w w:val="100"/>
        <w:sz w:val="24"/>
        <w:szCs w:val="24"/>
      </w:rPr>
    </w:lvl>
    <w:lvl w:ilvl="1" w:tplc="04150019" w:tentative="1">
      <w:start w:val="1"/>
      <w:numFmt w:val="lowerLetter"/>
      <w:lvlText w:val="%2."/>
      <w:lvlJc w:val="left"/>
      <w:pPr>
        <w:ind w:left="1517" w:hanging="360"/>
      </w:pPr>
    </w:lvl>
    <w:lvl w:ilvl="2" w:tplc="0415001B" w:tentative="1">
      <w:start w:val="1"/>
      <w:numFmt w:val="lowerRoman"/>
      <w:lvlText w:val="%3."/>
      <w:lvlJc w:val="right"/>
      <w:pPr>
        <w:ind w:left="2237" w:hanging="180"/>
      </w:pPr>
    </w:lvl>
    <w:lvl w:ilvl="3" w:tplc="0415000F" w:tentative="1">
      <w:start w:val="1"/>
      <w:numFmt w:val="decimal"/>
      <w:lvlText w:val="%4."/>
      <w:lvlJc w:val="left"/>
      <w:pPr>
        <w:ind w:left="2957" w:hanging="360"/>
      </w:pPr>
    </w:lvl>
    <w:lvl w:ilvl="4" w:tplc="04150019" w:tentative="1">
      <w:start w:val="1"/>
      <w:numFmt w:val="lowerLetter"/>
      <w:lvlText w:val="%5."/>
      <w:lvlJc w:val="left"/>
      <w:pPr>
        <w:ind w:left="3677" w:hanging="360"/>
      </w:pPr>
    </w:lvl>
    <w:lvl w:ilvl="5" w:tplc="0415001B" w:tentative="1">
      <w:start w:val="1"/>
      <w:numFmt w:val="lowerRoman"/>
      <w:lvlText w:val="%6."/>
      <w:lvlJc w:val="right"/>
      <w:pPr>
        <w:ind w:left="4397" w:hanging="180"/>
      </w:pPr>
    </w:lvl>
    <w:lvl w:ilvl="6" w:tplc="0415000F" w:tentative="1">
      <w:start w:val="1"/>
      <w:numFmt w:val="decimal"/>
      <w:lvlText w:val="%7."/>
      <w:lvlJc w:val="left"/>
      <w:pPr>
        <w:ind w:left="5117" w:hanging="360"/>
      </w:pPr>
    </w:lvl>
    <w:lvl w:ilvl="7" w:tplc="04150019" w:tentative="1">
      <w:start w:val="1"/>
      <w:numFmt w:val="lowerLetter"/>
      <w:lvlText w:val="%8."/>
      <w:lvlJc w:val="left"/>
      <w:pPr>
        <w:ind w:left="5837" w:hanging="360"/>
      </w:pPr>
    </w:lvl>
    <w:lvl w:ilvl="8" w:tplc="0415001B" w:tentative="1">
      <w:start w:val="1"/>
      <w:numFmt w:val="lowerRoman"/>
      <w:lvlText w:val="%9."/>
      <w:lvlJc w:val="right"/>
      <w:pPr>
        <w:ind w:left="6557" w:hanging="180"/>
      </w:pPr>
    </w:lvl>
  </w:abstractNum>
  <w:abstractNum w:abstractNumId="25" w15:restartNumberingAfterBreak="0">
    <w:nsid w:val="408274CC"/>
    <w:multiLevelType w:val="hybridMultilevel"/>
    <w:tmpl w:val="114843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9A24BF"/>
    <w:multiLevelType w:val="hybridMultilevel"/>
    <w:tmpl w:val="29AC0DE0"/>
    <w:lvl w:ilvl="0" w:tplc="5EDA3E16">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7" w15:restartNumberingAfterBreak="0">
    <w:nsid w:val="473331A5"/>
    <w:multiLevelType w:val="hybridMultilevel"/>
    <w:tmpl w:val="DB32A95E"/>
    <w:lvl w:ilvl="0" w:tplc="C7BE7FA8">
      <w:start w:val="1"/>
      <w:numFmt w:val="decimal"/>
      <w:lvlText w:val="%1)"/>
      <w:lvlJc w:val="left"/>
      <w:pPr>
        <w:ind w:left="720" w:hanging="360"/>
      </w:pPr>
      <w:rPr>
        <w:rFonts w:eastAsia="Calibri"/>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8E2427A"/>
    <w:multiLevelType w:val="hybridMultilevel"/>
    <w:tmpl w:val="7D20B286"/>
    <w:lvl w:ilvl="0" w:tplc="33AA7DEA">
      <w:start w:val="1"/>
      <w:numFmt w:val="lowerLetter"/>
      <w:lvlText w:val="%1)"/>
      <w:lvlJc w:val="left"/>
      <w:pPr>
        <w:ind w:left="720" w:hanging="360"/>
      </w:pPr>
      <w:rPr>
        <w:rFonts w:ascii="Times New Roman" w:hAnsi="Times New Roman"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393198"/>
    <w:multiLevelType w:val="hybridMultilevel"/>
    <w:tmpl w:val="9052F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D127CEB"/>
    <w:multiLevelType w:val="hybridMultilevel"/>
    <w:tmpl w:val="20D84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91224F"/>
    <w:multiLevelType w:val="hybridMultilevel"/>
    <w:tmpl w:val="9C70155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3" w15:restartNumberingAfterBreak="0">
    <w:nsid w:val="5C420FB4"/>
    <w:multiLevelType w:val="hybridMultilevel"/>
    <w:tmpl w:val="27DEEC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8B4BBB"/>
    <w:multiLevelType w:val="hybridMultilevel"/>
    <w:tmpl w:val="EF5E68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C054D"/>
    <w:multiLevelType w:val="hybridMultilevel"/>
    <w:tmpl w:val="EF72740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691F0546"/>
    <w:multiLevelType w:val="hybridMultilevel"/>
    <w:tmpl w:val="D98675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190847"/>
    <w:multiLevelType w:val="hybridMultilevel"/>
    <w:tmpl w:val="6E00688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726E2E53"/>
    <w:multiLevelType w:val="multilevel"/>
    <w:tmpl w:val="AC8C0B6A"/>
    <w:lvl w:ilvl="0">
      <w:start w:val="2"/>
      <w:numFmt w:val="decimal"/>
      <w:lvlText w:val="%1."/>
      <w:lvlJc w:val="left"/>
      <w:pPr>
        <w:tabs>
          <w:tab w:val="num" w:pos="720"/>
        </w:tabs>
        <w:ind w:left="720" w:hanging="360"/>
      </w:pPr>
      <w:rPr>
        <w:rFonts w:ascii="Calibri" w:hAnsi="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3E6026D"/>
    <w:multiLevelType w:val="hybridMultilevel"/>
    <w:tmpl w:val="108ACC62"/>
    <w:lvl w:ilvl="0" w:tplc="7DC09664">
      <w:start w:val="1"/>
      <w:numFmt w:val="lowerLetter"/>
      <w:lvlText w:val="%1)"/>
      <w:lvlJc w:val="left"/>
      <w:pPr>
        <w:ind w:left="1800" w:hanging="360"/>
      </w:pPr>
      <w:rPr>
        <w:rFonts w:ascii="Times New Roman" w:hAnsi="Times New Roman" w:hint="default"/>
        <w:b w:val="0"/>
        <w:i w:val="0"/>
        <w:sz w:val="24"/>
        <w:szCs w:val="24"/>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75080267"/>
    <w:multiLevelType w:val="hybridMultilevel"/>
    <w:tmpl w:val="8C8680DA"/>
    <w:lvl w:ilvl="0" w:tplc="7AB286B2">
      <w:start w:val="2"/>
      <w:numFmt w:val="decimal"/>
      <w:lvlText w:val="%1."/>
      <w:lvlJc w:val="left"/>
      <w:pPr>
        <w:ind w:left="64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C13575"/>
    <w:multiLevelType w:val="hybridMultilevel"/>
    <w:tmpl w:val="FF2AA92E"/>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AFA14FD"/>
    <w:multiLevelType w:val="hybridMultilevel"/>
    <w:tmpl w:val="A85EB6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36C39"/>
    <w:multiLevelType w:val="hybridMultilevel"/>
    <w:tmpl w:val="333E3C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11AA6"/>
    <w:multiLevelType w:val="hybridMultilevel"/>
    <w:tmpl w:val="FBE2BD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D7660C"/>
    <w:multiLevelType w:val="hybridMultilevel"/>
    <w:tmpl w:val="E4202012"/>
    <w:lvl w:ilvl="0" w:tplc="AC4214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38"/>
  </w:num>
  <w:num w:numId="5">
    <w:abstractNumId w:val="29"/>
  </w:num>
  <w:num w:numId="6">
    <w:abstractNumId w:val="35"/>
  </w:num>
  <w:num w:numId="7">
    <w:abstractNumId w:val="1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45"/>
  </w:num>
  <w:num w:numId="16">
    <w:abstractNumId w:val="17"/>
  </w:num>
  <w:num w:numId="17">
    <w:abstractNumId w:val="11"/>
  </w:num>
  <w:num w:numId="18">
    <w:abstractNumId w:val="39"/>
  </w:num>
  <w:num w:numId="19">
    <w:abstractNumId w:val="28"/>
  </w:num>
  <w:num w:numId="20">
    <w:abstractNumId w:val="30"/>
  </w:num>
  <w:num w:numId="21">
    <w:abstractNumId w:val="14"/>
  </w:num>
  <w:num w:numId="22">
    <w:abstractNumId w:val="9"/>
  </w:num>
  <w:num w:numId="23">
    <w:abstractNumId w:val="19"/>
  </w:num>
  <w:num w:numId="24">
    <w:abstractNumId w:val="36"/>
  </w:num>
  <w:num w:numId="25">
    <w:abstractNumId w:val="6"/>
  </w:num>
  <w:num w:numId="26">
    <w:abstractNumId w:val="44"/>
  </w:num>
  <w:num w:numId="27">
    <w:abstractNumId w:val="31"/>
  </w:num>
  <w:num w:numId="28">
    <w:abstractNumId w:val="5"/>
  </w:num>
  <w:num w:numId="29">
    <w:abstractNumId w:val="22"/>
  </w:num>
  <w:num w:numId="30">
    <w:abstractNumId w:val="25"/>
  </w:num>
  <w:num w:numId="31">
    <w:abstractNumId w:val="34"/>
  </w:num>
  <w:num w:numId="32">
    <w:abstractNumId w:val="37"/>
  </w:num>
  <w:num w:numId="33">
    <w:abstractNumId w:val="15"/>
  </w:num>
  <w:num w:numId="34">
    <w:abstractNumId w:val="32"/>
  </w:num>
  <w:num w:numId="35">
    <w:abstractNumId w:val="3"/>
  </w:num>
  <w:num w:numId="36">
    <w:abstractNumId w:val="42"/>
  </w:num>
  <w:num w:numId="37">
    <w:abstractNumId w:val="23"/>
  </w:num>
  <w:num w:numId="38">
    <w:abstractNumId w:val="40"/>
  </w:num>
  <w:num w:numId="39">
    <w:abstractNumId w:val="43"/>
  </w:num>
  <w:num w:numId="40">
    <w:abstractNumId w:val="21"/>
  </w:num>
  <w:num w:numId="41">
    <w:abstractNumId w:val="12"/>
  </w:num>
  <w:num w:numId="42">
    <w:abstractNumId w:val="16"/>
  </w:num>
  <w:num w:numId="43">
    <w:abstractNumId w:val="26"/>
  </w:num>
  <w:num w:numId="44">
    <w:abstractNumId w:val="4"/>
  </w:num>
  <w:num w:numId="45">
    <w:abstractNumId w:val="20"/>
  </w:num>
  <w:num w:numId="46">
    <w:abstractNumId w:val="24"/>
  </w:num>
  <w:num w:numId="47">
    <w:abstractNumId w:val="10"/>
  </w:num>
  <w:num w:numId="48">
    <w:abstractNumId w:val="33"/>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BE"/>
    <w:rsid w:val="000118EF"/>
    <w:rsid w:val="00013536"/>
    <w:rsid w:val="00015F26"/>
    <w:rsid w:val="00016FC4"/>
    <w:rsid w:val="0002269D"/>
    <w:rsid w:val="00022BA4"/>
    <w:rsid w:val="000236DF"/>
    <w:rsid w:val="00023B7C"/>
    <w:rsid w:val="00024296"/>
    <w:rsid w:val="00024CA8"/>
    <w:rsid w:val="00027A09"/>
    <w:rsid w:val="00031E78"/>
    <w:rsid w:val="000329F3"/>
    <w:rsid w:val="0003485D"/>
    <w:rsid w:val="00036BD1"/>
    <w:rsid w:val="00037DB2"/>
    <w:rsid w:val="00041C80"/>
    <w:rsid w:val="000426CF"/>
    <w:rsid w:val="00043DD9"/>
    <w:rsid w:val="00044C5D"/>
    <w:rsid w:val="00045557"/>
    <w:rsid w:val="00045CAC"/>
    <w:rsid w:val="00046D1F"/>
    <w:rsid w:val="0005029B"/>
    <w:rsid w:val="000525BE"/>
    <w:rsid w:val="00053F3D"/>
    <w:rsid w:val="000565AA"/>
    <w:rsid w:val="00061065"/>
    <w:rsid w:val="000707E9"/>
    <w:rsid w:val="0007272E"/>
    <w:rsid w:val="0007299F"/>
    <w:rsid w:val="000747A0"/>
    <w:rsid w:val="00081874"/>
    <w:rsid w:val="00084A24"/>
    <w:rsid w:val="0008651D"/>
    <w:rsid w:val="0008683F"/>
    <w:rsid w:val="0008769B"/>
    <w:rsid w:val="00090830"/>
    <w:rsid w:val="00090B2A"/>
    <w:rsid w:val="00090BB6"/>
    <w:rsid w:val="000919F2"/>
    <w:rsid w:val="000970C3"/>
    <w:rsid w:val="000A0B33"/>
    <w:rsid w:val="000A4D63"/>
    <w:rsid w:val="000A5B11"/>
    <w:rsid w:val="000A7EC4"/>
    <w:rsid w:val="000B28D3"/>
    <w:rsid w:val="000B2B40"/>
    <w:rsid w:val="000B2FD7"/>
    <w:rsid w:val="000B5EC1"/>
    <w:rsid w:val="000B6B93"/>
    <w:rsid w:val="000C0AAA"/>
    <w:rsid w:val="000C1F0B"/>
    <w:rsid w:val="000C2780"/>
    <w:rsid w:val="000C3867"/>
    <w:rsid w:val="000C5393"/>
    <w:rsid w:val="000C55F3"/>
    <w:rsid w:val="000D0309"/>
    <w:rsid w:val="000D3ABA"/>
    <w:rsid w:val="000D50C3"/>
    <w:rsid w:val="000D7602"/>
    <w:rsid w:val="000E009B"/>
    <w:rsid w:val="000E4EDC"/>
    <w:rsid w:val="000E6CA4"/>
    <w:rsid w:val="000F0D67"/>
    <w:rsid w:val="000F3FAC"/>
    <w:rsid w:val="000F689D"/>
    <w:rsid w:val="000F72E4"/>
    <w:rsid w:val="00101BE1"/>
    <w:rsid w:val="00104DA5"/>
    <w:rsid w:val="00106C72"/>
    <w:rsid w:val="001108DD"/>
    <w:rsid w:val="00111A3C"/>
    <w:rsid w:val="00112598"/>
    <w:rsid w:val="00121994"/>
    <w:rsid w:val="00123AA9"/>
    <w:rsid w:val="00123FD3"/>
    <w:rsid w:val="00124D20"/>
    <w:rsid w:val="001264A3"/>
    <w:rsid w:val="00131461"/>
    <w:rsid w:val="00131FE2"/>
    <w:rsid w:val="001323EA"/>
    <w:rsid w:val="00135B74"/>
    <w:rsid w:val="00141B88"/>
    <w:rsid w:val="0014306C"/>
    <w:rsid w:val="00146D9E"/>
    <w:rsid w:val="00155B69"/>
    <w:rsid w:val="00155B75"/>
    <w:rsid w:val="00156D41"/>
    <w:rsid w:val="0015744E"/>
    <w:rsid w:val="00163ACC"/>
    <w:rsid w:val="001704EC"/>
    <w:rsid w:val="00173684"/>
    <w:rsid w:val="0017568B"/>
    <w:rsid w:val="0017636A"/>
    <w:rsid w:val="00177A55"/>
    <w:rsid w:val="00180A8E"/>
    <w:rsid w:val="00183C76"/>
    <w:rsid w:val="00184B65"/>
    <w:rsid w:val="001859FD"/>
    <w:rsid w:val="0018741E"/>
    <w:rsid w:val="00192790"/>
    <w:rsid w:val="0019354E"/>
    <w:rsid w:val="001940FA"/>
    <w:rsid w:val="00195951"/>
    <w:rsid w:val="001A0B3E"/>
    <w:rsid w:val="001A0BA1"/>
    <w:rsid w:val="001A252E"/>
    <w:rsid w:val="001A429D"/>
    <w:rsid w:val="001A5F30"/>
    <w:rsid w:val="001A6825"/>
    <w:rsid w:val="001A71A7"/>
    <w:rsid w:val="001A743F"/>
    <w:rsid w:val="001B09AC"/>
    <w:rsid w:val="001B0C82"/>
    <w:rsid w:val="001B5597"/>
    <w:rsid w:val="001B7DFF"/>
    <w:rsid w:val="001C031A"/>
    <w:rsid w:val="001C2FFA"/>
    <w:rsid w:val="001C435D"/>
    <w:rsid w:val="001C5434"/>
    <w:rsid w:val="001C55FD"/>
    <w:rsid w:val="001C5A02"/>
    <w:rsid w:val="001C6B79"/>
    <w:rsid w:val="001D20E0"/>
    <w:rsid w:val="001D3273"/>
    <w:rsid w:val="001D3637"/>
    <w:rsid w:val="001D465E"/>
    <w:rsid w:val="001D4EB7"/>
    <w:rsid w:val="001D5CCA"/>
    <w:rsid w:val="001E150A"/>
    <w:rsid w:val="001E2E25"/>
    <w:rsid w:val="001E2F6A"/>
    <w:rsid w:val="001E460C"/>
    <w:rsid w:val="001E4EE3"/>
    <w:rsid w:val="001E57CA"/>
    <w:rsid w:val="001E63AB"/>
    <w:rsid w:val="001F1BBE"/>
    <w:rsid w:val="001F30A3"/>
    <w:rsid w:val="001F3139"/>
    <w:rsid w:val="001F506F"/>
    <w:rsid w:val="001F6562"/>
    <w:rsid w:val="001F67C5"/>
    <w:rsid w:val="001F694C"/>
    <w:rsid w:val="001F7A3B"/>
    <w:rsid w:val="002036B6"/>
    <w:rsid w:val="00213621"/>
    <w:rsid w:val="002143ED"/>
    <w:rsid w:val="00216663"/>
    <w:rsid w:val="002179F6"/>
    <w:rsid w:val="002214A7"/>
    <w:rsid w:val="002215AA"/>
    <w:rsid w:val="002224D9"/>
    <w:rsid w:val="00223EBC"/>
    <w:rsid w:val="00227278"/>
    <w:rsid w:val="0023093F"/>
    <w:rsid w:val="00232164"/>
    <w:rsid w:val="0023217D"/>
    <w:rsid w:val="00233412"/>
    <w:rsid w:val="00233755"/>
    <w:rsid w:val="002348FB"/>
    <w:rsid w:val="002365D4"/>
    <w:rsid w:val="0024022E"/>
    <w:rsid w:val="00240875"/>
    <w:rsid w:val="002428A8"/>
    <w:rsid w:val="00244067"/>
    <w:rsid w:val="00245C89"/>
    <w:rsid w:val="0024606C"/>
    <w:rsid w:val="0024784E"/>
    <w:rsid w:val="00247BAE"/>
    <w:rsid w:val="0025131D"/>
    <w:rsid w:val="00251635"/>
    <w:rsid w:val="00257455"/>
    <w:rsid w:val="00260280"/>
    <w:rsid w:val="002636D2"/>
    <w:rsid w:val="00272E54"/>
    <w:rsid w:val="00275042"/>
    <w:rsid w:val="0027509E"/>
    <w:rsid w:val="00280A36"/>
    <w:rsid w:val="002828DF"/>
    <w:rsid w:val="002834B4"/>
    <w:rsid w:val="00283984"/>
    <w:rsid w:val="00283DFE"/>
    <w:rsid w:val="0028400D"/>
    <w:rsid w:val="002843C0"/>
    <w:rsid w:val="0028619B"/>
    <w:rsid w:val="0028730C"/>
    <w:rsid w:val="00287C40"/>
    <w:rsid w:val="0029307B"/>
    <w:rsid w:val="00295741"/>
    <w:rsid w:val="002965DD"/>
    <w:rsid w:val="00297145"/>
    <w:rsid w:val="0029716B"/>
    <w:rsid w:val="0029756E"/>
    <w:rsid w:val="00297A0E"/>
    <w:rsid w:val="002A09EA"/>
    <w:rsid w:val="002A1376"/>
    <w:rsid w:val="002A1E29"/>
    <w:rsid w:val="002A3730"/>
    <w:rsid w:val="002A4EC6"/>
    <w:rsid w:val="002A5D17"/>
    <w:rsid w:val="002A6477"/>
    <w:rsid w:val="002B1A9D"/>
    <w:rsid w:val="002B215F"/>
    <w:rsid w:val="002B5F28"/>
    <w:rsid w:val="002C0930"/>
    <w:rsid w:val="002C574F"/>
    <w:rsid w:val="002C6164"/>
    <w:rsid w:val="002D07F7"/>
    <w:rsid w:val="002D332F"/>
    <w:rsid w:val="002D42A2"/>
    <w:rsid w:val="002D482E"/>
    <w:rsid w:val="002D63EA"/>
    <w:rsid w:val="002E11D8"/>
    <w:rsid w:val="002E208F"/>
    <w:rsid w:val="002E2A56"/>
    <w:rsid w:val="002E3971"/>
    <w:rsid w:val="002E5A42"/>
    <w:rsid w:val="002E63AD"/>
    <w:rsid w:val="002F149E"/>
    <w:rsid w:val="002F555A"/>
    <w:rsid w:val="002F6422"/>
    <w:rsid w:val="002F7239"/>
    <w:rsid w:val="002F750A"/>
    <w:rsid w:val="003009F0"/>
    <w:rsid w:val="0030116F"/>
    <w:rsid w:val="00302759"/>
    <w:rsid w:val="00302847"/>
    <w:rsid w:val="00304350"/>
    <w:rsid w:val="00304FC1"/>
    <w:rsid w:val="00310DC1"/>
    <w:rsid w:val="00314AF9"/>
    <w:rsid w:val="003216B3"/>
    <w:rsid w:val="00321C6D"/>
    <w:rsid w:val="00321FE3"/>
    <w:rsid w:val="00324A20"/>
    <w:rsid w:val="00326F00"/>
    <w:rsid w:val="0032739C"/>
    <w:rsid w:val="0033003E"/>
    <w:rsid w:val="00333527"/>
    <w:rsid w:val="00335622"/>
    <w:rsid w:val="00336C1E"/>
    <w:rsid w:val="00341AD5"/>
    <w:rsid w:val="003430A5"/>
    <w:rsid w:val="00343264"/>
    <w:rsid w:val="003438DB"/>
    <w:rsid w:val="003468D3"/>
    <w:rsid w:val="00346F31"/>
    <w:rsid w:val="00350282"/>
    <w:rsid w:val="0035110B"/>
    <w:rsid w:val="00354125"/>
    <w:rsid w:val="00355416"/>
    <w:rsid w:val="00357B76"/>
    <w:rsid w:val="00362422"/>
    <w:rsid w:val="003656FC"/>
    <w:rsid w:val="003760B3"/>
    <w:rsid w:val="00381B48"/>
    <w:rsid w:val="00382BD9"/>
    <w:rsid w:val="00383E2D"/>
    <w:rsid w:val="00384346"/>
    <w:rsid w:val="00384733"/>
    <w:rsid w:val="0038533C"/>
    <w:rsid w:val="003858D3"/>
    <w:rsid w:val="003861E5"/>
    <w:rsid w:val="00386565"/>
    <w:rsid w:val="0038752C"/>
    <w:rsid w:val="00387A14"/>
    <w:rsid w:val="0039237C"/>
    <w:rsid w:val="00392FF6"/>
    <w:rsid w:val="00393AAF"/>
    <w:rsid w:val="00396C12"/>
    <w:rsid w:val="003977F3"/>
    <w:rsid w:val="003A126A"/>
    <w:rsid w:val="003A33FE"/>
    <w:rsid w:val="003A4079"/>
    <w:rsid w:val="003A4E48"/>
    <w:rsid w:val="003A58D9"/>
    <w:rsid w:val="003A5E84"/>
    <w:rsid w:val="003B1CBA"/>
    <w:rsid w:val="003C07EB"/>
    <w:rsid w:val="003C08A3"/>
    <w:rsid w:val="003C0AB5"/>
    <w:rsid w:val="003C315A"/>
    <w:rsid w:val="003C318A"/>
    <w:rsid w:val="003C4C73"/>
    <w:rsid w:val="003D0A60"/>
    <w:rsid w:val="003D2EF1"/>
    <w:rsid w:val="003D49AA"/>
    <w:rsid w:val="003D7C64"/>
    <w:rsid w:val="003E2E46"/>
    <w:rsid w:val="003E469F"/>
    <w:rsid w:val="003E6DAE"/>
    <w:rsid w:val="003F069C"/>
    <w:rsid w:val="003F0A87"/>
    <w:rsid w:val="003F179E"/>
    <w:rsid w:val="00400A80"/>
    <w:rsid w:val="0040254C"/>
    <w:rsid w:val="004035E5"/>
    <w:rsid w:val="004069A8"/>
    <w:rsid w:val="00406FDB"/>
    <w:rsid w:val="00411C15"/>
    <w:rsid w:val="0041266E"/>
    <w:rsid w:val="00413F78"/>
    <w:rsid w:val="00414481"/>
    <w:rsid w:val="004150D6"/>
    <w:rsid w:val="00415510"/>
    <w:rsid w:val="0042435C"/>
    <w:rsid w:val="00424D1B"/>
    <w:rsid w:val="00431D5D"/>
    <w:rsid w:val="004353F3"/>
    <w:rsid w:val="00436051"/>
    <w:rsid w:val="0043633A"/>
    <w:rsid w:val="00436870"/>
    <w:rsid w:val="00437E4F"/>
    <w:rsid w:val="00443A48"/>
    <w:rsid w:val="00443F14"/>
    <w:rsid w:val="0044616E"/>
    <w:rsid w:val="00446C6F"/>
    <w:rsid w:val="0044797F"/>
    <w:rsid w:val="00453126"/>
    <w:rsid w:val="00454C56"/>
    <w:rsid w:val="00460C76"/>
    <w:rsid w:val="00463FE2"/>
    <w:rsid w:val="004661B8"/>
    <w:rsid w:val="0046778A"/>
    <w:rsid w:val="00471EE5"/>
    <w:rsid w:val="00472383"/>
    <w:rsid w:val="00473B32"/>
    <w:rsid w:val="004807CC"/>
    <w:rsid w:val="00481B0E"/>
    <w:rsid w:val="00484182"/>
    <w:rsid w:val="00484828"/>
    <w:rsid w:val="00486CBC"/>
    <w:rsid w:val="00487FBC"/>
    <w:rsid w:val="00492266"/>
    <w:rsid w:val="00496F9F"/>
    <w:rsid w:val="004979D0"/>
    <w:rsid w:val="00497DAF"/>
    <w:rsid w:val="004A03EB"/>
    <w:rsid w:val="004A1086"/>
    <w:rsid w:val="004A2673"/>
    <w:rsid w:val="004A3698"/>
    <w:rsid w:val="004A4DDD"/>
    <w:rsid w:val="004A5DD4"/>
    <w:rsid w:val="004B16CD"/>
    <w:rsid w:val="004B1977"/>
    <w:rsid w:val="004B1C23"/>
    <w:rsid w:val="004B5536"/>
    <w:rsid w:val="004C1B6B"/>
    <w:rsid w:val="004C2B98"/>
    <w:rsid w:val="004C38BC"/>
    <w:rsid w:val="004C3A71"/>
    <w:rsid w:val="004C530D"/>
    <w:rsid w:val="004C70DA"/>
    <w:rsid w:val="004D099D"/>
    <w:rsid w:val="004D2CF5"/>
    <w:rsid w:val="004D5B7C"/>
    <w:rsid w:val="004D609A"/>
    <w:rsid w:val="004E3417"/>
    <w:rsid w:val="004E379E"/>
    <w:rsid w:val="004E37FC"/>
    <w:rsid w:val="004E78E3"/>
    <w:rsid w:val="004E7D39"/>
    <w:rsid w:val="004F1430"/>
    <w:rsid w:val="004F3FCD"/>
    <w:rsid w:val="004F7005"/>
    <w:rsid w:val="004F7A12"/>
    <w:rsid w:val="00501068"/>
    <w:rsid w:val="00501204"/>
    <w:rsid w:val="005021ED"/>
    <w:rsid w:val="005025C7"/>
    <w:rsid w:val="005029FC"/>
    <w:rsid w:val="00503F38"/>
    <w:rsid w:val="00504160"/>
    <w:rsid w:val="005042D7"/>
    <w:rsid w:val="005044B8"/>
    <w:rsid w:val="005109E6"/>
    <w:rsid w:val="00510A81"/>
    <w:rsid w:val="005122D7"/>
    <w:rsid w:val="00514662"/>
    <w:rsid w:val="0051572D"/>
    <w:rsid w:val="00517123"/>
    <w:rsid w:val="005239C3"/>
    <w:rsid w:val="005241AD"/>
    <w:rsid w:val="00525FA4"/>
    <w:rsid w:val="00535C8B"/>
    <w:rsid w:val="00537447"/>
    <w:rsid w:val="0054124D"/>
    <w:rsid w:val="00541454"/>
    <w:rsid w:val="005421E4"/>
    <w:rsid w:val="0054561E"/>
    <w:rsid w:val="005512A7"/>
    <w:rsid w:val="00551BDD"/>
    <w:rsid w:val="00551D34"/>
    <w:rsid w:val="00552574"/>
    <w:rsid w:val="0055318A"/>
    <w:rsid w:val="0055514A"/>
    <w:rsid w:val="0055623E"/>
    <w:rsid w:val="00556D8A"/>
    <w:rsid w:val="005612D9"/>
    <w:rsid w:val="00561645"/>
    <w:rsid w:val="00563AB8"/>
    <w:rsid w:val="00563FF2"/>
    <w:rsid w:val="00565C75"/>
    <w:rsid w:val="00567DFD"/>
    <w:rsid w:val="00567F02"/>
    <w:rsid w:val="005717E2"/>
    <w:rsid w:val="00573C37"/>
    <w:rsid w:val="005775AE"/>
    <w:rsid w:val="0057798C"/>
    <w:rsid w:val="00582492"/>
    <w:rsid w:val="00590AFF"/>
    <w:rsid w:val="00590FA4"/>
    <w:rsid w:val="005968CA"/>
    <w:rsid w:val="005A2A51"/>
    <w:rsid w:val="005A3ABC"/>
    <w:rsid w:val="005A5FE4"/>
    <w:rsid w:val="005A64D8"/>
    <w:rsid w:val="005A6841"/>
    <w:rsid w:val="005B042C"/>
    <w:rsid w:val="005B58A9"/>
    <w:rsid w:val="005B5C52"/>
    <w:rsid w:val="005B5EBE"/>
    <w:rsid w:val="005B619C"/>
    <w:rsid w:val="005B7520"/>
    <w:rsid w:val="005C0633"/>
    <w:rsid w:val="005C0D85"/>
    <w:rsid w:val="005C1779"/>
    <w:rsid w:val="005C17D6"/>
    <w:rsid w:val="005C2983"/>
    <w:rsid w:val="005C33FB"/>
    <w:rsid w:val="005C58BC"/>
    <w:rsid w:val="005D0716"/>
    <w:rsid w:val="005D11A4"/>
    <w:rsid w:val="005E007B"/>
    <w:rsid w:val="005E62ED"/>
    <w:rsid w:val="005E7233"/>
    <w:rsid w:val="005E7E16"/>
    <w:rsid w:val="005F4B3F"/>
    <w:rsid w:val="005F508C"/>
    <w:rsid w:val="005F7647"/>
    <w:rsid w:val="006058CA"/>
    <w:rsid w:val="0060728F"/>
    <w:rsid w:val="006121F1"/>
    <w:rsid w:val="0061375E"/>
    <w:rsid w:val="00613EFD"/>
    <w:rsid w:val="0061404D"/>
    <w:rsid w:val="00614B51"/>
    <w:rsid w:val="00614CE1"/>
    <w:rsid w:val="00621028"/>
    <w:rsid w:val="00626DF4"/>
    <w:rsid w:val="00627D2C"/>
    <w:rsid w:val="00630FFE"/>
    <w:rsid w:val="006311E8"/>
    <w:rsid w:val="00633174"/>
    <w:rsid w:val="006348C1"/>
    <w:rsid w:val="00634F5A"/>
    <w:rsid w:val="006355B9"/>
    <w:rsid w:val="00636339"/>
    <w:rsid w:val="006379BD"/>
    <w:rsid w:val="0064018A"/>
    <w:rsid w:val="00640AC3"/>
    <w:rsid w:val="00642D7C"/>
    <w:rsid w:val="006445F1"/>
    <w:rsid w:val="00645A41"/>
    <w:rsid w:val="00646054"/>
    <w:rsid w:val="00647E86"/>
    <w:rsid w:val="006509C1"/>
    <w:rsid w:val="00652FA4"/>
    <w:rsid w:val="00653219"/>
    <w:rsid w:val="00656A15"/>
    <w:rsid w:val="00662222"/>
    <w:rsid w:val="00665577"/>
    <w:rsid w:val="00667966"/>
    <w:rsid w:val="006778A5"/>
    <w:rsid w:val="00685AA7"/>
    <w:rsid w:val="006869CE"/>
    <w:rsid w:val="006921CE"/>
    <w:rsid w:val="00692E05"/>
    <w:rsid w:val="0069461C"/>
    <w:rsid w:val="00694781"/>
    <w:rsid w:val="006A094E"/>
    <w:rsid w:val="006A0FFA"/>
    <w:rsid w:val="006A15E6"/>
    <w:rsid w:val="006A16FF"/>
    <w:rsid w:val="006A36E9"/>
    <w:rsid w:val="006A5899"/>
    <w:rsid w:val="006A6E2B"/>
    <w:rsid w:val="006A7F16"/>
    <w:rsid w:val="006B20F3"/>
    <w:rsid w:val="006B34B1"/>
    <w:rsid w:val="006B3F20"/>
    <w:rsid w:val="006B3F33"/>
    <w:rsid w:val="006B49C8"/>
    <w:rsid w:val="006C2440"/>
    <w:rsid w:val="006C2B4F"/>
    <w:rsid w:val="006C42DB"/>
    <w:rsid w:val="006D1175"/>
    <w:rsid w:val="006D2039"/>
    <w:rsid w:val="006D21D6"/>
    <w:rsid w:val="006D39BB"/>
    <w:rsid w:val="006D4109"/>
    <w:rsid w:val="006D489F"/>
    <w:rsid w:val="006D504F"/>
    <w:rsid w:val="006E0506"/>
    <w:rsid w:val="006E0D6E"/>
    <w:rsid w:val="006E21DA"/>
    <w:rsid w:val="006E4CC2"/>
    <w:rsid w:val="006E7AD1"/>
    <w:rsid w:val="006F030A"/>
    <w:rsid w:val="006F37BB"/>
    <w:rsid w:val="006F4ABB"/>
    <w:rsid w:val="006F7C35"/>
    <w:rsid w:val="00703F4C"/>
    <w:rsid w:val="007041AD"/>
    <w:rsid w:val="007078E8"/>
    <w:rsid w:val="00710B4B"/>
    <w:rsid w:val="007120BF"/>
    <w:rsid w:val="00713CAC"/>
    <w:rsid w:val="0071459E"/>
    <w:rsid w:val="00715B11"/>
    <w:rsid w:val="007177DA"/>
    <w:rsid w:val="007200D4"/>
    <w:rsid w:val="00720126"/>
    <w:rsid w:val="0072411C"/>
    <w:rsid w:val="007256CA"/>
    <w:rsid w:val="00726393"/>
    <w:rsid w:val="0072764E"/>
    <w:rsid w:val="00732F06"/>
    <w:rsid w:val="0073522C"/>
    <w:rsid w:val="007364CE"/>
    <w:rsid w:val="00736CBE"/>
    <w:rsid w:val="00736E49"/>
    <w:rsid w:val="00736E8E"/>
    <w:rsid w:val="007370CF"/>
    <w:rsid w:val="00742297"/>
    <w:rsid w:val="007434C0"/>
    <w:rsid w:val="0074656A"/>
    <w:rsid w:val="007465F8"/>
    <w:rsid w:val="00750F12"/>
    <w:rsid w:val="00756194"/>
    <w:rsid w:val="0076184E"/>
    <w:rsid w:val="00764C51"/>
    <w:rsid w:val="007657D0"/>
    <w:rsid w:val="007664E6"/>
    <w:rsid w:val="00771AC0"/>
    <w:rsid w:val="00772C2E"/>
    <w:rsid w:val="00772E75"/>
    <w:rsid w:val="00774782"/>
    <w:rsid w:val="00777443"/>
    <w:rsid w:val="007775FD"/>
    <w:rsid w:val="00781118"/>
    <w:rsid w:val="007863C5"/>
    <w:rsid w:val="00787DF3"/>
    <w:rsid w:val="007908A0"/>
    <w:rsid w:val="0079165E"/>
    <w:rsid w:val="00791A57"/>
    <w:rsid w:val="00796E43"/>
    <w:rsid w:val="007A0986"/>
    <w:rsid w:val="007A31AB"/>
    <w:rsid w:val="007B1293"/>
    <w:rsid w:val="007B1FE7"/>
    <w:rsid w:val="007B23A2"/>
    <w:rsid w:val="007B28AD"/>
    <w:rsid w:val="007B2D8D"/>
    <w:rsid w:val="007B53FF"/>
    <w:rsid w:val="007B72CB"/>
    <w:rsid w:val="007B75C9"/>
    <w:rsid w:val="007B785A"/>
    <w:rsid w:val="007C027F"/>
    <w:rsid w:val="007C04C0"/>
    <w:rsid w:val="007C10B4"/>
    <w:rsid w:val="007C24F9"/>
    <w:rsid w:val="007C46E8"/>
    <w:rsid w:val="007C6B33"/>
    <w:rsid w:val="007D0290"/>
    <w:rsid w:val="007D1087"/>
    <w:rsid w:val="007D124C"/>
    <w:rsid w:val="007D1B11"/>
    <w:rsid w:val="007D31D5"/>
    <w:rsid w:val="007D3F32"/>
    <w:rsid w:val="007D494D"/>
    <w:rsid w:val="007D4AA0"/>
    <w:rsid w:val="007D665F"/>
    <w:rsid w:val="007E14C5"/>
    <w:rsid w:val="007E16CC"/>
    <w:rsid w:val="007E1B8D"/>
    <w:rsid w:val="007E4826"/>
    <w:rsid w:val="007E5EBA"/>
    <w:rsid w:val="007E5F18"/>
    <w:rsid w:val="007F0F98"/>
    <w:rsid w:val="007F5701"/>
    <w:rsid w:val="007F75A1"/>
    <w:rsid w:val="00803D2C"/>
    <w:rsid w:val="008045DA"/>
    <w:rsid w:val="0080492F"/>
    <w:rsid w:val="00804AAC"/>
    <w:rsid w:val="008062A9"/>
    <w:rsid w:val="00806DFF"/>
    <w:rsid w:val="0080787D"/>
    <w:rsid w:val="0081280A"/>
    <w:rsid w:val="00813D7E"/>
    <w:rsid w:val="0081479D"/>
    <w:rsid w:val="00815AD9"/>
    <w:rsid w:val="00815FD1"/>
    <w:rsid w:val="00816A76"/>
    <w:rsid w:val="008211A6"/>
    <w:rsid w:val="00822442"/>
    <w:rsid w:val="008245E8"/>
    <w:rsid w:val="00825E41"/>
    <w:rsid w:val="00827741"/>
    <w:rsid w:val="00830C02"/>
    <w:rsid w:val="0083144B"/>
    <w:rsid w:val="008317EF"/>
    <w:rsid w:val="0083295A"/>
    <w:rsid w:val="00833E68"/>
    <w:rsid w:val="00834365"/>
    <w:rsid w:val="00834E34"/>
    <w:rsid w:val="00835395"/>
    <w:rsid w:val="008359D1"/>
    <w:rsid w:val="008406C5"/>
    <w:rsid w:val="00840EBB"/>
    <w:rsid w:val="008422CA"/>
    <w:rsid w:val="00845BCF"/>
    <w:rsid w:val="00851E57"/>
    <w:rsid w:val="008534ED"/>
    <w:rsid w:val="00853D30"/>
    <w:rsid w:val="008546E9"/>
    <w:rsid w:val="0085499E"/>
    <w:rsid w:val="00862006"/>
    <w:rsid w:val="00863D22"/>
    <w:rsid w:val="00866CD4"/>
    <w:rsid w:val="00873304"/>
    <w:rsid w:val="0087337B"/>
    <w:rsid w:val="008738C2"/>
    <w:rsid w:val="00874C07"/>
    <w:rsid w:val="0087546A"/>
    <w:rsid w:val="00881A0C"/>
    <w:rsid w:val="00882E97"/>
    <w:rsid w:val="00885CB0"/>
    <w:rsid w:val="00887EAA"/>
    <w:rsid w:val="008935E7"/>
    <w:rsid w:val="00895DE3"/>
    <w:rsid w:val="00896A05"/>
    <w:rsid w:val="00896B9C"/>
    <w:rsid w:val="00896CFF"/>
    <w:rsid w:val="008A504C"/>
    <w:rsid w:val="008A53F4"/>
    <w:rsid w:val="008A54AE"/>
    <w:rsid w:val="008A6C5E"/>
    <w:rsid w:val="008B0FE7"/>
    <w:rsid w:val="008B1958"/>
    <w:rsid w:val="008B2F33"/>
    <w:rsid w:val="008B3CD3"/>
    <w:rsid w:val="008B6997"/>
    <w:rsid w:val="008C1DD5"/>
    <w:rsid w:val="008C6342"/>
    <w:rsid w:val="008C67F7"/>
    <w:rsid w:val="008C720C"/>
    <w:rsid w:val="008D14E4"/>
    <w:rsid w:val="008D190E"/>
    <w:rsid w:val="008D1D2A"/>
    <w:rsid w:val="008D1E69"/>
    <w:rsid w:val="008D6BB6"/>
    <w:rsid w:val="008E322B"/>
    <w:rsid w:val="008F131B"/>
    <w:rsid w:val="009000B9"/>
    <w:rsid w:val="00900650"/>
    <w:rsid w:val="00901405"/>
    <w:rsid w:val="0090351B"/>
    <w:rsid w:val="009035C4"/>
    <w:rsid w:val="00904E59"/>
    <w:rsid w:val="00905AEA"/>
    <w:rsid w:val="009065E7"/>
    <w:rsid w:val="00907051"/>
    <w:rsid w:val="00907B06"/>
    <w:rsid w:val="00912425"/>
    <w:rsid w:val="00915B68"/>
    <w:rsid w:val="00921824"/>
    <w:rsid w:val="0092276C"/>
    <w:rsid w:val="0092320F"/>
    <w:rsid w:val="00924FCE"/>
    <w:rsid w:val="009265EA"/>
    <w:rsid w:val="00931CFE"/>
    <w:rsid w:val="0093346F"/>
    <w:rsid w:val="00934181"/>
    <w:rsid w:val="00935A0E"/>
    <w:rsid w:val="00940495"/>
    <w:rsid w:val="009409D9"/>
    <w:rsid w:val="00942F18"/>
    <w:rsid w:val="00944ADC"/>
    <w:rsid w:val="00945065"/>
    <w:rsid w:val="009453BB"/>
    <w:rsid w:val="00945E7D"/>
    <w:rsid w:val="00954DE4"/>
    <w:rsid w:val="00956DFD"/>
    <w:rsid w:val="00957593"/>
    <w:rsid w:val="00960761"/>
    <w:rsid w:val="009641E3"/>
    <w:rsid w:val="009648EC"/>
    <w:rsid w:val="0096545F"/>
    <w:rsid w:val="009662F9"/>
    <w:rsid w:val="00970891"/>
    <w:rsid w:val="00970C1F"/>
    <w:rsid w:val="009713A1"/>
    <w:rsid w:val="00972617"/>
    <w:rsid w:val="00973FC9"/>
    <w:rsid w:val="009777E6"/>
    <w:rsid w:val="00981A38"/>
    <w:rsid w:val="00982034"/>
    <w:rsid w:val="00984850"/>
    <w:rsid w:val="00985658"/>
    <w:rsid w:val="00987D97"/>
    <w:rsid w:val="00992830"/>
    <w:rsid w:val="00992952"/>
    <w:rsid w:val="009958D8"/>
    <w:rsid w:val="009A0CFA"/>
    <w:rsid w:val="009A1117"/>
    <w:rsid w:val="009A1708"/>
    <w:rsid w:val="009A444A"/>
    <w:rsid w:val="009A4D9E"/>
    <w:rsid w:val="009A5C23"/>
    <w:rsid w:val="009A788A"/>
    <w:rsid w:val="009B00FC"/>
    <w:rsid w:val="009B1404"/>
    <w:rsid w:val="009B1922"/>
    <w:rsid w:val="009B3537"/>
    <w:rsid w:val="009B605C"/>
    <w:rsid w:val="009B6EFC"/>
    <w:rsid w:val="009C2CC6"/>
    <w:rsid w:val="009C3870"/>
    <w:rsid w:val="009C46D3"/>
    <w:rsid w:val="009C63AB"/>
    <w:rsid w:val="009C722E"/>
    <w:rsid w:val="009C7644"/>
    <w:rsid w:val="009C7A67"/>
    <w:rsid w:val="009D0560"/>
    <w:rsid w:val="009D1259"/>
    <w:rsid w:val="009D1483"/>
    <w:rsid w:val="009D1A7D"/>
    <w:rsid w:val="009D372D"/>
    <w:rsid w:val="009D5C90"/>
    <w:rsid w:val="009D61F2"/>
    <w:rsid w:val="009E2E62"/>
    <w:rsid w:val="009E6FD5"/>
    <w:rsid w:val="009F16F1"/>
    <w:rsid w:val="009F20AD"/>
    <w:rsid w:val="009F63B5"/>
    <w:rsid w:val="009F77F7"/>
    <w:rsid w:val="00A00F43"/>
    <w:rsid w:val="00A01E02"/>
    <w:rsid w:val="00A03FF8"/>
    <w:rsid w:val="00A05896"/>
    <w:rsid w:val="00A071E2"/>
    <w:rsid w:val="00A07600"/>
    <w:rsid w:val="00A079BF"/>
    <w:rsid w:val="00A10EAB"/>
    <w:rsid w:val="00A1180C"/>
    <w:rsid w:val="00A11DD2"/>
    <w:rsid w:val="00A13D9F"/>
    <w:rsid w:val="00A23512"/>
    <w:rsid w:val="00A23D7C"/>
    <w:rsid w:val="00A25E64"/>
    <w:rsid w:val="00A268C8"/>
    <w:rsid w:val="00A26B49"/>
    <w:rsid w:val="00A27F04"/>
    <w:rsid w:val="00A33B0E"/>
    <w:rsid w:val="00A374AC"/>
    <w:rsid w:val="00A40764"/>
    <w:rsid w:val="00A45859"/>
    <w:rsid w:val="00A47D13"/>
    <w:rsid w:val="00A51629"/>
    <w:rsid w:val="00A52584"/>
    <w:rsid w:val="00A557DE"/>
    <w:rsid w:val="00A5653F"/>
    <w:rsid w:val="00A6096B"/>
    <w:rsid w:val="00A6201C"/>
    <w:rsid w:val="00A672F0"/>
    <w:rsid w:val="00A730B7"/>
    <w:rsid w:val="00A75E5A"/>
    <w:rsid w:val="00A76045"/>
    <w:rsid w:val="00A85549"/>
    <w:rsid w:val="00A86E6D"/>
    <w:rsid w:val="00A87D6F"/>
    <w:rsid w:val="00A91467"/>
    <w:rsid w:val="00A93C8D"/>
    <w:rsid w:val="00A93F65"/>
    <w:rsid w:val="00A97075"/>
    <w:rsid w:val="00AA0D90"/>
    <w:rsid w:val="00AA3EC3"/>
    <w:rsid w:val="00AA42D5"/>
    <w:rsid w:val="00AA71D9"/>
    <w:rsid w:val="00AB1A87"/>
    <w:rsid w:val="00AB2B76"/>
    <w:rsid w:val="00AB32DE"/>
    <w:rsid w:val="00AB43FE"/>
    <w:rsid w:val="00AB54BD"/>
    <w:rsid w:val="00AB6238"/>
    <w:rsid w:val="00AB7163"/>
    <w:rsid w:val="00AB74E4"/>
    <w:rsid w:val="00AC4B6F"/>
    <w:rsid w:val="00AC4BBB"/>
    <w:rsid w:val="00AC7B49"/>
    <w:rsid w:val="00AD1F40"/>
    <w:rsid w:val="00AD414A"/>
    <w:rsid w:val="00AD44A4"/>
    <w:rsid w:val="00AD78F5"/>
    <w:rsid w:val="00AE0E52"/>
    <w:rsid w:val="00AE1115"/>
    <w:rsid w:val="00AE2F71"/>
    <w:rsid w:val="00AE32D4"/>
    <w:rsid w:val="00AE3DD6"/>
    <w:rsid w:val="00AE5056"/>
    <w:rsid w:val="00AE63C9"/>
    <w:rsid w:val="00AE7A01"/>
    <w:rsid w:val="00AF156C"/>
    <w:rsid w:val="00AF34B1"/>
    <w:rsid w:val="00AF7B76"/>
    <w:rsid w:val="00B029F5"/>
    <w:rsid w:val="00B03D7C"/>
    <w:rsid w:val="00B05AAA"/>
    <w:rsid w:val="00B05BA0"/>
    <w:rsid w:val="00B068D0"/>
    <w:rsid w:val="00B07565"/>
    <w:rsid w:val="00B13371"/>
    <w:rsid w:val="00B14BC7"/>
    <w:rsid w:val="00B14C62"/>
    <w:rsid w:val="00B17340"/>
    <w:rsid w:val="00B176B4"/>
    <w:rsid w:val="00B23EFB"/>
    <w:rsid w:val="00B25999"/>
    <w:rsid w:val="00B2659C"/>
    <w:rsid w:val="00B268DA"/>
    <w:rsid w:val="00B31C9C"/>
    <w:rsid w:val="00B33CCE"/>
    <w:rsid w:val="00B33FE6"/>
    <w:rsid w:val="00B372E3"/>
    <w:rsid w:val="00B40CDF"/>
    <w:rsid w:val="00B41729"/>
    <w:rsid w:val="00B42942"/>
    <w:rsid w:val="00B432D6"/>
    <w:rsid w:val="00B433D1"/>
    <w:rsid w:val="00B43692"/>
    <w:rsid w:val="00B44C42"/>
    <w:rsid w:val="00B45873"/>
    <w:rsid w:val="00B46334"/>
    <w:rsid w:val="00B50AFC"/>
    <w:rsid w:val="00B53AAD"/>
    <w:rsid w:val="00B54825"/>
    <w:rsid w:val="00B54F32"/>
    <w:rsid w:val="00B562BB"/>
    <w:rsid w:val="00B57E39"/>
    <w:rsid w:val="00B6020B"/>
    <w:rsid w:val="00B603DE"/>
    <w:rsid w:val="00B62069"/>
    <w:rsid w:val="00B64968"/>
    <w:rsid w:val="00B66E75"/>
    <w:rsid w:val="00B70092"/>
    <w:rsid w:val="00B73A5A"/>
    <w:rsid w:val="00B7427D"/>
    <w:rsid w:val="00B745DE"/>
    <w:rsid w:val="00B7579B"/>
    <w:rsid w:val="00B77DDE"/>
    <w:rsid w:val="00B80D28"/>
    <w:rsid w:val="00B80DE1"/>
    <w:rsid w:val="00B81485"/>
    <w:rsid w:val="00B841B8"/>
    <w:rsid w:val="00B8507A"/>
    <w:rsid w:val="00B91817"/>
    <w:rsid w:val="00B91A07"/>
    <w:rsid w:val="00B9441C"/>
    <w:rsid w:val="00B9559E"/>
    <w:rsid w:val="00B96832"/>
    <w:rsid w:val="00B97A96"/>
    <w:rsid w:val="00BA04F3"/>
    <w:rsid w:val="00BA1913"/>
    <w:rsid w:val="00BA2F32"/>
    <w:rsid w:val="00BA66F1"/>
    <w:rsid w:val="00BA68B4"/>
    <w:rsid w:val="00BA726B"/>
    <w:rsid w:val="00BB02ED"/>
    <w:rsid w:val="00BB0C35"/>
    <w:rsid w:val="00BB3ED0"/>
    <w:rsid w:val="00BB66D3"/>
    <w:rsid w:val="00BB7FCD"/>
    <w:rsid w:val="00BC2C59"/>
    <w:rsid w:val="00BC38ED"/>
    <w:rsid w:val="00BC3F24"/>
    <w:rsid w:val="00BC4330"/>
    <w:rsid w:val="00BC4930"/>
    <w:rsid w:val="00BC5449"/>
    <w:rsid w:val="00BC6354"/>
    <w:rsid w:val="00BC758C"/>
    <w:rsid w:val="00BD064D"/>
    <w:rsid w:val="00BD4F40"/>
    <w:rsid w:val="00BE06E1"/>
    <w:rsid w:val="00BE08E6"/>
    <w:rsid w:val="00BE2A60"/>
    <w:rsid w:val="00BF057C"/>
    <w:rsid w:val="00BF2607"/>
    <w:rsid w:val="00BF2A72"/>
    <w:rsid w:val="00BF43AB"/>
    <w:rsid w:val="00BF4930"/>
    <w:rsid w:val="00BF541B"/>
    <w:rsid w:val="00C009F7"/>
    <w:rsid w:val="00C019F9"/>
    <w:rsid w:val="00C01F1F"/>
    <w:rsid w:val="00C02823"/>
    <w:rsid w:val="00C057C7"/>
    <w:rsid w:val="00C05E77"/>
    <w:rsid w:val="00C07300"/>
    <w:rsid w:val="00C119A5"/>
    <w:rsid w:val="00C134DB"/>
    <w:rsid w:val="00C13E7B"/>
    <w:rsid w:val="00C1599F"/>
    <w:rsid w:val="00C16E91"/>
    <w:rsid w:val="00C1764D"/>
    <w:rsid w:val="00C1786B"/>
    <w:rsid w:val="00C17F6C"/>
    <w:rsid w:val="00C2169C"/>
    <w:rsid w:val="00C21AF7"/>
    <w:rsid w:val="00C22E4F"/>
    <w:rsid w:val="00C23D7E"/>
    <w:rsid w:val="00C24B0B"/>
    <w:rsid w:val="00C269BE"/>
    <w:rsid w:val="00C275C0"/>
    <w:rsid w:val="00C30E91"/>
    <w:rsid w:val="00C34C9F"/>
    <w:rsid w:val="00C355BB"/>
    <w:rsid w:val="00C41A31"/>
    <w:rsid w:val="00C429F5"/>
    <w:rsid w:val="00C45EF7"/>
    <w:rsid w:val="00C469F9"/>
    <w:rsid w:val="00C4788E"/>
    <w:rsid w:val="00C50133"/>
    <w:rsid w:val="00C51375"/>
    <w:rsid w:val="00C543B0"/>
    <w:rsid w:val="00C606B6"/>
    <w:rsid w:val="00C6351F"/>
    <w:rsid w:val="00C704E7"/>
    <w:rsid w:val="00C73DF9"/>
    <w:rsid w:val="00C749BC"/>
    <w:rsid w:val="00C75A88"/>
    <w:rsid w:val="00C77220"/>
    <w:rsid w:val="00C85500"/>
    <w:rsid w:val="00C85A5C"/>
    <w:rsid w:val="00C85D9C"/>
    <w:rsid w:val="00C865F1"/>
    <w:rsid w:val="00C86626"/>
    <w:rsid w:val="00C86FB3"/>
    <w:rsid w:val="00C913A7"/>
    <w:rsid w:val="00C9173D"/>
    <w:rsid w:val="00C93AAF"/>
    <w:rsid w:val="00C94FA5"/>
    <w:rsid w:val="00C97B12"/>
    <w:rsid w:val="00CA31DF"/>
    <w:rsid w:val="00CA5C54"/>
    <w:rsid w:val="00CA6AC2"/>
    <w:rsid w:val="00CA7BFA"/>
    <w:rsid w:val="00CB09F5"/>
    <w:rsid w:val="00CB1198"/>
    <w:rsid w:val="00CB622B"/>
    <w:rsid w:val="00CB687E"/>
    <w:rsid w:val="00CB6883"/>
    <w:rsid w:val="00CC1F95"/>
    <w:rsid w:val="00CC550B"/>
    <w:rsid w:val="00CC68B9"/>
    <w:rsid w:val="00CD1679"/>
    <w:rsid w:val="00CD4FC0"/>
    <w:rsid w:val="00CD5F5E"/>
    <w:rsid w:val="00CE0CB7"/>
    <w:rsid w:val="00CE331D"/>
    <w:rsid w:val="00CE3335"/>
    <w:rsid w:val="00CE531A"/>
    <w:rsid w:val="00CF183F"/>
    <w:rsid w:val="00CF3BF8"/>
    <w:rsid w:val="00CF409E"/>
    <w:rsid w:val="00CF5716"/>
    <w:rsid w:val="00CF7970"/>
    <w:rsid w:val="00CF7AC9"/>
    <w:rsid w:val="00CF7B27"/>
    <w:rsid w:val="00D01111"/>
    <w:rsid w:val="00D01329"/>
    <w:rsid w:val="00D03EEF"/>
    <w:rsid w:val="00D040AC"/>
    <w:rsid w:val="00D0421B"/>
    <w:rsid w:val="00D046CF"/>
    <w:rsid w:val="00D05D67"/>
    <w:rsid w:val="00D07C07"/>
    <w:rsid w:val="00D13409"/>
    <w:rsid w:val="00D16B78"/>
    <w:rsid w:val="00D203CB"/>
    <w:rsid w:val="00D23D05"/>
    <w:rsid w:val="00D25BDD"/>
    <w:rsid w:val="00D25EDA"/>
    <w:rsid w:val="00D275F5"/>
    <w:rsid w:val="00D27BF8"/>
    <w:rsid w:val="00D31043"/>
    <w:rsid w:val="00D321F0"/>
    <w:rsid w:val="00D34CDC"/>
    <w:rsid w:val="00D3558A"/>
    <w:rsid w:val="00D368A7"/>
    <w:rsid w:val="00D4400A"/>
    <w:rsid w:val="00D44643"/>
    <w:rsid w:val="00D47093"/>
    <w:rsid w:val="00D55EAD"/>
    <w:rsid w:val="00D57BFC"/>
    <w:rsid w:val="00D6004B"/>
    <w:rsid w:val="00D61BDA"/>
    <w:rsid w:val="00D6247D"/>
    <w:rsid w:val="00D67B9A"/>
    <w:rsid w:val="00D70177"/>
    <w:rsid w:val="00D708E7"/>
    <w:rsid w:val="00D72312"/>
    <w:rsid w:val="00D72B84"/>
    <w:rsid w:val="00D731D8"/>
    <w:rsid w:val="00D73779"/>
    <w:rsid w:val="00D828BD"/>
    <w:rsid w:val="00D85C70"/>
    <w:rsid w:val="00D9606E"/>
    <w:rsid w:val="00D963C2"/>
    <w:rsid w:val="00D96EFC"/>
    <w:rsid w:val="00D97250"/>
    <w:rsid w:val="00DA1D31"/>
    <w:rsid w:val="00DA31CE"/>
    <w:rsid w:val="00DA7882"/>
    <w:rsid w:val="00DB1198"/>
    <w:rsid w:val="00DB1F21"/>
    <w:rsid w:val="00DB3E17"/>
    <w:rsid w:val="00DB3F9A"/>
    <w:rsid w:val="00DB5851"/>
    <w:rsid w:val="00DB5883"/>
    <w:rsid w:val="00DB67D9"/>
    <w:rsid w:val="00DC2D48"/>
    <w:rsid w:val="00DC2DC2"/>
    <w:rsid w:val="00DC30A5"/>
    <w:rsid w:val="00DC5B3F"/>
    <w:rsid w:val="00DD124A"/>
    <w:rsid w:val="00DD14C1"/>
    <w:rsid w:val="00DD3433"/>
    <w:rsid w:val="00DD3954"/>
    <w:rsid w:val="00DD3998"/>
    <w:rsid w:val="00DD48C1"/>
    <w:rsid w:val="00DD56D9"/>
    <w:rsid w:val="00DD5BA8"/>
    <w:rsid w:val="00DD5CAB"/>
    <w:rsid w:val="00DD6F45"/>
    <w:rsid w:val="00DE2312"/>
    <w:rsid w:val="00DE4507"/>
    <w:rsid w:val="00DE487B"/>
    <w:rsid w:val="00DE6834"/>
    <w:rsid w:val="00DE78D4"/>
    <w:rsid w:val="00DE7919"/>
    <w:rsid w:val="00DF0B3D"/>
    <w:rsid w:val="00DF0E17"/>
    <w:rsid w:val="00DF2B71"/>
    <w:rsid w:val="00DF3231"/>
    <w:rsid w:val="00DF7BC6"/>
    <w:rsid w:val="00E01FE8"/>
    <w:rsid w:val="00E04FA8"/>
    <w:rsid w:val="00E05444"/>
    <w:rsid w:val="00E06401"/>
    <w:rsid w:val="00E06B48"/>
    <w:rsid w:val="00E10378"/>
    <w:rsid w:val="00E12286"/>
    <w:rsid w:val="00E13C57"/>
    <w:rsid w:val="00E15337"/>
    <w:rsid w:val="00E171B1"/>
    <w:rsid w:val="00E204D7"/>
    <w:rsid w:val="00E20AC7"/>
    <w:rsid w:val="00E22B59"/>
    <w:rsid w:val="00E24BE4"/>
    <w:rsid w:val="00E2652B"/>
    <w:rsid w:val="00E271F3"/>
    <w:rsid w:val="00E2737B"/>
    <w:rsid w:val="00E31448"/>
    <w:rsid w:val="00E374D3"/>
    <w:rsid w:val="00E43A29"/>
    <w:rsid w:val="00E4570A"/>
    <w:rsid w:val="00E4606C"/>
    <w:rsid w:val="00E46131"/>
    <w:rsid w:val="00E47754"/>
    <w:rsid w:val="00E533DA"/>
    <w:rsid w:val="00E534DF"/>
    <w:rsid w:val="00E55AF1"/>
    <w:rsid w:val="00E61EBD"/>
    <w:rsid w:val="00E6373E"/>
    <w:rsid w:val="00E649C1"/>
    <w:rsid w:val="00E6503F"/>
    <w:rsid w:val="00E66DF3"/>
    <w:rsid w:val="00E674FC"/>
    <w:rsid w:val="00E67E15"/>
    <w:rsid w:val="00E70DAE"/>
    <w:rsid w:val="00E7234E"/>
    <w:rsid w:val="00E744BE"/>
    <w:rsid w:val="00E754A4"/>
    <w:rsid w:val="00E7753A"/>
    <w:rsid w:val="00E80158"/>
    <w:rsid w:val="00E814E7"/>
    <w:rsid w:val="00E840B5"/>
    <w:rsid w:val="00E85E4E"/>
    <w:rsid w:val="00E86E64"/>
    <w:rsid w:val="00E91B69"/>
    <w:rsid w:val="00E923C7"/>
    <w:rsid w:val="00E94301"/>
    <w:rsid w:val="00E95565"/>
    <w:rsid w:val="00E95685"/>
    <w:rsid w:val="00EA15A4"/>
    <w:rsid w:val="00EA2F7C"/>
    <w:rsid w:val="00EA45F5"/>
    <w:rsid w:val="00EA4BDB"/>
    <w:rsid w:val="00EA54EF"/>
    <w:rsid w:val="00EA7573"/>
    <w:rsid w:val="00EA7BD4"/>
    <w:rsid w:val="00EB061F"/>
    <w:rsid w:val="00EB08A5"/>
    <w:rsid w:val="00EB1DC1"/>
    <w:rsid w:val="00EB2019"/>
    <w:rsid w:val="00EB23B0"/>
    <w:rsid w:val="00EB29FD"/>
    <w:rsid w:val="00EB356D"/>
    <w:rsid w:val="00EB3E4D"/>
    <w:rsid w:val="00EB4553"/>
    <w:rsid w:val="00EB5F52"/>
    <w:rsid w:val="00EC3403"/>
    <w:rsid w:val="00EC406D"/>
    <w:rsid w:val="00EC6D56"/>
    <w:rsid w:val="00EC7D8D"/>
    <w:rsid w:val="00ED1408"/>
    <w:rsid w:val="00ED246C"/>
    <w:rsid w:val="00ED316C"/>
    <w:rsid w:val="00ED4A22"/>
    <w:rsid w:val="00ED5A37"/>
    <w:rsid w:val="00EF0658"/>
    <w:rsid w:val="00EF0FF4"/>
    <w:rsid w:val="00EF1898"/>
    <w:rsid w:val="00EF27D3"/>
    <w:rsid w:val="00EF3AF1"/>
    <w:rsid w:val="00EF4F9D"/>
    <w:rsid w:val="00EF518F"/>
    <w:rsid w:val="00EF528B"/>
    <w:rsid w:val="00EF5DD9"/>
    <w:rsid w:val="00EF728D"/>
    <w:rsid w:val="00F01D4D"/>
    <w:rsid w:val="00F021A4"/>
    <w:rsid w:val="00F04F54"/>
    <w:rsid w:val="00F050A3"/>
    <w:rsid w:val="00F052BE"/>
    <w:rsid w:val="00F1200D"/>
    <w:rsid w:val="00F12446"/>
    <w:rsid w:val="00F14DE2"/>
    <w:rsid w:val="00F16878"/>
    <w:rsid w:val="00F17A2F"/>
    <w:rsid w:val="00F17AF3"/>
    <w:rsid w:val="00F21150"/>
    <w:rsid w:val="00F213BA"/>
    <w:rsid w:val="00F223A6"/>
    <w:rsid w:val="00F25F0A"/>
    <w:rsid w:val="00F30127"/>
    <w:rsid w:val="00F343E3"/>
    <w:rsid w:val="00F357E0"/>
    <w:rsid w:val="00F36778"/>
    <w:rsid w:val="00F40091"/>
    <w:rsid w:val="00F502D3"/>
    <w:rsid w:val="00F54F32"/>
    <w:rsid w:val="00F55101"/>
    <w:rsid w:val="00F55BCA"/>
    <w:rsid w:val="00F56461"/>
    <w:rsid w:val="00F56588"/>
    <w:rsid w:val="00F614B0"/>
    <w:rsid w:val="00F61644"/>
    <w:rsid w:val="00F65067"/>
    <w:rsid w:val="00F6588D"/>
    <w:rsid w:val="00F6761A"/>
    <w:rsid w:val="00F72D11"/>
    <w:rsid w:val="00F74B29"/>
    <w:rsid w:val="00F75697"/>
    <w:rsid w:val="00F77E40"/>
    <w:rsid w:val="00F8021B"/>
    <w:rsid w:val="00F806B7"/>
    <w:rsid w:val="00F82467"/>
    <w:rsid w:val="00F82748"/>
    <w:rsid w:val="00F82B8F"/>
    <w:rsid w:val="00F855DC"/>
    <w:rsid w:val="00F85C46"/>
    <w:rsid w:val="00F9080E"/>
    <w:rsid w:val="00F91B48"/>
    <w:rsid w:val="00F937EF"/>
    <w:rsid w:val="00FA03B1"/>
    <w:rsid w:val="00FA0E4D"/>
    <w:rsid w:val="00FA5699"/>
    <w:rsid w:val="00FB0D03"/>
    <w:rsid w:val="00FB2457"/>
    <w:rsid w:val="00FB5356"/>
    <w:rsid w:val="00FB61D2"/>
    <w:rsid w:val="00FB645F"/>
    <w:rsid w:val="00FC3C52"/>
    <w:rsid w:val="00FC6136"/>
    <w:rsid w:val="00FC70D9"/>
    <w:rsid w:val="00FD08A8"/>
    <w:rsid w:val="00FD09DE"/>
    <w:rsid w:val="00FD5880"/>
    <w:rsid w:val="00FD67BF"/>
    <w:rsid w:val="00FD6BF8"/>
    <w:rsid w:val="00FE025A"/>
    <w:rsid w:val="00FE0C87"/>
    <w:rsid w:val="00FE1BF9"/>
    <w:rsid w:val="00FE314C"/>
    <w:rsid w:val="00FE3DD5"/>
    <w:rsid w:val="00FE607C"/>
    <w:rsid w:val="00FE7379"/>
    <w:rsid w:val="00FF0120"/>
    <w:rsid w:val="00FF081A"/>
    <w:rsid w:val="00FF19D1"/>
    <w:rsid w:val="00FF2258"/>
    <w:rsid w:val="00FF239D"/>
    <w:rsid w:val="00FF439E"/>
    <w:rsid w:val="00FF46C6"/>
    <w:rsid w:val="00FF4F5D"/>
    <w:rsid w:val="00FF6FBF"/>
    <w:rsid w:val="00FF7B81"/>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808CE"/>
  <w15:docId w15:val="{B07648F5-55EA-4BA1-94E6-3E8206DC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51375"/>
    <w:pPr>
      <w:spacing w:after="160" w:line="259" w:lineRule="auto"/>
    </w:pPr>
    <w:rPr>
      <w:sz w:val="22"/>
      <w:szCs w:val="22"/>
      <w:lang w:eastAsia="en-US"/>
    </w:rPr>
  </w:style>
  <w:style w:type="paragraph" w:styleId="Nagwek1">
    <w:name w:val="heading 1"/>
    <w:basedOn w:val="Normalny"/>
    <w:next w:val="Normalny"/>
    <w:link w:val="Nagwek1Znak"/>
    <w:uiPriority w:val="9"/>
    <w:qFormat/>
    <w:rsid w:val="00F052BE"/>
    <w:pPr>
      <w:keepNext/>
      <w:keepLines/>
      <w:spacing w:before="240" w:after="0"/>
      <w:outlineLvl w:val="0"/>
    </w:pPr>
    <w:rPr>
      <w:rFonts w:ascii="Calibri Light" w:eastAsia="Times New Roman" w:hAnsi="Calibri Light"/>
      <w:color w:val="2E74B5"/>
      <w:sz w:val="32"/>
      <w:szCs w:val="32"/>
    </w:rPr>
  </w:style>
  <w:style w:type="paragraph" w:styleId="Nagwek2">
    <w:name w:val="heading 2"/>
    <w:basedOn w:val="Normalny"/>
    <w:next w:val="Normalny"/>
    <w:link w:val="Nagwek2Znak"/>
    <w:uiPriority w:val="9"/>
    <w:unhideWhenUsed/>
    <w:qFormat/>
    <w:rsid w:val="00F052BE"/>
    <w:pPr>
      <w:keepNext/>
      <w:keepLines/>
      <w:spacing w:before="40" w:after="0"/>
      <w:outlineLvl w:val="1"/>
    </w:pPr>
    <w:rPr>
      <w:rFonts w:ascii="Calibri Light" w:eastAsia="Times New Roman" w:hAnsi="Calibri Light"/>
      <w:color w:val="2E74B5"/>
      <w:sz w:val="26"/>
      <w:szCs w:val="26"/>
    </w:rPr>
  </w:style>
  <w:style w:type="paragraph" w:styleId="Nagwek3">
    <w:name w:val="heading 3"/>
    <w:basedOn w:val="Normalny"/>
    <w:next w:val="Normalny"/>
    <w:link w:val="Nagwek3Znak"/>
    <w:uiPriority w:val="9"/>
    <w:unhideWhenUsed/>
    <w:qFormat/>
    <w:rsid w:val="00F052BE"/>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uiPriority w:val="9"/>
    <w:semiHidden/>
    <w:unhideWhenUsed/>
    <w:qFormat/>
    <w:rsid w:val="00646054"/>
    <w:pPr>
      <w:keepNext/>
      <w:spacing w:before="240" w:after="60" w:line="276" w:lineRule="auto"/>
      <w:outlineLvl w:val="3"/>
    </w:pPr>
    <w:rPr>
      <w:rFonts w:eastAsia="Times New Roman"/>
      <w:b/>
      <w:bCs/>
      <w:color w:val="1F497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F052BE"/>
    <w:rPr>
      <w:rFonts w:ascii="Calibri Light" w:eastAsia="Times New Roman" w:hAnsi="Calibri Light" w:cs="Times New Roman"/>
      <w:color w:val="2E74B5"/>
      <w:sz w:val="32"/>
      <w:szCs w:val="32"/>
    </w:rPr>
  </w:style>
  <w:style w:type="character" w:customStyle="1" w:styleId="Nagwek2Znak">
    <w:name w:val="Nagłówek 2 Znak"/>
    <w:link w:val="Nagwek2"/>
    <w:uiPriority w:val="9"/>
    <w:rsid w:val="00F052BE"/>
    <w:rPr>
      <w:rFonts w:ascii="Calibri Light" w:eastAsia="Times New Roman" w:hAnsi="Calibri Light" w:cs="Times New Roman"/>
      <w:color w:val="2E74B5"/>
      <w:sz w:val="26"/>
      <w:szCs w:val="26"/>
    </w:rPr>
  </w:style>
  <w:style w:type="character" w:styleId="Hipercze">
    <w:name w:val="Hyperlink"/>
    <w:uiPriority w:val="99"/>
    <w:unhideWhenUsed/>
    <w:rsid w:val="00F052BE"/>
    <w:rPr>
      <w:color w:val="0563C1"/>
      <w:u w:val="single"/>
    </w:rPr>
  </w:style>
  <w:style w:type="character" w:customStyle="1" w:styleId="Nagwek3Znak">
    <w:name w:val="Nagłówek 3 Znak"/>
    <w:link w:val="Nagwek3"/>
    <w:uiPriority w:val="9"/>
    <w:rsid w:val="00F052BE"/>
    <w:rPr>
      <w:rFonts w:ascii="Calibri Light" w:eastAsia="Times New Roman" w:hAnsi="Calibri Light" w:cs="Times New Roman"/>
      <w:color w:val="1F4D78"/>
      <w:sz w:val="24"/>
      <w:szCs w:val="24"/>
    </w:rPr>
  </w:style>
  <w:style w:type="table" w:styleId="Tabela-Siatka">
    <w:name w:val="Table Grid"/>
    <w:basedOn w:val="Standardowy"/>
    <w:uiPriority w:val="39"/>
    <w:rsid w:val="00A33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34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346F"/>
  </w:style>
  <w:style w:type="paragraph" w:styleId="Stopka">
    <w:name w:val="footer"/>
    <w:basedOn w:val="Normalny"/>
    <w:link w:val="StopkaZnak"/>
    <w:uiPriority w:val="99"/>
    <w:unhideWhenUsed/>
    <w:rsid w:val="009334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346F"/>
  </w:style>
  <w:style w:type="paragraph" w:styleId="Akapitzlist">
    <w:name w:val="List Paragraph"/>
    <w:basedOn w:val="Normalny"/>
    <w:uiPriority w:val="34"/>
    <w:qFormat/>
    <w:rsid w:val="008C1DD5"/>
    <w:pPr>
      <w:spacing w:after="200" w:line="276" w:lineRule="auto"/>
      <w:ind w:left="720"/>
      <w:contextualSpacing/>
    </w:pPr>
    <w:rPr>
      <w:rFonts w:ascii="Times New Roman" w:hAnsi="Times New Roman"/>
      <w:b/>
      <w:color w:val="1F497D"/>
      <w:sz w:val="28"/>
    </w:rPr>
  </w:style>
  <w:style w:type="character" w:customStyle="1" w:styleId="Nagwek4Znak">
    <w:name w:val="Nagłówek 4 Znak"/>
    <w:link w:val="Nagwek4"/>
    <w:uiPriority w:val="9"/>
    <w:semiHidden/>
    <w:rsid w:val="00646054"/>
    <w:rPr>
      <w:rFonts w:ascii="Calibri" w:eastAsia="Times New Roman" w:hAnsi="Calibri" w:cs="Times New Roman"/>
      <w:b/>
      <w:bCs/>
      <w:color w:val="1F497D"/>
      <w:sz w:val="28"/>
      <w:szCs w:val="28"/>
    </w:rPr>
  </w:style>
  <w:style w:type="paragraph" w:styleId="Tekstpodstawowywcity">
    <w:name w:val="Body Text Indent"/>
    <w:basedOn w:val="Normalny"/>
    <w:link w:val="TekstpodstawowywcityZnak"/>
    <w:unhideWhenUsed/>
    <w:rsid w:val="00646054"/>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646054"/>
    <w:rPr>
      <w:rFonts w:ascii="Times New Roman" w:eastAsia="Times New Roman" w:hAnsi="Times New Roman" w:cs="Times New Roman"/>
      <w:sz w:val="24"/>
      <w:szCs w:val="24"/>
      <w:lang w:eastAsia="pl-PL"/>
    </w:rPr>
  </w:style>
  <w:style w:type="paragraph" w:styleId="Zwykytekst">
    <w:name w:val="Plain Text"/>
    <w:basedOn w:val="Normalny"/>
    <w:link w:val="ZwykytekstZnak"/>
    <w:rsid w:val="00646054"/>
    <w:pPr>
      <w:autoSpaceDE w:val="0"/>
      <w:autoSpaceDN w:val="0"/>
      <w:spacing w:after="0" w:line="240" w:lineRule="auto"/>
    </w:pPr>
    <w:rPr>
      <w:rFonts w:ascii="Courier New" w:eastAsia="Times New Roman" w:hAnsi="Courier New"/>
      <w:sz w:val="20"/>
      <w:szCs w:val="20"/>
      <w:lang w:eastAsia="pl-PL"/>
    </w:rPr>
  </w:style>
  <w:style w:type="character" w:customStyle="1" w:styleId="ZwykytekstZnak">
    <w:name w:val="Zwykły tekst Znak"/>
    <w:link w:val="Zwykytekst"/>
    <w:rsid w:val="00646054"/>
    <w:rPr>
      <w:rFonts w:ascii="Courier New" w:eastAsia="Times New Roman" w:hAnsi="Courier New" w:cs="Courier New"/>
      <w:sz w:val="20"/>
      <w:szCs w:val="20"/>
      <w:lang w:eastAsia="pl-PL"/>
    </w:rPr>
  </w:style>
  <w:style w:type="paragraph" w:styleId="Lista">
    <w:name w:val="List"/>
    <w:basedOn w:val="Normalny"/>
    <w:uiPriority w:val="99"/>
    <w:unhideWhenUsed/>
    <w:rsid w:val="00646054"/>
    <w:pPr>
      <w:spacing w:after="0" w:line="240" w:lineRule="auto"/>
      <w:ind w:left="283" w:hanging="283"/>
      <w:contextualSpacing/>
    </w:pPr>
    <w:rPr>
      <w:rFonts w:ascii="Times New Roman" w:eastAsia="Times New Roman" w:hAnsi="Times New Roman"/>
      <w:sz w:val="24"/>
      <w:szCs w:val="24"/>
      <w:lang w:eastAsia="pl-PL"/>
    </w:rPr>
  </w:style>
  <w:style w:type="paragraph" w:customStyle="1" w:styleId="pkt">
    <w:name w:val="pkt"/>
    <w:basedOn w:val="Normalny"/>
    <w:rsid w:val="00646054"/>
    <w:pPr>
      <w:suppressAutoHyphens/>
      <w:autoSpaceDE w:val="0"/>
      <w:spacing w:before="60" w:after="60" w:line="360" w:lineRule="auto"/>
      <w:ind w:left="851" w:hanging="295"/>
      <w:jc w:val="both"/>
    </w:pPr>
    <w:rPr>
      <w:rFonts w:ascii="Univers-PL" w:eastAsia="Times New Roman" w:hAnsi="Univers-PL"/>
      <w:sz w:val="19"/>
      <w:szCs w:val="19"/>
      <w:lang w:eastAsia="ar-SA"/>
    </w:rPr>
  </w:style>
  <w:style w:type="paragraph" w:customStyle="1" w:styleId="Domylnie">
    <w:name w:val="Domyślnie"/>
    <w:rsid w:val="00646054"/>
    <w:pPr>
      <w:widowControl w:val="0"/>
      <w:tabs>
        <w:tab w:val="left" w:pos="708"/>
      </w:tabs>
      <w:suppressAutoHyphens/>
      <w:spacing w:after="200" w:line="276" w:lineRule="auto"/>
    </w:pPr>
    <w:rPr>
      <w:rFonts w:ascii="Times New Roman" w:eastAsia="Times New Roman" w:hAnsi="Times New Roman"/>
      <w:sz w:val="24"/>
      <w:szCs w:val="24"/>
      <w:lang w:eastAsia="en-US"/>
    </w:rPr>
  </w:style>
  <w:style w:type="paragraph" w:customStyle="1" w:styleId="Default">
    <w:name w:val="Default"/>
    <w:rsid w:val="00BD064D"/>
    <w:pPr>
      <w:autoSpaceDE w:val="0"/>
      <w:autoSpaceDN w:val="0"/>
      <w:adjustRightInd w:val="0"/>
    </w:pPr>
    <w:rPr>
      <w:rFonts w:ascii="Times New Roman" w:hAnsi="Times New Roman"/>
      <w:color w:val="000000"/>
      <w:sz w:val="24"/>
      <w:szCs w:val="24"/>
      <w:lang w:eastAsia="en-US"/>
    </w:rPr>
  </w:style>
  <w:style w:type="paragraph" w:customStyle="1" w:styleId="NumberList">
    <w:name w:val="Number List"/>
    <w:rsid w:val="00DB1F21"/>
    <w:pPr>
      <w:suppressAutoHyphens/>
      <w:ind w:left="720"/>
    </w:pPr>
    <w:rPr>
      <w:rFonts w:ascii="Times New Roman" w:eastAsia="Times New Roman" w:hAnsi="Times New Roman"/>
      <w:color w:val="000000"/>
      <w:sz w:val="24"/>
      <w:lang w:eastAsia="ar-SA"/>
    </w:rPr>
  </w:style>
  <w:style w:type="paragraph" w:styleId="Tekstpodstawowy">
    <w:name w:val="Body Text"/>
    <w:basedOn w:val="Normalny"/>
    <w:link w:val="TekstpodstawowyZnak"/>
    <w:uiPriority w:val="99"/>
    <w:rsid w:val="006F4ABB"/>
    <w:pPr>
      <w:widowControl w:val="0"/>
      <w:autoSpaceDE w:val="0"/>
      <w:autoSpaceDN w:val="0"/>
      <w:adjustRightInd w:val="0"/>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link w:val="Tekstpodstawowy"/>
    <w:uiPriority w:val="99"/>
    <w:rsid w:val="006F4ABB"/>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70DAE"/>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E70DAE"/>
    <w:rPr>
      <w:rFonts w:ascii="Segoe UI" w:hAnsi="Segoe UI" w:cs="Segoe UI"/>
      <w:sz w:val="18"/>
      <w:szCs w:val="18"/>
      <w:lang w:eastAsia="en-US"/>
    </w:rPr>
  </w:style>
  <w:style w:type="paragraph" w:styleId="Bezodstpw">
    <w:name w:val="No Spacing"/>
    <w:uiPriority w:val="1"/>
    <w:qFormat/>
    <w:rsid w:val="004C38BC"/>
    <w:rPr>
      <w:sz w:val="22"/>
      <w:szCs w:val="22"/>
      <w:lang w:eastAsia="en-US"/>
    </w:rPr>
  </w:style>
  <w:style w:type="paragraph" w:styleId="Tekstprzypisukocowego">
    <w:name w:val="endnote text"/>
    <w:basedOn w:val="Normalny"/>
    <w:link w:val="TekstprzypisukocowegoZnak"/>
    <w:uiPriority w:val="99"/>
    <w:semiHidden/>
    <w:unhideWhenUsed/>
    <w:rsid w:val="001859FD"/>
    <w:rPr>
      <w:sz w:val="20"/>
      <w:szCs w:val="20"/>
    </w:rPr>
  </w:style>
  <w:style w:type="character" w:customStyle="1" w:styleId="TekstprzypisukocowegoZnak">
    <w:name w:val="Tekst przypisu końcowego Znak"/>
    <w:link w:val="Tekstprzypisukocowego"/>
    <w:uiPriority w:val="99"/>
    <w:semiHidden/>
    <w:rsid w:val="001859FD"/>
    <w:rPr>
      <w:lang w:eastAsia="en-US"/>
    </w:rPr>
  </w:style>
  <w:style w:type="character" w:styleId="Odwoanieprzypisukocowego">
    <w:name w:val="endnote reference"/>
    <w:uiPriority w:val="99"/>
    <w:semiHidden/>
    <w:unhideWhenUsed/>
    <w:rsid w:val="001859FD"/>
    <w:rPr>
      <w:vertAlign w:val="superscript"/>
    </w:rPr>
  </w:style>
  <w:style w:type="character" w:styleId="UyteHipercze">
    <w:name w:val="FollowedHyperlink"/>
    <w:uiPriority w:val="99"/>
    <w:semiHidden/>
    <w:unhideWhenUsed/>
    <w:rsid w:val="004C2B98"/>
    <w:rPr>
      <w:color w:val="800080"/>
      <w:u w:val="single"/>
    </w:rPr>
  </w:style>
  <w:style w:type="character" w:styleId="Pogrubienie">
    <w:name w:val="Strong"/>
    <w:uiPriority w:val="22"/>
    <w:qFormat/>
    <w:rsid w:val="00F77E40"/>
    <w:rPr>
      <w:b/>
      <w:bCs/>
    </w:rPr>
  </w:style>
  <w:style w:type="character" w:styleId="Uwydatnienie">
    <w:name w:val="Emphasis"/>
    <w:uiPriority w:val="20"/>
    <w:qFormat/>
    <w:rsid w:val="00F77E40"/>
    <w:rPr>
      <w:i/>
      <w:iCs/>
    </w:rPr>
  </w:style>
  <w:style w:type="paragraph" w:customStyle="1" w:styleId="Bezodstpw1">
    <w:name w:val="Bez odstępów1"/>
    <w:rsid w:val="005C0D85"/>
    <w:pPr>
      <w:suppressAutoHyphens/>
    </w:pPr>
    <w:rPr>
      <w:rFonts w:eastAsia="Times New Roman" w:cs="Calibri"/>
      <w:kern w:val="1"/>
      <w:sz w:val="22"/>
      <w:szCs w:val="22"/>
      <w:lang w:eastAsia="zh-CN"/>
    </w:rPr>
  </w:style>
  <w:style w:type="character" w:styleId="Odwoaniedokomentarza">
    <w:name w:val="annotation reference"/>
    <w:uiPriority w:val="99"/>
    <w:semiHidden/>
    <w:unhideWhenUsed/>
    <w:rsid w:val="0007272E"/>
    <w:rPr>
      <w:sz w:val="16"/>
      <w:szCs w:val="16"/>
    </w:rPr>
  </w:style>
  <w:style w:type="paragraph" w:styleId="Tekstkomentarza">
    <w:name w:val="annotation text"/>
    <w:basedOn w:val="Normalny"/>
    <w:link w:val="TekstkomentarzaZnak"/>
    <w:uiPriority w:val="99"/>
    <w:semiHidden/>
    <w:unhideWhenUsed/>
    <w:rsid w:val="0007272E"/>
    <w:rPr>
      <w:sz w:val="20"/>
      <w:szCs w:val="20"/>
    </w:rPr>
  </w:style>
  <w:style w:type="character" w:customStyle="1" w:styleId="TekstkomentarzaZnak">
    <w:name w:val="Tekst komentarza Znak"/>
    <w:link w:val="Tekstkomentarza"/>
    <w:uiPriority w:val="99"/>
    <w:semiHidden/>
    <w:rsid w:val="0007272E"/>
    <w:rPr>
      <w:lang w:eastAsia="en-US"/>
    </w:rPr>
  </w:style>
  <w:style w:type="paragraph" w:styleId="Tematkomentarza">
    <w:name w:val="annotation subject"/>
    <w:basedOn w:val="Tekstkomentarza"/>
    <w:next w:val="Tekstkomentarza"/>
    <w:link w:val="TematkomentarzaZnak"/>
    <w:uiPriority w:val="99"/>
    <w:semiHidden/>
    <w:unhideWhenUsed/>
    <w:rsid w:val="0007272E"/>
    <w:rPr>
      <w:b/>
      <w:bCs/>
    </w:rPr>
  </w:style>
  <w:style w:type="character" w:customStyle="1" w:styleId="TematkomentarzaZnak">
    <w:name w:val="Temat komentarza Znak"/>
    <w:link w:val="Tematkomentarza"/>
    <w:uiPriority w:val="99"/>
    <w:semiHidden/>
    <w:rsid w:val="0007272E"/>
    <w:rPr>
      <w:b/>
      <w:bCs/>
      <w:lang w:eastAsia="en-US"/>
    </w:rPr>
  </w:style>
  <w:style w:type="character" w:customStyle="1" w:styleId="Nierozpoznanawzmianka1">
    <w:name w:val="Nierozpoznana wzmianka1"/>
    <w:uiPriority w:val="99"/>
    <w:semiHidden/>
    <w:unhideWhenUsed/>
    <w:rsid w:val="00BA2F32"/>
    <w:rPr>
      <w:color w:val="605E5C"/>
      <w:shd w:val="clear" w:color="auto" w:fill="E1DFDD"/>
    </w:rPr>
  </w:style>
  <w:style w:type="paragraph" w:styleId="Poprawka">
    <w:name w:val="Revision"/>
    <w:hidden/>
    <w:uiPriority w:val="99"/>
    <w:semiHidden/>
    <w:rsid w:val="00815FD1"/>
    <w:rPr>
      <w:sz w:val="22"/>
      <w:szCs w:val="22"/>
      <w:lang w:eastAsia="en-US"/>
    </w:rPr>
  </w:style>
  <w:style w:type="character" w:customStyle="1" w:styleId="Nierozpoznanawzmianka2">
    <w:name w:val="Nierozpoznana wzmianka2"/>
    <w:basedOn w:val="Domylnaczcionkaakapitu"/>
    <w:uiPriority w:val="99"/>
    <w:semiHidden/>
    <w:unhideWhenUsed/>
    <w:rsid w:val="00C13E7B"/>
    <w:rPr>
      <w:color w:val="605E5C"/>
      <w:shd w:val="clear" w:color="auto" w:fill="E1DFDD"/>
    </w:rPr>
  </w:style>
  <w:style w:type="character" w:customStyle="1" w:styleId="Nierozpoznanawzmianka3">
    <w:name w:val="Nierozpoznana wzmianka3"/>
    <w:basedOn w:val="Domylnaczcionkaakapitu"/>
    <w:uiPriority w:val="99"/>
    <w:semiHidden/>
    <w:unhideWhenUsed/>
    <w:rsid w:val="00707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18570">
      <w:bodyDiv w:val="1"/>
      <w:marLeft w:val="0"/>
      <w:marRight w:val="0"/>
      <w:marTop w:val="0"/>
      <w:marBottom w:val="0"/>
      <w:divBdr>
        <w:top w:val="none" w:sz="0" w:space="0" w:color="auto"/>
        <w:left w:val="none" w:sz="0" w:space="0" w:color="auto"/>
        <w:bottom w:val="none" w:sz="0" w:space="0" w:color="auto"/>
        <w:right w:val="none" w:sz="0" w:space="0" w:color="auto"/>
      </w:divBdr>
    </w:div>
    <w:div w:id="195854128">
      <w:bodyDiv w:val="1"/>
      <w:marLeft w:val="0"/>
      <w:marRight w:val="0"/>
      <w:marTop w:val="0"/>
      <w:marBottom w:val="0"/>
      <w:divBdr>
        <w:top w:val="none" w:sz="0" w:space="0" w:color="auto"/>
        <w:left w:val="none" w:sz="0" w:space="0" w:color="auto"/>
        <w:bottom w:val="none" w:sz="0" w:space="0" w:color="auto"/>
        <w:right w:val="none" w:sz="0" w:space="0" w:color="auto"/>
      </w:divBdr>
    </w:div>
    <w:div w:id="356662342">
      <w:bodyDiv w:val="1"/>
      <w:marLeft w:val="0"/>
      <w:marRight w:val="0"/>
      <w:marTop w:val="0"/>
      <w:marBottom w:val="0"/>
      <w:divBdr>
        <w:top w:val="none" w:sz="0" w:space="0" w:color="auto"/>
        <w:left w:val="none" w:sz="0" w:space="0" w:color="auto"/>
        <w:bottom w:val="none" w:sz="0" w:space="0" w:color="auto"/>
        <w:right w:val="none" w:sz="0" w:space="0" w:color="auto"/>
      </w:divBdr>
    </w:div>
    <w:div w:id="501094042">
      <w:bodyDiv w:val="1"/>
      <w:marLeft w:val="0"/>
      <w:marRight w:val="0"/>
      <w:marTop w:val="0"/>
      <w:marBottom w:val="0"/>
      <w:divBdr>
        <w:top w:val="none" w:sz="0" w:space="0" w:color="auto"/>
        <w:left w:val="none" w:sz="0" w:space="0" w:color="auto"/>
        <w:bottom w:val="none" w:sz="0" w:space="0" w:color="auto"/>
        <w:right w:val="none" w:sz="0" w:space="0" w:color="auto"/>
      </w:divBdr>
    </w:div>
    <w:div w:id="883911653">
      <w:bodyDiv w:val="1"/>
      <w:marLeft w:val="0"/>
      <w:marRight w:val="0"/>
      <w:marTop w:val="0"/>
      <w:marBottom w:val="0"/>
      <w:divBdr>
        <w:top w:val="none" w:sz="0" w:space="0" w:color="auto"/>
        <w:left w:val="none" w:sz="0" w:space="0" w:color="auto"/>
        <w:bottom w:val="none" w:sz="0" w:space="0" w:color="auto"/>
        <w:right w:val="none" w:sz="0" w:space="0" w:color="auto"/>
      </w:divBdr>
    </w:div>
    <w:div w:id="947202134">
      <w:bodyDiv w:val="1"/>
      <w:marLeft w:val="0"/>
      <w:marRight w:val="0"/>
      <w:marTop w:val="0"/>
      <w:marBottom w:val="0"/>
      <w:divBdr>
        <w:top w:val="none" w:sz="0" w:space="0" w:color="auto"/>
        <w:left w:val="none" w:sz="0" w:space="0" w:color="auto"/>
        <w:bottom w:val="none" w:sz="0" w:space="0" w:color="auto"/>
        <w:right w:val="none" w:sz="0" w:space="0" w:color="auto"/>
      </w:divBdr>
    </w:div>
    <w:div w:id="950356902">
      <w:bodyDiv w:val="1"/>
      <w:marLeft w:val="0"/>
      <w:marRight w:val="0"/>
      <w:marTop w:val="0"/>
      <w:marBottom w:val="0"/>
      <w:divBdr>
        <w:top w:val="none" w:sz="0" w:space="0" w:color="auto"/>
        <w:left w:val="none" w:sz="0" w:space="0" w:color="auto"/>
        <w:bottom w:val="none" w:sz="0" w:space="0" w:color="auto"/>
        <w:right w:val="none" w:sz="0" w:space="0" w:color="auto"/>
      </w:divBdr>
      <w:divsChild>
        <w:div w:id="1399550422">
          <w:marLeft w:val="0"/>
          <w:marRight w:val="0"/>
          <w:marTop w:val="0"/>
          <w:marBottom w:val="0"/>
          <w:divBdr>
            <w:top w:val="none" w:sz="0" w:space="0" w:color="auto"/>
            <w:left w:val="none" w:sz="0" w:space="0" w:color="auto"/>
            <w:bottom w:val="none" w:sz="0" w:space="0" w:color="auto"/>
            <w:right w:val="none" w:sz="0" w:space="0" w:color="auto"/>
          </w:divBdr>
          <w:divsChild>
            <w:div w:id="413474934">
              <w:marLeft w:val="0"/>
              <w:marRight w:val="0"/>
              <w:marTop w:val="0"/>
              <w:marBottom w:val="0"/>
              <w:divBdr>
                <w:top w:val="none" w:sz="0" w:space="0" w:color="auto"/>
                <w:left w:val="none" w:sz="0" w:space="0" w:color="auto"/>
                <w:bottom w:val="none" w:sz="0" w:space="0" w:color="auto"/>
                <w:right w:val="none" w:sz="0" w:space="0" w:color="auto"/>
              </w:divBdr>
              <w:divsChild>
                <w:div w:id="334066723">
                  <w:marLeft w:val="0"/>
                  <w:marRight w:val="0"/>
                  <w:marTop w:val="0"/>
                  <w:marBottom w:val="0"/>
                  <w:divBdr>
                    <w:top w:val="none" w:sz="0" w:space="0" w:color="auto"/>
                    <w:left w:val="none" w:sz="0" w:space="0" w:color="auto"/>
                    <w:bottom w:val="none" w:sz="0" w:space="0" w:color="auto"/>
                    <w:right w:val="none" w:sz="0" w:space="0" w:color="auto"/>
                  </w:divBdr>
                  <w:divsChild>
                    <w:div w:id="138808051">
                      <w:marLeft w:val="0"/>
                      <w:marRight w:val="0"/>
                      <w:marTop w:val="0"/>
                      <w:marBottom w:val="0"/>
                      <w:divBdr>
                        <w:top w:val="none" w:sz="0" w:space="0" w:color="auto"/>
                        <w:left w:val="none" w:sz="0" w:space="0" w:color="auto"/>
                        <w:bottom w:val="none" w:sz="0" w:space="0" w:color="auto"/>
                        <w:right w:val="none" w:sz="0" w:space="0" w:color="auto"/>
                      </w:divBdr>
                      <w:divsChild>
                        <w:div w:id="1816606230">
                          <w:marLeft w:val="0"/>
                          <w:marRight w:val="0"/>
                          <w:marTop w:val="0"/>
                          <w:marBottom w:val="0"/>
                          <w:divBdr>
                            <w:top w:val="none" w:sz="0" w:space="0" w:color="auto"/>
                            <w:left w:val="none" w:sz="0" w:space="0" w:color="auto"/>
                            <w:bottom w:val="none" w:sz="0" w:space="0" w:color="auto"/>
                            <w:right w:val="none" w:sz="0" w:space="0" w:color="auto"/>
                          </w:divBdr>
                          <w:divsChild>
                            <w:div w:id="1774670496">
                              <w:marLeft w:val="0"/>
                              <w:marRight w:val="0"/>
                              <w:marTop w:val="0"/>
                              <w:marBottom w:val="0"/>
                              <w:divBdr>
                                <w:top w:val="none" w:sz="0" w:space="0" w:color="auto"/>
                                <w:left w:val="none" w:sz="0" w:space="0" w:color="auto"/>
                                <w:bottom w:val="none" w:sz="0" w:space="0" w:color="auto"/>
                                <w:right w:val="none" w:sz="0" w:space="0" w:color="auto"/>
                              </w:divBdr>
                              <w:divsChild>
                                <w:div w:id="541944639">
                                  <w:marLeft w:val="0"/>
                                  <w:marRight w:val="0"/>
                                  <w:marTop w:val="0"/>
                                  <w:marBottom w:val="0"/>
                                  <w:divBdr>
                                    <w:top w:val="none" w:sz="0" w:space="0" w:color="auto"/>
                                    <w:left w:val="none" w:sz="0" w:space="0" w:color="auto"/>
                                    <w:bottom w:val="none" w:sz="0" w:space="0" w:color="auto"/>
                                    <w:right w:val="none" w:sz="0" w:space="0" w:color="auto"/>
                                  </w:divBdr>
                                  <w:divsChild>
                                    <w:div w:id="1580409289">
                                      <w:marLeft w:val="0"/>
                                      <w:marRight w:val="0"/>
                                      <w:marTop w:val="0"/>
                                      <w:marBottom w:val="0"/>
                                      <w:divBdr>
                                        <w:top w:val="none" w:sz="0" w:space="0" w:color="auto"/>
                                        <w:left w:val="none" w:sz="0" w:space="0" w:color="auto"/>
                                        <w:bottom w:val="none" w:sz="0" w:space="0" w:color="auto"/>
                                        <w:right w:val="none" w:sz="0" w:space="0" w:color="auto"/>
                                      </w:divBdr>
                                      <w:divsChild>
                                        <w:div w:id="1402871692">
                                          <w:marLeft w:val="0"/>
                                          <w:marRight w:val="0"/>
                                          <w:marTop w:val="0"/>
                                          <w:marBottom w:val="0"/>
                                          <w:divBdr>
                                            <w:top w:val="none" w:sz="0" w:space="0" w:color="auto"/>
                                            <w:left w:val="none" w:sz="0" w:space="0" w:color="auto"/>
                                            <w:bottom w:val="none" w:sz="0" w:space="0" w:color="auto"/>
                                            <w:right w:val="none" w:sz="0" w:space="0" w:color="auto"/>
                                          </w:divBdr>
                                          <w:divsChild>
                                            <w:div w:id="1966544573">
                                              <w:marLeft w:val="0"/>
                                              <w:marRight w:val="0"/>
                                              <w:marTop w:val="0"/>
                                              <w:marBottom w:val="0"/>
                                              <w:divBdr>
                                                <w:top w:val="none" w:sz="0" w:space="0" w:color="auto"/>
                                                <w:left w:val="none" w:sz="0" w:space="0" w:color="auto"/>
                                                <w:bottom w:val="none" w:sz="0" w:space="0" w:color="auto"/>
                                                <w:right w:val="none" w:sz="0" w:space="0" w:color="auto"/>
                                              </w:divBdr>
                                              <w:divsChild>
                                                <w:div w:id="811748387">
                                                  <w:marLeft w:val="0"/>
                                                  <w:marRight w:val="0"/>
                                                  <w:marTop w:val="0"/>
                                                  <w:marBottom w:val="0"/>
                                                  <w:divBdr>
                                                    <w:top w:val="none" w:sz="0" w:space="0" w:color="auto"/>
                                                    <w:left w:val="none" w:sz="0" w:space="0" w:color="auto"/>
                                                    <w:bottom w:val="none" w:sz="0" w:space="0" w:color="auto"/>
                                                    <w:right w:val="none" w:sz="0" w:space="0" w:color="auto"/>
                                                  </w:divBdr>
                                                  <w:divsChild>
                                                    <w:div w:id="1151479092">
                                                      <w:marLeft w:val="0"/>
                                                      <w:marRight w:val="0"/>
                                                      <w:marTop w:val="0"/>
                                                      <w:marBottom w:val="0"/>
                                                      <w:divBdr>
                                                        <w:top w:val="none" w:sz="0" w:space="0" w:color="auto"/>
                                                        <w:left w:val="none" w:sz="0" w:space="0" w:color="auto"/>
                                                        <w:bottom w:val="none" w:sz="0" w:space="0" w:color="auto"/>
                                                        <w:right w:val="none" w:sz="0" w:space="0" w:color="auto"/>
                                                      </w:divBdr>
                                                      <w:divsChild>
                                                        <w:div w:id="1744527498">
                                                          <w:marLeft w:val="0"/>
                                                          <w:marRight w:val="0"/>
                                                          <w:marTop w:val="0"/>
                                                          <w:marBottom w:val="0"/>
                                                          <w:divBdr>
                                                            <w:top w:val="none" w:sz="0" w:space="0" w:color="auto"/>
                                                            <w:left w:val="none" w:sz="0" w:space="0" w:color="auto"/>
                                                            <w:bottom w:val="none" w:sz="0" w:space="0" w:color="auto"/>
                                                            <w:right w:val="none" w:sz="0" w:space="0" w:color="auto"/>
                                                          </w:divBdr>
                                                          <w:divsChild>
                                                            <w:div w:id="686255932">
                                                              <w:marLeft w:val="0"/>
                                                              <w:marRight w:val="0"/>
                                                              <w:marTop w:val="0"/>
                                                              <w:marBottom w:val="0"/>
                                                              <w:divBdr>
                                                                <w:top w:val="none" w:sz="0" w:space="0" w:color="auto"/>
                                                                <w:left w:val="none" w:sz="0" w:space="0" w:color="auto"/>
                                                                <w:bottom w:val="none" w:sz="0" w:space="0" w:color="auto"/>
                                                                <w:right w:val="none" w:sz="0" w:space="0" w:color="auto"/>
                                                              </w:divBdr>
                                                            </w:div>
                                                            <w:div w:id="113128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8102065">
      <w:bodyDiv w:val="1"/>
      <w:marLeft w:val="0"/>
      <w:marRight w:val="0"/>
      <w:marTop w:val="0"/>
      <w:marBottom w:val="0"/>
      <w:divBdr>
        <w:top w:val="none" w:sz="0" w:space="0" w:color="auto"/>
        <w:left w:val="none" w:sz="0" w:space="0" w:color="auto"/>
        <w:bottom w:val="none" w:sz="0" w:space="0" w:color="auto"/>
        <w:right w:val="none" w:sz="0" w:space="0" w:color="auto"/>
      </w:divBdr>
    </w:div>
    <w:div w:id="1024137144">
      <w:bodyDiv w:val="1"/>
      <w:marLeft w:val="0"/>
      <w:marRight w:val="0"/>
      <w:marTop w:val="0"/>
      <w:marBottom w:val="0"/>
      <w:divBdr>
        <w:top w:val="none" w:sz="0" w:space="0" w:color="auto"/>
        <w:left w:val="none" w:sz="0" w:space="0" w:color="auto"/>
        <w:bottom w:val="none" w:sz="0" w:space="0" w:color="auto"/>
        <w:right w:val="none" w:sz="0" w:space="0" w:color="auto"/>
      </w:divBdr>
    </w:div>
    <w:div w:id="1150747847">
      <w:bodyDiv w:val="1"/>
      <w:marLeft w:val="0"/>
      <w:marRight w:val="0"/>
      <w:marTop w:val="0"/>
      <w:marBottom w:val="0"/>
      <w:divBdr>
        <w:top w:val="none" w:sz="0" w:space="0" w:color="auto"/>
        <w:left w:val="none" w:sz="0" w:space="0" w:color="auto"/>
        <w:bottom w:val="none" w:sz="0" w:space="0" w:color="auto"/>
        <w:right w:val="none" w:sz="0" w:space="0" w:color="auto"/>
      </w:divBdr>
    </w:div>
    <w:div w:id="1165318487">
      <w:bodyDiv w:val="1"/>
      <w:marLeft w:val="0"/>
      <w:marRight w:val="0"/>
      <w:marTop w:val="0"/>
      <w:marBottom w:val="0"/>
      <w:divBdr>
        <w:top w:val="none" w:sz="0" w:space="0" w:color="auto"/>
        <w:left w:val="none" w:sz="0" w:space="0" w:color="auto"/>
        <w:bottom w:val="none" w:sz="0" w:space="0" w:color="auto"/>
        <w:right w:val="none" w:sz="0" w:space="0" w:color="auto"/>
      </w:divBdr>
    </w:div>
    <w:div w:id="1234195769">
      <w:bodyDiv w:val="1"/>
      <w:marLeft w:val="0"/>
      <w:marRight w:val="0"/>
      <w:marTop w:val="0"/>
      <w:marBottom w:val="0"/>
      <w:divBdr>
        <w:top w:val="none" w:sz="0" w:space="0" w:color="auto"/>
        <w:left w:val="none" w:sz="0" w:space="0" w:color="auto"/>
        <w:bottom w:val="none" w:sz="0" w:space="0" w:color="auto"/>
        <w:right w:val="none" w:sz="0" w:space="0" w:color="auto"/>
      </w:divBdr>
    </w:div>
    <w:div w:id="1514806109">
      <w:bodyDiv w:val="1"/>
      <w:marLeft w:val="0"/>
      <w:marRight w:val="0"/>
      <w:marTop w:val="0"/>
      <w:marBottom w:val="0"/>
      <w:divBdr>
        <w:top w:val="none" w:sz="0" w:space="0" w:color="auto"/>
        <w:left w:val="none" w:sz="0" w:space="0" w:color="auto"/>
        <w:bottom w:val="none" w:sz="0" w:space="0" w:color="auto"/>
        <w:right w:val="none" w:sz="0" w:space="0" w:color="auto"/>
      </w:divBdr>
    </w:div>
    <w:div w:id="1580094336">
      <w:bodyDiv w:val="1"/>
      <w:marLeft w:val="0"/>
      <w:marRight w:val="0"/>
      <w:marTop w:val="0"/>
      <w:marBottom w:val="0"/>
      <w:divBdr>
        <w:top w:val="none" w:sz="0" w:space="0" w:color="auto"/>
        <w:left w:val="none" w:sz="0" w:space="0" w:color="auto"/>
        <w:bottom w:val="none" w:sz="0" w:space="0" w:color="auto"/>
        <w:right w:val="none" w:sz="0" w:space="0" w:color="auto"/>
      </w:divBdr>
    </w:div>
    <w:div w:id="1677802041">
      <w:bodyDiv w:val="1"/>
      <w:marLeft w:val="0"/>
      <w:marRight w:val="0"/>
      <w:marTop w:val="0"/>
      <w:marBottom w:val="0"/>
      <w:divBdr>
        <w:top w:val="none" w:sz="0" w:space="0" w:color="auto"/>
        <w:left w:val="none" w:sz="0" w:space="0" w:color="auto"/>
        <w:bottom w:val="none" w:sz="0" w:space="0" w:color="auto"/>
        <w:right w:val="none" w:sz="0" w:space="0" w:color="auto"/>
      </w:divBdr>
    </w:div>
    <w:div w:id="1697345487">
      <w:bodyDiv w:val="1"/>
      <w:marLeft w:val="0"/>
      <w:marRight w:val="0"/>
      <w:marTop w:val="0"/>
      <w:marBottom w:val="0"/>
      <w:divBdr>
        <w:top w:val="none" w:sz="0" w:space="0" w:color="auto"/>
        <w:left w:val="none" w:sz="0" w:space="0" w:color="auto"/>
        <w:bottom w:val="none" w:sz="0" w:space="0" w:color="auto"/>
        <w:right w:val="none" w:sz="0" w:space="0" w:color="auto"/>
      </w:divBdr>
    </w:div>
    <w:div w:id="1728066048">
      <w:bodyDiv w:val="1"/>
      <w:marLeft w:val="0"/>
      <w:marRight w:val="0"/>
      <w:marTop w:val="0"/>
      <w:marBottom w:val="0"/>
      <w:divBdr>
        <w:top w:val="none" w:sz="0" w:space="0" w:color="auto"/>
        <w:left w:val="none" w:sz="0" w:space="0" w:color="auto"/>
        <w:bottom w:val="none" w:sz="0" w:space="0" w:color="auto"/>
        <w:right w:val="none" w:sz="0" w:space="0" w:color="auto"/>
      </w:divBdr>
    </w:div>
    <w:div w:id="1829400479">
      <w:bodyDiv w:val="1"/>
      <w:marLeft w:val="0"/>
      <w:marRight w:val="0"/>
      <w:marTop w:val="0"/>
      <w:marBottom w:val="0"/>
      <w:divBdr>
        <w:top w:val="none" w:sz="0" w:space="0" w:color="auto"/>
        <w:left w:val="none" w:sz="0" w:space="0" w:color="auto"/>
        <w:bottom w:val="none" w:sz="0" w:space="0" w:color="auto"/>
        <w:right w:val="none" w:sz="0" w:space="0" w:color="auto"/>
      </w:divBdr>
    </w:div>
    <w:div w:id="2016567997">
      <w:bodyDiv w:val="1"/>
      <w:marLeft w:val="0"/>
      <w:marRight w:val="0"/>
      <w:marTop w:val="0"/>
      <w:marBottom w:val="0"/>
      <w:divBdr>
        <w:top w:val="none" w:sz="0" w:space="0" w:color="auto"/>
        <w:left w:val="none" w:sz="0" w:space="0" w:color="auto"/>
        <w:bottom w:val="none" w:sz="0" w:space="0" w:color="auto"/>
        <w:right w:val="none" w:sz="0" w:space="0" w:color="auto"/>
      </w:divBdr>
    </w:div>
    <w:div w:id="212476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lapy.pl" TargetMode="External"/><Relationship Id="rId13" Type="http://schemas.openxmlformats.org/officeDocument/2006/relationships/hyperlink" Target="https://miniportal.uzp.gov.pl/" TargetMode="External"/><Relationship Id="rId18" Type="http://schemas.openxmlformats.org/officeDocument/2006/relationships/hyperlink" Target="mailto:iod@szpitallapy.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c.europa.eu/growth/tools-databases/espd/filter?lang=pl" TargetMode="External"/><Relationship Id="rId17" Type="http://schemas.openxmlformats.org/officeDocument/2006/relationships/hyperlink" Target="mailto:przetargi@szpitallapy.pl" TargetMode="External"/><Relationship Id="rId2" Type="http://schemas.openxmlformats.org/officeDocument/2006/relationships/numbering" Target="numbering.xml"/><Relationship Id="rId16" Type="http://schemas.openxmlformats.org/officeDocument/2006/relationships/hyperlink" Target="mailto:j.jarnutowski@szpitallapy.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lapy.pl" TargetMode="External"/><Relationship Id="rId5" Type="http://schemas.openxmlformats.org/officeDocument/2006/relationships/webSettings" Target="webSettings.xml"/><Relationship Id="rId15" Type="http://schemas.openxmlformats.org/officeDocument/2006/relationships/hyperlink" Target="mailto:przetargi@szpitallapy.pl" TargetMode="External"/><Relationship Id="rId23" Type="http://schemas.openxmlformats.org/officeDocument/2006/relationships/theme" Target="theme/theme1.xml"/><Relationship Id="rId10" Type="http://schemas.openxmlformats.org/officeDocument/2006/relationships/hyperlink" Target="http://www.szpitallapy.pl" TargetMode="External"/><Relationship Id="rId19" Type="http://schemas.openxmlformats.org/officeDocument/2006/relationships/hyperlink" Target="mailto:iod@szpitallapy.pl" TargetMode="External"/><Relationship Id="rId4" Type="http://schemas.openxmlformats.org/officeDocument/2006/relationships/settings" Target="settings.xml"/><Relationship Id="rId9" Type="http://schemas.openxmlformats.org/officeDocument/2006/relationships/hyperlink" Target="mailto:sekretariat@szpitallapy.pl"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EAFEF-15AF-4709-A4FF-F511A876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9984</Words>
  <Characters>59907</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69752</CharactersWithSpaces>
  <SharedDoc>false</SharedDoc>
  <HLinks>
    <vt:vector size="30" baseType="variant">
      <vt:variant>
        <vt:i4>1835045</vt:i4>
      </vt:variant>
      <vt:variant>
        <vt:i4>12</vt:i4>
      </vt:variant>
      <vt:variant>
        <vt:i4>0</vt:i4>
      </vt:variant>
      <vt:variant>
        <vt:i4>5</vt:i4>
      </vt:variant>
      <vt:variant>
        <vt:lpwstr>mailto:iod@szpitallapy.pl</vt:lpwstr>
      </vt:variant>
      <vt:variant>
        <vt:lpwstr/>
      </vt:variant>
      <vt:variant>
        <vt:i4>1835045</vt:i4>
      </vt:variant>
      <vt:variant>
        <vt:i4>9</vt:i4>
      </vt:variant>
      <vt:variant>
        <vt:i4>0</vt:i4>
      </vt:variant>
      <vt:variant>
        <vt:i4>5</vt:i4>
      </vt:variant>
      <vt:variant>
        <vt:lpwstr>mailto:iod@szpitallapy.pl</vt:lpwstr>
      </vt:variant>
      <vt:variant>
        <vt:lpwstr/>
      </vt:variant>
      <vt:variant>
        <vt:i4>7602267</vt:i4>
      </vt:variant>
      <vt:variant>
        <vt:i4>6</vt:i4>
      </vt:variant>
      <vt:variant>
        <vt:i4>0</vt:i4>
      </vt:variant>
      <vt:variant>
        <vt:i4>5</vt:i4>
      </vt:variant>
      <vt:variant>
        <vt:lpwstr>mailto:przetargi@szpitallapy.pl</vt:lpwstr>
      </vt:variant>
      <vt:variant>
        <vt:lpwstr/>
      </vt:variant>
      <vt:variant>
        <vt:i4>7798908</vt:i4>
      </vt:variant>
      <vt:variant>
        <vt:i4>3</vt:i4>
      </vt:variant>
      <vt:variant>
        <vt:i4>0</vt:i4>
      </vt:variant>
      <vt:variant>
        <vt:i4>5</vt:i4>
      </vt:variant>
      <vt:variant>
        <vt:lpwstr>http://www.szpitallapy.pl/</vt:lpwstr>
      </vt:variant>
      <vt:variant>
        <vt:lpwstr/>
      </vt:variant>
      <vt:variant>
        <vt:i4>7602267</vt:i4>
      </vt:variant>
      <vt:variant>
        <vt:i4>0</vt:i4>
      </vt:variant>
      <vt:variant>
        <vt:i4>0</vt:i4>
      </vt:variant>
      <vt:variant>
        <vt:i4>5</vt:i4>
      </vt:variant>
      <vt:variant>
        <vt:lpwstr>mailto:przetargi@szpitallapy.pl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prezes</dc:creator>
  <cp:lastModifiedBy>Anna Buńkowska</cp:lastModifiedBy>
  <cp:revision>4</cp:revision>
  <cp:lastPrinted>2019-08-19T11:38:00Z</cp:lastPrinted>
  <dcterms:created xsi:type="dcterms:W3CDTF">2019-09-17T11:37:00Z</dcterms:created>
  <dcterms:modified xsi:type="dcterms:W3CDTF">2019-09-17T12:06:00Z</dcterms:modified>
</cp:coreProperties>
</file>