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939C5" w14:textId="77777777" w:rsidR="00FC30F4" w:rsidRPr="00A50588" w:rsidRDefault="00FC30F4" w:rsidP="00990953">
      <w:pPr>
        <w:keepNext/>
        <w:suppressAutoHyphens/>
        <w:autoSpaceDN w:val="0"/>
        <w:spacing w:after="0" w:line="240" w:lineRule="auto"/>
        <w:jc w:val="center"/>
        <w:textAlignment w:val="baseline"/>
        <w:outlineLvl w:val="2"/>
        <w:rPr>
          <w:rFonts w:ascii="Times New Roman" w:eastAsia="Times New Roman" w:hAnsi="Times New Roman"/>
          <w:b/>
          <w:lang w:eastAsia="pl-PL"/>
        </w:rPr>
      </w:pPr>
      <w:r w:rsidRPr="00A50588">
        <w:rPr>
          <w:rFonts w:ascii="Times New Roman" w:eastAsia="Times New Roman" w:hAnsi="Times New Roman"/>
          <w:b/>
          <w:lang w:eastAsia="pl-PL"/>
        </w:rPr>
        <w:t>SAMODZIELNY PUBLICZNY</w:t>
      </w:r>
    </w:p>
    <w:p w14:paraId="06B9E80D" w14:textId="77777777" w:rsidR="00FC30F4" w:rsidRPr="00A50588" w:rsidRDefault="00FC30F4" w:rsidP="00990953">
      <w:pPr>
        <w:keepNext/>
        <w:suppressAutoHyphens/>
        <w:autoSpaceDN w:val="0"/>
        <w:spacing w:after="0" w:line="240" w:lineRule="auto"/>
        <w:jc w:val="center"/>
        <w:textAlignment w:val="baseline"/>
        <w:outlineLvl w:val="3"/>
        <w:rPr>
          <w:rFonts w:ascii="Times New Roman" w:eastAsia="Times New Roman" w:hAnsi="Times New Roman"/>
          <w:b/>
          <w:lang w:eastAsia="pl-PL"/>
        </w:rPr>
      </w:pPr>
      <w:r w:rsidRPr="00A50588">
        <w:rPr>
          <w:rFonts w:ascii="Times New Roman" w:eastAsia="Times New Roman" w:hAnsi="Times New Roman"/>
          <w:b/>
          <w:lang w:eastAsia="pl-PL"/>
        </w:rPr>
        <w:t>ZAKŁAD OPIEKI ZDROWOTNEJ W ŁAPACH</w:t>
      </w:r>
    </w:p>
    <w:p w14:paraId="2507F804" w14:textId="77777777" w:rsidR="00FC30F4" w:rsidRPr="00A50588" w:rsidRDefault="00FC30F4" w:rsidP="00990953">
      <w:pPr>
        <w:suppressAutoHyphens/>
        <w:autoSpaceDN w:val="0"/>
        <w:spacing w:after="0" w:line="240" w:lineRule="auto"/>
        <w:jc w:val="center"/>
        <w:textAlignment w:val="baseline"/>
        <w:rPr>
          <w:rFonts w:ascii="Times New Roman" w:eastAsia="Times New Roman" w:hAnsi="Times New Roman"/>
          <w:b/>
          <w:lang w:eastAsia="pl-PL"/>
        </w:rPr>
      </w:pPr>
      <w:r w:rsidRPr="00A50588">
        <w:rPr>
          <w:rFonts w:ascii="Times New Roman" w:eastAsia="Times New Roman" w:hAnsi="Times New Roman"/>
          <w:b/>
          <w:lang w:eastAsia="pl-PL"/>
        </w:rPr>
        <w:t>18-100 ŁAPY, UL. KORCZAKA 23</w:t>
      </w:r>
    </w:p>
    <w:p w14:paraId="3DC27B42" w14:textId="77777777" w:rsidR="00FC30F4" w:rsidRPr="00A50588" w:rsidRDefault="00FC30F4" w:rsidP="00990953">
      <w:pPr>
        <w:suppressAutoHyphens/>
        <w:autoSpaceDN w:val="0"/>
        <w:spacing w:after="0" w:line="240" w:lineRule="auto"/>
        <w:jc w:val="center"/>
        <w:textAlignment w:val="baseline"/>
        <w:rPr>
          <w:rFonts w:ascii="Times New Roman" w:eastAsia="Times New Roman" w:hAnsi="Times New Roman"/>
          <w:b/>
          <w:lang w:eastAsia="pl-PL"/>
        </w:rPr>
      </w:pPr>
    </w:p>
    <w:p w14:paraId="68FF6997" w14:textId="77777777" w:rsidR="00FC30F4" w:rsidRPr="00A50588" w:rsidRDefault="00FC30F4" w:rsidP="00990953">
      <w:pPr>
        <w:keepNext/>
        <w:keepLines/>
        <w:tabs>
          <w:tab w:val="left" w:pos="3544"/>
          <w:tab w:val="center" w:pos="4536"/>
          <w:tab w:val="left" w:pos="5205"/>
        </w:tabs>
        <w:suppressAutoHyphens/>
        <w:autoSpaceDN w:val="0"/>
        <w:spacing w:after="0" w:line="276" w:lineRule="auto"/>
        <w:jc w:val="both"/>
        <w:textAlignment w:val="baseline"/>
        <w:outlineLvl w:val="0"/>
        <w:rPr>
          <w:rFonts w:ascii="Times New Roman" w:eastAsia="Times New Roman" w:hAnsi="Times New Roman"/>
          <w:b/>
        </w:rPr>
      </w:pPr>
      <w:r w:rsidRPr="00A50588">
        <w:rPr>
          <w:rFonts w:ascii="Times New Roman" w:eastAsia="Times New Roman" w:hAnsi="Times New Roman"/>
          <w:b/>
        </w:rPr>
        <w:t>NIP: 966-13-19-909</w:t>
      </w:r>
      <w:r w:rsidRPr="00A50588">
        <w:rPr>
          <w:rFonts w:ascii="Times New Roman" w:eastAsia="Times New Roman" w:hAnsi="Times New Roman"/>
          <w:b/>
        </w:rPr>
        <w:tab/>
      </w:r>
      <w:r w:rsidRPr="00A50588">
        <w:rPr>
          <w:rFonts w:ascii="Times New Roman" w:eastAsia="Times New Roman" w:hAnsi="Times New Roman"/>
          <w:b/>
        </w:rPr>
        <w:tab/>
      </w:r>
      <w:r w:rsidRPr="00A50588">
        <w:rPr>
          <w:rFonts w:ascii="Times New Roman" w:eastAsia="Times New Roman" w:hAnsi="Times New Roman"/>
          <w:b/>
        </w:rPr>
        <w:tab/>
      </w:r>
      <w:r w:rsidRPr="00A50588">
        <w:rPr>
          <w:rFonts w:ascii="Times New Roman" w:eastAsia="Times New Roman" w:hAnsi="Times New Roman"/>
          <w:b/>
        </w:rPr>
        <w:tab/>
      </w:r>
      <w:r w:rsidRPr="00A50588">
        <w:rPr>
          <w:rFonts w:ascii="Times New Roman" w:eastAsia="Times New Roman" w:hAnsi="Times New Roman"/>
          <w:b/>
        </w:rPr>
        <w:tab/>
      </w:r>
      <w:r w:rsidRPr="00A50588">
        <w:rPr>
          <w:rFonts w:ascii="Times New Roman" w:eastAsia="Times New Roman" w:hAnsi="Times New Roman"/>
          <w:b/>
        </w:rPr>
        <w:tab/>
        <w:t>REGON:050644804</w:t>
      </w:r>
    </w:p>
    <w:p w14:paraId="2982C529" w14:textId="77777777" w:rsidR="00FC30F4" w:rsidRPr="00A50588" w:rsidRDefault="00FC30F4" w:rsidP="00990953">
      <w:pPr>
        <w:jc w:val="both"/>
        <w:rPr>
          <w:rFonts w:ascii="Times New Roman" w:hAnsi="Times New Roman"/>
          <w:b/>
        </w:rPr>
      </w:pPr>
      <w:r w:rsidRPr="00A50588">
        <w:rPr>
          <w:rFonts w:ascii="Times New Roman" w:hAnsi="Times New Roman"/>
          <w:b/>
        </w:rPr>
        <w:tab/>
      </w:r>
      <w:r w:rsidRPr="00A50588">
        <w:rPr>
          <w:rFonts w:ascii="Times New Roman" w:hAnsi="Times New Roman"/>
          <w:b/>
        </w:rPr>
        <w:tab/>
      </w:r>
      <w:r w:rsidRPr="00A50588">
        <w:rPr>
          <w:rFonts w:ascii="Times New Roman" w:hAnsi="Times New Roman"/>
          <w:b/>
        </w:rPr>
        <w:tab/>
      </w:r>
      <w:r w:rsidRPr="00A50588">
        <w:rPr>
          <w:rFonts w:ascii="Times New Roman" w:hAnsi="Times New Roman"/>
          <w:b/>
        </w:rPr>
        <w:tab/>
      </w:r>
      <w:r w:rsidRPr="00A50588">
        <w:rPr>
          <w:rFonts w:ascii="Times New Roman" w:hAnsi="Times New Roman"/>
          <w:b/>
        </w:rPr>
        <w:tab/>
      </w:r>
      <w:r w:rsidRPr="00A50588">
        <w:rPr>
          <w:rFonts w:ascii="Times New Roman" w:hAnsi="Times New Roman"/>
          <w:b/>
        </w:rPr>
        <w:tab/>
      </w:r>
      <w:r w:rsidRPr="00A50588">
        <w:rPr>
          <w:rFonts w:ascii="Times New Roman" w:hAnsi="Times New Roman"/>
          <w:b/>
        </w:rPr>
        <w:tab/>
      </w:r>
      <w:r w:rsidRPr="00A50588">
        <w:rPr>
          <w:rFonts w:ascii="Times New Roman" w:hAnsi="Times New Roman"/>
          <w:b/>
        </w:rPr>
        <w:tab/>
      </w:r>
      <w:r w:rsidRPr="00A50588">
        <w:rPr>
          <w:rFonts w:ascii="Times New Roman" w:hAnsi="Times New Roman"/>
          <w:b/>
        </w:rPr>
        <w:tab/>
      </w:r>
      <w:r w:rsidR="005B326D" w:rsidRPr="00A50588">
        <w:rPr>
          <w:rFonts w:ascii="Times New Roman" w:hAnsi="Times New Roman"/>
          <w:b/>
        </w:rPr>
        <w:tab/>
      </w:r>
      <w:r w:rsidRPr="00A50588">
        <w:rPr>
          <w:rFonts w:ascii="Times New Roman" w:hAnsi="Times New Roman"/>
          <w:b/>
        </w:rPr>
        <w:t>Łapy</w:t>
      </w:r>
      <w:r w:rsidR="00040ED7" w:rsidRPr="00A50588">
        <w:rPr>
          <w:rFonts w:ascii="Times New Roman" w:hAnsi="Times New Roman"/>
          <w:b/>
        </w:rPr>
        <w:t>,</w:t>
      </w:r>
      <w:r w:rsidRPr="00A50588">
        <w:rPr>
          <w:rFonts w:ascii="Times New Roman" w:hAnsi="Times New Roman"/>
          <w:b/>
        </w:rPr>
        <w:t xml:space="preserve"> </w:t>
      </w:r>
      <w:r w:rsidR="00036BA0" w:rsidRPr="00A50588">
        <w:rPr>
          <w:rFonts w:ascii="Times New Roman" w:hAnsi="Times New Roman"/>
          <w:b/>
        </w:rPr>
        <w:t>1</w:t>
      </w:r>
      <w:r w:rsidR="00E75D47" w:rsidRPr="00A50588">
        <w:rPr>
          <w:rFonts w:ascii="Times New Roman" w:hAnsi="Times New Roman"/>
          <w:b/>
        </w:rPr>
        <w:t>6</w:t>
      </w:r>
      <w:r w:rsidR="006F512A" w:rsidRPr="00A50588">
        <w:rPr>
          <w:rFonts w:ascii="Times New Roman" w:hAnsi="Times New Roman"/>
          <w:b/>
        </w:rPr>
        <w:t>.0</w:t>
      </w:r>
      <w:r w:rsidR="00036BA0" w:rsidRPr="00A50588">
        <w:rPr>
          <w:rFonts w:ascii="Times New Roman" w:hAnsi="Times New Roman"/>
          <w:b/>
        </w:rPr>
        <w:t>7</w:t>
      </w:r>
      <w:r w:rsidR="005B326D" w:rsidRPr="00A50588">
        <w:rPr>
          <w:rFonts w:ascii="Times New Roman" w:hAnsi="Times New Roman"/>
          <w:b/>
        </w:rPr>
        <w:t>.2019</w:t>
      </w:r>
      <w:r w:rsidRPr="00A50588">
        <w:rPr>
          <w:rFonts w:ascii="Times New Roman" w:hAnsi="Times New Roman"/>
          <w:b/>
        </w:rPr>
        <w:t xml:space="preserve"> r.</w:t>
      </w:r>
    </w:p>
    <w:p w14:paraId="18D280AD" w14:textId="77777777" w:rsidR="00FC30F4" w:rsidRPr="00A50588" w:rsidRDefault="00FC30F4" w:rsidP="00990953">
      <w:pPr>
        <w:spacing w:after="0"/>
        <w:jc w:val="both"/>
        <w:rPr>
          <w:rFonts w:ascii="Times New Roman" w:hAnsi="Times New Roman"/>
          <w:b/>
        </w:rPr>
      </w:pPr>
    </w:p>
    <w:p w14:paraId="5E9F2AF6" w14:textId="77777777" w:rsidR="00FC30F4" w:rsidRPr="00A50588" w:rsidRDefault="00FC30F4" w:rsidP="00990953">
      <w:pPr>
        <w:spacing w:after="0"/>
        <w:jc w:val="both"/>
        <w:rPr>
          <w:rFonts w:ascii="Times New Roman" w:hAnsi="Times New Roman"/>
          <w:b/>
        </w:rPr>
      </w:pPr>
      <w:r w:rsidRPr="00A50588">
        <w:rPr>
          <w:rFonts w:ascii="Times New Roman" w:hAnsi="Times New Roman"/>
          <w:b/>
        </w:rPr>
        <w:t>DAO.261.</w:t>
      </w:r>
      <w:r w:rsidR="006F512A" w:rsidRPr="00A50588">
        <w:rPr>
          <w:rFonts w:ascii="Times New Roman" w:hAnsi="Times New Roman"/>
          <w:b/>
        </w:rPr>
        <w:t>1</w:t>
      </w:r>
      <w:r w:rsidRPr="00A50588">
        <w:rPr>
          <w:rFonts w:ascii="Times New Roman" w:hAnsi="Times New Roman"/>
          <w:b/>
        </w:rPr>
        <w:t>.ZP/</w:t>
      </w:r>
      <w:r w:rsidR="006F512A" w:rsidRPr="00A50588">
        <w:rPr>
          <w:rFonts w:ascii="Times New Roman" w:hAnsi="Times New Roman"/>
          <w:b/>
        </w:rPr>
        <w:t>1</w:t>
      </w:r>
      <w:r w:rsidR="00E75D47" w:rsidRPr="00A50588">
        <w:rPr>
          <w:rFonts w:ascii="Times New Roman" w:hAnsi="Times New Roman"/>
          <w:b/>
        </w:rPr>
        <w:t>7</w:t>
      </w:r>
      <w:r w:rsidRPr="00A50588">
        <w:rPr>
          <w:rFonts w:ascii="Times New Roman" w:hAnsi="Times New Roman"/>
          <w:b/>
        </w:rPr>
        <w:t>/201</w:t>
      </w:r>
      <w:r w:rsidR="00CC15D9" w:rsidRPr="00A50588">
        <w:rPr>
          <w:rFonts w:ascii="Times New Roman" w:hAnsi="Times New Roman"/>
          <w:b/>
        </w:rPr>
        <w:t>9</w:t>
      </w:r>
      <w:r w:rsidRPr="00A50588">
        <w:rPr>
          <w:rFonts w:ascii="Times New Roman" w:hAnsi="Times New Roman"/>
          <w:b/>
        </w:rPr>
        <w:t>/PN</w:t>
      </w:r>
    </w:p>
    <w:p w14:paraId="1B400F76" w14:textId="77777777" w:rsidR="00FC30F4" w:rsidRPr="00A50588" w:rsidRDefault="00FC30F4" w:rsidP="00990953">
      <w:pPr>
        <w:spacing w:after="0"/>
        <w:jc w:val="right"/>
        <w:rPr>
          <w:rFonts w:ascii="Times New Roman" w:hAnsi="Times New Roman"/>
          <w:b/>
        </w:rPr>
      </w:pPr>
      <w:r w:rsidRPr="00A50588">
        <w:rPr>
          <w:rFonts w:ascii="Times New Roman" w:hAnsi="Times New Roman"/>
          <w:b/>
        </w:rPr>
        <w:t xml:space="preserve">Wszyscy wykonawcy / </w:t>
      </w:r>
      <w:r w:rsidR="005B326D" w:rsidRPr="00A50588">
        <w:rPr>
          <w:rFonts w:ascii="Times New Roman" w:hAnsi="Times New Roman"/>
          <w:b/>
        </w:rPr>
        <w:t>U</w:t>
      </w:r>
      <w:r w:rsidRPr="00A50588">
        <w:rPr>
          <w:rFonts w:ascii="Times New Roman" w:hAnsi="Times New Roman"/>
          <w:b/>
        </w:rPr>
        <w:t>czestnicy</w:t>
      </w:r>
    </w:p>
    <w:p w14:paraId="039DF185" w14:textId="77777777" w:rsidR="00FC30F4" w:rsidRPr="00A50588" w:rsidRDefault="00FC30F4" w:rsidP="00990953">
      <w:pPr>
        <w:spacing w:after="0"/>
        <w:jc w:val="right"/>
        <w:rPr>
          <w:rFonts w:ascii="Times New Roman" w:hAnsi="Times New Roman"/>
          <w:b/>
        </w:rPr>
      </w:pPr>
      <w:r w:rsidRPr="00A50588">
        <w:rPr>
          <w:rFonts w:ascii="Times New Roman" w:hAnsi="Times New Roman"/>
          <w:b/>
        </w:rPr>
        <w:t xml:space="preserve">postępowania </w:t>
      </w:r>
    </w:p>
    <w:p w14:paraId="5D473203" w14:textId="77777777" w:rsidR="00FC30F4" w:rsidRPr="00A50588" w:rsidRDefault="00FC30F4" w:rsidP="00990953">
      <w:pPr>
        <w:jc w:val="both"/>
        <w:rPr>
          <w:rFonts w:ascii="Times New Roman" w:hAnsi="Times New Roman"/>
          <w:b/>
        </w:rPr>
      </w:pPr>
    </w:p>
    <w:p w14:paraId="0F568DDC" w14:textId="77777777" w:rsidR="00FC30F4" w:rsidRPr="00A50588" w:rsidRDefault="00FC30F4" w:rsidP="00990953">
      <w:pPr>
        <w:spacing w:after="0"/>
        <w:jc w:val="both"/>
        <w:rPr>
          <w:rFonts w:ascii="Times New Roman" w:hAnsi="Times New Roman"/>
          <w:b/>
        </w:rPr>
      </w:pPr>
    </w:p>
    <w:p w14:paraId="068CF290" w14:textId="77777777" w:rsidR="00FC30F4" w:rsidRPr="00A50588" w:rsidRDefault="00B0734F" w:rsidP="00990953">
      <w:pPr>
        <w:spacing w:after="0"/>
        <w:jc w:val="center"/>
        <w:rPr>
          <w:rFonts w:ascii="Times New Roman" w:hAnsi="Times New Roman"/>
          <w:b/>
        </w:rPr>
      </w:pPr>
      <w:r w:rsidRPr="00A50588">
        <w:rPr>
          <w:rFonts w:ascii="Times New Roman" w:hAnsi="Times New Roman"/>
          <w:b/>
        </w:rPr>
        <w:t xml:space="preserve">TREŚĆ PYTAŃ Z UDZIELONYMI ODPOWIEDZIAMI </w:t>
      </w:r>
      <w:r w:rsidRPr="00A50588">
        <w:rPr>
          <w:rFonts w:ascii="Times New Roman" w:hAnsi="Times New Roman"/>
          <w:b/>
        </w:rPr>
        <w:br/>
      </w:r>
      <w:r w:rsidR="00F1588C" w:rsidRPr="00A50588">
        <w:rPr>
          <w:rFonts w:ascii="Times New Roman" w:hAnsi="Times New Roman"/>
          <w:b/>
        </w:rPr>
        <w:t>Dotyczy: postępowania nr</w:t>
      </w:r>
      <w:r w:rsidR="00FC30F4" w:rsidRPr="00A50588">
        <w:rPr>
          <w:rFonts w:ascii="Times New Roman" w:hAnsi="Times New Roman"/>
          <w:b/>
        </w:rPr>
        <w:t xml:space="preserve"> ZP/</w:t>
      </w:r>
      <w:r w:rsidR="006F512A" w:rsidRPr="00A50588">
        <w:rPr>
          <w:rFonts w:ascii="Times New Roman" w:hAnsi="Times New Roman"/>
          <w:b/>
        </w:rPr>
        <w:t>1</w:t>
      </w:r>
      <w:r w:rsidR="00E75D47" w:rsidRPr="00A50588">
        <w:rPr>
          <w:rFonts w:ascii="Times New Roman" w:hAnsi="Times New Roman"/>
          <w:b/>
        </w:rPr>
        <w:t>7</w:t>
      </w:r>
      <w:r w:rsidR="00CF21FC" w:rsidRPr="00A50588">
        <w:rPr>
          <w:rFonts w:ascii="Times New Roman" w:hAnsi="Times New Roman"/>
          <w:b/>
        </w:rPr>
        <w:t>/</w:t>
      </w:r>
      <w:r w:rsidR="00FC30F4" w:rsidRPr="00A50588">
        <w:rPr>
          <w:rFonts w:ascii="Times New Roman" w:hAnsi="Times New Roman"/>
          <w:b/>
        </w:rPr>
        <w:t>201</w:t>
      </w:r>
      <w:r w:rsidR="00CC15D9" w:rsidRPr="00A50588">
        <w:rPr>
          <w:rFonts w:ascii="Times New Roman" w:hAnsi="Times New Roman"/>
          <w:b/>
        </w:rPr>
        <w:t>9</w:t>
      </w:r>
      <w:r w:rsidR="00FC30F4" w:rsidRPr="00A50588">
        <w:rPr>
          <w:rFonts w:ascii="Times New Roman" w:hAnsi="Times New Roman"/>
          <w:b/>
        </w:rPr>
        <w:t>/PN</w:t>
      </w:r>
    </w:p>
    <w:p w14:paraId="68423648" w14:textId="77777777" w:rsidR="0031382F" w:rsidRPr="001E7A9B" w:rsidRDefault="0031382F" w:rsidP="00990953">
      <w:pPr>
        <w:jc w:val="both"/>
        <w:rPr>
          <w:rFonts w:ascii="Times New Roman" w:hAnsi="Times New Roman"/>
          <w:bCs/>
        </w:rPr>
      </w:pPr>
    </w:p>
    <w:p w14:paraId="4F295C4B" w14:textId="77777777" w:rsidR="007B4935" w:rsidRPr="001E7A9B" w:rsidRDefault="007B4935" w:rsidP="00036BA0">
      <w:pPr>
        <w:ind w:firstLine="708"/>
        <w:jc w:val="both"/>
        <w:rPr>
          <w:rFonts w:ascii="Times New Roman" w:hAnsi="Times New Roman"/>
          <w:bCs/>
        </w:rPr>
      </w:pPr>
      <w:r w:rsidRPr="001E7A9B">
        <w:rPr>
          <w:rFonts w:ascii="Times New Roman" w:hAnsi="Times New Roman"/>
          <w:bCs/>
        </w:rPr>
        <w:t xml:space="preserve">Zamawiający, Samodzielny Publiczny Zakład Opieki Zdrowotnej w Łapach, działając </w:t>
      </w:r>
      <w:r w:rsidR="00040ED7" w:rsidRPr="001E7A9B">
        <w:rPr>
          <w:rFonts w:ascii="Times New Roman" w:hAnsi="Times New Roman"/>
          <w:bCs/>
        </w:rPr>
        <w:br/>
      </w:r>
      <w:r w:rsidRPr="001E7A9B">
        <w:rPr>
          <w:rFonts w:ascii="Times New Roman" w:hAnsi="Times New Roman"/>
          <w:bCs/>
        </w:rPr>
        <w:t xml:space="preserve">na podstawie art. 38 ust. 2 ustawy z dnia 29 stycznia 2004 r. ustawy Prawo zamówień Publicznych </w:t>
      </w:r>
      <w:r w:rsidRPr="001E7A9B">
        <w:rPr>
          <w:rFonts w:ascii="Times New Roman" w:hAnsi="Times New Roman"/>
          <w:bCs/>
        </w:rPr>
        <w:br/>
        <w:t>(</w:t>
      </w:r>
      <w:r w:rsidR="009A3477" w:rsidRPr="001E7A9B">
        <w:rPr>
          <w:rFonts w:ascii="Times New Roman" w:hAnsi="Times New Roman"/>
          <w:bCs/>
        </w:rPr>
        <w:t>tj. Dz. U. z  2018 r. poz. 1986</w:t>
      </w:r>
      <w:r w:rsidRPr="001E7A9B">
        <w:rPr>
          <w:rFonts w:ascii="Times New Roman" w:hAnsi="Times New Roman"/>
          <w:bCs/>
        </w:rPr>
        <w:t>) w odpowiedzi na wniosek Wykonawc</w:t>
      </w:r>
      <w:r w:rsidR="00F55A6E" w:rsidRPr="001E7A9B">
        <w:rPr>
          <w:rFonts w:ascii="Times New Roman" w:hAnsi="Times New Roman"/>
          <w:bCs/>
        </w:rPr>
        <w:t>ów</w:t>
      </w:r>
      <w:r w:rsidRPr="001E7A9B">
        <w:rPr>
          <w:rFonts w:ascii="Times New Roman" w:hAnsi="Times New Roman"/>
          <w:bCs/>
        </w:rPr>
        <w:t xml:space="preserve"> o wyjaśnienie treści SIWZ </w:t>
      </w:r>
      <w:r w:rsidR="00C15554" w:rsidRPr="001E7A9B">
        <w:rPr>
          <w:rFonts w:ascii="Times New Roman" w:hAnsi="Times New Roman"/>
          <w:bCs/>
        </w:rPr>
        <w:br/>
      </w:r>
      <w:r w:rsidRPr="001E7A9B">
        <w:rPr>
          <w:rFonts w:ascii="Times New Roman" w:hAnsi="Times New Roman"/>
          <w:bCs/>
        </w:rPr>
        <w:t>w</w:t>
      </w:r>
      <w:r w:rsidR="006F512A" w:rsidRPr="001E7A9B">
        <w:rPr>
          <w:rFonts w:ascii="Times New Roman" w:hAnsi="Times New Roman"/>
          <w:bCs/>
        </w:rPr>
        <w:t xml:space="preserve"> p</w:t>
      </w:r>
      <w:r w:rsidRPr="001E7A9B">
        <w:rPr>
          <w:rFonts w:ascii="Times New Roman" w:hAnsi="Times New Roman"/>
          <w:bCs/>
        </w:rPr>
        <w:t xml:space="preserve">rzetargu nieograniczonym </w:t>
      </w:r>
      <w:r w:rsidR="006F512A" w:rsidRPr="001E7A9B">
        <w:rPr>
          <w:rFonts w:ascii="Times New Roman" w:hAnsi="Times New Roman"/>
          <w:bCs/>
        </w:rPr>
        <w:t xml:space="preserve">pn. </w:t>
      </w:r>
      <w:r w:rsidR="00E75D47" w:rsidRPr="001E7A9B">
        <w:rPr>
          <w:rFonts w:ascii="Times New Roman" w:hAnsi="Times New Roman"/>
          <w:bCs/>
        </w:rPr>
        <w:t>„Dostawa materiałów i sprzętów jednorazowego użytku”</w:t>
      </w:r>
      <w:r w:rsidR="00036BA0" w:rsidRPr="001E7A9B">
        <w:rPr>
          <w:rFonts w:ascii="Times New Roman" w:hAnsi="Times New Roman"/>
          <w:bCs/>
        </w:rPr>
        <w:t>, (Znak postępowania: ZP/1</w:t>
      </w:r>
      <w:r w:rsidR="00E75D47" w:rsidRPr="001E7A9B">
        <w:rPr>
          <w:rFonts w:ascii="Times New Roman" w:hAnsi="Times New Roman"/>
          <w:bCs/>
        </w:rPr>
        <w:t>7</w:t>
      </w:r>
      <w:r w:rsidR="00036BA0" w:rsidRPr="001E7A9B">
        <w:rPr>
          <w:rFonts w:ascii="Times New Roman" w:hAnsi="Times New Roman"/>
          <w:bCs/>
        </w:rPr>
        <w:t>/2019/PN)</w:t>
      </w:r>
      <w:r w:rsidR="00CC15D9" w:rsidRPr="001E7A9B">
        <w:rPr>
          <w:rFonts w:ascii="Times New Roman" w:hAnsi="Times New Roman"/>
          <w:bCs/>
        </w:rPr>
        <w:t xml:space="preserve">, </w:t>
      </w:r>
      <w:r w:rsidRPr="001E7A9B">
        <w:rPr>
          <w:rFonts w:ascii="Times New Roman" w:hAnsi="Times New Roman"/>
          <w:bCs/>
        </w:rPr>
        <w:t>przekazuje poniżej treść pytań wraz z odpowiedziami:</w:t>
      </w:r>
    </w:p>
    <w:p w14:paraId="00C697EB" w14:textId="77777777" w:rsidR="007B4935" w:rsidRPr="001E7A9B" w:rsidRDefault="007B4935" w:rsidP="00990953">
      <w:pPr>
        <w:jc w:val="both"/>
        <w:rPr>
          <w:rFonts w:ascii="Times New Roman" w:hAnsi="Times New Roman"/>
          <w:bCs/>
        </w:rPr>
      </w:pPr>
    </w:p>
    <w:p w14:paraId="5DBED0B6" w14:textId="77777777" w:rsidR="00E75D47" w:rsidRPr="001E7A9B" w:rsidRDefault="00E34380" w:rsidP="00E75D47">
      <w:pPr>
        <w:spacing w:after="0" w:line="276" w:lineRule="auto"/>
        <w:jc w:val="both"/>
        <w:rPr>
          <w:rFonts w:ascii="Times New Roman" w:hAnsi="Times New Roman"/>
          <w:bCs/>
        </w:rPr>
      </w:pPr>
      <w:r w:rsidRPr="001E7A9B">
        <w:rPr>
          <w:rFonts w:ascii="Times New Roman" w:hAnsi="Times New Roman"/>
          <w:bCs/>
        </w:rPr>
        <w:t>Pytanie nr 1</w:t>
      </w:r>
      <w:r w:rsidR="00C261DC" w:rsidRPr="001E7A9B">
        <w:rPr>
          <w:rFonts w:ascii="Times New Roman" w:hAnsi="Times New Roman"/>
          <w:bCs/>
        </w:rPr>
        <w:t xml:space="preserve"> </w:t>
      </w:r>
      <w:r w:rsidR="006F512A" w:rsidRPr="001E7A9B">
        <w:rPr>
          <w:rFonts w:ascii="Times New Roman" w:hAnsi="Times New Roman"/>
          <w:bCs/>
        </w:rPr>
        <w:t xml:space="preserve">- </w:t>
      </w:r>
      <w:r w:rsidR="00E75D47" w:rsidRPr="001E7A9B">
        <w:rPr>
          <w:rFonts w:ascii="Times New Roman" w:hAnsi="Times New Roman"/>
          <w:bCs/>
        </w:rPr>
        <w:t>Pakiet 9, poz. 1,</w:t>
      </w:r>
      <w:r w:rsidR="00C422EA" w:rsidRPr="001E7A9B">
        <w:rPr>
          <w:rFonts w:ascii="Times New Roman" w:hAnsi="Times New Roman"/>
          <w:bCs/>
        </w:rPr>
        <w:t xml:space="preserve"> </w:t>
      </w:r>
      <w:r w:rsidR="00E75D47" w:rsidRPr="001E7A9B">
        <w:rPr>
          <w:rFonts w:ascii="Times New Roman" w:hAnsi="Times New Roman"/>
          <w:bCs/>
        </w:rPr>
        <w:t>2,</w:t>
      </w:r>
      <w:r w:rsidR="00C422EA" w:rsidRPr="001E7A9B">
        <w:rPr>
          <w:rFonts w:ascii="Times New Roman" w:hAnsi="Times New Roman"/>
          <w:bCs/>
        </w:rPr>
        <w:t xml:space="preserve"> </w:t>
      </w:r>
      <w:r w:rsidR="00E75D47" w:rsidRPr="001E7A9B">
        <w:rPr>
          <w:rFonts w:ascii="Times New Roman" w:hAnsi="Times New Roman"/>
          <w:bCs/>
        </w:rPr>
        <w:t>4,</w:t>
      </w:r>
      <w:r w:rsidR="00C422EA" w:rsidRPr="001E7A9B">
        <w:rPr>
          <w:rFonts w:ascii="Times New Roman" w:hAnsi="Times New Roman"/>
          <w:bCs/>
        </w:rPr>
        <w:t xml:space="preserve"> </w:t>
      </w:r>
      <w:r w:rsidR="00E75D47" w:rsidRPr="001E7A9B">
        <w:rPr>
          <w:rFonts w:ascii="Times New Roman" w:hAnsi="Times New Roman"/>
          <w:bCs/>
        </w:rPr>
        <w:t>8</w:t>
      </w:r>
    </w:p>
    <w:p w14:paraId="7C59B4C0" w14:textId="77777777" w:rsidR="00D14799" w:rsidRPr="001E7A9B" w:rsidRDefault="00E75D47" w:rsidP="00E75D47">
      <w:pPr>
        <w:spacing w:after="0" w:line="276" w:lineRule="auto"/>
        <w:jc w:val="both"/>
        <w:rPr>
          <w:rFonts w:ascii="Times New Roman" w:hAnsi="Times New Roman"/>
          <w:bCs/>
        </w:rPr>
      </w:pPr>
      <w:r w:rsidRPr="001E7A9B">
        <w:rPr>
          <w:rFonts w:ascii="Times New Roman" w:hAnsi="Times New Roman"/>
          <w:bCs/>
        </w:rPr>
        <w:t>Zwracamy się z prośbą o wydzielenie asortymentu, który jest sprzętem jednorazowego użytku i nie służy do obsługi technicznej endoskopu, co zwiększy konkurencyjność i pozwoli większej ilości wykonawców na złożenie ofert.</w:t>
      </w:r>
    </w:p>
    <w:p w14:paraId="18781EDE" w14:textId="77777777" w:rsidR="000D61E0" w:rsidRPr="001E7A9B" w:rsidRDefault="000D61E0" w:rsidP="00040ED7">
      <w:pPr>
        <w:spacing w:before="120" w:after="0" w:line="240" w:lineRule="auto"/>
        <w:jc w:val="both"/>
        <w:rPr>
          <w:rFonts w:ascii="Times New Roman" w:hAnsi="Times New Roman"/>
          <w:bCs/>
        </w:rPr>
      </w:pPr>
      <w:r w:rsidRPr="001E7A9B">
        <w:rPr>
          <w:rFonts w:ascii="Times New Roman" w:hAnsi="Times New Roman"/>
          <w:bCs/>
        </w:rPr>
        <w:t xml:space="preserve">Odpowiedź: </w:t>
      </w:r>
      <w:r w:rsidR="005A1252" w:rsidRPr="001E7A9B">
        <w:rPr>
          <w:rFonts w:ascii="Times New Roman" w:hAnsi="Times New Roman"/>
          <w:bCs/>
        </w:rPr>
        <w:t>Zamawiający nie wyraża zgody, zgodnie z SIWZ</w:t>
      </w:r>
    </w:p>
    <w:p w14:paraId="5344DA87" w14:textId="77777777" w:rsidR="00093408" w:rsidRPr="001E7A9B" w:rsidRDefault="00093408" w:rsidP="00990953">
      <w:pPr>
        <w:jc w:val="both"/>
        <w:rPr>
          <w:rFonts w:ascii="Times New Roman" w:hAnsi="Times New Roman"/>
          <w:bCs/>
        </w:rPr>
      </w:pPr>
    </w:p>
    <w:p w14:paraId="13804982" w14:textId="77777777" w:rsidR="00E75D47" w:rsidRPr="001E7A9B" w:rsidRDefault="00E34380" w:rsidP="00E75D47">
      <w:pPr>
        <w:spacing w:before="120" w:after="0" w:line="240" w:lineRule="auto"/>
        <w:jc w:val="both"/>
        <w:rPr>
          <w:rFonts w:ascii="Times New Roman" w:hAnsi="Times New Roman"/>
          <w:bCs/>
        </w:rPr>
      </w:pPr>
      <w:r w:rsidRPr="001E7A9B">
        <w:rPr>
          <w:rFonts w:ascii="Times New Roman" w:hAnsi="Times New Roman"/>
          <w:bCs/>
        </w:rPr>
        <w:t xml:space="preserve">Pytanie nr </w:t>
      </w:r>
      <w:r w:rsidR="005C36BF" w:rsidRPr="001E7A9B">
        <w:rPr>
          <w:rFonts w:ascii="Times New Roman" w:hAnsi="Times New Roman"/>
          <w:bCs/>
        </w:rPr>
        <w:t>2</w:t>
      </w:r>
      <w:r w:rsidR="00C261DC" w:rsidRPr="001E7A9B">
        <w:rPr>
          <w:rFonts w:ascii="Times New Roman" w:hAnsi="Times New Roman"/>
          <w:bCs/>
        </w:rPr>
        <w:t xml:space="preserve"> </w:t>
      </w:r>
      <w:r w:rsidR="000C6980" w:rsidRPr="001E7A9B">
        <w:rPr>
          <w:rFonts w:ascii="Times New Roman" w:hAnsi="Times New Roman"/>
          <w:bCs/>
        </w:rPr>
        <w:t xml:space="preserve">- </w:t>
      </w:r>
      <w:r w:rsidR="00E75D47" w:rsidRPr="001E7A9B">
        <w:rPr>
          <w:rFonts w:ascii="Times New Roman" w:hAnsi="Times New Roman"/>
          <w:bCs/>
        </w:rPr>
        <w:t>Pakiet 9, poz. 4</w:t>
      </w:r>
    </w:p>
    <w:p w14:paraId="3B90B93F" w14:textId="77777777" w:rsidR="00E34380" w:rsidRPr="001E7A9B" w:rsidRDefault="00E75D47" w:rsidP="00E75D47">
      <w:pPr>
        <w:spacing w:before="120" w:after="0" w:line="240" w:lineRule="auto"/>
        <w:jc w:val="both"/>
        <w:rPr>
          <w:rFonts w:ascii="Times New Roman" w:hAnsi="Times New Roman"/>
          <w:bCs/>
        </w:rPr>
      </w:pPr>
      <w:r w:rsidRPr="001E7A9B">
        <w:rPr>
          <w:rFonts w:ascii="Times New Roman" w:hAnsi="Times New Roman"/>
          <w:bCs/>
        </w:rPr>
        <w:t>Prosimy o dopuszczenie równoważnych kleszczyków biopsyjnych, o średnicy korpusu 2,3</w:t>
      </w:r>
      <w:r w:rsidR="005453C7" w:rsidRPr="001E7A9B">
        <w:rPr>
          <w:rFonts w:ascii="Times New Roman" w:hAnsi="Times New Roman"/>
          <w:bCs/>
        </w:rPr>
        <w:t xml:space="preserve"> </w:t>
      </w:r>
      <w:r w:rsidRPr="001E7A9B">
        <w:rPr>
          <w:rFonts w:ascii="Times New Roman" w:hAnsi="Times New Roman"/>
          <w:bCs/>
        </w:rPr>
        <w:t>mm do kanału 2,8</w:t>
      </w:r>
      <w:r w:rsidR="005453C7" w:rsidRPr="001E7A9B">
        <w:rPr>
          <w:rFonts w:ascii="Times New Roman" w:hAnsi="Times New Roman"/>
          <w:bCs/>
        </w:rPr>
        <w:t xml:space="preserve"> </w:t>
      </w:r>
      <w:r w:rsidRPr="001E7A9B">
        <w:rPr>
          <w:rFonts w:ascii="Times New Roman" w:hAnsi="Times New Roman"/>
          <w:bCs/>
        </w:rPr>
        <w:t>mm, zawierających dodatkowo przyrząd do zdejmowania pobranych tkanek, zapakowany łącznie z kleszczykami, pozostałe parametry zgodne z SIWZ</w:t>
      </w:r>
    </w:p>
    <w:p w14:paraId="3A1F887E" w14:textId="77777777" w:rsidR="00A674D2" w:rsidRPr="001E7A9B" w:rsidRDefault="00A674D2" w:rsidP="00A674D2">
      <w:pPr>
        <w:spacing w:before="120" w:after="0" w:line="240" w:lineRule="auto"/>
        <w:jc w:val="both"/>
        <w:rPr>
          <w:rFonts w:ascii="Times New Roman" w:hAnsi="Times New Roman"/>
          <w:bCs/>
        </w:rPr>
      </w:pPr>
      <w:r w:rsidRPr="001E7A9B">
        <w:rPr>
          <w:rFonts w:ascii="Times New Roman" w:hAnsi="Times New Roman"/>
          <w:bCs/>
        </w:rPr>
        <w:t xml:space="preserve">Odpowiedź: </w:t>
      </w:r>
      <w:r w:rsidR="005A1252" w:rsidRPr="001E7A9B">
        <w:rPr>
          <w:rFonts w:ascii="Times New Roman" w:hAnsi="Times New Roman"/>
          <w:bCs/>
        </w:rPr>
        <w:t>Zamawiający nie wyraża zgody, zgodnie z SIWZ</w:t>
      </w:r>
    </w:p>
    <w:p w14:paraId="66C4251C" w14:textId="77777777" w:rsidR="00A674D2" w:rsidRPr="001E7A9B" w:rsidRDefault="00A674D2" w:rsidP="00A674D2">
      <w:pPr>
        <w:jc w:val="both"/>
        <w:rPr>
          <w:rFonts w:ascii="Times New Roman" w:hAnsi="Times New Roman"/>
          <w:bCs/>
        </w:rPr>
      </w:pPr>
    </w:p>
    <w:p w14:paraId="0DD08D20" w14:textId="77777777" w:rsidR="006F512A" w:rsidRPr="001E7A9B" w:rsidRDefault="006F512A" w:rsidP="00036BA0">
      <w:pPr>
        <w:spacing w:before="120" w:after="0" w:line="240" w:lineRule="auto"/>
        <w:jc w:val="both"/>
        <w:rPr>
          <w:rFonts w:ascii="Times New Roman" w:hAnsi="Times New Roman"/>
          <w:bCs/>
        </w:rPr>
      </w:pPr>
      <w:r w:rsidRPr="001E7A9B">
        <w:rPr>
          <w:rFonts w:ascii="Times New Roman" w:hAnsi="Times New Roman"/>
          <w:bCs/>
        </w:rPr>
        <w:t>Pytanie nr 3 –</w:t>
      </w:r>
      <w:r w:rsidR="00E75D47" w:rsidRPr="001E7A9B">
        <w:rPr>
          <w:rFonts w:ascii="Times New Roman" w:hAnsi="Times New Roman"/>
          <w:bCs/>
        </w:rPr>
        <w:t xml:space="preserve"> Czy Zamawiający zgodzi się wydzielić z pakietu 9 pozycję 8 do oddzielnego zadania? Pozwoli to na złożenie oferty przez większa liczbę oferentów i osiągnięcie przez Zamawiającego lepszej ceny.</w:t>
      </w:r>
    </w:p>
    <w:p w14:paraId="14C2B1F6" w14:textId="77777777" w:rsidR="00A674D2" w:rsidRPr="001E7A9B" w:rsidRDefault="005A1252" w:rsidP="00A674D2">
      <w:pPr>
        <w:jc w:val="both"/>
        <w:rPr>
          <w:rFonts w:ascii="Times New Roman" w:hAnsi="Times New Roman"/>
          <w:bCs/>
        </w:rPr>
      </w:pPr>
      <w:r w:rsidRPr="001E7A9B">
        <w:rPr>
          <w:rFonts w:ascii="Times New Roman" w:hAnsi="Times New Roman"/>
          <w:bCs/>
        </w:rPr>
        <w:t>Odpowiedź: Zamawiający nie wyraża zgody, zgodnie z SIWZ</w:t>
      </w:r>
    </w:p>
    <w:p w14:paraId="0C31D9BA" w14:textId="77777777" w:rsidR="006F512A" w:rsidRPr="001E7A9B" w:rsidRDefault="006F512A" w:rsidP="00E75D47">
      <w:pPr>
        <w:spacing w:before="120" w:after="0" w:line="240" w:lineRule="auto"/>
        <w:jc w:val="both"/>
        <w:rPr>
          <w:rFonts w:ascii="Times New Roman" w:hAnsi="Times New Roman"/>
          <w:bCs/>
        </w:rPr>
      </w:pPr>
      <w:r w:rsidRPr="001E7A9B">
        <w:rPr>
          <w:rFonts w:ascii="Times New Roman" w:hAnsi="Times New Roman"/>
          <w:bCs/>
        </w:rPr>
        <w:t>Pytanie nr 4 –</w:t>
      </w:r>
      <w:r w:rsidR="00E75D47" w:rsidRPr="001E7A9B">
        <w:rPr>
          <w:rFonts w:ascii="Times New Roman" w:hAnsi="Times New Roman"/>
          <w:bCs/>
        </w:rPr>
        <w:t xml:space="preserve"> Czy w zakresie pakietu 10 Zamawiający wyrazi zgodę na zaoferowanie pętli </w:t>
      </w:r>
      <w:r w:rsidR="00C422EA" w:rsidRPr="001E7A9B">
        <w:rPr>
          <w:rFonts w:ascii="Times New Roman" w:hAnsi="Times New Roman"/>
          <w:bCs/>
        </w:rPr>
        <w:br/>
      </w:r>
      <w:r w:rsidR="00E75D47" w:rsidRPr="001E7A9B">
        <w:rPr>
          <w:rFonts w:ascii="Times New Roman" w:hAnsi="Times New Roman"/>
          <w:bCs/>
        </w:rPr>
        <w:t>o średnicy 10 mm, 15 mm, 30 mm? Pozostałe parametry zgodne z SIWZ.</w:t>
      </w:r>
    </w:p>
    <w:p w14:paraId="6F7A6040" w14:textId="77777777" w:rsidR="006F512A" w:rsidRPr="001E7A9B" w:rsidRDefault="005A1252" w:rsidP="006F512A">
      <w:pPr>
        <w:spacing w:before="120" w:after="0" w:line="240" w:lineRule="auto"/>
        <w:jc w:val="both"/>
        <w:rPr>
          <w:rFonts w:ascii="Times New Roman" w:hAnsi="Times New Roman"/>
          <w:bCs/>
        </w:rPr>
      </w:pPr>
      <w:r w:rsidRPr="001E7A9B">
        <w:rPr>
          <w:rFonts w:ascii="Times New Roman" w:hAnsi="Times New Roman"/>
          <w:bCs/>
        </w:rPr>
        <w:t>Odpowiedź: Zamawiający nie wyraża zgody, zgodnie z SIWZ</w:t>
      </w:r>
    </w:p>
    <w:p w14:paraId="44CB737B" w14:textId="77777777" w:rsidR="005A1252" w:rsidRPr="001E7A9B" w:rsidRDefault="005A1252" w:rsidP="006F512A">
      <w:pPr>
        <w:spacing w:before="120" w:after="0" w:line="240" w:lineRule="auto"/>
        <w:jc w:val="both"/>
        <w:rPr>
          <w:rFonts w:ascii="Times New Roman" w:eastAsia="Times New Roman" w:hAnsi="Times New Roman"/>
          <w:bCs/>
        </w:rPr>
      </w:pPr>
    </w:p>
    <w:p w14:paraId="4C1A15D1" w14:textId="77777777" w:rsidR="00E75D47" w:rsidRPr="001E7A9B" w:rsidRDefault="006F512A" w:rsidP="00E75D47">
      <w:pPr>
        <w:spacing w:before="120" w:after="0" w:line="240" w:lineRule="auto"/>
        <w:jc w:val="both"/>
        <w:rPr>
          <w:rFonts w:ascii="Times New Roman" w:hAnsi="Times New Roman"/>
          <w:bCs/>
        </w:rPr>
      </w:pPr>
      <w:r w:rsidRPr="001E7A9B">
        <w:rPr>
          <w:rFonts w:ascii="Times New Roman" w:hAnsi="Times New Roman"/>
          <w:bCs/>
        </w:rPr>
        <w:t xml:space="preserve">Pytanie nr 5 – </w:t>
      </w:r>
      <w:r w:rsidR="00E75D47" w:rsidRPr="001E7A9B">
        <w:rPr>
          <w:rFonts w:ascii="Times New Roman" w:hAnsi="Times New Roman"/>
          <w:bCs/>
        </w:rPr>
        <w:t>Dotyczy Pakietu nr 5</w:t>
      </w:r>
    </w:p>
    <w:p w14:paraId="1FC3CE7E" w14:textId="77777777" w:rsidR="006F512A" w:rsidRPr="001E7A9B" w:rsidRDefault="00E75D47" w:rsidP="00E75D47">
      <w:pPr>
        <w:spacing w:before="120" w:after="0" w:line="240" w:lineRule="auto"/>
        <w:jc w:val="both"/>
        <w:rPr>
          <w:rFonts w:ascii="Times New Roman" w:hAnsi="Times New Roman"/>
          <w:bCs/>
        </w:rPr>
      </w:pPr>
      <w:r w:rsidRPr="001E7A9B">
        <w:rPr>
          <w:rFonts w:ascii="Times New Roman" w:hAnsi="Times New Roman"/>
          <w:bCs/>
        </w:rPr>
        <w:t>Wnosimy o wydzielenie poz. 2. Wydzielenie to  zwiększy liczbę składanych ofert konkurencyjnych.</w:t>
      </w:r>
    </w:p>
    <w:p w14:paraId="35D569E7" w14:textId="77777777" w:rsidR="005A1252" w:rsidRPr="001E7A9B" w:rsidRDefault="005A1252" w:rsidP="006F512A">
      <w:pPr>
        <w:spacing w:before="120" w:after="0" w:line="240" w:lineRule="auto"/>
        <w:jc w:val="both"/>
        <w:rPr>
          <w:rFonts w:ascii="Times New Roman" w:hAnsi="Times New Roman"/>
          <w:bCs/>
        </w:rPr>
      </w:pPr>
      <w:r w:rsidRPr="001E7A9B">
        <w:rPr>
          <w:rFonts w:ascii="Times New Roman" w:hAnsi="Times New Roman"/>
          <w:bCs/>
        </w:rPr>
        <w:t>Odpowiedź: Zamawiający nie wyraża zgody, zgodnie z SIWZ</w:t>
      </w:r>
    </w:p>
    <w:p w14:paraId="574C8A40" w14:textId="77777777" w:rsidR="00E75D47" w:rsidRPr="001E7A9B" w:rsidRDefault="00790DCA" w:rsidP="00E75D47">
      <w:pPr>
        <w:spacing w:before="120" w:after="0" w:line="240" w:lineRule="auto"/>
        <w:jc w:val="both"/>
        <w:rPr>
          <w:rFonts w:ascii="Times New Roman" w:hAnsi="Times New Roman"/>
          <w:bCs/>
        </w:rPr>
      </w:pPr>
      <w:r w:rsidRPr="001E7A9B">
        <w:rPr>
          <w:rFonts w:ascii="Times New Roman" w:hAnsi="Times New Roman"/>
          <w:bCs/>
        </w:rPr>
        <w:t xml:space="preserve">Pytanie nr 6 – </w:t>
      </w:r>
      <w:r w:rsidR="00E75D47" w:rsidRPr="001E7A9B">
        <w:rPr>
          <w:rFonts w:ascii="Times New Roman" w:hAnsi="Times New Roman"/>
          <w:bCs/>
        </w:rPr>
        <w:t>Dotyczy zapisów SIWZ</w:t>
      </w:r>
    </w:p>
    <w:p w14:paraId="2E609018" w14:textId="77777777" w:rsidR="006F512A" w:rsidRPr="001E7A9B" w:rsidRDefault="00E75D47" w:rsidP="00E75D47">
      <w:pPr>
        <w:spacing w:before="120" w:after="0" w:line="240" w:lineRule="auto"/>
        <w:jc w:val="both"/>
        <w:rPr>
          <w:rFonts w:ascii="Times New Roman" w:hAnsi="Times New Roman"/>
          <w:bCs/>
        </w:rPr>
      </w:pPr>
      <w:r w:rsidRPr="001E7A9B">
        <w:rPr>
          <w:rFonts w:ascii="Times New Roman" w:hAnsi="Times New Roman"/>
          <w:bCs/>
        </w:rPr>
        <w:t xml:space="preserve">Prosimy o potwierdzenie, iż Zamawiający uzna za spełniony wymóg art. 24 ust. 1 pkt 23 ustawy PZP,  jeśli wykonawca, który nie należy do żadnej grupy kapitałowej, przedstawi stosowne oświadczenie wraz z ofertą. Zgodnie z interpretacją przepisów dotyczących nowelizacji ustawy </w:t>
      </w:r>
      <w:proofErr w:type="spellStart"/>
      <w:r w:rsidRPr="001E7A9B">
        <w:rPr>
          <w:rFonts w:ascii="Times New Roman" w:hAnsi="Times New Roman"/>
          <w:bCs/>
        </w:rPr>
        <w:t>Pzp</w:t>
      </w:r>
      <w:proofErr w:type="spellEnd"/>
      <w:r w:rsidRPr="001E7A9B">
        <w:rPr>
          <w:rFonts w:ascii="Times New Roman" w:hAnsi="Times New Roman"/>
          <w:bCs/>
        </w:rPr>
        <w:t xml:space="preserve">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Oświadczenie o braku przynależności do grupy kapitałowej złożone wraz z ofertą, niezależnie od ilości ofert lub wniosków o dopuszczenie do udziału w postępowaniu, również potwierdza brak podstawy do wykluczenia z postępowania, o której mowa w art. 24 ust. 1 pkt 23 ustawy </w:t>
      </w:r>
      <w:proofErr w:type="spellStart"/>
      <w:r w:rsidRPr="001E7A9B">
        <w:rPr>
          <w:rFonts w:ascii="Times New Roman" w:hAnsi="Times New Roman"/>
          <w:bCs/>
        </w:rPr>
        <w:t>Pzp</w:t>
      </w:r>
      <w:proofErr w:type="spellEnd"/>
      <w:r w:rsidRPr="001E7A9B">
        <w:rPr>
          <w:rFonts w:ascii="Times New Roman" w:hAnsi="Times New Roman"/>
          <w:bCs/>
        </w:rPr>
        <w:t>. Należy jednak w tym przypadku pamiętać, że jakakolwiek zmiana sytuacji wykonawcy w toku postępowania (włączenie do grupy kapitałowej) będzie powodowała obowiązek aktualizacji takiego oświadczenia po stronie wykonawcy.”</w:t>
      </w:r>
    </w:p>
    <w:p w14:paraId="4984B033" w14:textId="77777777" w:rsidR="00DB050B" w:rsidRPr="001E7A9B" w:rsidRDefault="00790DCA" w:rsidP="00DB050B">
      <w:pPr>
        <w:spacing w:before="120" w:after="0" w:line="240" w:lineRule="auto"/>
        <w:jc w:val="both"/>
        <w:rPr>
          <w:rFonts w:ascii="Times New Roman" w:hAnsi="Times New Roman"/>
          <w:bCs/>
        </w:rPr>
      </w:pPr>
      <w:r w:rsidRPr="001E7A9B">
        <w:rPr>
          <w:rFonts w:ascii="Times New Roman" w:hAnsi="Times New Roman"/>
          <w:bCs/>
        </w:rPr>
        <w:t xml:space="preserve">Odpowiedź: </w:t>
      </w:r>
      <w:r w:rsidR="001878C9" w:rsidRPr="001E7A9B">
        <w:rPr>
          <w:rFonts w:ascii="Times New Roman" w:hAnsi="Times New Roman"/>
          <w:bCs/>
        </w:rPr>
        <w:t xml:space="preserve">Zamawiający </w:t>
      </w:r>
      <w:r w:rsidR="001878C9" w:rsidRPr="001E7A9B">
        <w:rPr>
          <w:rFonts w:ascii="Times New Roman" w:hAnsi="Times New Roman"/>
          <w:bCs/>
        </w:rPr>
        <w:t xml:space="preserve">uzna za spełniony wymóg art. 24 ust. 1 pkt 23 ustawy PZP,  jeśli </w:t>
      </w:r>
      <w:r w:rsidR="001878C9" w:rsidRPr="001E7A9B">
        <w:rPr>
          <w:rFonts w:ascii="Times New Roman" w:hAnsi="Times New Roman"/>
          <w:bCs/>
        </w:rPr>
        <w:t>W</w:t>
      </w:r>
      <w:r w:rsidR="001878C9" w:rsidRPr="001E7A9B">
        <w:rPr>
          <w:rFonts w:ascii="Times New Roman" w:hAnsi="Times New Roman"/>
          <w:bCs/>
        </w:rPr>
        <w:t xml:space="preserve">ykonawca, który nie należy do żadnej grupy kapitałowej, przedstawi stosowne oświadczenie </w:t>
      </w:r>
      <w:r w:rsidR="001878C9" w:rsidRPr="001E7A9B">
        <w:rPr>
          <w:rFonts w:ascii="Times New Roman" w:hAnsi="Times New Roman"/>
          <w:bCs/>
        </w:rPr>
        <w:br/>
      </w:r>
      <w:r w:rsidR="001878C9" w:rsidRPr="001E7A9B">
        <w:rPr>
          <w:rFonts w:ascii="Times New Roman" w:hAnsi="Times New Roman"/>
          <w:bCs/>
        </w:rPr>
        <w:t>wraz z ofertą</w:t>
      </w:r>
      <w:r w:rsidR="001878C9" w:rsidRPr="001E7A9B">
        <w:rPr>
          <w:rFonts w:ascii="Times New Roman" w:hAnsi="Times New Roman"/>
          <w:bCs/>
        </w:rPr>
        <w:t xml:space="preserve">, jednocześnie z zastrzeżeniem iż </w:t>
      </w:r>
      <w:r w:rsidR="001878C9" w:rsidRPr="001E7A9B">
        <w:rPr>
          <w:rFonts w:ascii="Times New Roman" w:hAnsi="Times New Roman"/>
          <w:bCs/>
        </w:rPr>
        <w:t xml:space="preserve">jakakolwiek zmiana sytuacji </w:t>
      </w:r>
      <w:r w:rsidR="001878C9" w:rsidRPr="001E7A9B">
        <w:rPr>
          <w:rFonts w:ascii="Times New Roman" w:hAnsi="Times New Roman"/>
          <w:bCs/>
        </w:rPr>
        <w:t>W</w:t>
      </w:r>
      <w:r w:rsidR="001878C9" w:rsidRPr="001E7A9B">
        <w:rPr>
          <w:rFonts w:ascii="Times New Roman" w:hAnsi="Times New Roman"/>
          <w:bCs/>
        </w:rPr>
        <w:t xml:space="preserve">ykonawcy w toku postępowania (włączenie do grupy kapitałowej) będzie powodowała obowiązek aktualizacji takiego oświadczenia po stronie </w:t>
      </w:r>
      <w:r w:rsidR="001878C9" w:rsidRPr="001E7A9B">
        <w:rPr>
          <w:rFonts w:ascii="Times New Roman" w:hAnsi="Times New Roman"/>
          <w:bCs/>
        </w:rPr>
        <w:t>W</w:t>
      </w:r>
      <w:r w:rsidR="001878C9" w:rsidRPr="001E7A9B">
        <w:rPr>
          <w:rFonts w:ascii="Times New Roman" w:hAnsi="Times New Roman"/>
          <w:bCs/>
        </w:rPr>
        <w:t>ykonawcy.</w:t>
      </w:r>
    </w:p>
    <w:p w14:paraId="0268794F" w14:textId="77777777" w:rsidR="00790DCA" w:rsidRPr="001E7A9B" w:rsidRDefault="00790DCA" w:rsidP="006F512A">
      <w:pPr>
        <w:spacing w:before="120" w:after="0" w:line="240" w:lineRule="auto"/>
        <w:jc w:val="both"/>
        <w:rPr>
          <w:rFonts w:ascii="Times New Roman" w:hAnsi="Times New Roman"/>
          <w:bCs/>
        </w:rPr>
      </w:pPr>
    </w:p>
    <w:p w14:paraId="7D028AEF" w14:textId="77777777" w:rsidR="00E75D47" w:rsidRPr="001E7A9B" w:rsidRDefault="00DB050B" w:rsidP="00E75D47">
      <w:pPr>
        <w:spacing w:before="120" w:after="0" w:line="240" w:lineRule="auto"/>
        <w:jc w:val="both"/>
        <w:rPr>
          <w:rFonts w:ascii="Times New Roman" w:hAnsi="Times New Roman"/>
          <w:bCs/>
        </w:rPr>
      </w:pPr>
      <w:r w:rsidRPr="001E7A9B">
        <w:rPr>
          <w:rFonts w:ascii="Times New Roman" w:hAnsi="Times New Roman"/>
          <w:bCs/>
        </w:rPr>
        <w:t>Pytanie nr 7 –</w:t>
      </w:r>
      <w:r w:rsidR="00E75D47" w:rsidRPr="001E7A9B">
        <w:rPr>
          <w:rFonts w:ascii="Times New Roman" w:hAnsi="Times New Roman"/>
          <w:bCs/>
        </w:rPr>
        <w:t xml:space="preserve"> Pakiet 1, poz. 2</w:t>
      </w:r>
    </w:p>
    <w:p w14:paraId="6598FEB7" w14:textId="77777777" w:rsidR="00E75D47" w:rsidRPr="001E7A9B" w:rsidRDefault="00E75D47" w:rsidP="00E75D47">
      <w:pPr>
        <w:spacing w:before="120" w:after="0" w:line="240" w:lineRule="auto"/>
        <w:jc w:val="both"/>
        <w:rPr>
          <w:rFonts w:ascii="Times New Roman" w:hAnsi="Times New Roman"/>
          <w:bCs/>
        </w:rPr>
      </w:pPr>
      <w:r w:rsidRPr="001E7A9B">
        <w:rPr>
          <w:rFonts w:ascii="Times New Roman" w:hAnsi="Times New Roman"/>
          <w:bCs/>
        </w:rPr>
        <w:t>1.      Czy Zamawiający dopuści serwetę przylepną 2-częściową 90cm x 75cm o gramaturze 40 g/m2?</w:t>
      </w:r>
    </w:p>
    <w:p w14:paraId="3970A80B" w14:textId="77777777" w:rsidR="00E75D47" w:rsidRPr="001E7A9B" w:rsidRDefault="00E75D47" w:rsidP="00E75D47">
      <w:pPr>
        <w:spacing w:before="120" w:after="0" w:line="240" w:lineRule="auto"/>
        <w:jc w:val="both"/>
        <w:rPr>
          <w:rFonts w:ascii="Times New Roman" w:hAnsi="Times New Roman"/>
          <w:bCs/>
        </w:rPr>
      </w:pPr>
      <w:r w:rsidRPr="001E7A9B">
        <w:rPr>
          <w:rFonts w:ascii="Times New Roman" w:hAnsi="Times New Roman"/>
          <w:bCs/>
        </w:rPr>
        <w:t>2.      Czy Zamawiający dopuści 2 sztuki okrągłych pojemników plastikowych 250 ml?</w:t>
      </w:r>
    </w:p>
    <w:p w14:paraId="31EB879D" w14:textId="77777777" w:rsidR="00E75D47" w:rsidRPr="001E7A9B" w:rsidRDefault="00E75D47" w:rsidP="00E75D47">
      <w:pPr>
        <w:spacing w:before="120" w:after="0" w:line="240" w:lineRule="auto"/>
        <w:jc w:val="both"/>
        <w:rPr>
          <w:rFonts w:ascii="Times New Roman" w:hAnsi="Times New Roman"/>
          <w:bCs/>
        </w:rPr>
      </w:pPr>
      <w:r w:rsidRPr="001E7A9B">
        <w:rPr>
          <w:rFonts w:ascii="Times New Roman" w:hAnsi="Times New Roman"/>
          <w:bCs/>
        </w:rPr>
        <w:t xml:space="preserve">3.      Czy Zamawiający dopuści </w:t>
      </w:r>
      <w:proofErr w:type="spellStart"/>
      <w:r w:rsidRPr="001E7A9B">
        <w:rPr>
          <w:rFonts w:ascii="Times New Roman" w:hAnsi="Times New Roman"/>
          <w:bCs/>
        </w:rPr>
        <w:t>tupfery</w:t>
      </w:r>
      <w:proofErr w:type="spellEnd"/>
      <w:r w:rsidRPr="001E7A9B">
        <w:rPr>
          <w:rFonts w:ascii="Times New Roman" w:hAnsi="Times New Roman"/>
          <w:bCs/>
        </w:rPr>
        <w:t xml:space="preserve"> gazowe w rozmiarze 25cm x 25cm?</w:t>
      </w:r>
    </w:p>
    <w:p w14:paraId="33BE4ECE" w14:textId="77777777" w:rsidR="00E75D47" w:rsidRPr="001E7A9B" w:rsidRDefault="00E75D47" w:rsidP="00E75D47">
      <w:pPr>
        <w:spacing w:before="120" w:after="0" w:line="240" w:lineRule="auto"/>
        <w:jc w:val="both"/>
        <w:rPr>
          <w:rFonts w:ascii="Times New Roman" w:hAnsi="Times New Roman"/>
          <w:bCs/>
        </w:rPr>
      </w:pPr>
      <w:r w:rsidRPr="001E7A9B">
        <w:rPr>
          <w:rFonts w:ascii="Times New Roman" w:hAnsi="Times New Roman"/>
          <w:bCs/>
        </w:rPr>
        <w:t xml:space="preserve">4.  </w:t>
      </w:r>
      <w:r w:rsidR="00D7023D" w:rsidRPr="001E7A9B">
        <w:rPr>
          <w:rFonts w:ascii="Times New Roman" w:hAnsi="Times New Roman"/>
          <w:bCs/>
        </w:rPr>
        <w:t xml:space="preserve"> </w:t>
      </w:r>
      <w:r w:rsidRPr="001E7A9B">
        <w:rPr>
          <w:rFonts w:ascii="Times New Roman" w:hAnsi="Times New Roman"/>
          <w:bCs/>
        </w:rPr>
        <w:t>Czy Zamawiający dopuści kleszczyki plastikowe typu Kocher o długości 13,9 cm w kolorze zielonym?</w:t>
      </w:r>
    </w:p>
    <w:p w14:paraId="26E1F43A" w14:textId="77777777" w:rsidR="00E75D47" w:rsidRPr="001E7A9B" w:rsidRDefault="00E75D47" w:rsidP="00E75D47">
      <w:pPr>
        <w:spacing w:before="120" w:after="0" w:line="240" w:lineRule="auto"/>
        <w:jc w:val="both"/>
        <w:rPr>
          <w:rFonts w:ascii="Times New Roman" w:hAnsi="Times New Roman"/>
          <w:bCs/>
        </w:rPr>
      </w:pPr>
      <w:r w:rsidRPr="001E7A9B">
        <w:rPr>
          <w:rFonts w:ascii="Times New Roman" w:hAnsi="Times New Roman"/>
          <w:bCs/>
        </w:rPr>
        <w:t>5.      Czy Zamawiający dopuści imadło chirurgiczne Mayo-</w:t>
      </w:r>
      <w:proofErr w:type="spellStart"/>
      <w:r w:rsidRPr="001E7A9B">
        <w:rPr>
          <w:rFonts w:ascii="Times New Roman" w:hAnsi="Times New Roman"/>
          <w:bCs/>
        </w:rPr>
        <w:t>Hegar</w:t>
      </w:r>
      <w:proofErr w:type="spellEnd"/>
      <w:r w:rsidRPr="001E7A9B">
        <w:rPr>
          <w:rFonts w:ascii="Times New Roman" w:hAnsi="Times New Roman"/>
          <w:bCs/>
        </w:rPr>
        <w:t xml:space="preserve"> o długości 15 cm?</w:t>
      </w:r>
    </w:p>
    <w:p w14:paraId="4563222C" w14:textId="77777777" w:rsidR="00E75D47" w:rsidRPr="001E7A9B" w:rsidRDefault="00E75D47" w:rsidP="00E75D47">
      <w:pPr>
        <w:spacing w:before="120" w:after="0" w:line="240" w:lineRule="auto"/>
        <w:jc w:val="both"/>
        <w:rPr>
          <w:rFonts w:ascii="Times New Roman" w:hAnsi="Times New Roman"/>
          <w:bCs/>
        </w:rPr>
      </w:pPr>
      <w:r w:rsidRPr="001E7A9B">
        <w:rPr>
          <w:rFonts w:ascii="Times New Roman" w:hAnsi="Times New Roman"/>
          <w:bCs/>
        </w:rPr>
        <w:t>6.      Czy Zamawiający dopuści nożyczki chirurgiczne proste ostre/tępe o długości 15 cm?</w:t>
      </w:r>
    </w:p>
    <w:p w14:paraId="0722C84E" w14:textId="77777777" w:rsidR="00E75D47" w:rsidRPr="001E7A9B" w:rsidRDefault="00E75D47" w:rsidP="00E75D47">
      <w:pPr>
        <w:spacing w:before="120" w:after="0" w:line="240" w:lineRule="auto"/>
        <w:jc w:val="both"/>
        <w:rPr>
          <w:rFonts w:ascii="Times New Roman" w:hAnsi="Times New Roman"/>
          <w:bCs/>
        </w:rPr>
      </w:pPr>
      <w:r w:rsidRPr="001E7A9B">
        <w:rPr>
          <w:rFonts w:ascii="Times New Roman" w:hAnsi="Times New Roman"/>
          <w:bCs/>
        </w:rPr>
        <w:t xml:space="preserve">7.  </w:t>
      </w:r>
      <w:r w:rsidR="00D7023D" w:rsidRPr="001E7A9B">
        <w:rPr>
          <w:rFonts w:ascii="Times New Roman" w:hAnsi="Times New Roman"/>
          <w:bCs/>
        </w:rPr>
        <w:t xml:space="preserve"> </w:t>
      </w:r>
      <w:r w:rsidRPr="001E7A9B">
        <w:rPr>
          <w:rFonts w:ascii="Times New Roman" w:hAnsi="Times New Roman"/>
          <w:bCs/>
        </w:rPr>
        <w:t>Czy Zamawiający dopuści serwetę na stół narzędziowy o wymiarach 100cm x 150cm o gramaturze 63 g/m2?</w:t>
      </w:r>
    </w:p>
    <w:p w14:paraId="5C6B1567" w14:textId="77777777" w:rsidR="00DB050B" w:rsidRPr="001E7A9B" w:rsidRDefault="005A1252" w:rsidP="00DB050B">
      <w:pPr>
        <w:spacing w:before="120" w:after="0" w:line="240" w:lineRule="auto"/>
        <w:jc w:val="both"/>
        <w:rPr>
          <w:rFonts w:ascii="Times New Roman" w:hAnsi="Times New Roman"/>
          <w:bCs/>
        </w:rPr>
      </w:pPr>
      <w:r w:rsidRPr="001E7A9B">
        <w:rPr>
          <w:rFonts w:ascii="Times New Roman" w:hAnsi="Times New Roman"/>
          <w:bCs/>
        </w:rPr>
        <w:t xml:space="preserve">Odpowiedź:  </w:t>
      </w:r>
      <w:r w:rsidRPr="001E7A9B">
        <w:rPr>
          <w:rFonts w:ascii="Times New Roman" w:hAnsi="Times New Roman"/>
          <w:bCs/>
        </w:rPr>
        <w:t>Zamawiający</w:t>
      </w:r>
      <w:r w:rsidRPr="001E7A9B">
        <w:rPr>
          <w:rFonts w:ascii="Times New Roman" w:hAnsi="Times New Roman"/>
          <w:bCs/>
        </w:rPr>
        <w:t xml:space="preserve"> nie wyraża zgody.</w:t>
      </w:r>
    </w:p>
    <w:p w14:paraId="1320EBAF" w14:textId="77777777" w:rsidR="005A1252" w:rsidRPr="001E7A9B" w:rsidRDefault="005A1252" w:rsidP="00DB050B">
      <w:pPr>
        <w:spacing w:before="120" w:after="0" w:line="240" w:lineRule="auto"/>
        <w:jc w:val="both"/>
        <w:rPr>
          <w:rFonts w:ascii="Times New Roman" w:eastAsia="Times New Roman" w:hAnsi="Times New Roman"/>
          <w:bCs/>
        </w:rPr>
      </w:pPr>
    </w:p>
    <w:p w14:paraId="70FE5530" w14:textId="77777777" w:rsidR="00D7023D" w:rsidRPr="001E7A9B" w:rsidRDefault="00DB050B" w:rsidP="00D7023D">
      <w:pPr>
        <w:ind w:right="-108"/>
        <w:jc w:val="both"/>
        <w:rPr>
          <w:rFonts w:ascii="Times New Roman" w:hAnsi="Times New Roman"/>
          <w:bCs/>
        </w:rPr>
      </w:pPr>
      <w:r w:rsidRPr="001E7A9B">
        <w:rPr>
          <w:rFonts w:ascii="Times New Roman" w:hAnsi="Times New Roman"/>
          <w:bCs/>
        </w:rPr>
        <w:t xml:space="preserve">Pytanie nr 8 – </w:t>
      </w:r>
      <w:r w:rsidR="00D7023D" w:rsidRPr="001E7A9B">
        <w:rPr>
          <w:rFonts w:ascii="Times New Roman" w:hAnsi="Times New Roman"/>
          <w:bCs/>
        </w:rPr>
        <w:t>Pakiet 1, poz. 3</w:t>
      </w:r>
    </w:p>
    <w:p w14:paraId="6817109D" w14:textId="77777777" w:rsidR="00D7023D" w:rsidRPr="001E7A9B" w:rsidRDefault="00D7023D" w:rsidP="00D7023D">
      <w:pPr>
        <w:ind w:right="-108"/>
        <w:jc w:val="both"/>
        <w:rPr>
          <w:rFonts w:ascii="Times New Roman" w:hAnsi="Times New Roman"/>
          <w:bCs/>
        </w:rPr>
      </w:pPr>
      <w:r w:rsidRPr="001E7A9B">
        <w:rPr>
          <w:rFonts w:ascii="Times New Roman" w:hAnsi="Times New Roman"/>
          <w:bCs/>
        </w:rPr>
        <w:t>Czy Zamawiający dopuści opakowanie typu papier-folia z dodatkowo dołączonym pojemnikiem o pojemności 250ml na płyn dezynfekujący?</w:t>
      </w:r>
    </w:p>
    <w:p w14:paraId="57E552BE" w14:textId="77777777" w:rsidR="00DB050B" w:rsidRPr="001E7A9B" w:rsidRDefault="00D7023D" w:rsidP="00D7023D">
      <w:pPr>
        <w:ind w:right="-108"/>
        <w:jc w:val="both"/>
        <w:rPr>
          <w:rFonts w:ascii="Times New Roman" w:hAnsi="Times New Roman"/>
          <w:bCs/>
        </w:rPr>
      </w:pPr>
      <w:r w:rsidRPr="001E7A9B">
        <w:rPr>
          <w:rFonts w:ascii="Times New Roman" w:hAnsi="Times New Roman"/>
          <w:bCs/>
        </w:rPr>
        <w:t>Czy Zamawiający dopuści serwetę dwuwarstwową w rozmiarze 50cm x 75cm z centralnym otworem o średnicy 7cm?</w:t>
      </w:r>
    </w:p>
    <w:p w14:paraId="13A41898" w14:textId="77777777" w:rsidR="00DB050B" w:rsidRPr="001E7A9B" w:rsidRDefault="005A1252" w:rsidP="00DB050B">
      <w:pPr>
        <w:ind w:right="-108"/>
        <w:jc w:val="both"/>
        <w:rPr>
          <w:rFonts w:ascii="Times New Roman" w:hAnsi="Times New Roman"/>
          <w:bCs/>
          <w:color w:val="000000"/>
          <w:spacing w:val="4"/>
        </w:rPr>
      </w:pPr>
      <w:r w:rsidRPr="001E7A9B">
        <w:rPr>
          <w:rFonts w:ascii="Times New Roman" w:hAnsi="Times New Roman"/>
          <w:bCs/>
        </w:rPr>
        <w:t xml:space="preserve">Odpowiedź:  </w:t>
      </w:r>
      <w:r w:rsidRPr="001E7A9B">
        <w:rPr>
          <w:rFonts w:ascii="Times New Roman" w:hAnsi="Times New Roman"/>
          <w:bCs/>
        </w:rPr>
        <w:t>Zamawiający</w:t>
      </w:r>
      <w:r w:rsidRPr="001E7A9B">
        <w:rPr>
          <w:rFonts w:ascii="Times New Roman" w:hAnsi="Times New Roman"/>
          <w:bCs/>
        </w:rPr>
        <w:t xml:space="preserve"> nie wyraża zgody.</w:t>
      </w:r>
    </w:p>
    <w:p w14:paraId="19504355" w14:textId="77777777" w:rsidR="00D7023D" w:rsidRPr="001E7A9B" w:rsidRDefault="00DB050B" w:rsidP="00D7023D">
      <w:pPr>
        <w:spacing w:line="360" w:lineRule="auto"/>
        <w:jc w:val="both"/>
        <w:rPr>
          <w:rFonts w:ascii="Times New Roman" w:eastAsia="Times New Roman" w:hAnsi="Times New Roman"/>
          <w:bCs/>
          <w:lang w:eastAsia="pl-PL"/>
        </w:rPr>
      </w:pPr>
      <w:r w:rsidRPr="001E7A9B">
        <w:rPr>
          <w:rFonts w:ascii="Times New Roman" w:hAnsi="Times New Roman"/>
          <w:bCs/>
        </w:rPr>
        <w:t xml:space="preserve">Pytanie nr 9 – </w:t>
      </w:r>
      <w:r w:rsidR="00D7023D" w:rsidRPr="001E7A9B">
        <w:rPr>
          <w:rFonts w:ascii="Times New Roman" w:eastAsia="Times New Roman" w:hAnsi="Times New Roman"/>
          <w:bCs/>
          <w:lang w:eastAsia="pl-PL"/>
        </w:rPr>
        <w:t>Pakiet 1 poz. 1</w:t>
      </w:r>
    </w:p>
    <w:p w14:paraId="3733CBA0" w14:textId="77777777" w:rsidR="00D7023D" w:rsidRPr="001E7A9B" w:rsidRDefault="00D7023D" w:rsidP="00D7023D">
      <w:pPr>
        <w:spacing w:after="0" w:line="360" w:lineRule="auto"/>
        <w:jc w:val="both"/>
        <w:rPr>
          <w:rFonts w:ascii="Times New Roman" w:eastAsia="Times New Roman" w:hAnsi="Times New Roman"/>
          <w:bCs/>
          <w:lang w:eastAsia="pl-PL"/>
        </w:rPr>
      </w:pPr>
      <w:r w:rsidRPr="001E7A9B">
        <w:rPr>
          <w:rFonts w:ascii="Times New Roman" w:eastAsia="Times New Roman" w:hAnsi="Times New Roman"/>
          <w:bCs/>
          <w:lang w:eastAsia="pl-PL"/>
        </w:rPr>
        <w:t>Czy Zamawiający dopuści zestaw o następującym składzie:</w:t>
      </w:r>
    </w:p>
    <w:tbl>
      <w:tblPr>
        <w:tblW w:w="4580" w:type="dxa"/>
        <w:tblInd w:w="75" w:type="dxa"/>
        <w:tblCellMar>
          <w:left w:w="70" w:type="dxa"/>
          <w:right w:w="70" w:type="dxa"/>
        </w:tblCellMar>
        <w:tblLook w:val="04A0" w:firstRow="1" w:lastRow="0" w:firstColumn="1" w:lastColumn="0" w:noHBand="0" w:noVBand="1"/>
      </w:tblPr>
      <w:tblGrid>
        <w:gridCol w:w="2500"/>
        <w:gridCol w:w="1360"/>
        <w:gridCol w:w="720"/>
      </w:tblGrid>
      <w:tr w:rsidR="00D7023D" w:rsidRPr="001E7A9B" w14:paraId="217FA11A" w14:textId="77777777" w:rsidTr="007420B9">
        <w:trPr>
          <w:trHeight w:val="510"/>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7985C"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Kompresy włókninowe 30G 4W</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93CD616"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7,5x7,5cm</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DEE13F0"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2</w:t>
            </w:r>
          </w:p>
        </w:tc>
      </w:tr>
      <w:tr w:rsidR="00D7023D" w:rsidRPr="001E7A9B" w14:paraId="1CC2EE81" w14:textId="77777777" w:rsidTr="007420B9">
        <w:trPr>
          <w:trHeight w:val="225"/>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38541DCA" w14:textId="77777777" w:rsidR="00D7023D" w:rsidRPr="001E7A9B" w:rsidRDefault="00D7023D" w:rsidP="00D7023D">
            <w:pPr>
              <w:spacing w:after="0" w:line="240" w:lineRule="auto"/>
              <w:rPr>
                <w:rFonts w:ascii="Times New Roman" w:eastAsia="Times New Roman" w:hAnsi="Times New Roman"/>
                <w:bCs/>
                <w:lang w:eastAsia="pl-PL"/>
              </w:rPr>
            </w:pPr>
            <w:proofErr w:type="spellStart"/>
            <w:r w:rsidRPr="001E7A9B">
              <w:rPr>
                <w:rFonts w:ascii="Times New Roman" w:eastAsia="Times New Roman" w:hAnsi="Times New Roman"/>
                <w:bCs/>
                <w:lang w:eastAsia="pl-PL"/>
              </w:rPr>
              <w:t>Tupfer</w:t>
            </w:r>
            <w:proofErr w:type="spellEnd"/>
            <w:r w:rsidRPr="001E7A9B">
              <w:rPr>
                <w:rFonts w:ascii="Times New Roman" w:eastAsia="Times New Roman" w:hAnsi="Times New Roman"/>
                <w:bCs/>
                <w:lang w:eastAsia="pl-PL"/>
              </w:rPr>
              <w:t xml:space="preserve"> kula 17N</w:t>
            </w:r>
          </w:p>
        </w:tc>
        <w:tc>
          <w:tcPr>
            <w:tcW w:w="1360" w:type="dxa"/>
            <w:tcBorders>
              <w:top w:val="nil"/>
              <w:left w:val="nil"/>
              <w:bottom w:val="single" w:sz="4" w:space="0" w:color="auto"/>
              <w:right w:val="single" w:sz="4" w:space="0" w:color="auto"/>
            </w:tcBorders>
            <w:shd w:val="clear" w:color="auto" w:fill="auto"/>
            <w:noWrap/>
            <w:vAlign w:val="bottom"/>
            <w:hideMark/>
          </w:tcPr>
          <w:p w14:paraId="0E07A2D5"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20x20cm</w:t>
            </w:r>
          </w:p>
        </w:tc>
        <w:tc>
          <w:tcPr>
            <w:tcW w:w="720" w:type="dxa"/>
            <w:tcBorders>
              <w:top w:val="nil"/>
              <w:left w:val="nil"/>
              <w:bottom w:val="single" w:sz="4" w:space="0" w:color="auto"/>
              <w:right w:val="single" w:sz="4" w:space="0" w:color="auto"/>
            </w:tcBorders>
            <w:shd w:val="clear" w:color="auto" w:fill="auto"/>
            <w:noWrap/>
            <w:vAlign w:val="bottom"/>
            <w:hideMark/>
          </w:tcPr>
          <w:p w14:paraId="55FE6DB0"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6</w:t>
            </w:r>
          </w:p>
        </w:tc>
      </w:tr>
      <w:tr w:rsidR="00D7023D" w:rsidRPr="001E7A9B" w14:paraId="770A9A8F" w14:textId="77777777" w:rsidTr="007420B9">
        <w:trPr>
          <w:trHeight w:val="465"/>
        </w:trPr>
        <w:tc>
          <w:tcPr>
            <w:tcW w:w="2500" w:type="dxa"/>
            <w:tcBorders>
              <w:top w:val="nil"/>
              <w:left w:val="single" w:sz="4" w:space="0" w:color="auto"/>
              <w:bottom w:val="single" w:sz="8" w:space="0" w:color="auto"/>
              <w:right w:val="single" w:sz="4" w:space="0" w:color="auto"/>
            </w:tcBorders>
            <w:shd w:val="clear" w:color="auto" w:fill="auto"/>
            <w:vAlign w:val="bottom"/>
            <w:hideMark/>
          </w:tcPr>
          <w:p w14:paraId="7D447E1C"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Pęseta plastikowa zielona i niebieska</w:t>
            </w:r>
          </w:p>
        </w:tc>
        <w:tc>
          <w:tcPr>
            <w:tcW w:w="1360" w:type="dxa"/>
            <w:tcBorders>
              <w:top w:val="nil"/>
              <w:left w:val="nil"/>
              <w:bottom w:val="single" w:sz="8" w:space="0" w:color="auto"/>
              <w:right w:val="single" w:sz="4" w:space="0" w:color="auto"/>
            </w:tcBorders>
            <w:shd w:val="clear" w:color="auto" w:fill="auto"/>
            <w:noWrap/>
            <w:vAlign w:val="bottom"/>
            <w:hideMark/>
          </w:tcPr>
          <w:p w14:paraId="47A701AA"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 </w:t>
            </w:r>
          </w:p>
        </w:tc>
        <w:tc>
          <w:tcPr>
            <w:tcW w:w="720" w:type="dxa"/>
            <w:tcBorders>
              <w:top w:val="nil"/>
              <w:left w:val="nil"/>
              <w:bottom w:val="single" w:sz="8" w:space="0" w:color="auto"/>
              <w:right w:val="single" w:sz="4" w:space="0" w:color="auto"/>
            </w:tcBorders>
            <w:shd w:val="clear" w:color="auto" w:fill="auto"/>
            <w:noWrap/>
            <w:vAlign w:val="bottom"/>
            <w:hideMark/>
          </w:tcPr>
          <w:p w14:paraId="6CF7BC95"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2</w:t>
            </w:r>
          </w:p>
        </w:tc>
      </w:tr>
    </w:tbl>
    <w:p w14:paraId="6CD858A8" w14:textId="77777777" w:rsidR="00D7023D" w:rsidRPr="001E7A9B" w:rsidRDefault="00D7023D" w:rsidP="00D7023D">
      <w:pPr>
        <w:spacing w:after="0" w:line="360" w:lineRule="auto"/>
        <w:jc w:val="both"/>
        <w:rPr>
          <w:rFonts w:ascii="Times New Roman" w:eastAsia="Times New Roman" w:hAnsi="Times New Roman"/>
          <w:bCs/>
          <w:lang w:eastAsia="pl-PL"/>
        </w:rPr>
      </w:pPr>
      <w:r w:rsidRPr="001E7A9B">
        <w:rPr>
          <w:rFonts w:ascii="Times New Roman" w:eastAsia="Times New Roman" w:hAnsi="Times New Roman"/>
          <w:bCs/>
          <w:lang w:eastAsia="pl-PL"/>
        </w:rPr>
        <w:t>W opakowaniu typu twardy blister trzykomorowy, który może służyć jako pojemnik?</w:t>
      </w:r>
    </w:p>
    <w:p w14:paraId="42CE16D9" w14:textId="77777777" w:rsidR="00DB050B" w:rsidRPr="001E7A9B" w:rsidRDefault="005A1252" w:rsidP="00DB050B">
      <w:pPr>
        <w:spacing w:before="120" w:after="0" w:line="240" w:lineRule="auto"/>
        <w:jc w:val="both"/>
        <w:rPr>
          <w:rFonts w:ascii="Times New Roman" w:hAnsi="Times New Roman"/>
          <w:bCs/>
        </w:rPr>
      </w:pPr>
      <w:r w:rsidRPr="001E7A9B">
        <w:rPr>
          <w:rFonts w:ascii="Times New Roman" w:hAnsi="Times New Roman"/>
          <w:bCs/>
        </w:rPr>
        <w:t>Odpowiedź: Zamawiający wyraża zgodę</w:t>
      </w:r>
    </w:p>
    <w:p w14:paraId="774F595F" w14:textId="77777777" w:rsidR="00DB050B" w:rsidRPr="001E7A9B" w:rsidRDefault="00DB050B" w:rsidP="00DB050B">
      <w:pPr>
        <w:spacing w:before="120" w:after="0" w:line="240" w:lineRule="auto"/>
        <w:jc w:val="both"/>
        <w:rPr>
          <w:rFonts w:ascii="Times New Roman" w:eastAsia="Times New Roman" w:hAnsi="Times New Roman"/>
          <w:bCs/>
        </w:rPr>
      </w:pPr>
    </w:p>
    <w:p w14:paraId="3A2489D9" w14:textId="77777777" w:rsidR="00D7023D" w:rsidRPr="001E7A9B" w:rsidRDefault="00DB050B" w:rsidP="00D7023D">
      <w:pPr>
        <w:spacing w:line="360" w:lineRule="auto"/>
        <w:jc w:val="both"/>
        <w:rPr>
          <w:rFonts w:ascii="Times New Roman" w:eastAsia="Times New Roman" w:hAnsi="Times New Roman"/>
          <w:bCs/>
          <w:lang w:eastAsia="pl-PL"/>
        </w:rPr>
      </w:pPr>
      <w:r w:rsidRPr="001E7A9B">
        <w:rPr>
          <w:rFonts w:ascii="Times New Roman" w:hAnsi="Times New Roman"/>
          <w:bCs/>
        </w:rPr>
        <w:t xml:space="preserve">Pytanie nr 10 – </w:t>
      </w:r>
      <w:r w:rsidR="00D7023D" w:rsidRPr="001E7A9B">
        <w:rPr>
          <w:rFonts w:ascii="Times New Roman" w:eastAsia="Times New Roman" w:hAnsi="Times New Roman"/>
          <w:bCs/>
          <w:lang w:eastAsia="pl-PL"/>
        </w:rPr>
        <w:t>Pakiet 1 poz. 2</w:t>
      </w:r>
    </w:p>
    <w:p w14:paraId="26C918E2" w14:textId="77777777" w:rsidR="00D7023D" w:rsidRPr="001E7A9B" w:rsidRDefault="00D7023D" w:rsidP="00D7023D">
      <w:pPr>
        <w:spacing w:after="0" w:line="360" w:lineRule="auto"/>
        <w:jc w:val="both"/>
        <w:rPr>
          <w:rFonts w:ascii="Times New Roman" w:eastAsia="Times New Roman" w:hAnsi="Times New Roman"/>
          <w:bCs/>
          <w:lang w:eastAsia="pl-PL"/>
        </w:rPr>
      </w:pPr>
      <w:r w:rsidRPr="001E7A9B">
        <w:rPr>
          <w:rFonts w:ascii="Times New Roman" w:eastAsia="Times New Roman" w:hAnsi="Times New Roman"/>
          <w:bCs/>
          <w:lang w:eastAsia="pl-PL"/>
        </w:rPr>
        <w:t>Czy Zamawiający dopuści zestaw o następującym składzie:</w:t>
      </w:r>
    </w:p>
    <w:tbl>
      <w:tblPr>
        <w:tblW w:w="4580" w:type="dxa"/>
        <w:tblInd w:w="75" w:type="dxa"/>
        <w:tblCellMar>
          <w:left w:w="70" w:type="dxa"/>
          <w:right w:w="70" w:type="dxa"/>
        </w:tblCellMar>
        <w:tblLook w:val="04A0" w:firstRow="1" w:lastRow="0" w:firstColumn="1" w:lastColumn="0" w:noHBand="0" w:noVBand="1"/>
      </w:tblPr>
      <w:tblGrid>
        <w:gridCol w:w="2344"/>
        <w:gridCol w:w="1558"/>
        <w:gridCol w:w="678"/>
      </w:tblGrid>
      <w:tr w:rsidR="00D7023D" w:rsidRPr="001E7A9B" w14:paraId="68EB7CFB" w14:textId="77777777" w:rsidTr="007420B9">
        <w:trPr>
          <w:trHeight w:val="855"/>
        </w:trPr>
        <w:tc>
          <w:tcPr>
            <w:tcW w:w="2500"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0BCC61C8"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serweta z laminatu FB</w:t>
            </w:r>
          </w:p>
        </w:tc>
        <w:tc>
          <w:tcPr>
            <w:tcW w:w="1360" w:type="dxa"/>
            <w:tcBorders>
              <w:top w:val="single" w:sz="8" w:space="0" w:color="auto"/>
              <w:left w:val="nil"/>
              <w:bottom w:val="single" w:sz="4" w:space="0" w:color="auto"/>
              <w:right w:val="single" w:sz="4" w:space="0" w:color="auto"/>
            </w:tcBorders>
            <w:shd w:val="clear" w:color="auto" w:fill="auto"/>
            <w:vAlign w:val="bottom"/>
            <w:hideMark/>
          </w:tcPr>
          <w:p w14:paraId="3ACFFAAA"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45x75cm</w:t>
            </w:r>
          </w:p>
        </w:tc>
        <w:tc>
          <w:tcPr>
            <w:tcW w:w="720" w:type="dxa"/>
            <w:tcBorders>
              <w:top w:val="single" w:sz="8" w:space="0" w:color="auto"/>
              <w:left w:val="nil"/>
              <w:bottom w:val="single" w:sz="4" w:space="0" w:color="auto"/>
              <w:right w:val="single" w:sz="4" w:space="0" w:color="auto"/>
            </w:tcBorders>
            <w:shd w:val="clear" w:color="auto" w:fill="auto"/>
            <w:vAlign w:val="bottom"/>
            <w:hideMark/>
          </w:tcPr>
          <w:p w14:paraId="57D030C3"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w:t>
            </w:r>
          </w:p>
        </w:tc>
      </w:tr>
      <w:tr w:rsidR="00D7023D" w:rsidRPr="001E7A9B" w14:paraId="0F2E10B6" w14:textId="77777777" w:rsidTr="007420B9">
        <w:trPr>
          <w:trHeight w:val="72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2D26A8B7"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serweta z laminatu  L2 45x75cm z otworem śr. 8 cm i przylepcem wokół otworu</w:t>
            </w:r>
          </w:p>
        </w:tc>
        <w:tc>
          <w:tcPr>
            <w:tcW w:w="1360" w:type="dxa"/>
            <w:tcBorders>
              <w:top w:val="nil"/>
              <w:left w:val="nil"/>
              <w:bottom w:val="single" w:sz="4" w:space="0" w:color="auto"/>
              <w:right w:val="single" w:sz="4" w:space="0" w:color="auto"/>
            </w:tcBorders>
            <w:shd w:val="clear" w:color="auto" w:fill="auto"/>
            <w:noWrap/>
            <w:vAlign w:val="bottom"/>
            <w:hideMark/>
          </w:tcPr>
          <w:p w14:paraId="3F232DCD"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45x75cm;Ø8cm</w:t>
            </w:r>
          </w:p>
        </w:tc>
        <w:tc>
          <w:tcPr>
            <w:tcW w:w="720" w:type="dxa"/>
            <w:tcBorders>
              <w:top w:val="nil"/>
              <w:left w:val="nil"/>
              <w:bottom w:val="single" w:sz="4" w:space="0" w:color="auto"/>
              <w:right w:val="single" w:sz="4" w:space="0" w:color="auto"/>
            </w:tcBorders>
            <w:shd w:val="clear" w:color="auto" w:fill="auto"/>
            <w:vAlign w:val="bottom"/>
            <w:hideMark/>
          </w:tcPr>
          <w:p w14:paraId="43A0E997"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w:t>
            </w:r>
          </w:p>
        </w:tc>
      </w:tr>
      <w:tr w:rsidR="00D7023D" w:rsidRPr="001E7A9B" w14:paraId="65576B16" w14:textId="77777777" w:rsidTr="007420B9">
        <w:trPr>
          <w:trHeight w:val="24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7543DB33"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kompresy z gazy 17N, 8W</w:t>
            </w:r>
          </w:p>
        </w:tc>
        <w:tc>
          <w:tcPr>
            <w:tcW w:w="1360" w:type="dxa"/>
            <w:tcBorders>
              <w:top w:val="nil"/>
              <w:left w:val="nil"/>
              <w:bottom w:val="single" w:sz="4" w:space="0" w:color="auto"/>
              <w:right w:val="single" w:sz="4" w:space="0" w:color="auto"/>
            </w:tcBorders>
            <w:shd w:val="clear" w:color="auto" w:fill="auto"/>
            <w:vAlign w:val="bottom"/>
            <w:hideMark/>
          </w:tcPr>
          <w:p w14:paraId="473D1F80"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7,5x7,5cm</w:t>
            </w:r>
          </w:p>
        </w:tc>
        <w:tc>
          <w:tcPr>
            <w:tcW w:w="720" w:type="dxa"/>
            <w:tcBorders>
              <w:top w:val="nil"/>
              <w:left w:val="nil"/>
              <w:bottom w:val="single" w:sz="4" w:space="0" w:color="auto"/>
              <w:right w:val="single" w:sz="4" w:space="0" w:color="auto"/>
            </w:tcBorders>
            <w:shd w:val="clear" w:color="auto" w:fill="auto"/>
            <w:vAlign w:val="bottom"/>
            <w:hideMark/>
          </w:tcPr>
          <w:p w14:paraId="0EEE419A"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10</w:t>
            </w:r>
          </w:p>
        </w:tc>
      </w:tr>
      <w:tr w:rsidR="00D7023D" w:rsidRPr="001E7A9B" w14:paraId="377F9EB6" w14:textId="77777777" w:rsidTr="007420B9">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65B42965" w14:textId="77777777" w:rsidR="00D7023D" w:rsidRPr="001E7A9B" w:rsidRDefault="00D7023D" w:rsidP="00D7023D">
            <w:pPr>
              <w:spacing w:after="0" w:line="240" w:lineRule="auto"/>
              <w:rPr>
                <w:rFonts w:ascii="Times New Roman" w:eastAsia="Times New Roman" w:hAnsi="Times New Roman"/>
                <w:bCs/>
                <w:lang w:eastAsia="pl-PL"/>
              </w:rPr>
            </w:pPr>
            <w:proofErr w:type="spellStart"/>
            <w:r w:rsidRPr="001E7A9B">
              <w:rPr>
                <w:rFonts w:ascii="Times New Roman" w:eastAsia="Times New Roman" w:hAnsi="Times New Roman"/>
                <w:bCs/>
                <w:lang w:eastAsia="pl-PL"/>
              </w:rPr>
              <w:t>tupfer</w:t>
            </w:r>
            <w:proofErr w:type="spellEnd"/>
            <w:r w:rsidRPr="001E7A9B">
              <w:rPr>
                <w:rFonts w:ascii="Times New Roman" w:eastAsia="Times New Roman" w:hAnsi="Times New Roman"/>
                <w:bCs/>
                <w:lang w:eastAsia="pl-PL"/>
              </w:rPr>
              <w:t xml:space="preserve"> kula 17N</w:t>
            </w:r>
          </w:p>
        </w:tc>
        <w:tc>
          <w:tcPr>
            <w:tcW w:w="1360" w:type="dxa"/>
            <w:tcBorders>
              <w:top w:val="nil"/>
              <w:left w:val="nil"/>
              <w:bottom w:val="single" w:sz="4" w:space="0" w:color="auto"/>
              <w:right w:val="single" w:sz="4" w:space="0" w:color="auto"/>
            </w:tcBorders>
            <w:shd w:val="clear" w:color="auto" w:fill="auto"/>
            <w:vAlign w:val="bottom"/>
            <w:hideMark/>
          </w:tcPr>
          <w:p w14:paraId="4BA4F1F0"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20x20cm</w:t>
            </w:r>
          </w:p>
        </w:tc>
        <w:tc>
          <w:tcPr>
            <w:tcW w:w="720" w:type="dxa"/>
            <w:tcBorders>
              <w:top w:val="nil"/>
              <w:left w:val="nil"/>
              <w:bottom w:val="single" w:sz="4" w:space="0" w:color="auto"/>
              <w:right w:val="single" w:sz="4" w:space="0" w:color="auto"/>
            </w:tcBorders>
            <w:shd w:val="clear" w:color="auto" w:fill="auto"/>
            <w:vAlign w:val="bottom"/>
            <w:hideMark/>
          </w:tcPr>
          <w:p w14:paraId="11E273C2"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10</w:t>
            </w:r>
          </w:p>
        </w:tc>
      </w:tr>
      <w:tr w:rsidR="00D7023D" w:rsidRPr="001E7A9B" w14:paraId="5C93F05A" w14:textId="77777777" w:rsidTr="007420B9">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35F87FAA"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pęseta plastikowa</w:t>
            </w:r>
          </w:p>
        </w:tc>
        <w:tc>
          <w:tcPr>
            <w:tcW w:w="1360" w:type="dxa"/>
            <w:tcBorders>
              <w:top w:val="nil"/>
              <w:left w:val="nil"/>
              <w:bottom w:val="single" w:sz="4" w:space="0" w:color="auto"/>
              <w:right w:val="single" w:sz="4" w:space="0" w:color="auto"/>
            </w:tcBorders>
            <w:shd w:val="clear" w:color="auto" w:fill="auto"/>
            <w:vAlign w:val="bottom"/>
            <w:hideMark/>
          </w:tcPr>
          <w:p w14:paraId="1946648B"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13 cm</w:t>
            </w:r>
          </w:p>
        </w:tc>
        <w:tc>
          <w:tcPr>
            <w:tcW w:w="720" w:type="dxa"/>
            <w:tcBorders>
              <w:top w:val="nil"/>
              <w:left w:val="nil"/>
              <w:bottom w:val="single" w:sz="4" w:space="0" w:color="auto"/>
              <w:right w:val="single" w:sz="4" w:space="0" w:color="auto"/>
            </w:tcBorders>
            <w:shd w:val="clear" w:color="auto" w:fill="auto"/>
            <w:vAlign w:val="bottom"/>
            <w:hideMark/>
          </w:tcPr>
          <w:p w14:paraId="3C8BDC6C"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w:t>
            </w:r>
          </w:p>
        </w:tc>
      </w:tr>
      <w:tr w:rsidR="00D7023D" w:rsidRPr="001E7A9B" w14:paraId="0F0507F7" w14:textId="77777777" w:rsidTr="007420B9">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327893B9"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strzykawka 10ml</w:t>
            </w:r>
          </w:p>
        </w:tc>
        <w:tc>
          <w:tcPr>
            <w:tcW w:w="1360" w:type="dxa"/>
            <w:tcBorders>
              <w:top w:val="nil"/>
              <w:left w:val="nil"/>
              <w:bottom w:val="single" w:sz="4" w:space="0" w:color="auto"/>
              <w:right w:val="single" w:sz="4" w:space="0" w:color="auto"/>
            </w:tcBorders>
            <w:shd w:val="clear" w:color="auto" w:fill="auto"/>
            <w:vAlign w:val="bottom"/>
            <w:hideMark/>
          </w:tcPr>
          <w:p w14:paraId="56C7F0AE"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10ml</w:t>
            </w:r>
          </w:p>
        </w:tc>
        <w:tc>
          <w:tcPr>
            <w:tcW w:w="720" w:type="dxa"/>
            <w:tcBorders>
              <w:top w:val="nil"/>
              <w:left w:val="nil"/>
              <w:bottom w:val="single" w:sz="4" w:space="0" w:color="auto"/>
              <w:right w:val="single" w:sz="4" w:space="0" w:color="auto"/>
            </w:tcBorders>
            <w:shd w:val="clear" w:color="auto" w:fill="auto"/>
            <w:vAlign w:val="bottom"/>
            <w:hideMark/>
          </w:tcPr>
          <w:p w14:paraId="4F692032"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w:t>
            </w:r>
          </w:p>
        </w:tc>
      </w:tr>
      <w:tr w:rsidR="00D7023D" w:rsidRPr="001E7A9B" w14:paraId="7F9E601B" w14:textId="77777777" w:rsidTr="007420B9">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4F0F547D"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strzykawka 20ml</w:t>
            </w:r>
          </w:p>
        </w:tc>
        <w:tc>
          <w:tcPr>
            <w:tcW w:w="1360" w:type="dxa"/>
            <w:tcBorders>
              <w:top w:val="nil"/>
              <w:left w:val="nil"/>
              <w:bottom w:val="single" w:sz="4" w:space="0" w:color="auto"/>
              <w:right w:val="single" w:sz="4" w:space="0" w:color="auto"/>
            </w:tcBorders>
            <w:shd w:val="clear" w:color="auto" w:fill="auto"/>
            <w:vAlign w:val="bottom"/>
            <w:hideMark/>
          </w:tcPr>
          <w:p w14:paraId="1A291D5F"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20ml</w:t>
            </w:r>
          </w:p>
        </w:tc>
        <w:tc>
          <w:tcPr>
            <w:tcW w:w="720" w:type="dxa"/>
            <w:tcBorders>
              <w:top w:val="nil"/>
              <w:left w:val="nil"/>
              <w:bottom w:val="single" w:sz="4" w:space="0" w:color="auto"/>
              <w:right w:val="single" w:sz="4" w:space="0" w:color="auto"/>
            </w:tcBorders>
            <w:shd w:val="clear" w:color="auto" w:fill="auto"/>
            <w:vAlign w:val="bottom"/>
            <w:hideMark/>
          </w:tcPr>
          <w:p w14:paraId="365896CF"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w:t>
            </w:r>
          </w:p>
        </w:tc>
      </w:tr>
      <w:tr w:rsidR="00D7023D" w:rsidRPr="001E7A9B" w14:paraId="1C5911C1" w14:textId="77777777" w:rsidTr="007420B9">
        <w:trPr>
          <w:trHeight w:val="255"/>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9D9F500"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igła 1,2x40mm</w:t>
            </w:r>
          </w:p>
        </w:tc>
        <w:tc>
          <w:tcPr>
            <w:tcW w:w="1360" w:type="dxa"/>
            <w:tcBorders>
              <w:top w:val="nil"/>
              <w:left w:val="nil"/>
              <w:bottom w:val="single" w:sz="4" w:space="0" w:color="auto"/>
              <w:right w:val="single" w:sz="4" w:space="0" w:color="auto"/>
            </w:tcBorders>
            <w:shd w:val="clear" w:color="auto" w:fill="auto"/>
            <w:vAlign w:val="bottom"/>
            <w:hideMark/>
          </w:tcPr>
          <w:p w14:paraId="3998F151"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1,2x40mm</w:t>
            </w:r>
          </w:p>
        </w:tc>
        <w:tc>
          <w:tcPr>
            <w:tcW w:w="720" w:type="dxa"/>
            <w:tcBorders>
              <w:top w:val="nil"/>
              <w:left w:val="nil"/>
              <w:bottom w:val="single" w:sz="4" w:space="0" w:color="auto"/>
              <w:right w:val="single" w:sz="4" w:space="0" w:color="auto"/>
            </w:tcBorders>
            <w:shd w:val="clear" w:color="auto" w:fill="auto"/>
            <w:vAlign w:val="bottom"/>
            <w:hideMark/>
          </w:tcPr>
          <w:p w14:paraId="3B6E950E"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w:t>
            </w:r>
          </w:p>
        </w:tc>
      </w:tr>
      <w:tr w:rsidR="00D7023D" w:rsidRPr="001E7A9B" w14:paraId="07F9887D" w14:textId="77777777" w:rsidTr="007420B9">
        <w:trPr>
          <w:trHeight w:val="255"/>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00AE086"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igła 0,8x40mm</w:t>
            </w:r>
          </w:p>
        </w:tc>
        <w:tc>
          <w:tcPr>
            <w:tcW w:w="1360" w:type="dxa"/>
            <w:tcBorders>
              <w:top w:val="nil"/>
              <w:left w:val="nil"/>
              <w:bottom w:val="single" w:sz="4" w:space="0" w:color="auto"/>
              <w:right w:val="single" w:sz="4" w:space="0" w:color="auto"/>
            </w:tcBorders>
            <w:shd w:val="clear" w:color="auto" w:fill="auto"/>
            <w:vAlign w:val="bottom"/>
            <w:hideMark/>
          </w:tcPr>
          <w:p w14:paraId="5C542C20"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0,8x40mm</w:t>
            </w:r>
          </w:p>
        </w:tc>
        <w:tc>
          <w:tcPr>
            <w:tcW w:w="720" w:type="dxa"/>
            <w:tcBorders>
              <w:top w:val="nil"/>
              <w:left w:val="nil"/>
              <w:bottom w:val="single" w:sz="4" w:space="0" w:color="auto"/>
              <w:right w:val="single" w:sz="4" w:space="0" w:color="auto"/>
            </w:tcBorders>
            <w:shd w:val="clear" w:color="auto" w:fill="auto"/>
            <w:vAlign w:val="bottom"/>
            <w:hideMark/>
          </w:tcPr>
          <w:p w14:paraId="242DB15A"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w:t>
            </w:r>
          </w:p>
        </w:tc>
      </w:tr>
      <w:tr w:rsidR="00D7023D" w:rsidRPr="001E7A9B" w14:paraId="48BF3C56" w14:textId="77777777" w:rsidTr="007420B9">
        <w:trPr>
          <w:trHeight w:val="27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0AF5DF22"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ostrze nr 11</w:t>
            </w:r>
          </w:p>
        </w:tc>
        <w:tc>
          <w:tcPr>
            <w:tcW w:w="1360" w:type="dxa"/>
            <w:tcBorders>
              <w:top w:val="nil"/>
              <w:left w:val="nil"/>
              <w:bottom w:val="single" w:sz="4" w:space="0" w:color="auto"/>
              <w:right w:val="single" w:sz="4" w:space="0" w:color="auto"/>
            </w:tcBorders>
            <w:shd w:val="clear" w:color="auto" w:fill="auto"/>
            <w:vAlign w:val="bottom"/>
            <w:hideMark/>
          </w:tcPr>
          <w:p w14:paraId="157DC5EA"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Nr 11</w:t>
            </w:r>
          </w:p>
        </w:tc>
        <w:tc>
          <w:tcPr>
            <w:tcW w:w="720" w:type="dxa"/>
            <w:tcBorders>
              <w:top w:val="nil"/>
              <w:left w:val="nil"/>
              <w:bottom w:val="single" w:sz="4" w:space="0" w:color="auto"/>
              <w:right w:val="single" w:sz="4" w:space="0" w:color="auto"/>
            </w:tcBorders>
            <w:shd w:val="clear" w:color="auto" w:fill="auto"/>
            <w:vAlign w:val="bottom"/>
            <w:hideMark/>
          </w:tcPr>
          <w:p w14:paraId="151E5C15"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w:t>
            </w:r>
          </w:p>
        </w:tc>
      </w:tr>
      <w:tr w:rsidR="00D7023D" w:rsidRPr="001E7A9B" w14:paraId="2AA72892" w14:textId="77777777" w:rsidTr="007420B9">
        <w:trPr>
          <w:trHeight w:val="270"/>
        </w:trPr>
        <w:tc>
          <w:tcPr>
            <w:tcW w:w="2500" w:type="dxa"/>
            <w:tcBorders>
              <w:top w:val="nil"/>
              <w:left w:val="single" w:sz="4" w:space="0" w:color="auto"/>
              <w:bottom w:val="single" w:sz="8" w:space="0" w:color="auto"/>
              <w:right w:val="single" w:sz="4" w:space="0" w:color="auto"/>
            </w:tcBorders>
            <w:shd w:val="clear" w:color="auto" w:fill="auto"/>
            <w:vAlign w:val="bottom"/>
            <w:hideMark/>
          </w:tcPr>
          <w:p w14:paraId="6B7A9D9C"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imadło metalowe</w:t>
            </w:r>
          </w:p>
        </w:tc>
        <w:tc>
          <w:tcPr>
            <w:tcW w:w="1360" w:type="dxa"/>
            <w:tcBorders>
              <w:top w:val="nil"/>
              <w:left w:val="nil"/>
              <w:bottom w:val="single" w:sz="8" w:space="0" w:color="auto"/>
              <w:right w:val="single" w:sz="4" w:space="0" w:color="auto"/>
            </w:tcBorders>
            <w:shd w:val="clear" w:color="auto" w:fill="auto"/>
            <w:vAlign w:val="bottom"/>
            <w:hideMark/>
          </w:tcPr>
          <w:p w14:paraId="59FD58DD"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13 cm</w:t>
            </w:r>
          </w:p>
        </w:tc>
        <w:tc>
          <w:tcPr>
            <w:tcW w:w="720" w:type="dxa"/>
            <w:tcBorders>
              <w:top w:val="nil"/>
              <w:left w:val="nil"/>
              <w:bottom w:val="single" w:sz="8" w:space="0" w:color="auto"/>
              <w:right w:val="single" w:sz="4" w:space="0" w:color="auto"/>
            </w:tcBorders>
            <w:shd w:val="clear" w:color="auto" w:fill="auto"/>
            <w:vAlign w:val="bottom"/>
            <w:hideMark/>
          </w:tcPr>
          <w:p w14:paraId="67470567"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w:t>
            </w:r>
          </w:p>
        </w:tc>
      </w:tr>
    </w:tbl>
    <w:p w14:paraId="69CC2EF2" w14:textId="77777777" w:rsidR="00D7023D" w:rsidRPr="001E7A9B" w:rsidRDefault="00D7023D" w:rsidP="00D7023D">
      <w:pPr>
        <w:spacing w:after="0" w:line="360" w:lineRule="auto"/>
        <w:jc w:val="both"/>
        <w:rPr>
          <w:rFonts w:ascii="Times New Roman" w:eastAsia="Times New Roman" w:hAnsi="Times New Roman"/>
          <w:bCs/>
          <w:lang w:eastAsia="pl-PL"/>
        </w:rPr>
      </w:pPr>
      <w:r w:rsidRPr="001E7A9B">
        <w:rPr>
          <w:rFonts w:ascii="Times New Roman" w:eastAsia="Times New Roman" w:hAnsi="Times New Roman"/>
          <w:bCs/>
          <w:lang w:eastAsia="pl-PL"/>
        </w:rPr>
        <w:t xml:space="preserve"> Z nożyczkami spełniającymi wymagania SIWZ pakowanymi w dyspenser a’25 sztuk?</w:t>
      </w:r>
    </w:p>
    <w:p w14:paraId="5931E5CF" w14:textId="77777777" w:rsidR="00D7023D" w:rsidRPr="001E7A9B" w:rsidRDefault="00D7023D" w:rsidP="00D7023D">
      <w:pPr>
        <w:spacing w:after="0" w:line="360" w:lineRule="auto"/>
        <w:jc w:val="both"/>
        <w:rPr>
          <w:rFonts w:ascii="Times New Roman" w:eastAsia="Times New Roman" w:hAnsi="Times New Roman"/>
          <w:bCs/>
          <w:lang w:eastAsia="pl-PL"/>
        </w:rPr>
      </w:pPr>
      <w:r w:rsidRPr="001E7A9B">
        <w:rPr>
          <w:rFonts w:ascii="Times New Roman" w:eastAsia="Times New Roman" w:hAnsi="Times New Roman"/>
          <w:bCs/>
          <w:lang w:eastAsia="pl-PL"/>
        </w:rPr>
        <w:t xml:space="preserve">Cena podana zostanie łącznie za jeden zestaw i jedną sztukę nożyczek. </w:t>
      </w:r>
    </w:p>
    <w:p w14:paraId="6A4A259E" w14:textId="77777777" w:rsidR="00C06CE6" w:rsidRPr="001E7A9B" w:rsidRDefault="005A1252" w:rsidP="00DB050B">
      <w:pPr>
        <w:spacing w:before="120" w:after="0" w:line="240" w:lineRule="auto"/>
        <w:jc w:val="both"/>
        <w:rPr>
          <w:rFonts w:ascii="Times New Roman" w:hAnsi="Times New Roman"/>
          <w:bCs/>
        </w:rPr>
      </w:pPr>
      <w:r w:rsidRPr="001E7A9B">
        <w:rPr>
          <w:rFonts w:ascii="Times New Roman" w:hAnsi="Times New Roman"/>
          <w:bCs/>
        </w:rPr>
        <w:t>Odpowiedź: Zamawiający wyraża zgodę</w:t>
      </w:r>
    </w:p>
    <w:p w14:paraId="3991FC0F" w14:textId="77777777" w:rsidR="005A1252" w:rsidRPr="001E7A9B" w:rsidRDefault="005A1252" w:rsidP="00DB050B">
      <w:pPr>
        <w:spacing w:before="120" w:after="0" w:line="240" w:lineRule="auto"/>
        <w:jc w:val="both"/>
        <w:rPr>
          <w:rFonts w:ascii="Times New Roman" w:hAnsi="Times New Roman"/>
          <w:bCs/>
        </w:rPr>
      </w:pPr>
    </w:p>
    <w:p w14:paraId="307FA73D" w14:textId="77777777" w:rsidR="00D7023D" w:rsidRPr="001E7A9B" w:rsidRDefault="00DB050B" w:rsidP="00D7023D">
      <w:pPr>
        <w:spacing w:line="360" w:lineRule="auto"/>
        <w:jc w:val="both"/>
        <w:rPr>
          <w:rFonts w:ascii="Times New Roman" w:eastAsia="Times New Roman" w:hAnsi="Times New Roman"/>
          <w:bCs/>
          <w:lang w:eastAsia="pl-PL"/>
        </w:rPr>
      </w:pPr>
      <w:r w:rsidRPr="001E7A9B">
        <w:rPr>
          <w:rFonts w:ascii="Times New Roman" w:hAnsi="Times New Roman"/>
          <w:bCs/>
        </w:rPr>
        <w:t xml:space="preserve">Pytanie nr 11 – </w:t>
      </w:r>
      <w:r w:rsidRPr="001E7A9B">
        <w:rPr>
          <w:rFonts w:ascii="Times New Roman" w:eastAsia="Times New Roman" w:hAnsi="Times New Roman"/>
          <w:bCs/>
          <w:lang w:eastAsia="pl-PL"/>
        </w:rPr>
        <w:t xml:space="preserve"> </w:t>
      </w:r>
      <w:r w:rsidR="00D7023D" w:rsidRPr="001E7A9B">
        <w:rPr>
          <w:rFonts w:ascii="Times New Roman" w:eastAsia="Times New Roman" w:hAnsi="Times New Roman"/>
          <w:bCs/>
          <w:lang w:eastAsia="pl-PL"/>
        </w:rPr>
        <w:t>Pakiet 1 poz. 3</w:t>
      </w:r>
    </w:p>
    <w:p w14:paraId="2C3F9632" w14:textId="77777777" w:rsidR="00D7023D" w:rsidRPr="001E7A9B" w:rsidRDefault="00D7023D" w:rsidP="00D7023D">
      <w:pPr>
        <w:spacing w:after="0" w:line="360" w:lineRule="auto"/>
        <w:jc w:val="both"/>
        <w:rPr>
          <w:rFonts w:ascii="Times New Roman" w:eastAsia="Times New Roman" w:hAnsi="Times New Roman"/>
          <w:bCs/>
          <w:lang w:eastAsia="pl-PL"/>
        </w:rPr>
      </w:pPr>
      <w:r w:rsidRPr="001E7A9B">
        <w:rPr>
          <w:rFonts w:ascii="Times New Roman" w:eastAsia="Times New Roman" w:hAnsi="Times New Roman"/>
          <w:bCs/>
          <w:lang w:eastAsia="pl-PL"/>
        </w:rPr>
        <w:t>Czy Zamawiający dopuści zestaw o następującym składzie:</w:t>
      </w:r>
    </w:p>
    <w:tbl>
      <w:tblPr>
        <w:tblW w:w="4580" w:type="dxa"/>
        <w:tblInd w:w="75" w:type="dxa"/>
        <w:tblCellMar>
          <w:left w:w="70" w:type="dxa"/>
          <w:right w:w="70" w:type="dxa"/>
        </w:tblCellMar>
        <w:tblLook w:val="04A0" w:firstRow="1" w:lastRow="0" w:firstColumn="1" w:lastColumn="0" w:noHBand="0" w:noVBand="1"/>
      </w:tblPr>
      <w:tblGrid>
        <w:gridCol w:w="2302"/>
        <w:gridCol w:w="1558"/>
        <w:gridCol w:w="720"/>
      </w:tblGrid>
      <w:tr w:rsidR="00D7023D" w:rsidRPr="001E7A9B" w14:paraId="7D991E14" w14:textId="77777777" w:rsidTr="007420B9">
        <w:trPr>
          <w:trHeight w:val="465"/>
        </w:trPr>
        <w:tc>
          <w:tcPr>
            <w:tcW w:w="2500"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1E71B723"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 xml:space="preserve">Serweta z laminatu </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14:paraId="0B8B6B52"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50x60cm</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7EA0E5B4"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w:t>
            </w:r>
          </w:p>
        </w:tc>
      </w:tr>
      <w:tr w:rsidR="00D7023D" w:rsidRPr="001E7A9B" w14:paraId="44E007EE" w14:textId="77777777" w:rsidTr="007420B9">
        <w:trPr>
          <w:trHeight w:val="225"/>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7623D07C"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Rękawice lateksowe M</w:t>
            </w:r>
          </w:p>
        </w:tc>
        <w:tc>
          <w:tcPr>
            <w:tcW w:w="1360" w:type="dxa"/>
            <w:tcBorders>
              <w:top w:val="nil"/>
              <w:left w:val="nil"/>
              <w:bottom w:val="single" w:sz="4" w:space="0" w:color="auto"/>
              <w:right w:val="single" w:sz="4" w:space="0" w:color="auto"/>
            </w:tcBorders>
            <w:shd w:val="clear" w:color="auto" w:fill="auto"/>
            <w:noWrap/>
            <w:vAlign w:val="bottom"/>
            <w:hideMark/>
          </w:tcPr>
          <w:p w14:paraId="5702228D"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M</w:t>
            </w:r>
          </w:p>
        </w:tc>
        <w:tc>
          <w:tcPr>
            <w:tcW w:w="720" w:type="dxa"/>
            <w:tcBorders>
              <w:top w:val="nil"/>
              <w:left w:val="nil"/>
              <w:bottom w:val="single" w:sz="4" w:space="0" w:color="auto"/>
              <w:right w:val="single" w:sz="4" w:space="0" w:color="auto"/>
            </w:tcBorders>
            <w:shd w:val="clear" w:color="auto" w:fill="auto"/>
            <w:noWrap/>
            <w:vAlign w:val="bottom"/>
            <w:hideMark/>
          </w:tcPr>
          <w:p w14:paraId="07F45EA8"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2</w:t>
            </w:r>
          </w:p>
        </w:tc>
      </w:tr>
      <w:tr w:rsidR="00D7023D" w:rsidRPr="001E7A9B" w14:paraId="3D07E8D8" w14:textId="77777777" w:rsidTr="007420B9">
        <w:trPr>
          <w:trHeight w:val="45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619D1871"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Serweta z laminatu O5 I rozcięciem</w:t>
            </w:r>
          </w:p>
        </w:tc>
        <w:tc>
          <w:tcPr>
            <w:tcW w:w="1360" w:type="dxa"/>
            <w:tcBorders>
              <w:top w:val="nil"/>
              <w:left w:val="nil"/>
              <w:bottom w:val="single" w:sz="4" w:space="0" w:color="auto"/>
              <w:right w:val="single" w:sz="4" w:space="0" w:color="auto"/>
            </w:tcBorders>
            <w:shd w:val="clear" w:color="auto" w:fill="auto"/>
            <w:noWrap/>
            <w:vAlign w:val="bottom"/>
            <w:hideMark/>
          </w:tcPr>
          <w:p w14:paraId="62BF7EDD"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50x60cm;Ø5cm</w:t>
            </w:r>
          </w:p>
        </w:tc>
        <w:tc>
          <w:tcPr>
            <w:tcW w:w="720" w:type="dxa"/>
            <w:tcBorders>
              <w:top w:val="nil"/>
              <w:left w:val="nil"/>
              <w:bottom w:val="single" w:sz="4" w:space="0" w:color="auto"/>
              <w:right w:val="single" w:sz="4" w:space="0" w:color="auto"/>
            </w:tcBorders>
            <w:shd w:val="clear" w:color="auto" w:fill="auto"/>
            <w:noWrap/>
            <w:vAlign w:val="bottom"/>
            <w:hideMark/>
          </w:tcPr>
          <w:p w14:paraId="6772DFFD"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w:t>
            </w:r>
          </w:p>
        </w:tc>
      </w:tr>
      <w:tr w:rsidR="00D7023D" w:rsidRPr="001E7A9B" w14:paraId="14839A58" w14:textId="77777777" w:rsidTr="007420B9">
        <w:trPr>
          <w:trHeight w:val="225"/>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737C6A93" w14:textId="77777777" w:rsidR="00D7023D" w:rsidRPr="001E7A9B" w:rsidRDefault="00D7023D" w:rsidP="00D7023D">
            <w:pPr>
              <w:spacing w:after="0" w:line="240" w:lineRule="auto"/>
              <w:rPr>
                <w:rFonts w:ascii="Times New Roman" w:eastAsia="Times New Roman" w:hAnsi="Times New Roman"/>
                <w:bCs/>
                <w:lang w:eastAsia="pl-PL"/>
              </w:rPr>
            </w:pPr>
            <w:proofErr w:type="spellStart"/>
            <w:r w:rsidRPr="001E7A9B">
              <w:rPr>
                <w:rFonts w:ascii="Times New Roman" w:eastAsia="Times New Roman" w:hAnsi="Times New Roman"/>
                <w:bCs/>
                <w:lang w:eastAsia="pl-PL"/>
              </w:rPr>
              <w:t>Tupfer</w:t>
            </w:r>
            <w:proofErr w:type="spellEnd"/>
            <w:r w:rsidRPr="001E7A9B">
              <w:rPr>
                <w:rFonts w:ascii="Times New Roman" w:eastAsia="Times New Roman" w:hAnsi="Times New Roman"/>
                <w:bCs/>
                <w:lang w:eastAsia="pl-PL"/>
              </w:rPr>
              <w:t xml:space="preserve"> kula 17N</w:t>
            </w:r>
          </w:p>
        </w:tc>
        <w:tc>
          <w:tcPr>
            <w:tcW w:w="1360" w:type="dxa"/>
            <w:tcBorders>
              <w:top w:val="nil"/>
              <w:left w:val="nil"/>
              <w:bottom w:val="single" w:sz="4" w:space="0" w:color="auto"/>
              <w:right w:val="single" w:sz="4" w:space="0" w:color="auto"/>
            </w:tcBorders>
            <w:shd w:val="clear" w:color="auto" w:fill="auto"/>
            <w:noWrap/>
            <w:vAlign w:val="bottom"/>
            <w:hideMark/>
          </w:tcPr>
          <w:p w14:paraId="07118DE1"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20x20cm</w:t>
            </w:r>
          </w:p>
        </w:tc>
        <w:tc>
          <w:tcPr>
            <w:tcW w:w="720" w:type="dxa"/>
            <w:tcBorders>
              <w:top w:val="nil"/>
              <w:left w:val="nil"/>
              <w:bottom w:val="single" w:sz="4" w:space="0" w:color="auto"/>
              <w:right w:val="single" w:sz="4" w:space="0" w:color="auto"/>
            </w:tcBorders>
            <w:shd w:val="clear" w:color="auto" w:fill="auto"/>
            <w:noWrap/>
            <w:vAlign w:val="bottom"/>
            <w:hideMark/>
          </w:tcPr>
          <w:p w14:paraId="477CA99C"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6</w:t>
            </w:r>
          </w:p>
        </w:tc>
      </w:tr>
      <w:tr w:rsidR="00D7023D" w:rsidRPr="001E7A9B" w14:paraId="057D3144" w14:textId="77777777" w:rsidTr="007420B9">
        <w:trPr>
          <w:trHeight w:val="240"/>
        </w:trPr>
        <w:tc>
          <w:tcPr>
            <w:tcW w:w="2500" w:type="dxa"/>
            <w:tcBorders>
              <w:top w:val="nil"/>
              <w:left w:val="single" w:sz="4" w:space="0" w:color="auto"/>
              <w:bottom w:val="single" w:sz="8" w:space="0" w:color="auto"/>
              <w:right w:val="single" w:sz="4" w:space="0" w:color="auto"/>
            </w:tcBorders>
            <w:shd w:val="clear" w:color="auto" w:fill="auto"/>
            <w:vAlign w:val="bottom"/>
            <w:hideMark/>
          </w:tcPr>
          <w:p w14:paraId="17C4DF30" w14:textId="77777777" w:rsidR="00D7023D" w:rsidRPr="001E7A9B" w:rsidRDefault="00D7023D" w:rsidP="00D7023D">
            <w:pPr>
              <w:spacing w:after="0" w:line="240" w:lineRule="auto"/>
              <w:rPr>
                <w:rFonts w:ascii="Times New Roman" w:eastAsia="Times New Roman" w:hAnsi="Times New Roman"/>
                <w:bCs/>
                <w:lang w:eastAsia="pl-PL"/>
              </w:rPr>
            </w:pPr>
            <w:r w:rsidRPr="001E7A9B">
              <w:rPr>
                <w:rFonts w:ascii="Times New Roman" w:eastAsia="Times New Roman" w:hAnsi="Times New Roman"/>
                <w:bCs/>
                <w:lang w:eastAsia="pl-PL"/>
              </w:rPr>
              <w:t>Pęseta plastikowa</w:t>
            </w:r>
          </w:p>
        </w:tc>
        <w:tc>
          <w:tcPr>
            <w:tcW w:w="1360" w:type="dxa"/>
            <w:tcBorders>
              <w:top w:val="nil"/>
              <w:left w:val="nil"/>
              <w:bottom w:val="single" w:sz="8" w:space="0" w:color="auto"/>
              <w:right w:val="single" w:sz="4" w:space="0" w:color="auto"/>
            </w:tcBorders>
            <w:shd w:val="clear" w:color="auto" w:fill="auto"/>
            <w:noWrap/>
            <w:vAlign w:val="bottom"/>
            <w:hideMark/>
          </w:tcPr>
          <w:p w14:paraId="76B2F745"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 </w:t>
            </w:r>
          </w:p>
        </w:tc>
        <w:tc>
          <w:tcPr>
            <w:tcW w:w="720" w:type="dxa"/>
            <w:tcBorders>
              <w:top w:val="nil"/>
              <w:left w:val="nil"/>
              <w:bottom w:val="single" w:sz="8" w:space="0" w:color="auto"/>
              <w:right w:val="single" w:sz="4" w:space="0" w:color="auto"/>
            </w:tcBorders>
            <w:shd w:val="clear" w:color="auto" w:fill="auto"/>
            <w:noWrap/>
            <w:vAlign w:val="bottom"/>
            <w:hideMark/>
          </w:tcPr>
          <w:p w14:paraId="4AC5132B" w14:textId="77777777" w:rsidR="00D7023D" w:rsidRPr="001E7A9B" w:rsidRDefault="00D7023D" w:rsidP="00D7023D">
            <w:pPr>
              <w:spacing w:after="0" w:line="240" w:lineRule="auto"/>
              <w:jc w:val="center"/>
              <w:rPr>
                <w:rFonts w:ascii="Times New Roman" w:eastAsia="Times New Roman" w:hAnsi="Times New Roman"/>
                <w:bCs/>
                <w:lang w:eastAsia="pl-PL"/>
              </w:rPr>
            </w:pPr>
            <w:r w:rsidRPr="001E7A9B">
              <w:rPr>
                <w:rFonts w:ascii="Times New Roman" w:eastAsia="Times New Roman" w:hAnsi="Times New Roman"/>
                <w:bCs/>
                <w:lang w:eastAsia="pl-PL"/>
              </w:rPr>
              <w:t>1</w:t>
            </w:r>
          </w:p>
        </w:tc>
      </w:tr>
    </w:tbl>
    <w:p w14:paraId="2ED7AC9C" w14:textId="77777777" w:rsidR="00DB050B" w:rsidRPr="001E7A9B" w:rsidRDefault="005A1252" w:rsidP="00DB050B">
      <w:pPr>
        <w:spacing w:before="120" w:after="0" w:line="240" w:lineRule="auto"/>
        <w:jc w:val="both"/>
        <w:rPr>
          <w:rFonts w:ascii="Times New Roman" w:hAnsi="Times New Roman"/>
          <w:bCs/>
        </w:rPr>
      </w:pPr>
      <w:r w:rsidRPr="001E7A9B">
        <w:rPr>
          <w:rFonts w:ascii="Times New Roman" w:hAnsi="Times New Roman"/>
          <w:bCs/>
        </w:rPr>
        <w:t>Odpowiedź: Zamawiający wyraża zgodę</w:t>
      </w:r>
    </w:p>
    <w:p w14:paraId="2305AB46" w14:textId="77777777" w:rsidR="005A1252" w:rsidRPr="001E7A9B" w:rsidRDefault="005A1252" w:rsidP="00DB050B">
      <w:pPr>
        <w:spacing w:before="120" w:after="0" w:line="240" w:lineRule="auto"/>
        <w:jc w:val="both"/>
        <w:rPr>
          <w:rFonts w:ascii="Times New Roman" w:hAnsi="Times New Roman"/>
          <w:bCs/>
        </w:rPr>
      </w:pPr>
    </w:p>
    <w:p w14:paraId="2B8864AA" w14:textId="77777777" w:rsidR="00D7023D" w:rsidRPr="001E7A9B" w:rsidRDefault="00DB050B" w:rsidP="00D7023D">
      <w:pPr>
        <w:pStyle w:val="Tekstpodstawowywcity"/>
        <w:spacing w:line="360" w:lineRule="auto"/>
        <w:ind w:left="0"/>
        <w:rPr>
          <w:bCs/>
          <w:sz w:val="22"/>
          <w:szCs w:val="22"/>
        </w:rPr>
      </w:pPr>
      <w:r w:rsidRPr="001E7A9B">
        <w:rPr>
          <w:bCs/>
          <w:sz w:val="22"/>
          <w:szCs w:val="22"/>
        </w:rPr>
        <w:t xml:space="preserve">Pytanie nr 12 – </w:t>
      </w:r>
      <w:r w:rsidR="00D7023D" w:rsidRPr="001E7A9B">
        <w:rPr>
          <w:bCs/>
          <w:sz w:val="22"/>
          <w:szCs w:val="22"/>
        </w:rPr>
        <w:t>Pytania dotyczące treści umowy: Czy za dni robocze w rozumieniu wzoru umowy będą uważane dni od poniedziałku do piątku, z wyjątkiem dni ustawowo wolnych od pracy?</w:t>
      </w:r>
    </w:p>
    <w:p w14:paraId="2A8A8522" w14:textId="77777777" w:rsidR="00DB050B" w:rsidRPr="001E7A9B" w:rsidRDefault="00DB050B" w:rsidP="00DB050B">
      <w:pPr>
        <w:spacing w:before="120" w:after="0" w:line="240" w:lineRule="auto"/>
        <w:jc w:val="both"/>
        <w:rPr>
          <w:rFonts w:ascii="Times New Roman" w:hAnsi="Times New Roman"/>
          <w:bCs/>
        </w:rPr>
      </w:pPr>
      <w:r w:rsidRPr="001E7A9B">
        <w:rPr>
          <w:rFonts w:ascii="Times New Roman" w:hAnsi="Times New Roman"/>
          <w:bCs/>
        </w:rPr>
        <w:t xml:space="preserve">Odpowiedź: </w:t>
      </w:r>
      <w:r w:rsidR="00316420" w:rsidRPr="001E7A9B">
        <w:rPr>
          <w:rFonts w:ascii="Times New Roman" w:hAnsi="Times New Roman"/>
          <w:bCs/>
        </w:rPr>
        <w:t>Tak, za dni robocze w rozumieniu wzoru umowy będą uważane dni od poniedziałku do piątku, z wyjątkiem dni ustawowo wolnych od pracy.</w:t>
      </w:r>
    </w:p>
    <w:p w14:paraId="1F2225BF" w14:textId="77777777" w:rsidR="00DB050B" w:rsidRPr="001E7A9B" w:rsidRDefault="00DB050B" w:rsidP="00DB050B">
      <w:pPr>
        <w:spacing w:before="120" w:after="0" w:line="240" w:lineRule="auto"/>
        <w:jc w:val="both"/>
        <w:rPr>
          <w:rFonts w:ascii="Times New Roman" w:hAnsi="Times New Roman"/>
          <w:bCs/>
        </w:rPr>
      </w:pPr>
    </w:p>
    <w:p w14:paraId="7C0ED34B" w14:textId="77777777" w:rsidR="00D7023D" w:rsidRPr="001E7A9B" w:rsidRDefault="00DB050B" w:rsidP="00D7023D">
      <w:pPr>
        <w:pStyle w:val="Tekstpodstawowywcity"/>
        <w:tabs>
          <w:tab w:val="left" w:pos="4536"/>
        </w:tabs>
        <w:spacing w:line="360" w:lineRule="auto"/>
        <w:ind w:left="0"/>
        <w:rPr>
          <w:bCs/>
          <w:sz w:val="22"/>
          <w:szCs w:val="22"/>
        </w:rPr>
      </w:pPr>
      <w:r w:rsidRPr="001E7A9B">
        <w:rPr>
          <w:bCs/>
          <w:sz w:val="22"/>
          <w:szCs w:val="22"/>
        </w:rPr>
        <w:t xml:space="preserve">Pytanie nr 13 – </w:t>
      </w:r>
      <w:r w:rsidR="00D7023D" w:rsidRPr="001E7A9B">
        <w:rPr>
          <w:bCs/>
          <w:sz w:val="22"/>
          <w:szCs w:val="22"/>
        </w:rPr>
        <w:t>Pytania dotyczące treści umowy: Co Zamawiający rozumie pod pojęciem rozładunku materiałów do apteki Szpitalnej Zamawiającego? (§7 wzoru umowy)</w:t>
      </w:r>
    </w:p>
    <w:p w14:paraId="5FCCEC50" w14:textId="77777777" w:rsidR="00245F23" w:rsidRPr="001E7A9B" w:rsidRDefault="00DB050B" w:rsidP="00245F23">
      <w:pPr>
        <w:spacing w:before="120" w:after="0" w:line="240" w:lineRule="auto"/>
        <w:jc w:val="both"/>
        <w:rPr>
          <w:rFonts w:ascii="Times New Roman" w:hAnsi="Times New Roman"/>
          <w:bCs/>
        </w:rPr>
      </w:pPr>
      <w:r w:rsidRPr="001E7A9B">
        <w:rPr>
          <w:rFonts w:ascii="Times New Roman" w:hAnsi="Times New Roman"/>
          <w:bCs/>
        </w:rPr>
        <w:t xml:space="preserve">Odpowiedź: </w:t>
      </w:r>
    </w:p>
    <w:p w14:paraId="5392B3DE" w14:textId="77777777" w:rsidR="00DB050B" w:rsidRPr="001E7A9B" w:rsidRDefault="00245F23" w:rsidP="00316420">
      <w:pPr>
        <w:spacing w:before="120" w:after="0" w:line="240" w:lineRule="auto"/>
        <w:jc w:val="both"/>
        <w:rPr>
          <w:rFonts w:ascii="Times New Roman" w:hAnsi="Times New Roman"/>
          <w:bCs/>
        </w:rPr>
      </w:pPr>
      <w:r w:rsidRPr="001E7A9B">
        <w:rPr>
          <w:rFonts w:ascii="Times New Roman" w:hAnsi="Times New Roman"/>
          <w:bCs/>
        </w:rPr>
        <w:t>§ 7</w:t>
      </w:r>
      <w:r w:rsidRPr="001E7A9B">
        <w:rPr>
          <w:rFonts w:ascii="Times New Roman" w:hAnsi="Times New Roman"/>
          <w:bCs/>
        </w:rPr>
        <w:t xml:space="preserve"> </w:t>
      </w:r>
      <w:r w:rsidR="00316420" w:rsidRPr="001E7A9B">
        <w:rPr>
          <w:rFonts w:ascii="Times New Roman" w:hAnsi="Times New Roman"/>
          <w:bCs/>
        </w:rPr>
        <w:t xml:space="preserve">ust. 1 Istotnych Postanowień Przyszłej Umowy brzmi: </w:t>
      </w:r>
      <w:r w:rsidRPr="001E7A9B">
        <w:rPr>
          <w:rFonts w:ascii="Times New Roman" w:hAnsi="Times New Roman"/>
          <w:bCs/>
        </w:rPr>
        <w:t>Ilościowy i jakościowy odbiór towaru dokonywany będzie przez Zamawiającego w Magazynie Szpitalnym, na podstawie złożonego zamówienia.</w:t>
      </w:r>
    </w:p>
    <w:p w14:paraId="3E0B40B0" w14:textId="77777777" w:rsidR="00245F23" w:rsidRPr="001E7A9B" w:rsidRDefault="00316420" w:rsidP="00245F23">
      <w:pPr>
        <w:spacing w:before="120" w:after="0" w:line="240" w:lineRule="auto"/>
        <w:jc w:val="both"/>
        <w:rPr>
          <w:rFonts w:ascii="Times New Roman" w:hAnsi="Times New Roman"/>
          <w:bCs/>
        </w:rPr>
      </w:pPr>
      <w:r w:rsidRPr="001E7A9B">
        <w:rPr>
          <w:rFonts w:ascii="Times New Roman" w:hAnsi="Times New Roman"/>
          <w:bCs/>
        </w:rPr>
        <w:t xml:space="preserve">Zgodnie z </w:t>
      </w:r>
      <w:r w:rsidR="00245F23" w:rsidRPr="001E7A9B">
        <w:rPr>
          <w:rFonts w:ascii="Times New Roman" w:hAnsi="Times New Roman"/>
          <w:bCs/>
        </w:rPr>
        <w:t xml:space="preserve">§ </w:t>
      </w:r>
      <w:r w:rsidR="00245F23" w:rsidRPr="001E7A9B">
        <w:rPr>
          <w:rFonts w:ascii="Times New Roman" w:hAnsi="Times New Roman"/>
          <w:bCs/>
        </w:rPr>
        <w:t xml:space="preserve">5 </w:t>
      </w:r>
      <w:r w:rsidRPr="001E7A9B">
        <w:rPr>
          <w:rFonts w:ascii="Times New Roman" w:hAnsi="Times New Roman"/>
          <w:bCs/>
        </w:rPr>
        <w:t xml:space="preserve">ust. </w:t>
      </w:r>
      <w:r w:rsidR="00245F23" w:rsidRPr="001E7A9B">
        <w:rPr>
          <w:rFonts w:ascii="Times New Roman" w:hAnsi="Times New Roman"/>
          <w:bCs/>
        </w:rPr>
        <w:t>3</w:t>
      </w:r>
      <w:r w:rsidR="00245F23" w:rsidRPr="001E7A9B">
        <w:rPr>
          <w:rFonts w:ascii="Times New Roman" w:hAnsi="Times New Roman"/>
          <w:bCs/>
        </w:rPr>
        <w:t xml:space="preserve"> </w:t>
      </w:r>
      <w:r w:rsidRPr="001E7A9B">
        <w:rPr>
          <w:rFonts w:ascii="Times New Roman" w:hAnsi="Times New Roman"/>
          <w:bCs/>
        </w:rPr>
        <w:t xml:space="preserve">Istotnych Postanowień Przyszłej Umowy </w:t>
      </w:r>
      <w:r w:rsidRPr="001E7A9B">
        <w:rPr>
          <w:rFonts w:ascii="Times New Roman" w:hAnsi="Times New Roman"/>
          <w:bCs/>
        </w:rPr>
        <w:t>d</w:t>
      </w:r>
      <w:r w:rsidR="00245F23" w:rsidRPr="001E7A9B">
        <w:rPr>
          <w:rFonts w:ascii="Times New Roman" w:hAnsi="Times New Roman"/>
          <w:bCs/>
        </w:rPr>
        <w:t>ostawy będące przedmiotem zamówienia w zakresie wszystkich pakietów będą dostarczane i wniesione do Magazynu Szpitalnego Samodzielnego Publicznego Zakładu Opieki Zdrowotnej w Łapach, ul. J. Korczaka 23, Łapy 18-100 (I piętro) w godzinach 8:00-14:00.</w:t>
      </w:r>
    </w:p>
    <w:p w14:paraId="50BD6F23" w14:textId="77777777" w:rsidR="00DB050B" w:rsidRPr="001E7A9B" w:rsidRDefault="00DB050B" w:rsidP="00DB050B">
      <w:pPr>
        <w:jc w:val="both"/>
        <w:rPr>
          <w:rFonts w:ascii="Times New Roman" w:hAnsi="Times New Roman"/>
          <w:bCs/>
        </w:rPr>
      </w:pPr>
    </w:p>
    <w:p w14:paraId="0E5D6B55" w14:textId="77777777" w:rsidR="00D7023D" w:rsidRPr="001E7A9B" w:rsidRDefault="00D7023D" w:rsidP="00D7023D">
      <w:pPr>
        <w:pStyle w:val="Tekstpodstawowywcity"/>
        <w:spacing w:line="360" w:lineRule="auto"/>
        <w:ind w:left="0"/>
        <w:rPr>
          <w:bCs/>
          <w:sz w:val="22"/>
          <w:szCs w:val="22"/>
        </w:rPr>
      </w:pPr>
      <w:r w:rsidRPr="001E7A9B">
        <w:rPr>
          <w:bCs/>
          <w:sz w:val="22"/>
          <w:szCs w:val="22"/>
        </w:rPr>
        <w:t>Pytanie nr 14 – Pytania dotyczące treści umowy: Czy Zamawiający wyrazi zgodę, aby kara umowna w §8 pkt 1c naliczana była od niedostarczonej części dostawy?</w:t>
      </w:r>
    </w:p>
    <w:p w14:paraId="30EB58A6" w14:textId="77777777" w:rsidR="00D7023D" w:rsidRPr="001E7A9B" w:rsidRDefault="00D7023D" w:rsidP="00D7023D">
      <w:pPr>
        <w:spacing w:before="120" w:after="0" w:line="240" w:lineRule="auto"/>
        <w:jc w:val="both"/>
        <w:rPr>
          <w:rFonts w:ascii="Times New Roman" w:hAnsi="Times New Roman"/>
          <w:bCs/>
        </w:rPr>
      </w:pPr>
      <w:r w:rsidRPr="001E7A9B">
        <w:rPr>
          <w:rFonts w:ascii="Times New Roman" w:hAnsi="Times New Roman"/>
          <w:bCs/>
        </w:rPr>
        <w:t xml:space="preserve">Odpowiedź: </w:t>
      </w:r>
      <w:r w:rsidR="005453C7" w:rsidRPr="001E7A9B">
        <w:rPr>
          <w:rFonts w:ascii="Times New Roman" w:hAnsi="Times New Roman"/>
          <w:bCs/>
        </w:rPr>
        <w:t>Zamawiający nie wyraża zgody na wskazany sposób naliczania kar</w:t>
      </w:r>
      <w:r w:rsidR="005453C7" w:rsidRPr="001E7A9B">
        <w:rPr>
          <w:rFonts w:ascii="Times New Roman" w:hAnsi="Times New Roman"/>
          <w:bCs/>
        </w:rPr>
        <w:t xml:space="preserve">, </w:t>
      </w:r>
      <w:bookmarkStart w:id="0" w:name="_Hlk14172760"/>
      <w:r w:rsidR="00316420" w:rsidRPr="001E7A9B">
        <w:rPr>
          <w:rFonts w:ascii="Times New Roman" w:hAnsi="Times New Roman"/>
          <w:bCs/>
        </w:rPr>
        <w:t>Zamawiający podtrzymuje zapisy Istotnych Postanowień Przyszłej Umowy.</w:t>
      </w:r>
      <w:bookmarkEnd w:id="0"/>
    </w:p>
    <w:p w14:paraId="4FB497B2" w14:textId="77777777" w:rsidR="00D7023D" w:rsidRPr="001E7A9B" w:rsidRDefault="00D7023D" w:rsidP="00D7023D">
      <w:pPr>
        <w:spacing w:before="120" w:after="0" w:line="240" w:lineRule="auto"/>
        <w:jc w:val="both"/>
        <w:rPr>
          <w:rFonts w:ascii="Times New Roman" w:hAnsi="Times New Roman"/>
          <w:bCs/>
        </w:rPr>
      </w:pPr>
    </w:p>
    <w:p w14:paraId="5E2C54C4" w14:textId="77777777" w:rsidR="00D7023D" w:rsidRPr="001E7A9B" w:rsidRDefault="00D7023D" w:rsidP="00D7023D">
      <w:pPr>
        <w:jc w:val="both"/>
        <w:rPr>
          <w:rFonts w:ascii="Times New Roman" w:hAnsi="Times New Roman"/>
          <w:bCs/>
        </w:rPr>
      </w:pPr>
      <w:r w:rsidRPr="001E7A9B">
        <w:rPr>
          <w:rFonts w:ascii="Times New Roman" w:hAnsi="Times New Roman"/>
          <w:bCs/>
        </w:rPr>
        <w:t>Pytanie nr 15 – Dotyczy zapisów umowy § 1 ust. 2</w:t>
      </w:r>
    </w:p>
    <w:p w14:paraId="65BCB985" w14:textId="77777777" w:rsidR="00D7023D" w:rsidRPr="001E7A9B" w:rsidRDefault="00D7023D" w:rsidP="00D7023D">
      <w:pPr>
        <w:jc w:val="both"/>
        <w:rPr>
          <w:rFonts w:ascii="Times New Roman" w:hAnsi="Times New Roman"/>
          <w:bCs/>
        </w:rPr>
      </w:pPr>
      <w:r w:rsidRPr="001E7A9B">
        <w:rPr>
          <w:rFonts w:ascii="Times New Roman" w:hAnsi="Times New Roman"/>
          <w:bCs/>
        </w:rPr>
        <w:t>Czy Zamawiający wyrazi zgodę na doprecyzowanie zapisu o klauzulę:</w:t>
      </w:r>
    </w:p>
    <w:p w14:paraId="142606C0" w14:textId="77777777" w:rsidR="008242DD" w:rsidRPr="001E7A9B" w:rsidRDefault="00D7023D" w:rsidP="00D7023D">
      <w:pPr>
        <w:jc w:val="both"/>
        <w:rPr>
          <w:rFonts w:ascii="Times New Roman" w:hAnsi="Times New Roman"/>
          <w:bCs/>
        </w:rPr>
      </w:pPr>
      <w:r w:rsidRPr="001E7A9B">
        <w:rPr>
          <w:rFonts w:ascii="Times New Roman" w:hAnsi="Times New Roman"/>
          <w:bCs/>
        </w:rPr>
        <w:t>„ (…) o ile zmniejszenie nie będzie większe niż 20% wartości umowy.”</w:t>
      </w:r>
    </w:p>
    <w:p w14:paraId="11DDA8A7" w14:textId="77777777" w:rsidR="00D7023D" w:rsidRPr="001E7A9B" w:rsidRDefault="00D7023D" w:rsidP="00D7023D">
      <w:pPr>
        <w:spacing w:before="120" w:after="0" w:line="240" w:lineRule="auto"/>
        <w:jc w:val="both"/>
        <w:rPr>
          <w:rFonts w:ascii="Times New Roman" w:hAnsi="Times New Roman"/>
          <w:bCs/>
        </w:rPr>
      </w:pPr>
      <w:r w:rsidRPr="001E7A9B">
        <w:rPr>
          <w:rFonts w:ascii="Times New Roman" w:hAnsi="Times New Roman"/>
          <w:bCs/>
        </w:rPr>
        <w:t xml:space="preserve">Odpowiedź: </w:t>
      </w:r>
      <w:r w:rsidR="00C422EA" w:rsidRPr="001E7A9B">
        <w:rPr>
          <w:rFonts w:ascii="Times New Roman" w:hAnsi="Times New Roman"/>
          <w:bCs/>
        </w:rPr>
        <w:t>Zamawiający podtrzymuje zapisy Istotnych Postanowień Przyszłej Umowy.</w:t>
      </w:r>
    </w:p>
    <w:p w14:paraId="7F9BCB48" w14:textId="77777777" w:rsidR="00D7023D" w:rsidRPr="001E7A9B" w:rsidRDefault="00D7023D" w:rsidP="00D7023D">
      <w:pPr>
        <w:spacing w:before="120" w:after="0" w:line="240" w:lineRule="auto"/>
        <w:jc w:val="both"/>
        <w:rPr>
          <w:rFonts w:ascii="Times New Roman" w:hAnsi="Times New Roman"/>
          <w:bCs/>
        </w:rPr>
      </w:pPr>
    </w:p>
    <w:p w14:paraId="16D28757" w14:textId="77777777" w:rsidR="00D7023D" w:rsidRPr="001E7A9B" w:rsidRDefault="00D7023D" w:rsidP="00D7023D">
      <w:pPr>
        <w:jc w:val="both"/>
        <w:rPr>
          <w:rFonts w:ascii="Times New Roman" w:hAnsi="Times New Roman"/>
          <w:bCs/>
        </w:rPr>
      </w:pPr>
      <w:r w:rsidRPr="001E7A9B">
        <w:rPr>
          <w:rFonts w:ascii="Times New Roman" w:hAnsi="Times New Roman"/>
          <w:bCs/>
        </w:rPr>
        <w:t>Pytanie nr 1</w:t>
      </w:r>
      <w:r w:rsidR="004963ED" w:rsidRPr="001E7A9B">
        <w:rPr>
          <w:rFonts w:ascii="Times New Roman" w:hAnsi="Times New Roman"/>
          <w:bCs/>
        </w:rPr>
        <w:t>6</w:t>
      </w:r>
      <w:r w:rsidRPr="001E7A9B">
        <w:rPr>
          <w:rFonts w:ascii="Times New Roman" w:hAnsi="Times New Roman"/>
          <w:bCs/>
        </w:rPr>
        <w:t xml:space="preserve"> – Dotyczy zapisów umowy § 3 </w:t>
      </w:r>
    </w:p>
    <w:p w14:paraId="259EC396" w14:textId="77777777" w:rsidR="00D7023D" w:rsidRPr="001E7A9B" w:rsidRDefault="00D7023D" w:rsidP="00D7023D">
      <w:pPr>
        <w:jc w:val="both"/>
        <w:rPr>
          <w:rFonts w:ascii="Times New Roman" w:hAnsi="Times New Roman"/>
          <w:bCs/>
        </w:rPr>
      </w:pPr>
      <w:r w:rsidRPr="001E7A9B">
        <w:rPr>
          <w:rFonts w:ascii="Times New Roman" w:hAnsi="Times New Roman"/>
          <w:bCs/>
        </w:rPr>
        <w:t>Prosimy o dodanie zapisu o następującej treści:</w:t>
      </w:r>
    </w:p>
    <w:p w14:paraId="56C2270F" w14:textId="77777777" w:rsidR="00D7023D" w:rsidRPr="001E7A9B" w:rsidRDefault="00D7023D" w:rsidP="00D7023D">
      <w:pPr>
        <w:jc w:val="both"/>
        <w:rPr>
          <w:rFonts w:ascii="Times New Roman" w:hAnsi="Times New Roman"/>
          <w:bCs/>
        </w:rPr>
      </w:pPr>
      <w:r w:rsidRPr="001E7A9B">
        <w:rPr>
          <w:rFonts w:ascii="Times New Roman" w:hAnsi="Times New Roman"/>
          <w:bCs/>
        </w:rPr>
        <w:t>„W przypadku zwłoki w płatności (każdorazowo wystawionej faktury) powyżej 30 dni od momentu wymagalności należności za dostarczony asortyment, Wykonawca ma prawo do wstrzymania realizacji następnych zamówień”.</w:t>
      </w:r>
    </w:p>
    <w:p w14:paraId="716154EB" w14:textId="77777777" w:rsidR="001878C9" w:rsidRPr="001E7A9B" w:rsidRDefault="00D7023D" w:rsidP="001878C9">
      <w:pPr>
        <w:spacing w:before="120" w:after="0" w:line="240" w:lineRule="auto"/>
        <w:jc w:val="both"/>
        <w:rPr>
          <w:rFonts w:ascii="Times New Roman" w:hAnsi="Times New Roman"/>
          <w:bCs/>
        </w:rPr>
      </w:pPr>
      <w:r w:rsidRPr="001E7A9B">
        <w:rPr>
          <w:rFonts w:ascii="Times New Roman" w:hAnsi="Times New Roman"/>
          <w:bCs/>
        </w:rPr>
        <w:t xml:space="preserve">Odpowiedź: </w:t>
      </w:r>
      <w:r w:rsidR="001878C9" w:rsidRPr="001E7A9B">
        <w:rPr>
          <w:rFonts w:ascii="Times New Roman" w:hAnsi="Times New Roman"/>
          <w:bCs/>
        </w:rPr>
        <w:t>Zamawiający podtrzymuje zapisy Istotnych Postanowień Przyszłej Umowy.</w:t>
      </w:r>
    </w:p>
    <w:p w14:paraId="3E03BFD8" w14:textId="77777777" w:rsidR="00D7023D" w:rsidRPr="001E7A9B" w:rsidRDefault="00D7023D" w:rsidP="00D7023D">
      <w:pPr>
        <w:spacing w:before="120" w:after="0" w:line="240" w:lineRule="auto"/>
        <w:jc w:val="both"/>
        <w:rPr>
          <w:rFonts w:ascii="Times New Roman" w:hAnsi="Times New Roman"/>
          <w:bCs/>
        </w:rPr>
      </w:pPr>
    </w:p>
    <w:p w14:paraId="30E3A0B4" w14:textId="77777777" w:rsidR="00D7023D" w:rsidRPr="001E7A9B" w:rsidRDefault="00D7023D" w:rsidP="00D7023D">
      <w:pPr>
        <w:jc w:val="both"/>
        <w:rPr>
          <w:rFonts w:ascii="Times New Roman" w:hAnsi="Times New Roman"/>
          <w:bCs/>
        </w:rPr>
      </w:pPr>
      <w:r w:rsidRPr="001E7A9B">
        <w:rPr>
          <w:rFonts w:ascii="Times New Roman" w:hAnsi="Times New Roman"/>
          <w:bCs/>
        </w:rPr>
        <w:t>Pytanie nr 1</w:t>
      </w:r>
      <w:r w:rsidR="004963ED" w:rsidRPr="001E7A9B">
        <w:rPr>
          <w:rFonts w:ascii="Times New Roman" w:hAnsi="Times New Roman"/>
          <w:bCs/>
        </w:rPr>
        <w:t>7</w:t>
      </w:r>
      <w:r w:rsidRPr="001E7A9B">
        <w:rPr>
          <w:rFonts w:ascii="Times New Roman" w:hAnsi="Times New Roman"/>
          <w:bCs/>
        </w:rPr>
        <w:t xml:space="preserve"> – Dotyczy zapisów umowy § 5 ust. 7</w:t>
      </w:r>
    </w:p>
    <w:p w14:paraId="2798EE10" w14:textId="77777777" w:rsidR="00D7023D" w:rsidRPr="001E7A9B" w:rsidRDefault="00D7023D" w:rsidP="00D7023D">
      <w:pPr>
        <w:jc w:val="both"/>
        <w:rPr>
          <w:rFonts w:ascii="Times New Roman" w:hAnsi="Times New Roman"/>
          <w:bCs/>
        </w:rPr>
      </w:pPr>
      <w:r w:rsidRPr="001E7A9B">
        <w:rPr>
          <w:rFonts w:ascii="Times New Roman" w:hAnsi="Times New Roman"/>
          <w:bCs/>
        </w:rPr>
        <w:t>Czy Zamawiający wyrazi zgodę by wskazane terminy liczone były w dniach roboczych?</w:t>
      </w:r>
    </w:p>
    <w:p w14:paraId="30F19908" w14:textId="77777777" w:rsidR="00D7023D" w:rsidRPr="001E7A9B" w:rsidRDefault="00D7023D" w:rsidP="00D7023D">
      <w:pPr>
        <w:spacing w:before="120" w:after="0" w:line="240" w:lineRule="auto"/>
        <w:jc w:val="both"/>
        <w:rPr>
          <w:rFonts w:ascii="Times New Roman" w:hAnsi="Times New Roman"/>
          <w:bCs/>
        </w:rPr>
      </w:pPr>
      <w:r w:rsidRPr="001E7A9B">
        <w:rPr>
          <w:rFonts w:ascii="Times New Roman" w:hAnsi="Times New Roman"/>
          <w:bCs/>
        </w:rPr>
        <w:t xml:space="preserve">Odpowiedź: </w:t>
      </w:r>
      <w:r w:rsidR="005453C7" w:rsidRPr="001E7A9B">
        <w:rPr>
          <w:rFonts w:ascii="Times New Roman" w:hAnsi="Times New Roman"/>
          <w:bCs/>
        </w:rPr>
        <w:t>Zamawiający podtrzymuje zapisy Istotnych Postanowień Przyszłej Umowy.</w:t>
      </w:r>
    </w:p>
    <w:p w14:paraId="3F888ABE" w14:textId="77777777" w:rsidR="00D7023D" w:rsidRPr="001E7A9B" w:rsidRDefault="00D7023D" w:rsidP="00D7023D">
      <w:pPr>
        <w:spacing w:before="120" w:after="0" w:line="240" w:lineRule="auto"/>
        <w:jc w:val="both"/>
        <w:rPr>
          <w:rFonts w:ascii="Times New Roman" w:hAnsi="Times New Roman"/>
          <w:bCs/>
        </w:rPr>
      </w:pPr>
    </w:p>
    <w:p w14:paraId="743F75C2" w14:textId="77777777" w:rsidR="00D7023D" w:rsidRPr="001E7A9B" w:rsidRDefault="00D7023D" w:rsidP="00D7023D">
      <w:pPr>
        <w:jc w:val="both"/>
        <w:rPr>
          <w:rFonts w:ascii="Times New Roman" w:hAnsi="Times New Roman"/>
          <w:bCs/>
        </w:rPr>
      </w:pPr>
      <w:r w:rsidRPr="001E7A9B">
        <w:rPr>
          <w:rFonts w:ascii="Times New Roman" w:hAnsi="Times New Roman"/>
          <w:bCs/>
        </w:rPr>
        <w:t>Pytanie nr 1</w:t>
      </w:r>
      <w:r w:rsidR="004963ED" w:rsidRPr="001E7A9B">
        <w:rPr>
          <w:rFonts w:ascii="Times New Roman" w:hAnsi="Times New Roman"/>
          <w:bCs/>
        </w:rPr>
        <w:t>8</w:t>
      </w:r>
      <w:r w:rsidRPr="001E7A9B">
        <w:rPr>
          <w:rFonts w:ascii="Times New Roman" w:hAnsi="Times New Roman"/>
          <w:bCs/>
        </w:rPr>
        <w:t xml:space="preserve"> – Dotyczy zapisów umowy § 5 ust. 8</w:t>
      </w:r>
    </w:p>
    <w:p w14:paraId="41959268" w14:textId="77777777" w:rsidR="00D7023D" w:rsidRPr="001E7A9B" w:rsidRDefault="00D7023D" w:rsidP="00D7023D">
      <w:pPr>
        <w:jc w:val="both"/>
        <w:rPr>
          <w:rFonts w:ascii="Times New Roman" w:hAnsi="Times New Roman"/>
          <w:bCs/>
        </w:rPr>
      </w:pPr>
      <w:r w:rsidRPr="001E7A9B">
        <w:rPr>
          <w:rFonts w:ascii="Times New Roman" w:hAnsi="Times New Roman"/>
          <w:bCs/>
        </w:rPr>
        <w:t>Czy Zamawiający wyrazi zgodę na doprecyzowanie zapisu zgodnie z poniższym:</w:t>
      </w:r>
    </w:p>
    <w:p w14:paraId="221E6E3C" w14:textId="77777777" w:rsidR="00D7023D" w:rsidRPr="001E7A9B" w:rsidRDefault="00D7023D" w:rsidP="00D7023D">
      <w:pPr>
        <w:jc w:val="both"/>
        <w:rPr>
          <w:rFonts w:ascii="Times New Roman" w:hAnsi="Times New Roman"/>
          <w:bCs/>
        </w:rPr>
      </w:pPr>
      <w:r w:rsidRPr="001E7A9B">
        <w:rPr>
          <w:rFonts w:ascii="Times New Roman" w:hAnsi="Times New Roman"/>
          <w:bCs/>
        </w:rPr>
        <w:t xml:space="preserve">„Jeżeli, dana dostawa cząstkowa lub uzasadniona reklamacja Zamawiającego, nie zostanie zrealizowana przez Wykonawcę w ustalonych umową terminie, Zamawiający może nabyć przedmiot zamówienia o parametrach tożsamych i w ilości co niedostarczony lub niewymieniony, u podmiotu trzeciego po wcześniejszym pisemnym wezwaniu Wykonawcy do należytej realizacji umowy; </w:t>
      </w:r>
      <w:r w:rsidRPr="001E7A9B">
        <w:rPr>
          <w:rFonts w:ascii="Times New Roman" w:hAnsi="Times New Roman"/>
          <w:bCs/>
        </w:rPr>
        <w:br/>
        <w:t>a ewentualna różnicą w cenie, gdy będzie ona niekorzystna dla Zamawiającego, obciążyć Wykonawcę.”</w:t>
      </w:r>
    </w:p>
    <w:p w14:paraId="0477AE18" w14:textId="77777777" w:rsidR="009316F3" w:rsidRPr="001E7A9B" w:rsidRDefault="00D7023D" w:rsidP="009316F3">
      <w:pPr>
        <w:spacing w:before="120" w:after="0" w:line="240" w:lineRule="auto"/>
        <w:jc w:val="both"/>
        <w:rPr>
          <w:rFonts w:ascii="Times New Roman" w:hAnsi="Times New Roman"/>
          <w:bCs/>
        </w:rPr>
      </w:pPr>
      <w:r w:rsidRPr="001E7A9B">
        <w:rPr>
          <w:rFonts w:ascii="Times New Roman" w:hAnsi="Times New Roman"/>
          <w:bCs/>
        </w:rPr>
        <w:t xml:space="preserve">Odpowiedź: </w:t>
      </w:r>
      <w:r w:rsidR="009316F3" w:rsidRPr="001E7A9B">
        <w:rPr>
          <w:rFonts w:ascii="Times New Roman" w:hAnsi="Times New Roman"/>
          <w:bCs/>
        </w:rPr>
        <w:t>Zamawiający podtrzymuje zapisy Istotnych Postanowień Przyszłej Umowy.</w:t>
      </w:r>
    </w:p>
    <w:p w14:paraId="7E5E8E54" w14:textId="77777777" w:rsidR="00D7023D" w:rsidRPr="001E7A9B" w:rsidRDefault="00D7023D" w:rsidP="00D7023D">
      <w:pPr>
        <w:spacing w:before="120" w:after="0" w:line="240" w:lineRule="auto"/>
        <w:jc w:val="both"/>
        <w:rPr>
          <w:rFonts w:ascii="Times New Roman" w:hAnsi="Times New Roman"/>
          <w:bCs/>
        </w:rPr>
      </w:pPr>
    </w:p>
    <w:p w14:paraId="0C8734E3" w14:textId="77777777" w:rsidR="00D7023D" w:rsidRPr="001E7A9B" w:rsidRDefault="00D7023D" w:rsidP="00D7023D">
      <w:pPr>
        <w:jc w:val="both"/>
        <w:rPr>
          <w:rFonts w:ascii="Times New Roman" w:hAnsi="Times New Roman"/>
          <w:bCs/>
        </w:rPr>
      </w:pPr>
      <w:r w:rsidRPr="001E7A9B">
        <w:rPr>
          <w:rFonts w:ascii="Times New Roman" w:hAnsi="Times New Roman"/>
          <w:bCs/>
        </w:rPr>
        <w:t>Pytanie nr 1</w:t>
      </w:r>
      <w:r w:rsidR="004963ED" w:rsidRPr="001E7A9B">
        <w:rPr>
          <w:rFonts w:ascii="Times New Roman" w:hAnsi="Times New Roman"/>
          <w:bCs/>
        </w:rPr>
        <w:t>9</w:t>
      </w:r>
      <w:r w:rsidRPr="001E7A9B">
        <w:rPr>
          <w:rFonts w:ascii="Times New Roman" w:hAnsi="Times New Roman"/>
          <w:bCs/>
        </w:rPr>
        <w:t xml:space="preserve"> – Dotyczy zapisów umowy § 9 ust. 3</w:t>
      </w:r>
    </w:p>
    <w:p w14:paraId="3A04B26B" w14:textId="77777777" w:rsidR="00D7023D" w:rsidRPr="001E7A9B" w:rsidRDefault="00D7023D" w:rsidP="00D7023D">
      <w:pPr>
        <w:jc w:val="both"/>
        <w:rPr>
          <w:rFonts w:ascii="Times New Roman" w:hAnsi="Times New Roman"/>
          <w:bCs/>
        </w:rPr>
      </w:pPr>
      <w:r w:rsidRPr="001E7A9B">
        <w:rPr>
          <w:rFonts w:ascii="Times New Roman" w:hAnsi="Times New Roman"/>
          <w:bCs/>
        </w:rPr>
        <w:t>Czy Zamawiający wyrazi zgodę na następującą zmianę istniejącego zapisu: „W przypadku trzykrotnego przekroczenia umówionych terminów realizacji zamówień częściowych o więcej niż 3 dni robocze, Zamawiający ma prawo odstąpić od umowy, po wcześniejszym pisemnym wezwaniu Wykonawcy do należytej realizacji umowy.”</w:t>
      </w:r>
    </w:p>
    <w:p w14:paraId="613D976C" w14:textId="77777777" w:rsidR="00D7023D" w:rsidRPr="001E7A9B" w:rsidRDefault="00D7023D" w:rsidP="00D7023D">
      <w:pPr>
        <w:spacing w:before="120" w:after="0" w:line="240" w:lineRule="auto"/>
        <w:jc w:val="both"/>
        <w:rPr>
          <w:rFonts w:ascii="Times New Roman" w:hAnsi="Times New Roman"/>
          <w:bCs/>
        </w:rPr>
      </w:pPr>
      <w:r w:rsidRPr="001E7A9B">
        <w:rPr>
          <w:rFonts w:ascii="Times New Roman" w:hAnsi="Times New Roman"/>
          <w:bCs/>
        </w:rPr>
        <w:t xml:space="preserve">Odpowiedź: </w:t>
      </w:r>
      <w:r w:rsidR="00E84117" w:rsidRPr="001E7A9B">
        <w:rPr>
          <w:rFonts w:ascii="Times New Roman" w:hAnsi="Times New Roman"/>
          <w:bCs/>
        </w:rPr>
        <w:t>Zamawiający podtrzymuje zapisy Istotnych Postanowień Przyszłej Umowy.</w:t>
      </w:r>
    </w:p>
    <w:p w14:paraId="12E7014C" w14:textId="77777777" w:rsidR="00D7023D" w:rsidRPr="001E7A9B" w:rsidRDefault="00D7023D" w:rsidP="00D7023D">
      <w:pPr>
        <w:spacing w:before="120" w:after="0" w:line="240" w:lineRule="auto"/>
        <w:jc w:val="both"/>
        <w:rPr>
          <w:rFonts w:ascii="Times New Roman" w:hAnsi="Times New Roman"/>
          <w:bCs/>
        </w:rPr>
      </w:pPr>
    </w:p>
    <w:p w14:paraId="43298C23" w14:textId="77777777" w:rsidR="00D7023D" w:rsidRPr="001E7A9B" w:rsidRDefault="00D7023D" w:rsidP="00D7023D">
      <w:pPr>
        <w:jc w:val="both"/>
        <w:rPr>
          <w:rFonts w:ascii="Times New Roman" w:hAnsi="Times New Roman"/>
          <w:bCs/>
        </w:rPr>
      </w:pPr>
      <w:r w:rsidRPr="001E7A9B">
        <w:rPr>
          <w:rFonts w:ascii="Times New Roman" w:hAnsi="Times New Roman"/>
          <w:bCs/>
        </w:rPr>
        <w:t xml:space="preserve">Pytanie nr </w:t>
      </w:r>
      <w:r w:rsidR="004963ED" w:rsidRPr="001E7A9B">
        <w:rPr>
          <w:rFonts w:ascii="Times New Roman" w:hAnsi="Times New Roman"/>
          <w:bCs/>
        </w:rPr>
        <w:t>20</w:t>
      </w:r>
      <w:r w:rsidRPr="001E7A9B">
        <w:rPr>
          <w:rFonts w:ascii="Times New Roman" w:hAnsi="Times New Roman"/>
          <w:bCs/>
        </w:rPr>
        <w:t xml:space="preserve"> – Dotyczy zapisów umowy § 11 </w:t>
      </w:r>
    </w:p>
    <w:p w14:paraId="2BF1F827" w14:textId="77777777" w:rsidR="00D7023D" w:rsidRPr="001E7A9B" w:rsidRDefault="00D7023D" w:rsidP="00D7023D">
      <w:pPr>
        <w:spacing w:after="0"/>
        <w:jc w:val="both"/>
        <w:rPr>
          <w:rFonts w:ascii="Times New Roman" w:hAnsi="Times New Roman"/>
          <w:bCs/>
        </w:rPr>
      </w:pPr>
      <w:r w:rsidRPr="001E7A9B">
        <w:rPr>
          <w:rFonts w:ascii="Times New Roman" w:hAnsi="Times New Roman"/>
          <w:bCs/>
        </w:rPr>
        <w:t>Czy Zamawiający wyrazi zgodę na doprecyzowanie zapisu o klauzulę:</w:t>
      </w:r>
    </w:p>
    <w:p w14:paraId="7CC9B70C" w14:textId="77777777" w:rsidR="00D7023D" w:rsidRPr="001E7A9B" w:rsidRDefault="00D7023D" w:rsidP="00D7023D">
      <w:pPr>
        <w:spacing w:after="0"/>
        <w:jc w:val="both"/>
        <w:rPr>
          <w:rFonts w:ascii="Times New Roman" w:hAnsi="Times New Roman"/>
          <w:bCs/>
        </w:rPr>
      </w:pPr>
      <w:r w:rsidRPr="001E7A9B">
        <w:rPr>
          <w:rFonts w:ascii="Times New Roman" w:hAnsi="Times New Roman"/>
          <w:bCs/>
        </w:rPr>
        <w:t>„ (…) Zgody takiej nie można bezpodstawnie odmówić”.</w:t>
      </w:r>
    </w:p>
    <w:p w14:paraId="6180411E" w14:textId="77777777" w:rsidR="00D7023D" w:rsidRPr="001E7A9B" w:rsidRDefault="00D7023D" w:rsidP="00D7023D">
      <w:pPr>
        <w:spacing w:before="120" w:after="0" w:line="240" w:lineRule="auto"/>
        <w:jc w:val="both"/>
        <w:rPr>
          <w:rFonts w:ascii="Times New Roman" w:hAnsi="Times New Roman"/>
          <w:bCs/>
        </w:rPr>
      </w:pPr>
      <w:r w:rsidRPr="001E7A9B">
        <w:rPr>
          <w:rFonts w:ascii="Times New Roman" w:hAnsi="Times New Roman"/>
          <w:bCs/>
        </w:rPr>
        <w:t xml:space="preserve">Odpowiedź: </w:t>
      </w:r>
      <w:r w:rsidR="00E84117" w:rsidRPr="001E7A9B">
        <w:rPr>
          <w:rFonts w:ascii="Times New Roman" w:hAnsi="Times New Roman"/>
          <w:bCs/>
        </w:rPr>
        <w:t>Zamawiający podtrzymuje zapisy Istotnych Postanowień Przyszłej Umowy.</w:t>
      </w:r>
    </w:p>
    <w:p w14:paraId="104EFC2F" w14:textId="77777777" w:rsidR="00D7023D" w:rsidRPr="001E7A9B" w:rsidRDefault="00D7023D" w:rsidP="00D7023D">
      <w:pPr>
        <w:spacing w:before="120" w:after="0" w:line="240" w:lineRule="auto"/>
        <w:jc w:val="both"/>
        <w:rPr>
          <w:rFonts w:ascii="Times New Roman" w:hAnsi="Times New Roman"/>
          <w:bCs/>
        </w:rPr>
      </w:pPr>
    </w:p>
    <w:p w14:paraId="412D5A36" w14:textId="77777777" w:rsidR="00D7023D" w:rsidRPr="001E7A9B" w:rsidRDefault="00D7023D" w:rsidP="00D7023D">
      <w:pPr>
        <w:jc w:val="both"/>
        <w:rPr>
          <w:rFonts w:ascii="Times New Roman" w:hAnsi="Times New Roman"/>
          <w:bCs/>
        </w:rPr>
      </w:pPr>
      <w:r w:rsidRPr="001E7A9B">
        <w:rPr>
          <w:rFonts w:ascii="Times New Roman" w:hAnsi="Times New Roman"/>
          <w:bCs/>
        </w:rPr>
        <w:t xml:space="preserve">Pytanie nr </w:t>
      </w:r>
      <w:r w:rsidR="004963ED" w:rsidRPr="001E7A9B">
        <w:rPr>
          <w:rFonts w:ascii="Times New Roman" w:hAnsi="Times New Roman"/>
          <w:bCs/>
        </w:rPr>
        <w:t>21</w:t>
      </w:r>
      <w:r w:rsidRPr="001E7A9B">
        <w:rPr>
          <w:rFonts w:ascii="Times New Roman" w:hAnsi="Times New Roman"/>
          <w:bCs/>
        </w:rPr>
        <w:t xml:space="preserve"> – Dotyczy zapisów umowy </w:t>
      </w:r>
    </w:p>
    <w:p w14:paraId="03EA99DF" w14:textId="77777777" w:rsidR="00D7023D" w:rsidRPr="001E7A9B" w:rsidRDefault="00D7023D" w:rsidP="00D7023D">
      <w:pPr>
        <w:jc w:val="both"/>
        <w:rPr>
          <w:rFonts w:ascii="Times New Roman" w:hAnsi="Times New Roman"/>
          <w:bCs/>
        </w:rPr>
      </w:pPr>
      <w:r w:rsidRPr="001E7A9B">
        <w:rPr>
          <w:rFonts w:ascii="Times New Roman" w:hAnsi="Times New Roman"/>
          <w:bCs/>
        </w:rPr>
        <w:t>Zwracamy się z prośbą do Zamawiającego o dodanie do wzoru umowy zapisu następującej treści: „Strony ustalają, że w wyjątkowych, uzasadnionych przez Wykonawcę przypadkach, gdy wyrób objęty umową przejściowo nie jest dostępny na rynku, Wykonawca może dostarczyć wyrób równoważny, o parametrach nie gorszych od produktu objętego umową. Zmiany powyższe nie powodują zwiększenia cen jednostkowych brutto. Dostawa wyrobu równoważnego nie stanowi zmiany umowy i nie wymaga sporządzenia aneksu do umowy.”</w:t>
      </w:r>
    </w:p>
    <w:p w14:paraId="5A1DA1BA" w14:textId="77777777" w:rsidR="009316F3" w:rsidRPr="001E7A9B" w:rsidRDefault="00D7023D" w:rsidP="009316F3">
      <w:pPr>
        <w:spacing w:before="120" w:after="0" w:line="240" w:lineRule="auto"/>
        <w:jc w:val="both"/>
        <w:rPr>
          <w:rFonts w:ascii="Times New Roman" w:hAnsi="Times New Roman"/>
          <w:bCs/>
        </w:rPr>
      </w:pPr>
      <w:r w:rsidRPr="001E7A9B">
        <w:rPr>
          <w:rFonts w:ascii="Times New Roman" w:hAnsi="Times New Roman"/>
          <w:bCs/>
        </w:rPr>
        <w:t xml:space="preserve">Odpowiedź: </w:t>
      </w:r>
      <w:r w:rsidR="009316F3" w:rsidRPr="001E7A9B">
        <w:rPr>
          <w:rFonts w:ascii="Times New Roman" w:hAnsi="Times New Roman"/>
          <w:bCs/>
        </w:rPr>
        <w:t>Zamawiający podtrzymuje zapisy Istotnych Postanowień Przyszłej Umowy.</w:t>
      </w:r>
    </w:p>
    <w:p w14:paraId="3DD252BC" w14:textId="77777777" w:rsidR="00D7023D" w:rsidRPr="001E7A9B" w:rsidRDefault="00D7023D" w:rsidP="00D7023D">
      <w:pPr>
        <w:spacing w:before="120" w:after="0" w:line="240" w:lineRule="auto"/>
        <w:jc w:val="both"/>
        <w:rPr>
          <w:rFonts w:ascii="Times New Roman" w:hAnsi="Times New Roman"/>
          <w:bCs/>
        </w:rPr>
      </w:pPr>
    </w:p>
    <w:p w14:paraId="48BCBAEE" w14:textId="77777777" w:rsidR="008220B9" w:rsidRPr="001E7A9B" w:rsidRDefault="00D7023D" w:rsidP="008220B9">
      <w:pPr>
        <w:jc w:val="both"/>
        <w:rPr>
          <w:rFonts w:ascii="Times New Roman" w:hAnsi="Times New Roman"/>
          <w:bCs/>
        </w:rPr>
      </w:pPr>
      <w:r w:rsidRPr="001E7A9B">
        <w:rPr>
          <w:rFonts w:ascii="Times New Roman" w:hAnsi="Times New Roman"/>
          <w:bCs/>
        </w:rPr>
        <w:t xml:space="preserve">Pytanie nr </w:t>
      </w:r>
      <w:r w:rsidR="004963ED" w:rsidRPr="001E7A9B">
        <w:rPr>
          <w:rFonts w:ascii="Times New Roman" w:hAnsi="Times New Roman"/>
          <w:bCs/>
        </w:rPr>
        <w:t>22</w:t>
      </w:r>
      <w:r w:rsidRPr="001E7A9B">
        <w:rPr>
          <w:rFonts w:ascii="Times New Roman" w:hAnsi="Times New Roman"/>
          <w:bCs/>
        </w:rPr>
        <w:t xml:space="preserve"> –</w:t>
      </w:r>
      <w:r w:rsidR="008220B9" w:rsidRPr="001E7A9B">
        <w:rPr>
          <w:rFonts w:ascii="Times New Roman" w:hAnsi="Times New Roman"/>
          <w:bCs/>
        </w:rPr>
        <w:t xml:space="preserve"> Dotyczy Pakiet 9 – poz. 8 </w:t>
      </w:r>
    </w:p>
    <w:p w14:paraId="0B5C24FD" w14:textId="77777777" w:rsidR="00D7023D" w:rsidRPr="001E7A9B" w:rsidRDefault="008220B9" w:rsidP="008220B9">
      <w:pPr>
        <w:jc w:val="both"/>
        <w:rPr>
          <w:rFonts w:ascii="Times New Roman" w:hAnsi="Times New Roman"/>
          <w:bCs/>
        </w:rPr>
      </w:pPr>
      <w:r w:rsidRPr="001E7A9B">
        <w:rPr>
          <w:rFonts w:ascii="Times New Roman" w:hAnsi="Times New Roman"/>
          <w:bCs/>
        </w:rPr>
        <w:t>Czy Zamawiający w ramach uczciwej konkurencji wydzieli w/w pozycję do oddzielnego pakietu np. 9A, pozwoli to na złożenie oferty konkurencyjnej na wydzielony pakiet?</w:t>
      </w:r>
    </w:p>
    <w:p w14:paraId="6903C04B" w14:textId="77777777" w:rsidR="00D7023D" w:rsidRPr="001E7A9B" w:rsidRDefault="005A1252" w:rsidP="00D7023D">
      <w:pPr>
        <w:spacing w:before="120" w:after="0" w:line="240" w:lineRule="auto"/>
        <w:jc w:val="both"/>
        <w:rPr>
          <w:rFonts w:ascii="Times New Roman" w:hAnsi="Times New Roman"/>
          <w:bCs/>
        </w:rPr>
      </w:pPr>
      <w:r w:rsidRPr="001E7A9B">
        <w:rPr>
          <w:rFonts w:ascii="Times New Roman" w:hAnsi="Times New Roman"/>
          <w:bCs/>
        </w:rPr>
        <w:t>Odpowiedź:  Zamawiający nie wyraża zgody</w:t>
      </w:r>
    </w:p>
    <w:p w14:paraId="4FF4FAE6" w14:textId="77777777" w:rsidR="00D7023D" w:rsidRPr="001E7A9B" w:rsidRDefault="00D7023D" w:rsidP="00D7023D">
      <w:pPr>
        <w:spacing w:before="120" w:after="0" w:line="240" w:lineRule="auto"/>
        <w:jc w:val="both"/>
        <w:rPr>
          <w:rFonts w:ascii="Times New Roman" w:hAnsi="Times New Roman"/>
          <w:bCs/>
        </w:rPr>
      </w:pPr>
    </w:p>
    <w:p w14:paraId="044A3ADA" w14:textId="77777777" w:rsidR="00D7023D" w:rsidRPr="001E7A9B" w:rsidRDefault="00D7023D" w:rsidP="008220B9">
      <w:pPr>
        <w:spacing w:after="0"/>
        <w:jc w:val="both"/>
        <w:rPr>
          <w:rFonts w:ascii="Times New Roman" w:hAnsi="Times New Roman"/>
          <w:bCs/>
        </w:rPr>
      </w:pPr>
      <w:r w:rsidRPr="001E7A9B">
        <w:rPr>
          <w:rFonts w:ascii="Times New Roman" w:hAnsi="Times New Roman"/>
          <w:bCs/>
        </w:rPr>
        <w:t xml:space="preserve">Pytanie nr </w:t>
      </w:r>
      <w:r w:rsidR="004963ED" w:rsidRPr="001E7A9B">
        <w:rPr>
          <w:rFonts w:ascii="Times New Roman" w:hAnsi="Times New Roman"/>
          <w:bCs/>
        </w:rPr>
        <w:t>23</w:t>
      </w:r>
      <w:r w:rsidRPr="001E7A9B">
        <w:rPr>
          <w:rFonts w:ascii="Times New Roman" w:hAnsi="Times New Roman"/>
          <w:bCs/>
        </w:rPr>
        <w:t xml:space="preserve"> –</w:t>
      </w:r>
      <w:r w:rsidR="008220B9" w:rsidRPr="001E7A9B">
        <w:rPr>
          <w:rFonts w:ascii="Times New Roman" w:hAnsi="Times New Roman"/>
          <w:bCs/>
        </w:rPr>
        <w:t xml:space="preserve"> Pakiet 1 Poz. 1 -  Czy Zamawiający wyrazi zgodę na zaoferowanie zestawu zabiegowego o składzie:</w:t>
      </w:r>
    </w:p>
    <w:p w14:paraId="2EC062E3"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- 6x tampon włókninowy (</w:t>
      </w:r>
      <w:proofErr w:type="spellStart"/>
      <w:r w:rsidRPr="001E7A9B">
        <w:rPr>
          <w:rFonts w:ascii="Times New Roman" w:hAnsi="Times New Roman"/>
          <w:bCs/>
        </w:rPr>
        <w:t>tupfer</w:t>
      </w:r>
      <w:proofErr w:type="spellEnd"/>
      <w:r w:rsidRPr="001E7A9B">
        <w:rPr>
          <w:rFonts w:ascii="Times New Roman" w:hAnsi="Times New Roman"/>
          <w:bCs/>
        </w:rPr>
        <w:t>), wielkość jajka</w:t>
      </w:r>
    </w:p>
    <w:p w14:paraId="259E5FF4"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 xml:space="preserve">- 1x kleszczyki plastikowe, </w:t>
      </w:r>
      <w:r w:rsidR="003E3144" w:rsidRPr="001E7A9B">
        <w:rPr>
          <w:rFonts w:ascii="Times New Roman" w:hAnsi="Times New Roman"/>
          <w:bCs/>
        </w:rPr>
        <w:t>1</w:t>
      </w:r>
      <w:r w:rsidRPr="001E7A9B">
        <w:rPr>
          <w:rFonts w:ascii="Times New Roman" w:hAnsi="Times New Roman"/>
          <w:bCs/>
        </w:rPr>
        <w:t>4cm</w:t>
      </w:r>
    </w:p>
    <w:p w14:paraId="47D3E40A"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Opakowanie:</w:t>
      </w:r>
    </w:p>
    <w:p w14:paraId="26E029A7"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Opakowanie typu twardy blister</w:t>
      </w:r>
    </w:p>
    <w:p w14:paraId="00AAB33B"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*wszystkie komponenty zestawu są jednorazowego użytku</w:t>
      </w:r>
    </w:p>
    <w:p w14:paraId="2FAA7D75"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Blister z wgłębieniami może służyć jako pojemnik.</w:t>
      </w:r>
    </w:p>
    <w:p w14:paraId="3A9BACA0" w14:textId="77777777" w:rsidR="00D7023D" w:rsidRPr="001E7A9B" w:rsidRDefault="005A1252" w:rsidP="00D7023D">
      <w:pPr>
        <w:spacing w:before="120" w:after="0" w:line="240" w:lineRule="auto"/>
        <w:jc w:val="both"/>
        <w:rPr>
          <w:rFonts w:ascii="Times New Roman" w:hAnsi="Times New Roman"/>
          <w:bCs/>
        </w:rPr>
      </w:pPr>
      <w:r w:rsidRPr="001E7A9B">
        <w:rPr>
          <w:rFonts w:ascii="Times New Roman" w:hAnsi="Times New Roman"/>
          <w:bCs/>
        </w:rPr>
        <w:t>Odpowiedź:  Zamawiający nie wyraża zgody</w:t>
      </w:r>
    </w:p>
    <w:p w14:paraId="013A412B" w14:textId="77777777" w:rsidR="005A1252" w:rsidRPr="001E7A9B" w:rsidRDefault="005A1252" w:rsidP="00D7023D">
      <w:pPr>
        <w:spacing w:before="120" w:after="0" w:line="240" w:lineRule="auto"/>
        <w:jc w:val="both"/>
        <w:rPr>
          <w:rFonts w:ascii="Times New Roman" w:hAnsi="Times New Roman"/>
          <w:bCs/>
        </w:rPr>
      </w:pPr>
    </w:p>
    <w:p w14:paraId="32E2D1E8" w14:textId="77777777" w:rsidR="008220B9" w:rsidRPr="001E7A9B" w:rsidRDefault="00D7023D" w:rsidP="008220B9">
      <w:pPr>
        <w:spacing w:after="0"/>
        <w:jc w:val="both"/>
        <w:rPr>
          <w:rFonts w:ascii="Times New Roman" w:hAnsi="Times New Roman"/>
          <w:bCs/>
        </w:rPr>
      </w:pPr>
      <w:r w:rsidRPr="001E7A9B">
        <w:rPr>
          <w:rFonts w:ascii="Times New Roman" w:hAnsi="Times New Roman"/>
          <w:bCs/>
        </w:rPr>
        <w:t xml:space="preserve">Pytanie nr </w:t>
      </w:r>
      <w:r w:rsidR="004963ED" w:rsidRPr="001E7A9B">
        <w:rPr>
          <w:rFonts w:ascii="Times New Roman" w:hAnsi="Times New Roman"/>
          <w:bCs/>
        </w:rPr>
        <w:t>24</w:t>
      </w:r>
      <w:r w:rsidRPr="001E7A9B">
        <w:rPr>
          <w:rFonts w:ascii="Times New Roman" w:hAnsi="Times New Roman"/>
          <w:bCs/>
        </w:rPr>
        <w:t xml:space="preserve"> –</w:t>
      </w:r>
      <w:r w:rsidR="008220B9" w:rsidRPr="001E7A9B">
        <w:rPr>
          <w:rFonts w:ascii="Times New Roman" w:hAnsi="Times New Roman"/>
          <w:bCs/>
        </w:rPr>
        <w:t xml:space="preserve"> Pakiet 1 Poz. 1 -  Czy Zamawiający wyrazi zgodę na zaoferowanie zestawu zabiegowego o składzie: </w:t>
      </w:r>
    </w:p>
    <w:p w14:paraId="429B8F78"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- 5x tampon włókninowy (</w:t>
      </w:r>
      <w:proofErr w:type="spellStart"/>
      <w:r w:rsidRPr="001E7A9B">
        <w:rPr>
          <w:rFonts w:ascii="Times New Roman" w:hAnsi="Times New Roman"/>
          <w:bCs/>
        </w:rPr>
        <w:t>tupfer</w:t>
      </w:r>
      <w:proofErr w:type="spellEnd"/>
      <w:r w:rsidRPr="001E7A9B">
        <w:rPr>
          <w:rFonts w:ascii="Times New Roman" w:hAnsi="Times New Roman"/>
          <w:bCs/>
        </w:rPr>
        <w:t>), wielkość jajka</w:t>
      </w:r>
    </w:p>
    <w:p w14:paraId="64DBB9EF"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- 1x kleszczyki plastikowe, 24cm</w:t>
      </w:r>
    </w:p>
    <w:p w14:paraId="5C78E4FB"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- 1x transparentna miseczka plastikowa, 150 ml</w:t>
      </w:r>
    </w:p>
    <w:p w14:paraId="24F56540"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Opakowanie:</w:t>
      </w:r>
    </w:p>
    <w:p w14:paraId="753A0996"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Opakowanie typu twardy blister</w:t>
      </w:r>
    </w:p>
    <w:p w14:paraId="4E8EA851"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*wszystkie komponenty zestawu są jednorazowego użytku</w:t>
      </w:r>
    </w:p>
    <w:p w14:paraId="51DC09C2" w14:textId="77777777" w:rsidR="008220B9" w:rsidRPr="001E7A9B" w:rsidRDefault="008220B9" w:rsidP="008220B9">
      <w:pPr>
        <w:spacing w:after="0"/>
        <w:jc w:val="both"/>
        <w:rPr>
          <w:rFonts w:ascii="Times New Roman" w:hAnsi="Times New Roman"/>
          <w:bCs/>
        </w:rPr>
      </w:pPr>
      <w:r w:rsidRPr="001E7A9B">
        <w:rPr>
          <w:rFonts w:ascii="Times New Roman" w:hAnsi="Times New Roman"/>
          <w:bCs/>
        </w:rPr>
        <w:t>Blister z wgłębieniami może służyć jako pojemnik.</w:t>
      </w:r>
    </w:p>
    <w:p w14:paraId="016F4B9F" w14:textId="77777777" w:rsidR="005A1252" w:rsidRPr="001E7A9B" w:rsidRDefault="005A1252" w:rsidP="005A1252">
      <w:pPr>
        <w:pStyle w:val="Standard"/>
        <w:spacing w:before="120"/>
        <w:jc w:val="both"/>
        <w:rPr>
          <w:bCs/>
        </w:rPr>
      </w:pPr>
      <w:r w:rsidRPr="001E7A9B">
        <w:rPr>
          <w:bCs/>
        </w:rPr>
        <w:t>Odpowiedź: Zamawiający nie wyraża zgody</w:t>
      </w:r>
    </w:p>
    <w:p w14:paraId="25B4B4B5" w14:textId="77777777" w:rsidR="008220B9" w:rsidRPr="001E7A9B" w:rsidRDefault="008220B9" w:rsidP="008220B9">
      <w:pPr>
        <w:spacing w:before="120" w:after="0" w:line="240" w:lineRule="auto"/>
        <w:jc w:val="both"/>
        <w:rPr>
          <w:rFonts w:ascii="Times New Roman" w:hAnsi="Times New Roman"/>
          <w:bCs/>
        </w:rPr>
      </w:pPr>
    </w:p>
    <w:p w14:paraId="20854219"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hAnsi="Times New Roman"/>
          <w:bCs/>
        </w:rPr>
        <w:t xml:space="preserve">Pytanie nr </w:t>
      </w:r>
      <w:r w:rsidR="004963ED" w:rsidRPr="001E7A9B">
        <w:rPr>
          <w:rFonts w:ascii="Times New Roman" w:hAnsi="Times New Roman"/>
          <w:bCs/>
        </w:rPr>
        <w:t>25</w:t>
      </w:r>
      <w:r w:rsidRPr="001E7A9B">
        <w:rPr>
          <w:rFonts w:ascii="Times New Roman" w:hAnsi="Times New Roman"/>
          <w:bCs/>
        </w:rPr>
        <w:t xml:space="preserve"> – Pakiet 1 </w:t>
      </w:r>
      <w:r w:rsidRPr="001E7A9B">
        <w:rPr>
          <w:rFonts w:ascii="Times New Roman" w:eastAsia="Times New Roman" w:hAnsi="Times New Roman"/>
          <w:bCs/>
          <w:lang w:eastAsia="de-DE"/>
        </w:rPr>
        <w:t>Poz. 2 -  Czy Zamawiający wyrazi zgodę na zaoferowanie zestawu do wkłucia centralnego o składzie:</w:t>
      </w:r>
    </w:p>
    <w:p w14:paraId="33457CDB"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Zestaw do dożylnego wkłucia centralnego</w:t>
      </w:r>
    </w:p>
    <w:p w14:paraId="0BD3AF7F" w14:textId="77777777" w:rsidR="008220B9" w:rsidRPr="001E7A9B" w:rsidRDefault="008220B9" w:rsidP="008220B9">
      <w:pPr>
        <w:spacing w:after="0" w:line="240" w:lineRule="auto"/>
        <w:contextualSpacing/>
        <w:rPr>
          <w:rFonts w:ascii="Times New Roman" w:eastAsia="Times New Roman" w:hAnsi="Times New Roman"/>
          <w:bCs/>
          <w:lang w:eastAsia="de-DE"/>
        </w:rPr>
      </w:pPr>
      <w:proofErr w:type="spellStart"/>
      <w:r w:rsidRPr="001E7A9B">
        <w:rPr>
          <w:rFonts w:ascii="Times New Roman" w:eastAsia="Times New Roman" w:hAnsi="Times New Roman"/>
          <w:bCs/>
          <w:lang w:eastAsia="de-DE"/>
        </w:rPr>
        <w:t>Sklad</w:t>
      </w:r>
      <w:proofErr w:type="spellEnd"/>
      <w:r w:rsidRPr="001E7A9B">
        <w:rPr>
          <w:rFonts w:ascii="Times New Roman" w:eastAsia="Times New Roman" w:hAnsi="Times New Roman"/>
          <w:bCs/>
          <w:lang w:eastAsia="de-DE"/>
        </w:rPr>
        <w:t xml:space="preserve"> zestawu</w:t>
      </w:r>
    </w:p>
    <w:p w14:paraId="5300535F"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6x</w:t>
      </w:r>
      <w:r w:rsidR="00D73714" w:rsidRPr="001E7A9B">
        <w:rPr>
          <w:rFonts w:ascii="Times New Roman" w:eastAsia="Times New Roman" w:hAnsi="Times New Roman"/>
          <w:bCs/>
          <w:lang w:eastAsia="de-DE"/>
        </w:rPr>
        <w:t xml:space="preserve"> </w:t>
      </w:r>
      <w:r w:rsidRPr="001E7A9B">
        <w:rPr>
          <w:rFonts w:ascii="Times New Roman" w:eastAsia="Times New Roman" w:hAnsi="Times New Roman"/>
          <w:bCs/>
          <w:lang w:eastAsia="de-DE"/>
        </w:rPr>
        <w:t xml:space="preserve">kompres z gazy </w:t>
      </w:r>
      <w:proofErr w:type="spellStart"/>
      <w:r w:rsidRPr="001E7A9B">
        <w:rPr>
          <w:rFonts w:ascii="Times New Roman" w:eastAsia="Times New Roman" w:hAnsi="Times New Roman"/>
          <w:bCs/>
          <w:lang w:eastAsia="de-DE"/>
        </w:rPr>
        <w:t>bawelnianej</w:t>
      </w:r>
      <w:proofErr w:type="spellEnd"/>
      <w:r w:rsidRPr="001E7A9B">
        <w:rPr>
          <w:rFonts w:ascii="Times New Roman" w:eastAsia="Times New Roman" w:hAnsi="Times New Roman"/>
          <w:bCs/>
          <w:lang w:eastAsia="de-DE"/>
        </w:rPr>
        <w:t xml:space="preserve"> 7,5 x 7,5 cm</w:t>
      </w:r>
    </w:p>
    <w:p w14:paraId="4E8B367F"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 xml:space="preserve">4x tampon z gazy </w:t>
      </w:r>
      <w:proofErr w:type="spellStart"/>
      <w:r w:rsidRPr="001E7A9B">
        <w:rPr>
          <w:rFonts w:ascii="Times New Roman" w:eastAsia="Times New Roman" w:hAnsi="Times New Roman"/>
          <w:bCs/>
          <w:lang w:eastAsia="de-DE"/>
        </w:rPr>
        <w:t>bawehianej</w:t>
      </w:r>
      <w:proofErr w:type="spellEnd"/>
      <w:r w:rsidRPr="001E7A9B">
        <w:rPr>
          <w:rFonts w:ascii="Times New Roman" w:eastAsia="Times New Roman" w:hAnsi="Times New Roman"/>
          <w:bCs/>
          <w:lang w:eastAsia="de-DE"/>
        </w:rPr>
        <w:t xml:space="preserve"> (</w:t>
      </w:r>
      <w:proofErr w:type="spellStart"/>
      <w:r w:rsidRPr="001E7A9B">
        <w:rPr>
          <w:rFonts w:ascii="Times New Roman" w:eastAsia="Times New Roman" w:hAnsi="Times New Roman"/>
          <w:bCs/>
          <w:lang w:eastAsia="de-DE"/>
        </w:rPr>
        <w:t>tupfer</w:t>
      </w:r>
      <w:proofErr w:type="spellEnd"/>
      <w:r w:rsidRPr="001E7A9B">
        <w:rPr>
          <w:rFonts w:ascii="Times New Roman" w:eastAsia="Times New Roman" w:hAnsi="Times New Roman"/>
          <w:bCs/>
          <w:lang w:eastAsia="de-DE"/>
        </w:rPr>
        <w:t xml:space="preserve">) wielkość </w:t>
      </w:r>
      <w:proofErr w:type="spellStart"/>
      <w:r w:rsidRPr="001E7A9B">
        <w:rPr>
          <w:rFonts w:ascii="Times New Roman" w:eastAsia="Times New Roman" w:hAnsi="Times New Roman"/>
          <w:bCs/>
          <w:lang w:eastAsia="de-DE"/>
        </w:rPr>
        <w:t>Sihwki</w:t>
      </w:r>
      <w:proofErr w:type="spellEnd"/>
    </w:p>
    <w:p w14:paraId="4DB6732A"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1 x</w:t>
      </w:r>
      <w:r w:rsidR="00D73714" w:rsidRPr="001E7A9B">
        <w:rPr>
          <w:rFonts w:ascii="Times New Roman" w:eastAsia="Times New Roman" w:hAnsi="Times New Roman"/>
          <w:bCs/>
          <w:lang w:eastAsia="de-DE"/>
        </w:rPr>
        <w:t xml:space="preserve"> </w:t>
      </w:r>
      <w:r w:rsidRPr="001E7A9B">
        <w:rPr>
          <w:rFonts w:ascii="Times New Roman" w:eastAsia="Times New Roman" w:hAnsi="Times New Roman"/>
          <w:bCs/>
          <w:lang w:eastAsia="de-DE"/>
        </w:rPr>
        <w:t>kleszczyki plastikowe, 14 cm</w:t>
      </w:r>
    </w:p>
    <w:p w14:paraId="6B6CE19B"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1x peseta plastikowa, 12,5 cm</w:t>
      </w:r>
    </w:p>
    <w:p w14:paraId="4B17DEDC"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 xml:space="preserve">1x serweta </w:t>
      </w:r>
      <w:proofErr w:type="spellStart"/>
      <w:r w:rsidRPr="001E7A9B">
        <w:rPr>
          <w:rFonts w:ascii="Times New Roman" w:eastAsia="Times New Roman" w:hAnsi="Times New Roman"/>
          <w:bCs/>
          <w:lang w:eastAsia="de-DE"/>
        </w:rPr>
        <w:t>wiólininowa</w:t>
      </w:r>
      <w:proofErr w:type="spellEnd"/>
      <w:r w:rsidRPr="001E7A9B">
        <w:rPr>
          <w:rFonts w:ascii="Times New Roman" w:eastAsia="Times New Roman" w:hAnsi="Times New Roman"/>
          <w:bCs/>
          <w:lang w:eastAsia="de-DE"/>
        </w:rPr>
        <w:t>, nieprzylepna, 45 x 75 cm (barierowa)</w:t>
      </w:r>
    </w:p>
    <w:p w14:paraId="6DCD78F5"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 xml:space="preserve">1 x serweta </w:t>
      </w:r>
      <w:proofErr w:type="spellStart"/>
      <w:r w:rsidRPr="001E7A9B">
        <w:rPr>
          <w:rFonts w:ascii="Times New Roman" w:eastAsia="Times New Roman" w:hAnsi="Times New Roman"/>
          <w:bCs/>
          <w:lang w:eastAsia="de-DE"/>
        </w:rPr>
        <w:t>wlókninowa</w:t>
      </w:r>
      <w:proofErr w:type="spellEnd"/>
      <w:r w:rsidRPr="001E7A9B">
        <w:rPr>
          <w:rFonts w:ascii="Times New Roman" w:eastAsia="Times New Roman" w:hAnsi="Times New Roman"/>
          <w:bCs/>
          <w:lang w:eastAsia="de-DE"/>
        </w:rPr>
        <w:t>, 45 x 75 cm z regulacją otworu</w:t>
      </w:r>
    </w:p>
    <w:p w14:paraId="7EA64370"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 xml:space="preserve">(serweta </w:t>
      </w:r>
      <w:proofErr w:type="spellStart"/>
      <w:r w:rsidRPr="001E7A9B">
        <w:rPr>
          <w:rFonts w:ascii="Times New Roman" w:eastAsia="Times New Roman" w:hAnsi="Times New Roman"/>
          <w:bCs/>
          <w:lang w:eastAsia="de-DE"/>
        </w:rPr>
        <w:t>sklada</w:t>
      </w:r>
      <w:proofErr w:type="spellEnd"/>
      <w:r w:rsidRPr="001E7A9B">
        <w:rPr>
          <w:rFonts w:ascii="Times New Roman" w:eastAsia="Times New Roman" w:hAnsi="Times New Roman"/>
          <w:bCs/>
          <w:lang w:eastAsia="de-DE"/>
        </w:rPr>
        <w:t xml:space="preserve"> się z 2 oddzielnych części),</w:t>
      </w:r>
    </w:p>
    <w:p w14:paraId="4B762A61"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otwór przylepny (barierowa)</w:t>
      </w:r>
    </w:p>
    <w:p w14:paraId="0F44AD79"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 xml:space="preserve">1x strzykawka </w:t>
      </w:r>
      <w:proofErr w:type="spellStart"/>
      <w:r w:rsidRPr="001E7A9B">
        <w:rPr>
          <w:rFonts w:ascii="Times New Roman" w:eastAsia="Times New Roman" w:hAnsi="Times New Roman"/>
          <w:bCs/>
          <w:lang w:eastAsia="de-DE"/>
        </w:rPr>
        <w:t>Luer</w:t>
      </w:r>
      <w:proofErr w:type="spellEnd"/>
      <w:r w:rsidRPr="001E7A9B">
        <w:rPr>
          <w:rFonts w:ascii="Times New Roman" w:eastAsia="Times New Roman" w:hAnsi="Times New Roman"/>
          <w:bCs/>
          <w:lang w:eastAsia="de-DE"/>
        </w:rPr>
        <w:t xml:space="preserve"> 10 ml (zapakowana)</w:t>
      </w:r>
    </w:p>
    <w:p w14:paraId="58BFB374"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 xml:space="preserve">1x </w:t>
      </w:r>
      <w:proofErr w:type="spellStart"/>
      <w:r w:rsidRPr="001E7A9B">
        <w:rPr>
          <w:rFonts w:ascii="Times New Roman" w:eastAsia="Times New Roman" w:hAnsi="Times New Roman"/>
          <w:bCs/>
          <w:lang w:eastAsia="de-DE"/>
        </w:rPr>
        <w:t>igla</w:t>
      </w:r>
      <w:proofErr w:type="spellEnd"/>
      <w:r w:rsidRPr="001E7A9B">
        <w:rPr>
          <w:rFonts w:ascii="Times New Roman" w:eastAsia="Times New Roman" w:hAnsi="Times New Roman"/>
          <w:bCs/>
          <w:lang w:eastAsia="de-DE"/>
        </w:rPr>
        <w:t xml:space="preserve"> 1,2 x 40 mm, 18G x1 1/2, </w:t>
      </w:r>
      <w:proofErr w:type="spellStart"/>
      <w:r w:rsidRPr="001E7A9B">
        <w:rPr>
          <w:rFonts w:ascii="Times New Roman" w:eastAsia="Times New Roman" w:hAnsi="Times New Roman"/>
          <w:bCs/>
          <w:lang w:eastAsia="de-DE"/>
        </w:rPr>
        <w:t>rózowa</w:t>
      </w:r>
      <w:proofErr w:type="spellEnd"/>
      <w:r w:rsidRPr="001E7A9B">
        <w:rPr>
          <w:rFonts w:ascii="Times New Roman" w:eastAsia="Times New Roman" w:hAnsi="Times New Roman"/>
          <w:bCs/>
          <w:lang w:eastAsia="de-DE"/>
        </w:rPr>
        <w:t xml:space="preserve"> (zapakowana)</w:t>
      </w:r>
    </w:p>
    <w:p w14:paraId="4D544155"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 xml:space="preserve">1 x </w:t>
      </w:r>
      <w:proofErr w:type="spellStart"/>
      <w:r w:rsidRPr="001E7A9B">
        <w:rPr>
          <w:rFonts w:ascii="Times New Roman" w:eastAsia="Times New Roman" w:hAnsi="Times New Roman"/>
          <w:bCs/>
          <w:lang w:eastAsia="de-DE"/>
        </w:rPr>
        <w:t>igla</w:t>
      </w:r>
      <w:proofErr w:type="spellEnd"/>
      <w:r w:rsidRPr="001E7A9B">
        <w:rPr>
          <w:rFonts w:ascii="Times New Roman" w:eastAsia="Times New Roman" w:hAnsi="Times New Roman"/>
          <w:bCs/>
          <w:lang w:eastAsia="de-DE"/>
        </w:rPr>
        <w:t xml:space="preserve"> 0,8x 40 mm, 21Gx1 1/2, </w:t>
      </w:r>
      <w:proofErr w:type="spellStart"/>
      <w:r w:rsidRPr="001E7A9B">
        <w:rPr>
          <w:rFonts w:ascii="Times New Roman" w:eastAsia="Times New Roman" w:hAnsi="Times New Roman"/>
          <w:bCs/>
          <w:lang w:eastAsia="de-DE"/>
        </w:rPr>
        <w:t>zelona</w:t>
      </w:r>
      <w:proofErr w:type="spellEnd"/>
      <w:r w:rsidRPr="001E7A9B">
        <w:rPr>
          <w:rFonts w:ascii="Times New Roman" w:eastAsia="Times New Roman" w:hAnsi="Times New Roman"/>
          <w:bCs/>
          <w:lang w:eastAsia="de-DE"/>
        </w:rPr>
        <w:t xml:space="preserve"> (zapakowana)</w:t>
      </w:r>
    </w:p>
    <w:p w14:paraId="345B2BB4" w14:textId="77777777" w:rsidR="008220B9" w:rsidRPr="001E7A9B" w:rsidRDefault="008220B9" w:rsidP="008220B9">
      <w:pPr>
        <w:spacing w:after="0" w:line="240" w:lineRule="auto"/>
        <w:contextualSpacing/>
        <w:rPr>
          <w:rFonts w:ascii="Times New Roman" w:eastAsia="Times New Roman" w:hAnsi="Times New Roman"/>
          <w:bCs/>
          <w:lang w:eastAsia="de-DE"/>
        </w:rPr>
      </w:pPr>
    </w:p>
    <w:p w14:paraId="28A8595B"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Opakowanie</w:t>
      </w:r>
    </w:p>
    <w:p w14:paraId="5D78BE0A"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Opakowanie typu twardy blister</w:t>
      </w:r>
    </w:p>
    <w:p w14:paraId="7C1F787F" w14:textId="77777777" w:rsidR="008220B9" w:rsidRPr="001E7A9B" w:rsidRDefault="008220B9" w:rsidP="008220B9">
      <w:pPr>
        <w:spacing w:after="0" w:line="240" w:lineRule="auto"/>
        <w:contextualSpacing/>
        <w:rPr>
          <w:rFonts w:ascii="Times New Roman" w:eastAsia="Times New Roman" w:hAnsi="Times New Roman"/>
          <w:bCs/>
          <w:lang w:eastAsia="de-DE"/>
        </w:rPr>
      </w:pPr>
      <w:r w:rsidRPr="001E7A9B">
        <w:rPr>
          <w:rFonts w:ascii="Times New Roman" w:eastAsia="Times New Roman" w:hAnsi="Times New Roman"/>
          <w:bCs/>
          <w:lang w:eastAsia="de-DE"/>
        </w:rPr>
        <w:t>Wszystkie komponenty zestawu są jednorazowego użytku</w:t>
      </w:r>
    </w:p>
    <w:p w14:paraId="5E5E8B6F" w14:textId="77777777" w:rsidR="005A1252" w:rsidRPr="001E7A9B" w:rsidRDefault="005A1252" w:rsidP="005A1252">
      <w:pPr>
        <w:pStyle w:val="Standard"/>
        <w:spacing w:before="120"/>
        <w:jc w:val="both"/>
        <w:rPr>
          <w:bCs/>
        </w:rPr>
      </w:pPr>
      <w:r w:rsidRPr="001E7A9B">
        <w:rPr>
          <w:bCs/>
        </w:rPr>
        <w:t xml:space="preserve">Odpowiedź: </w:t>
      </w:r>
      <w:proofErr w:type="spellStart"/>
      <w:r w:rsidRPr="001E7A9B">
        <w:rPr>
          <w:bCs/>
        </w:rPr>
        <w:t>Zamawiajacy</w:t>
      </w:r>
      <w:proofErr w:type="spellEnd"/>
      <w:r w:rsidRPr="001E7A9B">
        <w:rPr>
          <w:bCs/>
        </w:rPr>
        <w:t xml:space="preserve"> nie wyraża zgody</w:t>
      </w:r>
    </w:p>
    <w:p w14:paraId="6C17FF5B" w14:textId="77777777" w:rsidR="008220B9" w:rsidRPr="001E7A9B" w:rsidRDefault="008220B9" w:rsidP="008220B9">
      <w:pPr>
        <w:spacing w:before="120" w:after="0" w:line="240" w:lineRule="auto"/>
        <w:jc w:val="both"/>
        <w:rPr>
          <w:rFonts w:ascii="Times New Roman" w:hAnsi="Times New Roman"/>
          <w:bCs/>
        </w:rPr>
      </w:pPr>
    </w:p>
    <w:p w14:paraId="6FAC44AF" w14:textId="77777777" w:rsidR="008220B9" w:rsidRPr="001E7A9B" w:rsidRDefault="008220B9" w:rsidP="008220B9">
      <w:pPr>
        <w:spacing w:before="120" w:after="0" w:line="240" w:lineRule="auto"/>
        <w:jc w:val="both"/>
        <w:rPr>
          <w:rFonts w:ascii="Times New Roman" w:hAnsi="Times New Roman"/>
          <w:bCs/>
        </w:rPr>
      </w:pPr>
      <w:r w:rsidRPr="001E7A9B">
        <w:rPr>
          <w:rFonts w:ascii="Times New Roman" w:hAnsi="Times New Roman"/>
          <w:bCs/>
        </w:rPr>
        <w:t xml:space="preserve">Pytanie nr </w:t>
      </w:r>
      <w:r w:rsidR="004963ED" w:rsidRPr="001E7A9B">
        <w:rPr>
          <w:rFonts w:ascii="Times New Roman" w:hAnsi="Times New Roman"/>
          <w:bCs/>
        </w:rPr>
        <w:t>26</w:t>
      </w:r>
      <w:r w:rsidRPr="001E7A9B">
        <w:rPr>
          <w:rFonts w:ascii="Times New Roman" w:hAnsi="Times New Roman"/>
          <w:bCs/>
        </w:rPr>
        <w:t xml:space="preserve"> – Pakiet 1 Poz. 3 -  Czy Zamawiający wyrazi zgodę na zaoferowanie zestawu do cewnikowania o składzie:</w:t>
      </w:r>
    </w:p>
    <w:p w14:paraId="3ED3ECE1" w14:textId="77777777" w:rsidR="008220B9" w:rsidRPr="001E7A9B" w:rsidRDefault="008220B9" w:rsidP="008220B9">
      <w:pPr>
        <w:spacing w:before="120" w:after="0" w:line="240" w:lineRule="auto"/>
        <w:jc w:val="both"/>
        <w:rPr>
          <w:rFonts w:ascii="Times New Roman" w:hAnsi="Times New Roman"/>
          <w:bCs/>
        </w:rPr>
      </w:pPr>
      <w:r w:rsidRPr="001E7A9B">
        <w:rPr>
          <w:rFonts w:ascii="Times New Roman" w:hAnsi="Times New Roman"/>
          <w:bCs/>
        </w:rPr>
        <w:t>Zestaw do cewnikowania pęcherza moczowego</w:t>
      </w:r>
    </w:p>
    <w:p w14:paraId="63333E97" w14:textId="77777777" w:rsidR="008220B9" w:rsidRPr="001E7A9B" w:rsidRDefault="008220B9" w:rsidP="008220B9">
      <w:pPr>
        <w:spacing w:after="0" w:line="240" w:lineRule="auto"/>
        <w:jc w:val="both"/>
        <w:rPr>
          <w:rFonts w:ascii="Times New Roman" w:hAnsi="Times New Roman"/>
          <w:bCs/>
        </w:rPr>
      </w:pPr>
      <w:r w:rsidRPr="001E7A9B">
        <w:rPr>
          <w:rFonts w:ascii="Times New Roman" w:hAnsi="Times New Roman"/>
          <w:bCs/>
        </w:rPr>
        <w:t>Skład zestawu*:</w:t>
      </w:r>
    </w:p>
    <w:p w14:paraId="3FF5124E" w14:textId="77777777" w:rsidR="008220B9" w:rsidRPr="001E7A9B" w:rsidRDefault="008220B9" w:rsidP="008220B9">
      <w:pPr>
        <w:spacing w:after="0" w:line="240" w:lineRule="auto"/>
        <w:jc w:val="both"/>
        <w:rPr>
          <w:rFonts w:ascii="Times New Roman" w:hAnsi="Times New Roman"/>
          <w:bCs/>
        </w:rPr>
      </w:pPr>
      <w:r w:rsidRPr="001E7A9B">
        <w:rPr>
          <w:rFonts w:ascii="Times New Roman" w:hAnsi="Times New Roman"/>
          <w:bCs/>
        </w:rPr>
        <w:t xml:space="preserve">1x para </w:t>
      </w:r>
      <w:proofErr w:type="spellStart"/>
      <w:r w:rsidRPr="001E7A9B">
        <w:rPr>
          <w:rFonts w:ascii="Times New Roman" w:hAnsi="Times New Roman"/>
          <w:bCs/>
        </w:rPr>
        <w:t>rekawiczek</w:t>
      </w:r>
      <w:proofErr w:type="spellEnd"/>
      <w:r w:rsidRPr="001E7A9B">
        <w:rPr>
          <w:rFonts w:ascii="Times New Roman" w:hAnsi="Times New Roman"/>
          <w:bCs/>
        </w:rPr>
        <w:t xml:space="preserve"> diagnostycznych nitrylowych, rozmiar M</w:t>
      </w:r>
    </w:p>
    <w:p w14:paraId="37CBFFF2" w14:textId="77777777" w:rsidR="008220B9" w:rsidRPr="001E7A9B" w:rsidRDefault="008220B9" w:rsidP="008220B9">
      <w:pPr>
        <w:spacing w:after="0" w:line="240" w:lineRule="auto"/>
        <w:jc w:val="both"/>
        <w:rPr>
          <w:rFonts w:ascii="Times New Roman" w:hAnsi="Times New Roman"/>
          <w:bCs/>
        </w:rPr>
      </w:pPr>
      <w:r w:rsidRPr="001E7A9B">
        <w:rPr>
          <w:rFonts w:ascii="Times New Roman" w:hAnsi="Times New Roman"/>
          <w:bCs/>
        </w:rPr>
        <w:t xml:space="preserve">1x serweta </w:t>
      </w:r>
      <w:proofErr w:type="spellStart"/>
      <w:r w:rsidRPr="001E7A9B">
        <w:rPr>
          <w:rFonts w:ascii="Times New Roman" w:hAnsi="Times New Roman"/>
          <w:bCs/>
        </w:rPr>
        <w:t>wiókninowa</w:t>
      </w:r>
      <w:proofErr w:type="spellEnd"/>
      <w:r w:rsidRPr="001E7A9B">
        <w:rPr>
          <w:rFonts w:ascii="Times New Roman" w:hAnsi="Times New Roman"/>
          <w:bCs/>
        </w:rPr>
        <w:t>, 45x 75 cm (barierowa)</w:t>
      </w:r>
    </w:p>
    <w:p w14:paraId="2826B6F0" w14:textId="77777777" w:rsidR="008220B9" w:rsidRPr="001E7A9B" w:rsidRDefault="008220B9" w:rsidP="008220B9">
      <w:pPr>
        <w:spacing w:after="0" w:line="240" w:lineRule="auto"/>
        <w:jc w:val="both"/>
        <w:rPr>
          <w:rFonts w:ascii="Times New Roman" w:hAnsi="Times New Roman"/>
          <w:bCs/>
        </w:rPr>
      </w:pPr>
      <w:r w:rsidRPr="001E7A9B">
        <w:rPr>
          <w:rFonts w:ascii="Times New Roman" w:hAnsi="Times New Roman"/>
          <w:bCs/>
        </w:rPr>
        <w:t>1x kleszczyki plastikowe, 14 cm</w:t>
      </w:r>
    </w:p>
    <w:p w14:paraId="7044EEB9" w14:textId="77777777" w:rsidR="008220B9" w:rsidRPr="001E7A9B" w:rsidRDefault="008220B9" w:rsidP="008220B9">
      <w:pPr>
        <w:spacing w:after="0" w:line="240" w:lineRule="auto"/>
        <w:jc w:val="both"/>
        <w:rPr>
          <w:rFonts w:ascii="Times New Roman" w:hAnsi="Times New Roman"/>
          <w:bCs/>
        </w:rPr>
      </w:pPr>
      <w:r w:rsidRPr="001E7A9B">
        <w:rPr>
          <w:rFonts w:ascii="Times New Roman" w:hAnsi="Times New Roman"/>
          <w:bCs/>
        </w:rPr>
        <w:t xml:space="preserve">5x kompres z gazy </w:t>
      </w:r>
      <w:proofErr w:type="spellStart"/>
      <w:r w:rsidRPr="001E7A9B">
        <w:rPr>
          <w:rFonts w:ascii="Times New Roman" w:hAnsi="Times New Roman"/>
          <w:bCs/>
        </w:rPr>
        <w:t>bawelnianej</w:t>
      </w:r>
      <w:proofErr w:type="spellEnd"/>
      <w:r w:rsidRPr="001E7A9B">
        <w:rPr>
          <w:rFonts w:ascii="Times New Roman" w:hAnsi="Times New Roman"/>
          <w:bCs/>
        </w:rPr>
        <w:t>, 7,5x 7,5 cm</w:t>
      </w:r>
    </w:p>
    <w:p w14:paraId="1F8731BC" w14:textId="77777777" w:rsidR="008220B9" w:rsidRPr="001E7A9B" w:rsidRDefault="008220B9" w:rsidP="008220B9">
      <w:pPr>
        <w:spacing w:after="0" w:line="240" w:lineRule="auto"/>
        <w:jc w:val="both"/>
        <w:rPr>
          <w:rFonts w:ascii="Times New Roman" w:hAnsi="Times New Roman"/>
          <w:bCs/>
        </w:rPr>
      </w:pPr>
      <w:r w:rsidRPr="001E7A9B">
        <w:rPr>
          <w:rFonts w:ascii="Times New Roman" w:hAnsi="Times New Roman"/>
          <w:bCs/>
        </w:rPr>
        <w:t xml:space="preserve">4xtampon z gazy </w:t>
      </w:r>
      <w:proofErr w:type="spellStart"/>
      <w:r w:rsidRPr="001E7A9B">
        <w:rPr>
          <w:rFonts w:ascii="Times New Roman" w:hAnsi="Times New Roman"/>
          <w:bCs/>
        </w:rPr>
        <w:t>bawelnianej</w:t>
      </w:r>
      <w:proofErr w:type="spellEnd"/>
      <w:r w:rsidRPr="001E7A9B">
        <w:rPr>
          <w:rFonts w:ascii="Times New Roman" w:hAnsi="Times New Roman"/>
          <w:bCs/>
        </w:rPr>
        <w:t xml:space="preserve"> (</w:t>
      </w:r>
      <w:proofErr w:type="spellStart"/>
      <w:r w:rsidRPr="001E7A9B">
        <w:rPr>
          <w:rFonts w:ascii="Times New Roman" w:hAnsi="Times New Roman"/>
          <w:bCs/>
        </w:rPr>
        <w:t>tupfer</w:t>
      </w:r>
      <w:proofErr w:type="spellEnd"/>
      <w:r w:rsidRPr="001E7A9B">
        <w:rPr>
          <w:rFonts w:ascii="Times New Roman" w:hAnsi="Times New Roman"/>
          <w:bCs/>
        </w:rPr>
        <w:t>)</w:t>
      </w:r>
    </w:p>
    <w:p w14:paraId="208BBCF6" w14:textId="77777777" w:rsidR="008220B9" w:rsidRPr="001E7A9B" w:rsidRDefault="008220B9" w:rsidP="008220B9">
      <w:pPr>
        <w:spacing w:after="0" w:line="240" w:lineRule="auto"/>
        <w:jc w:val="both"/>
        <w:rPr>
          <w:rFonts w:ascii="Times New Roman" w:hAnsi="Times New Roman"/>
          <w:bCs/>
        </w:rPr>
      </w:pPr>
      <w:r w:rsidRPr="001E7A9B">
        <w:rPr>
          <w:rFonts w:ascii="Times New Roman" w:hAnsi="Times New Roman"/>
          <w:bCs/>
        </w:rPr>
        <w:t xml:space="preserve">wielkość </w:t>
      </w:r>
      <w:proofErr w:type="spellStart"/>
      <w:r w:rsidRPr="001E7A9B">
        <w:rPr>
          <w:rFonts w:ascii="Times New Roman" w:hAnsi="Times New Roman"/>
          <w:bCs/>
        </w:rPr>
        <w:t>sliwki</w:t>
      </w:r>
      <w:proofErr w:type="spellEnd"/>
    </w:p>
    <w:p w14:paraId="2BDCDDAB" w14:textId="77777777" w:rsidR="008220B9" w:rsidRPr="001E7A9B" w:rsidRDefault="008220B9" w:rsidP="008220B9">
      <w:pPr>
        <w:spacing w:after="0" w:line="240" w:lineRule="auto"/>
        <w:jc w:val="both"/>
        <w:rPr>
          <w:rFonts w:ascii="Times New Roman" w:hAnsi="Times New Roman"/>
          <w:bCs/>
        </w:rPr>
      </w:pPr>
      <w:r w:rsidRPr="001E7A9B">
        <w:rPr>
          <w:rFonts w:ascii="Times New Roman" w:hAnsi="Times New Roman"/>
          <w:bCs/>
        </w:rPr>
        <w:t>1x peseta plastikowa, 125 cm</w:t>
      </w:r>
    </w:p>
    <w:p w14:paraId="5330BAB8" w14:textId="77777777" w:rsidR="008220B9" w:rsidRPr="001E7A9B" w:rsidRDefault="008220B9" w:rsidP="008220B9">
      <w:pPr>
        <w:spacing w:after="0" w:line="240" w:lineRule="auto"/>
        <w:jc w:val="both"/>
        <w:rPr>
          <w:rFonts w:ascii="Times New Roman" w:hAnsi="Times New Roman"/>
          <w:bCs/>
        </w:rPr>
      </w:pPr>
      <w:r w:rsidRPr="001E7A9B">
        <w:rPr>
          <w:rFonts w:ascii="Times New Roman" w:hAnsi="Times New Roman"/>
          <w:bCs/>
        </w:rPr>
        <w:t xml:space="preserve">1x serweta </w:t>
      </w:r>
      <w:proofErr w:type="spellStart"/>
      <w:r w:rsidRPr="001E7A9B">
        <w:rPr>
          <w:rFonts w:ascii="Times New Roman" w:hAnsi="Times New Roman"/>
          <w:bCs/>
        </w:rPr>
        <w:t>wiokninowa</w:t>
      </w:r>
      <w:proofErr w:type="spellEnd"/>
      <w:r w:rsidRPr="001E7A9B">
        <w:rPr>
          <w:rFonts w:ascii="Times New Roman" w:hAnsi="Times New Roman"/>
          <w:bCs/>
        </w:rPr>
        <w:t>, 60 x 60 cm,</w:t>
      </w:r>
    </w:p>
    <w:p w14:paraId="0F77F745" w14:textId="77777777" w:rsidR="008220B9" w:rsidRPr="001E7A9B" w:rsidRDefault="008220B9" w:rsidP="008220B9">
      <w:pPr>
        <w:spacing w:after="0" w:line="240" w:lineRule="auto"/>
        <w:jc w:val="both"/>
        <w:rPr>
          <w:rFonts w:ascii="Times New Roman" w:hAnsi="Times New Roman"/>
          <w:bCs/>
        </w:rPr>
      </w:pPr>
      <w:r w:rsidRPr="001E7A9B">
        <w:rPr>
          <w:rFonts w:ascii="Times New Roman" w:hAnsi="Times New Roman"/>
          <w:bCs/>
        </w:rPr>
        <w:t>z centralnym otworem i z rozcięciem (barierowa)</w:t>
      </w:r>
    </w:p>
    <w:p w14:paraId="0855BE0E" w14:textId="77777777" w:rsidR="008220B9" w:rsidRPr="001E7A9B" w:rsidRDefault="008220B9" w:rsidP="008220B9">
      <w:pPr>
        <w:spacing w:after="0" w:line="240" w:lineRule="auto"/>
        <w:jc w:val="both"/>
        <w:rPr>
          <w:rFonts w:ascii="Times New Roman" w:hAnsi="Times New Roman"/>
          <w:bCs/>
        </w:rPr>
      </w:pPr>
      <w:r w:rsidRPr="001E7A9B">
        <w:rPr>
          <w:rFonts w:ascii="Times New Roman" w:hAnsi="Times New Roman"/>
          <w:bCs/>
        </w:rPr>
        <w:t xml:space="preserve">1x żel </w:t>
      </w:r>
      <w:proofErr w:type="spellStart"/>
      <w:r w:rsidRPr="001E7A9B">
        <w:rPr>
          <w:rFonts w:ascii="Times New Roman" w:hAnsi="Times New Roman"/>
          <w:bCs/>
        </w:rPr>
        <w:t>pośšlizgowy</w:t>
      </w:r>
      <w:proofErr w:type="spellEnd"/>
      <w:r w:rsidRPr="001E7A9B">
        <w:rPr>
          <w:rFonts w:ascii="Times New Roman" w:hAnsi="Times New Roman"/>
          <w:bCs/>
        </w:rPr>
        <w:t xml:space="preserve"> w saszetce, 2,7 g</w:t>
      </w:r>
    </w:p>
    <w:p w14:paraId="5C68C419" w14:textId="77777777" w:rsidR="008220B9" w:rsidRPr="001E7A9B" w:rsidRDefault="008220B9" w:rsidP="008220B9">
      <w:pPr>
        <w:spacing w:after="0" w:line="240" w:lineRule="auto"/>
        <w:jc w:val="both"/>
        <w:rPr>
          <w:rFonts w:ascii="Times New Roman" w:hAnsi="Times New Roman"/>
          <w:bCs/>
        </w:rPr>
      </w:pPr>
      <w:r w:rsidRPr="001E7A9B">
        <w:rPr>
          <w:rFonts w:ascii="Times New Roman" w:hAnsi="Times New Roman"/>
          <w:bCs/>
        </w:rPr>
        <w:t>1x strzykawka z woda destylowaną i gliceryną, 10 ml</w:t>
      </w:r>
    </w:p>
    <w:p w14:paraId="3A37E8F2" w14:textId="77777777" w:rsidR="00D73714" w:rsidRPr="001E7A9B" w:rsidRDefault="00D73714" w:rsidP="008220B9">
      <w:pPr>
        <w:spacing w:after="0" w:line="240" w:lineRule="auto"/>
        <w:jc w:val="both"/>
        <w:rPr>
          <w:rFonts w:ascii="Times New Roman" w:hAnsi="Times New Roman"/>
          <w:bCs/>
        </w:rPr>
      </w:pPr>
    </w:p>
    <w:p w14:paraId="0DF05B0B" w14:textId="77777777" w:rsidR="00D73714" w:rsidRPr="001E7A9B" w:rsidRDefault="00D73714" w:rsidP="00D73714">
      <w:pPr>
        <w:spacing w:after="0" w:line="240" w:lineRule="auto"/>
        <w:jc w:val="both"/>
        <w:rPr>
          <w:rFonts w:ascii="Times New Roman" w:hAnsi="Times New Roman"/>
          <w:bCs/>
        </w:rPr>
      </w:pPr>
      <w:r w:rsidRPr="001E7A9B">
        <w:rPr>
          <w:rFonts w:ascii="Times New Roman" w:hAnsi="Times New Roman"/>
          <w:bCs/>
        </w:rPr>
        <w:t>Opakowanie</w:t>
      </w:r>
    </w:p>
    <w:p w14:paraId="58E16147" w14:textId="77777777" w:rsidR="00D73714" w:rsidRPr="001E7A9B" w:rsidRDefault="00D73714" w:rsidP="00D73714">
      <w:pPr>
        <w:spacing w:after="0" w:line="240" w:lineRule="auto"/>
        <w:jc w:val="both"/>
        <w:rPr>
          <w:rFonts w:ascii="Times New Roman" w:hAnsi="Times New Roman"/>
          <w:bCs/>
        </w:rPr>
      </w:pPr>
      <w:r w:rsidRPr="001E7A9B">
        <w:rPr>
          <w:rFonts w:ascii="Times New Roman" w:hAnsi="Times New Roman"/>
          <w:bCs/>
        </w:rPr>
        <w:t>Opakowanie typu twardy blister</w:t>
      </w:r>
    </w:p>
    <w:p w14:paraId="595DC80B" w14:textId="77777777" w:rsidR="00D73714" w:rsidRPr="001E7A9B" w:rsidRDefault="00D73714" w:rsidP="00D73714">
      <w:pPr>
        <w:spacing w:after="0" w:line="240" w:lineRule="auto"/>
        <w:jc w:val="both"/>
        <w:rPr>
          <w:rFonts w:ascii="Times New Roman" w:hAnsi="Times New Roman"/>
          <w:bCs/>
        </w:rPr>
      </w:pPr>
      <w:r w:rsidRPr="001E7A9B">
        <w:rPr>
          <w:rFonts w:ascii="Times New Roman" w:hAnsi="Times New Roman"/>
          <w:bCs/>
        </w:rPr>
        <w:t>Wszystkie komponenty zestawu są jednorazowego użytku.</w:t>
      </w:r>
    </w:p>
    <w:p w14:paraId="7DD0335F" w14:textId="77777777" w:rsidR="005A1252" w:rsidRPr="001E7A9B" w:rsidRDefault="005A1252" w:rsidP="005A1252">
      <w:pPr>
        <w:pStyle w:val="Standard"/>
        <w:spacing w:before="120"/>
        <w:jc w:val="both"/>
        <w:rPr>
          <w:bCs/>
        </w:rPr>
      </w:pPr>
      <w:r w:rsidRPr="001E7A9B">
        <w:rPr>
          <w:bCs/>
        </w:rPr>
        <w:t xml:space="preserve">Odpowiedź: </w:t>
      </w:r>
      <w:proofErr w:type="spellStart"/>
      <w:r w:rsidRPr="001E7A9B">
        <w:rPr>
          <w:bCs/>
        </w:rPr>
        <w:t>Zamawiajacy</w:t>
      </w:r>
      <w:proofErr w:type="spellEnd"/>
      <w:r w:rsidRPr="001E7A9B">
        <w:rPr>
          <w:bCs/>
        </w:rPr>
        <w:t xml:space="preserve"> nie wyraża zgody</w:t>
      </w:r>
    </w:p>
    <w:p w14:paraId="374FBA80" w14:textId="77777777" w:rsidR="00D7023D" w:rsidRPr="001E7A9B" w:rsidRDefault="00D7023D" w:rsidP="00D7023D">
      <w:pPr>
        <w:spacing w:before="120" w:after="0" w:line="240" w:lineRule="auto"/>
        <w:jc w:val="both"/>
        <w:rPr>
          <w:rFonts w:ascii="Times New Roman" w:hAnsi="Times New Roman"/>
          <w:bCs/>
        </w:rPr>
      </w:pPr>
    </w:p>
    <w:p w14:paraId="08B28510" w14:textId="77777777" w:rsidR="008220B9" w:rsidRPr="001E7A9B" w:rsidRDefault="008220B9" w:rsidP="008220B9">
      <w:pPr>
        <w:spacing w:before="120" w:after="0" w:line="240" w:lineRule="auto"/>
        <w:jc w:val="both"/>
        <w:rPr>
          <w:rFonts w:ascii="Times New Roman" w:hAnsi="Times New Roman"/>
          <w:bCs/>
        </w:rPr>
      </w:pPr>
      <w:r w:rsidRPr="001E7A9B">
        <w:rPr>
          <w:rFonts w:ascii="Times New Roman" w:hAnsi="Times New Roman"/>
          <w:bCs/>
        </w:rPr>
        <w:t xml:space="preserve">Pytanie nr </w:t>
      </w:r>
      <w:r w:rsidR="004963ED" w:rsidRPr="001E7A9B">
        <w:rPr>
          <w:rFonts w:ascii="Times New Roman" w:hAnsi="Times New Roman"/>
          <w:bCs/>
        </w:rPr>
        <w:t>27</w:t>
      </w:r>
      <w:r w:rsidRPr="001E7A9B">
        <w:rPr>
          <w:rFonts w:ascii="Times New Roman" w:hAnsi="Times New Roman"/>
          <w:bCs/>
        </w:rPr>
        <w:t xml:space="preserve"> – Zapisy umowy: Czy Zamawiający zgadza się aby w § 8 wzoru umowy słowo „opóźnienia” zostało zastąpione słowem „zwłoki”? 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14:paraId="43A77202" w14:textId="77777777" w:rsidR="008220B9" w:rsidRPr="001E7A9B" w:rsidRDefault="008220B9" w:rsidP="008220B9">
      <w:pPr>
        <w:spacing w:before="120" w:after="0" w:line="240" w:lineRule="auto"/>
        <w:jc w:val="both"/>
        <w:rPr>
          <w:rFonts w:ascii="Times New Roman" w:hAnsi="Times New Roman"/>
          <w:bCs/>
        </w:rPr>
      </w:pPr>
      <w:r w:rsidRPr="001E7A9B">
        <w:rPr>
          <w:rFonts w:ascii="Times New Roman" w:hAnsi="Times New Roman"/>
          <w:bCs/>
        </w:rPr>
        <w:t xml:space="preserve">Odpowiedź: </w:t>
      </w:r>
      <w:r w:rsidR="00D74425" w:rsidRPr="001E7A9B">
        <w:rPr>
          <w:rFonts w:ascii="Times New Roman" w:hAnsi="Times New Roman"/>
          <w:bCs/>
        </w:rPr>
        <w:t>Zamawiający nie wyraża zgody na zmianę treści umowy.</w:t>
      </w:r>
      <w:r w:rsidR="00D74425" w:rsidRPr="001E7A9B">
        <w:rPr>
          <w:rFonts w:ascii="Times New Roman" w:hAnsi="Times New Roman"/>
          <w:bCs/>
        </w:rPr>
        <w:t xml:space="preserve"> Zamawiający podtrzymuje zapisy Istotnych Postanowień Przyszłej Umowy.</w:t>
      </w:r>
    </w:p>
    <w:p w14:paraId="09CD7D3D" w14:textId="77777777" w:rsidR="008220B9" w:rsidRPr="001E7A9B" w:rsidRDefault="008220B9" w:rsidP="008220B9">
      <w:pPr>
        <w:ind w:left="720"/>
        <w:jc w:val="both"/>
        <w:rPr>
          <w:rFonts w:ascii="Times New Roman" w:hAnsi="Times New Roman"/>
          <w:bCs/>
        </w:rPr>
      </w:pPr>
    </w:p>
    <w:p w14:paraId="2B4A3DB7" w14:textId="77777777" w:rsidR="008220B9" w:rsidRPr="001E7A9B" w:rsidRDefault="008220B9" w:rsidP="008220B9">
      <w:pPr>
        <w:pStyle w:val="Default"/>
        <w:jc w:val="both"/>
        <w:rPr>
          <w:rFonts w:ascii="Times New Roman" w:hAnsi="Times New Roman" w:cs="Times New Roman"/>
          <w:bCs/>
          <w:color w:val="auto"/>
          <w:sz w:val="22"/>
          <w:szCs w:val="22"/>
        </w:rPr>
      </w:pPr>
      <w:r w:rsidRPr="001E7A9B">
        <w:rPr>
          <w:rFonts w:ascii="Times New Roman" w:hAnsi="Times New Roman" w:cs="Times New Roman"/>
          <w:bCs/>
          <w:sz w:val="22"/>
          <w:szCs w:val="22"/>
        </w:rPr>
        <w:t xml:space="preserve">Pytanie nr </w:t>
      </w:r>
      <w:r w:rsidR="004963ED" w:rsidRPr="001E7A9B">
        <w:rPr>
          <w:rFonts w:ascii="Times New Roman" w:hAnsi="Times New Roman" w:cs="Times New Roman"/>
          <w:bCs/>
          <w:sz w:val="22"/>
          <w:szCs w:val="22"/>
        </w:rPr>
        <w:t>28</w:t>
      </w:r>
      <w:r w:rsidRPr="001E7A9B">
        <w:rPr>
          <w:rFonts w:ascii="Times New Roman" w:hAnsi="Times New Roman" w:cs="Times New Roman"/>
          <w:bCs/>
          <w:sz w:val="22"/>
          <w:szCs w:val="22"/>
        </w:rPr>
        <w:t xml:space="preserve"> – Zapisy umowy: </w:t>
      </w:r>
      <w:r w:rsidRPr="001E7A9B">
        <w:rPr>
          <w:rFonts w:ascii="Times New Roman" w:hAnsi="Times New Roman" w:cs="Times New Roman"/>
          <w:bCs/>
          <w:iCs/>
          <w:color w:val="auto"/>
          <w:sz w:val="22"/>
          <w:szCs w:val="22"/>
        </w:rPr>
        <w:t>Czy Zamawiający zgadza się aby w § 8 ust. 1 wzoru umowy wyrażenie „5% wartości brutto umowy” zostało zastąpione wyrażeniem „5% niezrealizowanej części umowy brutto”?</w:t>
      </w:r>
    </w:p>
    <w:p w14:paraId="5A2E63EE" w14:textId="77777777" w:rsidR="008220B9" w:rsidRPr="001E7A9B" w:rsidRDefault="008220B9" w:rsidP="008220B9">
      <w:pPr>
        <w:pStyle w:val="Default"/>
        <w:jc w:val="both"/>
        <w:rPr>
          <w:rFonts w:ascii="Times New Roman" w:hAnsi="Times New Roman" w:cs="Times New Roman"/>
          <w:bCs/>
          <w:color w:val="auto"/>
          <w:sz w:val="22"/>
          <w:szCs w:val="22"/>
        </w:rPr>
      </w:pPr>
      <w:r w:rsidRPr="001E7A9B">
        <w:rPr>
          <w:rFonts w:ascii="Times New Roman" w:hAnsi="Times New Roman" w:cs="Times New Roman"/>
          <w:bCs/>
          <w:iCs/>
          <w:color w:val="auto"/>
          <w:sz w:val="22"/>
          <w:szCs w:val="22"/>
        </w:rPr>
        <w:t>Uzasadnione jest aby kara umowna za odstąpienie/wypowiedzenie/rozwiązanie umowy była naliczana od wartości niezrealizowanej części umowy nie zaś od wartości całej umowy. W przeciwnym razie, w przypadku odstąpienia/wypowiedzenia/rozwiązania umowy po zrealizowaniu jej znaczącej części, kara umowna byłaby niewspółmiernie wysoka w stosunku do wartości niezrealizowanej części umowy, a nawet mogłaby przewyższać wartość niezrealizowanej części umowy. Taka kara byłaby rażąco wygórowana w rozumieniu art. 484 § 2 Kodeksu cywilnego i naruszałaby zasadę proporcjonalności wyrażoną w art. 7 ust. 1 ustawy Prawo zamówień publicznych</w:t>
      </w:r>
      <w:r w:rsidRPr="001E7A9B">
        <w:rPr>
          <w:rFonts w:ascii="Times New Roman" w:hAnsi="Times New Roman" w:cs="Times New Roman"/>
          <w:bCs/>
          <w:i/>
          <w:iCs/>
          <w:color w:val="00B0F0"/>
          <w:sz w:val="22"/>
          <w:szCs w:val="22"/>
        </w:rPr>
        <w:t>.</w:t>
      </w:r>
    </w:p>
    <w:p w14:paraId="40BC821E" w14:textId="77777777" w:rsidR="00D74425" w:rsidRPr="001E7A9B" w:rsidRDefault="008220B9" w:rsidP="00D74425">
      <w:pPr>
        <w:spacing w:before="120" w:after="0" w:line="240" w:lineRule="auto"/>
        <w:jc w:val="both"/>
        <w:rPr>
          <w:rFonts w:ascii="Times New Roman" w:hAnsi="Times New Roman"/>
          <w:bCs/>
        </w:rPr>
      </w:pPr>
      <w:r w:rsidRPr="001E7A9B">
        <w:rPr>
          <w:rFonts w:ascii="Times New Roman" w:hAnsi="Times New Roman"/>
          <w:bCs/>
        </w:rPr>
        <w:t xml:space="preserve">Odpowiedź: </w:t>
      </w:r>
      <w:r w:rsidR="00D74425" w:rsidRPr="001E7A9B">
        <w:rPr>
          <w:rFonts w:ascii="Times New Roman" w:hAnsi="Times New Roman"/>
          <w:bCs/>
        </w:rPr>
        <w:t>Zamawiający nie wyraża zgody na zmianę treści umowy</w:t>
      </w:r>
      <w:r w:rsidR="00D74425" w:rsidRPr="001E7A9B">
        <w:rPr>
          <w:rFonts w:ascii="Times New Roman" w:hAnsi="Times New Roman"/>
          <w:bCs/>
        </w:rPr>
        <w:t xml:space="preserve">. </w:t>
      </w:r>
      <w:r w:rsidR="00D74425" w:rsidRPr="001E7A9B">
        <w:rPr>
          <w:rFonts w:ascii="Times New Roman" w:hAnsi="Times New Roman"/>
          <w:bCs/>
        </w:rPr>
        <w:t>Zamawiający podtrzymuje zapisy Istotnych Postanowień Przyszłej Umowy.</w:t>
      </w:r>
    </w:p>
    <w:p w14:paraId="1AD89EE1" w14:textId="77777777" w:rsidR="005A1252" w:rsidRPr="001E7A9B" w:rsidRDefault="005A1252" w:rsidP="008220B9">
      <w:pPr>
        <w:spacing w:before="120" w:after="0" w:line="240" w:lineRule="auto"/>
        <w:jc w:val="both"/>
        <w:rPr>
          <w:rFonts w:ascii="Times New Roman" w:hAnsi="Times New Roman"/>
          <w:bCs/>
        </w:rPr>
      </w:pPr>
    </w:p>
    <w:p w14:paraId="0353D963" w14:textId="77777777" w:rsidR="005A1252" w:rsidRPr="001E7A9B" w:rsidRDefault="005A1252" w:rsidP="005A1252">
      <w:pPr>
        <w:spacing w:before="120" w:after="0" w:line="240" w:lineRule="auto"/>
        <w:jc w:val="both"/>
        <w:rPr>
          <w:rFonts w:ascii="Times New Roman" w:hAnsi="Times New Roman"/>
          <w:bCs/>
        </w:rPr>
      </w:pPr>
      <w:r w:rsidRPr="001E7A9B">
        <w:rPr>
          <w:rFonts w:ascii="Times New Roman" w:hAnsi="Times New Roman"/>
          <w:bCs/>
        </w:rPr>
        <w:t>Pytanie nr 2</w:t>
      </w:r>
      <w:r w:rsidRPr="001E7A9B">
        <w:rPr>
          <w:rFonts w:ascii="Times New Roman" w:hAnsi="Times New Roman"/>
          <w:bCs/>
        </w:rPr>
        <w:t>9</w:t>
      </w:r>
      <w:r w:rsidRPr="001E7A9B">
        <w:rPr>
          <w:rFonts w:ascii="Times New Roman" w:hAnsi="Times New Roman"/>
          <w:bCs/>
        </w:rPr>
        <w:t xml:space="preserve"> – Pakiet 9 Czy Zamawiający w pozycji 2 dopuści zaoferowanie szczotek o długości 250 cm.</w:t>
      </w:r>
    </w:p>
    <w:p w14:paraId="42C74E8E" w14:textId="77777777" w:rsidR="005A1252" w:rsidRPr="001E7A9B" w:rsidRDefault="005A1252" w:rsidP="005A1252">
      <w:pPr>
        <w:spacing w:before="120" w:after="0" w:line="240" w:lineRule="auto"/>
        <w:jc w:val="both"/>
        <w:rPr>
          <w:rFonts w:ascii="Times New Roman" w:hAnsi="Times New Roman"/>
          <w:bCs/>
        </w:rPr>
      </w:pPr>
      <w:r w:rsidRPr="001E7A9B">
        <w:rPr>
          <w:rFonts w:ascii="Times New Roman" w:hAnsi="Times New Roman"/>
          <w:bCs/>
        </w:rPr>
        <w:t>Odpowiedź: Zamawiający nie wyraża zgody, zgodnie z SIWZ</w:t>
      </w:r>
    </w:p>
    <w:p w14:paraId="731D8224" w14:textId="77777777" w:rsidR="005A1252" w:rsidRPr="001E7A9B" w:rsidRDefault="005A1252" w:rsidP="005A1252">
      <w:pPr>
        <w:spacing w:before="120" w:after="0" w:line="240" w:lineRule="auto"/>
        <w:jc w:val="both"/>
        <w:rPr>
          <w:rFonts w:ascii="Times New Roman" w:hAnsi="Times New Roman"/>
          <w:bCs/>
        </w:rPr>
      </w:pPr>
    </w:p>
    <w:p w14:paraId="4E1686C7" w14:textId="77777777" w:rsidR="005A1252" w:rsidRPr="001E7A9B" w:rsidRDefault="005A1252" w:rsidP="005A1252">
      <w:pPr>
        <w:spacing w:before="120" w:after="0" w:line="240" w:lineRule="auto"/>
        <w:jc w:val="both"/>
        <w:rPr>
          <w:rFonts w:ascii="Times New Roman" w:hAnsi="Times New Roman"/>
          <w:bCs/>
        </w:rPr>
      </w:pPr>
      <w:r w:rsidRPr="001E7A9B">
        <w:rPr>
          <w:rFonts w:ascii="Times New Roman" w:hAnsi="Times New Roman"/>
          <w:bCs/>
        </w:rPr>
        <w:t xml:space="preserve"> Pytanie nr </w:t>
      </w:r>
      <w:r w:rsidRPr="001E7A9B">
        <w:rPr>
          <w:rFonts w:ascii="Times New Roman" w:hAnsi="Times New Roman"/>
          <w:bCs/>
        </w:rPr>
        <w:t>30</w:t>
      </w:r>
      <w:r w:rsidRPr="001E7A9B">
        <w:rPr>
          <w:rFonts w:ascii="Times New Roman" w:hAnsi="Times New Roman"/>
          <w:bCs/>
        </w:rPr>
        <w:t xml:space="preserve"> – Czy zamawiający dopuści złożenie osobnej oferty na pozycje 1, 2, 3 i 4 Pakietu 9.</w:t>
      </w:r>
    </w:p>
    <w:p w14:paraId="513D691E" w14:textId="77777777" w:rsidR="005A1252" w:rsidRPr="001E7A9B" w:rsidRDefault="005A1252" w:rsidP="005A1252">
      <w:pPr>
        <w:spacing w:before="120" w:after="0" w:line="240" w:lineRule="auto"/>
        <w:jc w:val="both"/>
        <w:rPr>
          <w:rFonts w:ascii="Times New Roman" w:hAnsi="Times New Roman"/>
          <w:bCs/>
        </w:rPr>
      </w:pPr>
      <w:r w:rsidRPr="001E7A9B">
        <w:rPr>
          <w:rFonts w:ascii="Times New Roman" w:hAnsi="Times New Roman"/>
          <w:bCs/>
        </w:rPr>
        <w:t>Odpowiedź: Zamawiający nie wyraża zgody, zgodnie z SIWZ</w:t>
      </w:r>
    </w:p>
    <w:p w14:paraId="3BF68229" w14:textId="77777777" w:rsidR="005A1252" w:rsidRPr="001E7A9B" w:rsidRDefault="005A1252" w:rsidP="005A1252">
      <w:pPr>
        <w:spacing w:before="120" w:after="0" w:line="240" w:lineRule="auto"/>
        <w:jc w:val="both"/>
        <w:rPr>
          <w:rFonts w:ascii="Times New Roman" w:hAnsi="Times New Roman"/>
          <w:bCs/>
        </w:rPr>
      </w:pPr>
    </w:p>
    <w:p w14:paraId="7AEC25B3" w14:textId="77777777" w:rsidR="005A1252" w:rsidRPr="001E7A9B" w:rsidRDefault="005A1252" w:rsidP="005A1252">
      <w:pPr>
        <w:spacing w:before="120" w:after="0" w:line="240" w:lineRule="auto"/>
        <w:jc w:val="both"/>
        <w:rPr>
          <w:rFonts w:ascii="Times New Roman" w:hAnsi="Times New Roman"/>
          <w:bCs/>
        </w:rPr>
      </w:pPr>
      <w:r w:rsidRPr="001E7A9B">
        <w:rPr>
          <w:rFonts w:ascii="Times New Roman" w:hAnsi="Times New Roman"/>
          <w:bCs/>
        </w:rPr>
        <w:t xml:space="preserve">Pytanie nr </w:t>
      </w:r>
      <w:r w:rsidRPr="001E7A9B">
        <w:rPr>
          <w:rFonts w:ascii="Times New Roman" w:hAnsi="Times New Roman"/>
          <w:bCs/>
        </w:rPr>
        <w:t>31</w:t>
      </w:r>
      <w:r w:rsidRPr="001E7A9B">
        <w:rPr>
          <w:rFonts w:ascii="Times New Roman" w:hAnsi="Times New Roman"/>
          <w:bCs/>
        </w:rPr>
        <w:t xml:space="preserve"> – Pakiet 10 Czy Zamawiający zaoferowanie pętli o średnicy 10 mm, 20 mm i 30 mm.</w:t>
      </w:r>
    </w:p>
    <w:p w14:paraId="506F36D1" w14:textId="77777777" w:rsidR="005A1252" w:rsidRPr="001E7A9B" w:rsidRDefault="005A1252" w:rsidP="005A1252">
      <w:pPr>
        <w:spacing w:before="120" w:after="0" w:line="240" w:lineRule="auto"/>
        <w:jc w:val="both"/>
        <w:rPr>
          <w:rFonts w:ascii="Times New Roman" w:hAnsi="Times New Roman"/>
          <w:bCs/>
        </w:rPr>
      </w:pPr>
      <w:r w:rsidRPr="001E7A9B">
        <w:rPr>
          <w:rFonts w:ascii="Times New Roman" w:hAnsi="Times New Roman"/>
          <w:bCs/>
        </w:rPr>
        <w:t>Odpowiedź: Zamawiający nie wyraża zgody, zgodnie z SIWZ</w:t>
      </w:r>
    </w:p>
    <w:p w14:paraId="5596D441" w14:textId="77777777" w:rsidR="005A1252" w:rsidRPr="001E7A9B" w:rsidRDefault="005A1252" w:rsidP="005A1252">
      <w:pPr>
        <w:spacing w:before="120" w:after="0" w:line="240" w:lineRule="auto"/>
        <w:jc w:val="both"/>
        <w:rPr>
          <w:rFonts w:ascii="Times New Roman" w:hAnsi="Times New Roman"/>
          <w:bCs/>
        </w:rPr>
      </w:pPr>
    </w:p>
    <w:p w14:paraId="1659A3C6" w14:textId="77777777" w:rsidR="005A1252" w:rsidRPr="001E7A9B" w:rsidRDefault="005A1252" w:rsidP="005A1252">
      <w:pPr>
        <w:spacing w:before="120" w:after="0" w:line="240" w:lineRule="auto"/>
        <w:jc w:val="both"/>
        <w:rPr>
          <w:rFonts w:ascii="Times New Roman" w:hAnsi="Times New Roman"/>
          <w:bCs/>
        </w:rPr>
      </w:pPr>
    </w:p>
    <w:p w14:paraId="07EC9476" w14:textId="77777777" w:rsidR="008220B9" w:rsidRPr="001E7A9B" w:rsidRDefault="008220B9" w:rsidP="00DB050B">
      <w:pPr>
        <w:jc w:val="both"/>
        <w:rPr>
          <w:rFonts w:ascii="Times New Roman" w:hAnsi="Times New Roman"/>
          <w:bCs/>
        </w:rPr>
      </w:pPr>
    </w:p>
    <w:p w14:paraId="1A0828D1" w14:textId="77777777" w:rsidR="00E75D47" w:rsidRPr="001E7A9B" w:rsidRDefault="00E75D47" w:rsidP="00E75D47">
      <w:pPr>
        <w:spacing w:after="0"/>
        <w:jc w:val="center"/>
        <w:rPr>
          <w:rFonts w:ascii="Times New Roman" w:hAnsi="Times New Roman"/>
          <w:bCs/>
        </w:rPr>
      </w:pPr>
      <w:bookmarkStart w:id="1" w:name="_Hlk496000937"/>
      <w:r w:rsidRPr="001E7A9B">
        <w:rPr>
          <w:rFonts w:ascii="Times New Roman" w:hAnsi="Times New Roman"/>
          <w:bCs/>
        </w:rPr>
        <w:t>DYREKTOR</w:t>
      </w:r>
    </w:p>
    <w:p w14:paraId="4612AB5F" w14:textId="77777777" w:rsidR="00E75D47" w:rsidRPr="001E7A9B" w:rsidRDefault="00E75D47" w:rsidP="00E75D47">
      <w:pPr>
        <w:spacing w:after="0"/>
        <w:jc w:val="center"/>
        <w:rPr>
          <w:rFonts w:ascii="Times New Roman" w:hAnsi="Times New Roman"/>
          <w:bCs/>
        </w:rPr>
      </w:pPr>
      <w:r w:rsidRPr="001E7A9B">
        <w:rPr>
          <w:rFonts w:ascii="Times New Roman" w:hAnsi="Times New Roman"/>
          <w:bCs/>
        </w:rPr>
        <w:t>Samodzielnego Publicznego</w:t>
      </w:r>
    </w:p>
    <w:p w14:paraId="5545465C" w14:textId="77777777" w:rsidR="00E75D47" w:rsidRPr="001E7A9B" w:rsidRDefault="00E75D47" w:rsidP="00E75D47">
      <w:pPr>
        <w:spacing w:after="0"/>
        <w:jc w:val="center"/>
        <w:rPr>
          <w:rFonts w:ascii="Times New Roman" w:hAnsi="Times New Roman"/>
          <w:bCs/>
        </w:rPr>
      </w:pPr>
      <w:r w:rsidRPr="001E7A9B">
        <w:rPr>
          <w:rFonts w:ascii="Times New Roman" w:hAnsi="Times New Roman"/>
          <w:bCs/>
        </w:rPr>
        <w:t>Zakładu Opieki Zdrowotnej w Łapach</w:t>
      </w:r>
    </w:p>
    <w:p w14:paraId="5DA91202" w14:textId="77777777" w:rsidR="00E75D47" w:rsidRPr="001E7A9B" w:rsidRDefault="00E75D47" w:rsidP="00E75D47">
      <w:pPr>
        <w:spacing w:after="0"/>
        <w:rPr>
          <w:rFonts w:ascii="Times New Roman" w:hAnsi="Times New Roman"/>
          <w:bCs/>
        </w:rPr>
      </w:pPr>
    </w:p>
    <w:p w14:paraId="3A24C7B8" w14:textId="77777777" w:rsidR="00E75D47" w:rsidRPr="001E7A9B" w:rsidRDefault="00E75D47" w:rsidP="00E75D47">
      <w:pPr>
        <w:spacing w:after="0"/>
        <w:ind w:left="2832" w:firstLine="708"/>
        <w:rPr>
          <w:rFonts w:ascii="Times New Roman" w:hAnsi="Times New Roman"/>
          <w:bCs/>
        </w:rPr>
      </w:pPr>
      <w:r w:rsidRPr="001E7A9B">
        <w:rPr>
          <w:rFonts w:ascii="Times New Roman" w:hAnsi="Times New Roman"/>
          <w:bCs/>
        </w:rPr>
        <w:t xml:space="preserve">      Urszula Łapińska</w:t>
      </w:r>
    </w:p>
    <w:bookmarkEnd w:id="1"/>
    <w:p w14:paraId="300EB463" w14:textId="77777777" w:rsidR="00A87571" w:rsidRPr="001E7A9B" w:rsidRDefault="00A87571" w:rsidP="00990953">
      <w:pPr>
        <w:jc w:val="both"/>
        <w:rPr>
          <w:rFonts w:ascii="Times New Roman" w:hAnsi="Times New Roman"/>
          <w:bCs/>
        </w:rPr>
      </w:pPr>
    </w:p>
    <w:sectPr w:rsidR="00A87571" w:rsidRPr="001E7A9B" w:rsidSect="00D73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23DF"/>
    <w:multiLevelType w:val="hybridMultilevel"/>
    <w:tmpl w:val="DACEB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BA0D1A"/>
    <w:multiLevelType w:val="hybridMultilevel"/>
    <w:tmpl w:val="8EF84C80"/>
    <w:lvl w:ilvl="0" w:tplc="7E840270">
      <w:start w:val="1"/>
      <w:numFmt w:val="decimal"/>
      <w:lvlText w:val="%1."/>
      <w:lvlJc w:val="left"/>
      <w:pPr>
        <w:ind w:left="3196" w:hanging="360"/>
      </w:pPr>
      <w:rPr>
        <w:b/>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 w15:restartNumberingAfterBreak="0">
    <w:nsid w:val="48215D79"/>
    <w:multiLevelType w:val="hybridMultilevel"/>
    <w:tmpl w:val="4BB6DA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C02AC0"/>
    <w:multiLevelType w:val="hybridMultilevel"/>
    <w:tmpl w:val="EE920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394695"/>
    <w:multiLevelType w:val="hybridMultilevel"/>
    <w:tmpl w:val="E2683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720C62"/>
    <w:multiLevelType w:val="hybridMultilevel"/>
    <w:tmpl w:val="CBC6F650"/>
    <w:lvl w:ilvl="0" w:tplc="1EE468C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C6C18E2"/>
    <w:multiLevelType w:val="hybridMultilevel"/>
    <w:tmpl w:val="E882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382F"/>
    <w:rsid w:val="00003A64"/>
    <w:rsid w:val="00006365"/>
    <w:rsid w:val="00036BA0"/>
    <w:rsid w:val="00040ED7"/>
    <w:rsid w:val="00050618"/>
    <w:rsid w:val="00065988"/>
    <w:rsid w:val="00080E6C"/>
    <w:rsid w:val="00093408"/>
    <w:rsid w:val="000948D0"/>
    <w:rsid w:val="000C6980"/>
    <w:rsid w:val="000D61E0"/>
    <w:rsid w:val="000F31F2"/>
    <w:rsid w:val="0010398C"/>
    <w:rsid w:val="00105926"/>
    <w:rsid w:val="00122F7C"/>
    <w:rsid w:val="001317F0"/>
    <w:rsid w:val="00153106"/>
    <w:rsid w:val="00161FA3"/>
    <w:rsid w:val="001878C9"/>
    <w:rsid w:val="001A3142"/>
    <w:rsid w:val="001C6FA6"/>
    <w:rsid w:val="001E7A9B"/>
    <w:rsid w:val="00224C9A"/>
    <w:rsid w:val="002343E2"/>
    <w:rsid w:val="00245F23"/>
    <w:rsid w:val="002554E7"/>
    <w:rsid w:val="0026080B"/>
    <w:rsid w:val="002978AF"/>
    <w:rsid w:val="002A38AF"/>
    <w:rsid w:val="002B0203"/>
    <w:rsid w:val="002C1640"/>
    <w:rsid w:val="002C5D02"/>
    <w:rsid w:val="002E358B"/>
    <w:rsid w:val="002F5E5D"/>
    <w:rsid w:val="0031382F"/>
    <w:rsid w:val="00316420"/>
    <w:rsid w:val="003344A3"/>
    <w:rsid w:val="00345CD1"/>
    <w:rsid w:val="003463B9"/>
    <w:rsid w:val="003705AA"/>
    <w:rsid w:val="003B4B44"/>
    <w:rsid w:val="003C4AAF"/>
    <w:rsid w:val="003E2F9E"/>
    <w:rsid w:val="003E3144"/>
    <w:rsid w:val="003E3529"/>
    <w:rsid w:val="0041676C"/>
    <w:rsid w:val="004367EB"/>
    <w:rsid w:val="00446F3A"/>
    <w:rsid w:val="00452B7A"/>
    <w:rsid w:val="004963ED"/>
    <w:rsid w:val="004C3833"/>
    <w:rsid w:val="0050551B"/>
    <w:rsid w:val="00536525"/>
    <w:rsid w:val="005453C7"/>
    <w:rsid w:val="0056491F"/>
    <w:rsid w:val="005A1252"/>
    <w:rsid w:val="005B326D"/>
    <w:rsid w:val="005C36BF"/>
    <w:rsid w:val="00630C2E"/>
    <w:rsid w:val="00642C46"/>
    <w:rsid w:val="006D1AC4"/>
    <w:rsid w:val="006F05FE"/>
    <w:rsid w:val="006F1B30"/>
    <w:rsid w:val="006F512A"/>
    <w:rsid w:val="007346AC"/>
    <w:rsid w:val="0075145C"/>
    <w:rsid w:val="00754826"/>
    <w:rsid w:val="00770B32"/>
    <w:rsid w:val="00790DCA"/>
    <w:rsid w:val="007B4935"/>
    <w:rsid w:val="007C1E28"/>
    <w:rsid w:val="007D6180"/>
    <w:rsid w:val="007E5B3F"/>
    <w:rsid w:val="008008A2"/>
    <w:rsid w:val="00807DC5"/>
    <w:rsid w:val="00813BEE"/>
    <w:rsid w:val="008220B9"/>
    <w:rsid w:val="008242DD"/>
    <w:rsid w:val="0083368F"/>
    <w:rsid w:val="008727F2"/>
    <w:rsid w:val="00872EB1"/>
    <w:rsid w:val="00891A14"/>
    <w:rsid w:val="008931DC"/>
    <w:rsid w:val="00906EBD"/>
    <w:rsid w:val="009266A9"/>
    <w:rsid w:val="009316F3"/>
    <w:rsid w:val="00990953"/>
    <w:rsid w:val="009A3477"/>
    <w:rsid w:val="009B2850"/>
    <w:rsid w:val="009F7221"/>
    <w:rsid w:val="00A02DF7"/>
    <w:rsid w:val="00A147A3"/>
    <w:rsid w:val="00A232D6"/>
    <w:rsid w:val="00A362A6"/>
    <w:rsid w:val="00A502F8"/>
    <w:rsid w:val="00A50588"/>
    <w:rsid w:val="00A674D2"/>
    <w:rsid w:val="00A87571"/>
    <w:rsid w:val="00B00779"/>
    <w:rsid w:val="00B0734F"/>
    <w:rsid w:val="00B32FB1"/>
    <w:rsid w:val="00B4136A"/>
    <w:rsid w:val="00B532BB"/>
    <w:rsid w:val="00BD7FA0"/>
    <w:rsid w:val="00BE66B9"/>
    <w:rsid w:val="00BF744F"/>
    <w:rsid w:val="00C057C7"/>
    <w:rsid w:val="00C06CE6"/>
    <w:rsid w:val="00C15554"/>
    <w:rsid w:val="00C261DC"/>
    <w:rsid w:val="00C268A5"/>
    <w:rsid w:val="00C3402D"/>
    <w:rsid w:val="00C347CD"/>
    <w:rsid w:val="00C3703B"/>
    <w:rsid w:val="00C40741"/>
    <w:rsid w:val="00C422EA"/>
    <w:rsid w:val="00C50B67"/>
    <w:rsid w:val="00C85E85"/>
    <w:rsid w:val="00C97B91"/>
    <w:rsid w:val="00CA32F2"/>
    <w:rsid w:val="00CA4FF9"/>
    <w:rsid w:val="00CA7DA1"/>
    <w:rsid w:val="00CB4B41"/>
    <w:rsid w:val="00CC15D9"/>
    <w:rsid w:val="00CD1660"/>
    <w:rsid w:val="00CF21FC"/>
    <w:rsid w:val="00CF3586"/>
    <w:rsid w:val="00D14799"/>
    <w:rsid w:val="00D42ACF"/>
    <w:rsid w:val="00D6780A"/>
    <w:rsid w:val="00D7023D"/>
    <w:rsid w:val="00D73714"/>
    <w:rsid w:val="00D73FDA"/>
    <w:rsid w:val="00D74425"/>
    <w:rsid w:val="00DB050B"/>
    <w:rsid w:val="00DF5AC7"/>
    <w:rsid w:val="00E201C4"/>
    <w:rsid w:val="00E34380"/>
    <w:rsid w:val="00E75D47"/>
    <w:rsid w:val="00E84117"/>
    <w:rsid w:val="00E86566"/>
    <w:rsid w:val="00EC4954"/>
    <w:rsid w:val="00ED1D5D"/>
    <w:rsid w:val="00F1588C"/>
    <w:rsid w:val="00F35C47"/>
    <w:rsid w:val="00F55A6E"/>
    <w:rsid w:val="00F8346D"/>
    <w:rsid w:val="00FC30F4"/>
    <w:rsid w:val="00FE2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8BAB"/>
  <w15:docId w15:val="{9DD61BB3-0E52-4A68-92DC-F86B65CF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F5AC7"/>
    <w:rPr>
      <w:rFonts w:ascii="Times New Roman" w:eastAsia="Times New Roman" w:hAnsi="Times New Roman" w:cs="Times New Roman"/>
      <w:sz w:val="24"/>
      <w:szCs w:val="24"/>
      <w:lang w:eastAsia="pl-PL"/>
    </w:rPr>
  </w:style>
  <w:style w:type="paragraph" w:customStyle="1" w:styleId="Normalny1">
    <w:name w:val="Normalny1"/>
    <w:rsid w:val="002978AF"/>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Uwydatnienie1">
    <w:name w:val="Uwydatnienie1"/>
    <w:rsid w:val="002978AF"/>
    <w:rPr>
      <w:i/>
      <w:iCs/>
    </w:rPr>
  </w:style>
  <w:style w:type="paragraph" w:styleId="Tekstpodstawowy">
    <w:name w:val="Body Text"/>
    <w:basedOn w:val="Normalny"/>
    <w:link w:val="TekstpodstawowyZnak"/>
    <w:uiPriority w:val="99"/>
    <w:semiHidden/>
    <w:unhideWhenUsed/>
    <w:rsid w:val="002978AF"/>
    <w:pPr>
      <w:spacing w:after="120"/>
    </w:pPr>
  </w:style>
  <w:style w:type="character" w:customStyle="1" w:styleId="TekstpodstawowyZnak">
    <w:name w:val="Tekst podstawowy Znak"/>
    <w:basedOn w:val="Domylnaczcionkaakapitu"/>
    <w:link w:val="Tekstpodstawowy"/>
    <w:uiPriority w:val="99"/>
    <w:semiHidden/>
    <w:rsid w:val="002978AF"/>
    <w:rPr>
      <w:rFonts w:ascii="Calibri" w:eastAsia="Calibri" w:hAnsi="Calibri" w:cs="Times New Roman"/>
    </w:rPr>
  </w:style>
  <w:style w:type="paragraph" w:customStyle="1" w:styleId="Standard">
    <w:name w:val="Standard"/>
    <w:rsid w:val="00B413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1FA3"/>
    <w:rPr>
      <w:rFonts w:ascii="Times New Roman" w:hAnsi="Times New Roman"/>
      <w:sz w:val="24"/>
      <w:szCs w:val="24"/>
    </w:rPr>
  </w:style>
  <w:style w:type="character" w:customStyle="1" w:styleId="StrongEmphasis">
    <w:name w:val="Strong Emphasis"/>
    <w:rsid w:val="00161FA3"/>
    <w:rPr>
      <w:b/>
      <w:bCs/>
    </w:rPr>
  </w:style>
  <w:style w:type="paragraph" w:styleId="Bezodstpw">
    <w:name w:val="No Spacing"/>
    <w:uiPriority w:val="1"/>
    <w:qFormat/>
    <w:rsid w:val="00161FA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807DC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character" w:customStyle="1" w:styleId="gwpb90d762dfont">
    <w:name w:val="gwpb90d762d_font"/>
    <w:basedOn w:val="Domylnaczcionkaakapitu"/>
    <w:rsid w:val="002E358B"/>
  </w:style>
  <w:style w:type="paragraph" w:styleId="Tekstdymka">
    <w:name w:val="Balloon Text"/>
    <w:basedOn w:val="Normalny"/>
    <w:link w:val="TekstdymkaZnak"/>
    <w:uiPriority w:val="99"/>
    <w:semiHidden/>
    <w:unhideWhenUsed/>
    <w:rsid w:val="00642C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C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8470">
      <w:bodyDiv w:val="1"/>
      <w:marLeft w:val="0"/>
      <w:marRight w:val="0"/>
      <w:marTop w:val="0"/>
      <w:marBottom w:val="0"/>
      <w:divBdr>
        <w:top w:val="none" w:sz="0" w:space="0" w:color="auto"/>
        <w:left w:val="none" w:sz="0" w:space="0" w:color="auto"/>
        <w:bottom w:val="none" w:sz="0" w:space="0" w:color="auto"/>
        <w:right w:val="none" w:sz="0" w:space="0" w:color="auto"/>
      </w:divBdr>
    </w:div>
    <w:div w:id="185871851">
      <w:bodyDiv w:val="1"/>
      <w:marLeft w:val="0"/>
      <w:marRight w:val="0"/>
      <w:marTop w:val="0"/>
      <w:marBottom w:val="0"/>
      <w:divBdr>
        <w:top w:val="none" w:sz="0" w:space="0" w:color="auto"/>
        <w:left w:val="none" w:sz="0" w:space="0" w:color="auto"/>
        <w:bottom w:val="none" w:sz="0" w:space="0" w:color="auto"/>
        <w:right w:val="none" w:sz="0" w:space="0" w:color="auto"/>
      </w:divBdr>
    </w:div>
    <w:div w:id="198785855">
      <w:bodyDiv w:val="1"/>
      <w:marLeft w:val="0"/>
      <w:marRight w:val="0"/>
      <w:marTop w:val="0"/>
      <w:marBottom w:val="0"/>
      <w:divBdr>
        <w:top w:val="none" w:sz="0" w:space="0" w:color="auto"/>
        <w:left w:val="none" w:sz="0" w:space="0" w:color="auto"/>
        <w:bottom w:val="none" w:sz="0" w:space="0" w:color="auto"/>
        <w:right w:val="none" w:sz="0" w:space="0" w:color="auto"/>
      </w:divBdr>
      <w:divsChild>
        <w:div w:id="1486430708">
          <w:marLeft w:val="0"/>
          <w:marRight w:val="0"/>
          <w:marTop w:val="0"/>
          <w:marBottom w:val="0"/>
          <w:divBdr>
            <w:top w:val="none" w:sz="0" w:space="0" w:color="auto"/>
            <w:left w:val="none" w:sz="0" w:space="0" w:color="auto"/>
            <w:bottom w:val="none" w:sz="0" w:space="0" w:color="auto"/>
            <w:right w:val="none" w:sz="0" w:space="0" w:color="auto"/>
          </w:divBdr>
        </w:div>
        <w:div w:id="386808800">
          <w:marLeft w:val="0"/>
          <w:marRight w:val="0"/>
          <w:marTop w:val="0"/>
          <w:marBottom w:val="0"/>
          <w:divBdr>
            <w:top w:val="none" w:sz="0" w:space="0" w:color="auto"/>
            <w:left w:val="none" w:sz="0" w:space="0" w:color="auto"/>
            <w:bottom w:val="none" w:sz="0" w:space="0" w:color="auto"/>
            <w:right w:val="none" w:sz="0" w:space="0" w:color="auto"/>
          </w:divBdr>
        </w:div>
      </w:divsChild>
    </w:div>
    <w:div w:id="212664913">
      <w:bodyDiv w:val="1"/>
      <w:marLeft w:val="0"/>
      <w:marRight w:val="0"/>
      <w:marTop w:val="0"/>
      <w:marBottom w:val="0"/>
      <w:divBdr>
        <w:top w:val="none" w:sz="0" w:space="0" w:color="auto"/>
        <w:left w:val="none" w:sz="0" w:space="0" w:color="auto"/>
        <w:bottom w:val="none" w:sz="0" w:space="0" w:color="auto"/>
        <w:right w:val="none" w:sz="0" w:space="0" w:color="auto"/>
      </w:divBdr>
    </w:div>
    <w:div w:id="249393053">
      <w:bodyDiv w:val="1"/>
      <w:marLeft w:val="0"/>
      <w:marRight w:val="0"/>
      <w:marTop w:val="0"/>
      <w:marBottom w:val="0"/>
      <w:divBdr>
        <w:top w:val="none" w:sz="0" w:space="0" w:color="auto"/>
        <w:left w:val="none" w:sz="0" w:space="0" w:color="auto"/>
        <w:bottom w:val="none" w:sz="0" w:space="0" w:color="auto"/>
        <w:right w:val="none" w:sz="0" w:space="0" w:color="auto"/>
      </w:divBdr>
    </w:div>
    <w:div w:id="279187721">
      <w:bodyDiv w:val="1"/>
      <w:marLeft w:val="0"/>
      <w:marRight w:val="0"/>
      <w:marTop w:val="0"/>
      <w:marBottom w:val="0"/>
      <w:divBdr>
        <w:top w:val="none" w:sz="0" w:space="0" w:color="auto"/>
        <w:left w:val="none" w:sz="0" w:space="0" w:color="auto"/>
        <w:bottom w:val="none" w:sz="0" w:space="0" w:color="auto"/>
        <w:right w:val="none" w:sz="0" w:space="0" w:color="auto"/>
      </w:divBdr>
      <w:divsChild>
        <w:div w:id="1444376566">
          <w:marLeft w:val="0"/>
          <w:marRight w:val="0"/>
          <w:marTop w:val="0"/>
          <w:marBottom w:val="0"/>
          <w:divBdr>
            <w:top w:val="none" w:sz="0" w:space="0" w:color="auto"/>
            <w:left w:val="none" w:sz="0" w:space="0" w:color="auto"/>
            <w:bottom w:val="none" w:sz="0" w:space="0" w:color="auto"/>
            <w:right w:val="none" w:sz="0" w:space="0" w:color="auto"/>
          </w:divBdr>
        </w:div>
        <w:div w:id="1503277924">
          <w:marLeft w:val="0"/>
          <w:marRight w:val="0"/>
          <w:marTop w:val="0"/>
          <w:marBottom w:val="0"/>
          <w:divBdr>
            <w:top w:val="none" w:sz="0" w:space="0" w:color="auto"/>
            <w:left w:val="none" w:sz="0" w:space="0" w:color="auto"/>
            <w:bottom w:val="none" w:sz="0" w:space="0" w:color="auto"/>
            <w:right w:val="none" w:sz="0" w:space="0" w:color="auto"/>
          </w:divBdr>
        </w:div>
      </w:divsChild>
    </w:div>
    <w:div w:id="308949115">
      <w:bodyDiv w:val="1"/>
      <w:marLeft w:val="0"/>
      <w:marRight w:val="0"/>
      <w:marTop w:val="0"/>
      <w:marBottom w:val="0"/>
      <w:divBdr>
        <w:top w:val="none" w:sz="0" w:space="0" w:color="auto"/>
        <w:left w:val="none" w:sz="0" w:space="0" w:color="auto"/>
        <w:bottom w:val="none" w:sz="0" w:space="0" w:color="auto"/>
        <w:right w:val="none" w:sz="0" w:space="0" w:color="auto"/>
      </w:divBdr>
    </w:div>
    <w:div w:id="527450894">
      <w:bodyDiv w:val="1"/>
      <w:marLeft w:val="0"/>
      <w:marRight w:val="0"/>
      <w:marTop w:val="0"/>
      <w:marBottom w:val="0"/>
      <w:divBdr>
        <w:top w:val="none" w:sz="0" w:space="0" w:color="auto"/>
        <w:left w:val="none" w:sz="0" w:space="0" w:color="auto"/>
        <w:bottom w:val="none" w:sz="0" w:space="0" w:color="auto"/>
        <w:right w:val="none" w:sz="0" w:space="0" w:color="auto"/>
      </w:divBdr>
      <w:divsChild>
        <w:div w:id="1251239669">
          <w:marLeft w:val="0"/>
          <w:marRight w:val="0"/>
          <w:marTop w:val="0"/>
          <w:marBottom w:val="0"/>
          <w:divBdr>
            <w:top w:val="none" w:sz="0" w:space="0" w:color="auto"/>
            <w:left w:val="none" w:sz="0" w:space="0" w:color="auto"/>
            <w:bottom w:val="none" w:sz="0" w:space="0" w:color="auto"/>
            <w:right w:val="none" w:sz="0" w:space="0" w:color="auto"/>
          </w:divBdr>
        </w:div>
        <w:div w:id="1602181517">
          <w:marLeft w:val="0"/>
          <w:marRight w:val="0"/>
          <w:marTop w:val="0"/>
          <w:marBottom w:val="0"/>
          <w:divBdr>
            <w:top w:val="none" w:sz="0" w:space="0" w:color="auto"/>
            <w:left w:val="none" w:sz="0" w:space="0" w:color="auto"/>
            <w:bottom w:val="none" w:sz="0" w:space="0" w:color="auto"/>
            <w:right w:val="none" w:sz="0" w:space="0" w:color="auto"/>
          </w:divBdr>
        </w:div>
      </w:divsChild>
    </w:div>
    <w:div w:id="624459339">
      <w:bodyDiv w:val="1"/>
      <w:marLeft w:val="0"/>
      <w:marRight w:val="0"/>
      <w:marTop w:val="0"/>
      <w:marBottom w:val="0"/>
      <w:divBdr>
        <w:top w:val="none" w:sz="0" w:space="0" w:color="auto"/>
        <w:left w:val="none" w:sz="0" w:space="0" w:color="auto"/>
        <w:bottom w:val="none" w:sz="0" w:space="0" w:color="auto"/>
        <w:right w:val="none" w:sz="0" w:space="0" w:color="auto"/>
      </w:divBdr>
    </w:div>
    <w:div w:id="1083526289">
      <w:bodyDiv w:val="1"/>
      <w:marLeft w:val="0"/>
      <w:marRight w:val="0"/>
      <w:marTop w:val="0"/>
      <w:marBottom w:val="0"/>
      <w:divBdr>
        <w:top w:val="none" w:sz="0" w:space="0" w:color="auto"/>
        <w:left w:val="none" w:sz="0" w:space="0" w:color="auto"/>
        <w:bottom w:val="none" w:sz="0" w:space="0" w:color="auto"/>
        <w:right w:val="none" w:sz="0" w:space="0" w:color="auto"/>
      </w:divBdr>
    </w:div>
    <w:div w:id="1245455209">
      <w:bodyDiv w:val="1"/>
      <w:marLeft w:val="0"/>
      <w:marRight w:val="0"/>
      <w:marTop w:val="0"/>
      <w:marBottom w:val="0"/>
      <w:divBdr>
        <w:top w:val="none" w:sz="0" w:space="0" w:color="auto"/>
        <w:left w:val="none" w:sz="0" w:space="0" w:color="auto"/>
        <w:bottom w:val="none" w:sz="0" w:space="0" w:color="auto"/>
        <w:right w:val="none" w:sz="0" w:space="0" w:color="auto"/>
      </w:divBdr>
      <w:divsChild>
        <w:div w:id="1501432765">
          <w:marLeft w:val="0"/>
          <w:marRight w:val="0"/>
          <w:marTop w:val="0"/>
          <w:marBottom w:val="0"/>
          <w:divBdr>
            <w:top w:val="none" w:sz="0" w:space="0" w:color="auto"/>
            <w:left w:val="none" w:sz="0" w:space="0" w:color="auto"/>
            <w:bottom w:val="none" w:sz="0" w:space="0" w:color="auto"/>
            <w:right w:val="none" w:sz="0" w:space="0" w:color="auto"/>
          </w:divBdr>
        </w:div>
      </w:divsChild>
    </w:div>
    <w:div w:id="20256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1</Pages>
  <Words>2137</Words>
  <Characters>12825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Saczyńska</dc:creator>
  <cp:keywords/>
  <dc:description/>
  <cp:lastModifiedBy>Anna Saczyńska</cp:lastModifiedBy>
  <cp:revision>125</cp:revision>
  <cp:lastPrinted>2019-01-03T12:55:00Z</cp:lastPrinted>
  <dcterms:created xsi:type="dcterms:W3CDTF">2018-12-19T09:39:00Z</dcterms:created>
  <dcterms:modified xsi:type="dcterms:W3CDTF">2019-07-16T12:42:00Z</dcterms:modified>
</cp:coreProperties>
</file>