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01" w:rsidRDefault="00A27701" w:rsidP="00A27701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rFonts w:ascii="Arial" w:hAnsi="Arial"/>
          <w:b/>
          <w:color w:val="0000FF"/>
          <w:szCs w:val="28"/>
        </w:rPr>
        <w:t>SAMODZIELNY PUBLICZNY</w:t>
      </w:r>
    </w:p>
    <w:p w:rsidR="00A27701" w:rsidRDefault="00A27701" w:rsidP="00A27701">
      <w:pPr>
        <w:pStyle w:val="Nagwek4"/>
        <w:rPr>
          <w:b w:val="0"/>
          <w:sz w:val="28"/>
          <w:szCs w:val="28"/>
        </w:rPr>
      </w:pPr>
      <w:r>
        <w:rPr>
          <w:sz w:val="28"/>
          <w:szCs w:val="28"/>
        </w:rPr>
        <w:t>ZAKŁAD OPIEKI ZDROWOTNEJ W ŁAPACH</w:t>
      </w:r>
    </w:p>
    <w:p w:rsidR="00A27701" w:rsidRDefault="00A27701" w:rsidP="00A27701">
      <w:pPr>
        <w:jc w:val="center"/>
        <w:rPr>
          <w:rFonts w:ascii="Arial" w:hAnsi="Arial"/>
          <w:b/>
          <w:color w:val="0000FF"/>
          <w:sz w:val="28"/>
          <w:szCs w:val="28"/>
        </w:rPr>
      </w:pPr>
      <w:r>
        <w:rPr>
          <w:rFonts w:ascii="Arial" w:hAnsi="Arial"/>
          <w:b/>
          <w:color w:val="0000FF"/>
          <w:sz w:val="28"/>
          <w:szCs w:val="28"/>
        </w:rPr>
        <w:t xml:space="preserve">18-100 ŁAPY, UL. </w:t>
      </w:r>
      <w:r w:rsidR="00C97D54">
        <w:rPr>
          <w:rFonts w:ascii="Arial" w:hAnsi="Arial"/>
          <w:b/>
          <w:color w:val="0000FF"/>
          <w:sz w:val="28"/>
          <w:szCs w:val="28"/>
        </w:rPr>
        <w:t xml:space="preserve">JANUSZA </w:t>
      </w:r>
      <w:r>
        <w:rPr>
          <w:rFonts w:ascii="Arial" w:hAnsi="Arial"/>
          <w:b/>
          <w:color w:val="0000FF"/>
          <w:sz w:val="28"/>
          <w:szCs w:val="28"/>
        </w:rPr>
        <w:t>KORCZAKA 23</w:t>
      </w:r>
    </w:p>
    <w:p w:rsidR="00A27701" w:rsidRDefault="00A27701" w:rsidP="00A27701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:rsidR="00A27701" w:rsidRDefault="00A27701" w:rsidP="00A27701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sz w:val="20"/>
          <w:szCs w:val="20"/>
        </w:rPr>
      </w:pPr>
      <w:r>
        <w:rPr>
          <w:sz w:val="20"/>
          <w:szCs w:val="20"/>
        </w:rPr>
        <w:t>NIP: 966-13-19-909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REGON:050644804</w:t>
      </w:r>
    </w:p>
    <w:p w:rsidR="00A27701" w:rsidRDefault="00A27701" w:rsidP="00A27701">
      <w:pPr>
        <w:rPr>
          <w:b/>
          <w:color w:val="3333CC"/>
          <w:sz w:val="24"/>
        </w:rPr>
      </w:pPr>
    </w:p>
    <w:p w:rsidR="00A27701" w:rsidRPr="00890F1D" w:rsidRDefault="00A27701" w:rsidP="00A66D50">
      <w:pPr>
        <w:spacing w:line="360" w:lineRule="auto"/>
        <w:jc w:val="right"/>
        <w:rPr>
          <w:color w:val="auto"/>
        </w:rPr>
      </w:pP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>
        <w:rPr>
          <w:b/>
          <w:color w:val="3333CC"/>
          <w:sz w:val="24"/>
        </w:rPr>
        <w:tab/>
      </w:r>
      <w:r w:rsidRPr="00890F1D">
        <w:rPr>
          <w:b/>
          <w:color w:val="auto"/>
          <w:sz w:val="24"/>
        </w:rPr>
        <w:tab/>
      </w:r>
      <w:r w:rsidR="00DF6A78" w:rsidRPr="00890F1D">
        <w:rPr>
          <w:color w:val="auto"/>
          <w:sz w:val="24"/>
        </w:rPr>
        <w:t>Łapy,</w:t>
      </w:r>
      <w:r w:rsidR="00890F1D" w:rsidRPr="00890F1D">
        <w:rPr>
          <w:color w:val="auto"/>
          <w:sz w:val="24"/>
        </w:rPr>
        <w:t xml:space="preserve"> 30.04.2019 r.</w:t>
      </w:r>
    </w:p>
    <w:p w:rsidR="00A27701" w:rsidRDefault="00A27701" w:rsidP="00A66D50">
      <w:pPr>
        <w:spacing w:line="360" w:lineRule="auto"/>
        <w:ind w:left="1416"/>
        <w:jc w:val="right"/>
        <w:rPr>
          <w:b/>
          <w:sz w:val="24"/>
        </w:rPr>
      </w:pPr>
    </w:p>
    <w:p w:rsidR="00A27701" w:rsidRPr="00890F1D" w:rsidRDefault="00A27701" w:rsidP="00A66D50">
      <w:pPr>
        <w:spacing w:beforeAutospacing="1" w:line="360" w:lineRule="auto"/>
        <w:contextualSpacing/>
        <w:rPr>
          <w:sz w:val="24"/>
          <w:szCs w:val="24"/>
        </w:rPr>
      </w:pPr>
    </w:p>
    <w:p w:rsidR="00A27701" w:rsidRPr="00890F1D" w:rsidRDefault="00890F1D" w:rsidP="00A66D50">
      <w:pPr>
        <w:spacing w:line="360" w:lineRule="auto"/>
        <w:rPr>
          <w:color w:val="auto"/>
          <w:sz w:val="24"/>
          <w:szCs w:val="24"/>
        </w:rPr>
      </w:pPr>
      <w:r w:rsidRPr="00890F1D">
        <w:rPr>
          <w:color w:val="auto"/>
          <w:sz w:val="24"/>
          <w:szCs w:val="24"/>
          <w:shd w:val="clear" w:color="auto" w:fill="FFFFFF"/>
        </w:rPr>
        <w:t>DAO.262.ZO.2/2019</w:t>
      </w:r>
    </w:p>
    <w:p w:rsidR="00A27701" w:rsidRDefault="00A27701" w:rsidP="00A66D50">
      <w:pPr>
        <w:spacing w:line="360" w:lineRule="auto"/>
        <w:rPr>
          <w:sz w:val="24"/>
          <w:szCs w:val="24"/>
        </w:rPr>
      </w:pPr>
    </w:p>
    <w:p w:rsidR="00A66D50" w:rsidRPr="00D5072C" w:rsidRDefault="00A66D50" w:rsidP="00890F1D">
      <w:pPr>
        <w:pStyle w:val="Textbody"/>
        <w:spacing w:before="100" w:line="360" w:lineRule="auto"/>
        <w:jc w:val="both"/>
        <w:rPr>
          <w:b/>
        </w:rPr>
      </w:pPr>
    </w:p>
    <w:p w:rsidR="00A66D50" w:rsidRPr="00890F1D" w:rsidRDefault="00A66D50" w:rsidP="00890F1D">
      <w:pPr>
        <w:spacing w:before="102" w:after="240" w:line="360" w:lineRule="auto"/>
        <w:contextualSpacing/>
        <w:jc w:val="both"/>
        <w:rPr>
          <w:color w:val="auto"/>
          <w:sz w:val="24"/>
          <w:szCs w:val="24"/>
        </w:rPr>
      </w:pPr>
    </w:p>
    <w:p w:rsidR="00890F1D" w:rsidRDefault="00890F1D" w:rsidP="00890F1D">
      <w:pPr>
        <w:pStyle w:val="Nagwek1"/>
        <w:shd w:val="clear" w:color="auto" w:fill="FFFFFF"/>
        <w:spacing w:before="0" w:after="48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0F1D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Samodzielny Publiczny Zakład Opieki Zdrowotnej w Łapach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informuje,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iż</w:t>
      </w:r>
      <w:r w:rsidRPr="00890F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postępowanie w trybie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Zapytania ofertowego</w:t>
      </w:r>
      <w:r w:rsidRPr="00890F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</w:t>
      </w:r>
      <w:r w:rsidRPr="00890F1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znak sprawy:</w:t>
      </w:r>
      <w:r w:rsidRPr="00890F1D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DAO.262.ZO.2/2019</w:t>
      </w:r>
      <w:r w:rsidRPr="00890F1D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  <w:t>)</w:t>
      </w:r>
      <w:r w:rsidRPr="00890F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dotyczącego </w:t>
      </w:r>
      <w:r w:rsidRPr="00890F1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sukcesywnej dostawy warzyw i owoców do Samodzielnego Publicznego Zakładu Opieki Zdrowotnej w Łapach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90F1D">
        <w:rPr>
          <w:rFonts w:ascii="Times New Roman" w:hAnsi="Times New Roman" w:cs="Times New Roman"/>
          <w:bCs w:val="0"/>
          <w:color w:val="auto"/>
          <w:sz w:val="24"/>
          <w:szCs w:val="24"/>
        </w:rPr>
        <w:t>podlega unieważnieniu</w:t>
      </w:r>
      <w:r w:rsidRPr="00890F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ponieważ w przedmiotowym postępowaniu nie została złożona żadna oferta (brak ofert). </w:t>
      </w:r>
    </w:p>
    <w:p w:rsidR="00AD22B2" w:rsidRDefault="00AD22B2" w:rsidP="00890F1D">
      <w:pPr>
        <w:pStyle w:val="Nagwek1"/>
        <w:shd w:val="clear" w:color="auto" w:fill="FFFFFF"/>
        <w:spacing w:before="0" w:after="48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D22B2" w:rsidRDefault="00AD22B2" w:rsidP="00890F1D">
      <w:pPr>
        <w:pStyle w:val="Nagwek1"/>
        <w:shd w:val="clear" w:color="auto" w:fill="FFFFFF"/>
        <w:spacing w:before="0" w:after="48" w:line="360" w:lineRule="auto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D22B2" w:rsidRDefault="00AD22B2" w:rsidP="00AD22B2">
      <w:pPr>
        <w:pStyle w:val="Nagwek1"/>
        <w:shd w:val="clear" w:color="auto" w:fill="FFFFFF"/>
        <w:spacing w:before="0" w:after="48" w:line="360" w:lineRule="auto"/>
        <w:jc w:val="center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Z-ca Dyrektora ds. Lecznictwa</w:t>
      </w:r>
    </w:p>
    <w:p w:rsidR="00AD22B2" w:rsidRPr="00AD22B2" w:rsidRDefault="00AD22B2" w:rsidP="00AD22B2">
      <w:pPr>
        <w:pStyle w:val="Nagwek1"/>
        <w:shd w:val="clear" w:color="auto" w:fill="FFFFFF"/>
        <w:spacing w:before="0" w:after="48" w:line="360" w:lineRule="auto"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D22B2">
        <w:rPr>
          <w:rFonts w:ascii="Times New Roman" w:hAnsi="Times New Roman" w:cs="Times New Roman"/>
          <w:color w:val="auto"/>
          <w:sz w:val="24"/>
          <w:szCs w:val="24"/>
        </w:rPr>
        <w:t>Grzegorz Roszkowski</w:t>
      </w:r>
    </w:p>
    <w:p w:rsidR="00C06172" w:rsidRPr="004B49F1" w:rsidRDefault="00C06172" w:rsidP="00071030">
      <w:pPr>
        <w:jc w:val="both"/>
        <w:rPr>
          <w:color w:val="FF0000"/>
        </w:rPr>
      </w:pPr>
    </w:p>
    <w:sectPr w:rsidR="00C06172" w:rsidRPr="004B49F1" w:rsidSect="00CB75C3">
      <w:footerReference w:type="default" r:id="rId8"/>
      <w:pgSz w:w="11906" w:h="16838"/>
      <w:pgMar w:top="766" w:right="1418" w:bottom="766" w:left="1418" w:header="709" w:footer="709" w:gutter="0"/>
      <w:cols w:space="708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99D" w:rsidRDefault="0019499D" w:rsidP="00E333C4">
      <w:r>
        <w:separator/>
      </w:r>
    </w:p>
  </w:endnote>
  <w:endnote w:type="continuationSeparator" w:id="1">
    <w:p w:rsidR="0019499D" w:rsidRDefault="0019499D" w:rsidP="00E3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58" w:rsidRDefault="00A11058">
    <w:pPr>
      <w:pBdr>
        <w:bottom w:val="single" w:sz="6" w:space="1" w:color="auto"/>
      </w:pBdr>
      <w:rPr>
        <w:b/>
        <w:color w:val="3333CC"/>
      </w:rPr>
    </w:pPr>
  </w:p>
  <w:p w:rsidR="00BA7891" w:rsidRDefault="00BA7891">
    <w:pPr>
      <w:rPr>
        <w:b/>
        <w:color w:val="3333CC"/>
      </w:rPr>
    </w:pPr>
  </w:p>
  <w:p w:rsidR="00A11058" w:rsidRDefault="00A11058">
    <w:r>
      <w:rPr>
        <w:color w:val="000000" w:themeColor="text1"/>
        <w:sz w:val="16"/>
        <w:szCs w:val="16"/>
      </w:rPr>
      <w:t>SP ZOZ w Łapach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>Centrala</w:t>
    </w:r>
    <w:r>
      <w:rPr>
        <w:b/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>Sekretariat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>Przetargi:</w:t>
    </w:r>
  </w:p>
  <w:p w:rsidR="00A11058" w:rsidRDefault="00A11058">
    <w:pPr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18-100 Łapy, ul. Korczaka 23</w:t>
    </w:r>
    <w:r>
      <w:rPr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>tel:</w:t>
    </w:r>
    <w:r>
      <w:rPr>
        <w:color w:val="000000" w:themeColor="text1"/>
        <w:sz w:val="16"/>
        <w:szCs w:val="16"/>
      </w:rPr>
      <w:t xml:space="preserve"> (85)814-24-39</w:t>
    </w:r>
    <w:r>
      <w:rPr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>tel:</w:t>
    </w:r>
    <w:r>
      <w:rPr>
        <w:color w:val="000000" w:themeColor="text1"/>
        <w:sz w:val="16"/>
        <w:szCs w:val="16"/>
      </w:rPr>
      <w:t xml:space="preserve"> (85)814-24-38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>
      <w:rPr>
        <w:b/>
        <w:color w:val="000000" w:themeColor="text1"/>
        <w:sz w:val="16"/>
        <w:szCs w:val="16"/>
      </w:rPr>
      <w:t>tel:</w:t>
    </w:r>
    <w:r>
      <w:rPr>
        <w:color w:val="000000" w:themeColor="text1"/>
        <w:sz w:val="16"/>
        <w:szCs w:val="16"/>
      </w:rPr>
      <w:t xml:space="preserve"> (85)814-24-38</w:t>
    </w:r>
  </w:p>
  <w:p w:rsidR="00A11058" w:rsidRDefault="00D03E40">
    <w:hyperlink r:id="rId1">
      <w:r w:rsidR="00A11058">
        <w:rPr>
          <w:rStyle w:val="czeinternetowe"/>
          <w:b/>
          <w:color w:val="000000" w:themeColor="text1"/>
          <w:sz w:val="16"/>
          <w:szCs w:val="16"/>
        </w:rPr>
        <w:t>www.</w:t>
      </w:r>
      <w:r w:rsidR="00A11058">
        <w:rPr>
          <w:rStyle w:val="czeinternetowe"/>
          <w:color w:val="000000" w:themeColor="text1"/>
          <w:sz w:val="16"/>
          <w:szCs w:val="16"/>
        </w:rPr>
        <w:t>szpitallapy.pl</w:t>
      </w:r>
    </w:hyperlink>
    <w:r w:rsidR="00A11058">
      <w:rPr>
        <w:color w:val="000000" w:themeColor="text1"/>
        <w:sz w:val="16"/>
        <w:szCs w:val="16"/>
      </w:rPr>
      <w:tab/>
    </w:r>
    <w:r w:rsidR="00A11058">
      <w:rPr>
        <w:color w:val="000000" w:themeColor="text1"/>
        <w:sz w:val="16"/>
        <w:szCs w:val="16"/>
      </w:rPr>
      <w:tab/>
    </w:r>
    <w:r w:rsidR="00A11058">
      <w:rPr>
        <w:b/>
        <w:color w:val="000000" w:themeColor="text1"/>
        <w:sz w:val="16"/>
        <w:szCs w:val="16"/>
      </w:rPr>
      <w:t>fax:</w:t>
    </w:r>
    <w:r w:rsidR="00A11058">
      <w:rPr>
        <w:color w:val="000000" w:themeColor="text1"/>
        <w:sz w:val="16"/>
        <w:szCs w:val="16"/>
      </w:rPr>
      <w:t>(85)814-24-54</w:t>
    </w:r>
    <w:r w:rsidR="00A11058">
      <w:rPr>
        <w:color w:val="000000" w:themeColor="text1"/>
        <w:sz w:val="16"/>
        <w:szCs w:val="16"/>
      </w:rPr>
      <w:tab/>
      <w:t>e-mail:sekretariat@szpitallapy.pl</w:t>
    </w:r>
    <w:r w:rsidR="00A11058">
      <w:rPr>
        <w:color w:val="000000" w:themeColor="text1"/>
        <w:sz w:val="16"/>
        <w:szCs w:val="16"/>
      </w:rPr>
      <w:tab/>
    </w:r>
    <w:r w:rsidR="00A11058">
      <w:rPr>
        <w:b/>
        <w:color w:val="000000" w:themeColor="text1"/>
        <w:sz w:val="16"/>
        <w:szCs w:val="16"/>
      </w:rPr>
      <w:t>e-mail:</w:t>
    </w:r>
    <w:r w:rsidR="00A11058">
      <w:rPr>
        <w:color w:val="000000" w:themeColor="text1"/>
        <w:sz w:val="16"/>
        <w:szCs w:val="16"/>
      </w:rPr>
      <w:t>przetargi@szpitallapy.pl</w:t>
    </w:r>
  </w:p>
  <w:p w:rsidR="00A11058" w:rsidRDefault="00A11058">
    <w:pPr>
      <w:pStyle w:val="Stopka"/>
      <w:rPr>
        <w:color w:val="000000" w:themeColor="text1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99D" w:rsidRDefault="0019499D" w:rsidP="00E333C4">
      <w:r>
        <w:separator/>
      </w:r>
    </w:p>
  </w:footnote>
  <w:footnote w:type="continuationSeparator" w:id="1">
    <w:p w:rsidR="0019499D" w:rsidRDefault="0019499D" w:rsidP="00E33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0C34"/>
    <w:multiLevelType w:val="hybridMultilevel"/>
    <w:tmpl w:val="C596BDE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701"/>
    <w:rsid w:val="00012FA5"/>
    <w:rsid w:val="0002559D"/>
    <w:rsid w:val="00057205"/>
    <w:rsid w:val="00071030"/>
    <w:rsid w:val="000C1736"/>
    <w:rsid w:val="00111234"/>
    <w:rsid w:val="00124323"/>
    <w:rsid w:val="00144DCB"/>
    <w:rsid w:val="00174637"/>
    <w:rsid w:val="0019499D"/>
    <w:rsid w:val="001E01EF"/>
    <w:rsid w:val="001E7F2C"/>
    <w:rsid w:val="00256161"/>
    <w:rsid w:val="00293632"/>
    <w:rsid w:val="002C1B1E"/>
    <w:rsid w:val="002C63DA"/>
    <w:rsid w:val="002D2C87"/>
    <w:rsid w:val="00390657"/>
    <w:rsid w:val="003A2D9D"/>
    <w:rsid w:val="00420E0D"/>
    <w:rsid w:val="00450367"/>
    <w:rsid w:val="004B49F1"/>
    <w:rsid w:val="004B6685"/>
    <w:rsid w:val="004B793D"/>
    <w:rsid w:val="004C4FE2"/>
    <w:rsid w:val="004D1DC0"/>
    <w:rsid w:val="004D5C6D"/>
    <w:rsid w:val="00540503"/>
    <w:rsid w:val="005662C0"/>
    <w:rsid w:val="005F3216"/>
    <w:rsid w:val="00615B6C"/>
    <w:rsid w:val="006532FD"/>
    <w:rsid w:val="006866E8"/>
    <w:rsid w:val="006D50F4"/>
    <w:rsid w:val="006E7F53"/>
    <w:rsid w:val="00726FAE"/>
    <w:rsid w:val="00790930"/>
    <w:rsid w:val="007C26E5"/>
    <w:rsid w:val="00834F73"/>
    <w:rsid w:val="008830D1"/>
    <w:rsid w:val="00890F1D"/>
    <w:rsid w:val="00893005"/>
    <w:rsid w:val="00897339"/>
    <w:rsid w:val="008A32B5"/>
    <w:rsid w:val="008A680E"/>
    <w:rsid w:val="008B6E43"/>
    <w:rsid w:val="008D0F7E"/>
    <w:rsid w:val="009425EB"/>
    <w:rsid w:val="00950E82"/>
    <w:rsid w:val="0096292E"/>
    <w:rsid w:val="00975B53"/>
    <w:rsid w:val="009926EE"/>
    <w:rsid w:val="009A767D"/>
    <w:rsid w:val="009B2333"/>
    <w:rsid w:val="00A11058"/>
    <w:rsid w:val="00A21537"/>
    <w:rsid w:val="00A27701"/>
    <w:rsid w:val="00A37423"/>
    <w:rsid w:val="00A654C7"/>
    <w:rsid w:val="00A66D50"/>
    <w:rsid w:val="00A96C77"/>
    <w:rsid w:val="00AA654F"/>
    <w:rsid w:val="00AD03DC"/>
    <w:rsid w:val="00AD22B2"/>
    <w:rsid w:val="00B0004A"/>
    <w:rsid w:val="00B10424"/>
    <w:rsid w:val="00B10BA5"/>
    <w:rsid w:val="00B22B0E"/>
    <w:rsid w:val="00B67DDF"/>
    <w:rsid w:val="00B7737C"/>
    <w:rsid w:val="00B92E74"/>
    <w:rsid w:val="00BA7891"/>
    <w:rsid w:val="00C06172"/>
    <w:rsid w:val="00C22083"/>
    <w:rsid w:val="00C97D54"/>
    <w:rsid w:val="00CB75C3"/>
    <w:rsid w:val="00CC048B"/>
    <w:rsid w:val="00CD6210"/>
    <w:rsid w:val="00CF3864"/>
    <w:rsid w:val="00D03E40"/>
    <w:rsid w:val="00D8457C"/>
    <w:rsid w:val="00D85B6D"/>
    <w:rsid w:val="00D86BBC"/>
    <w:rsid w:val="00DA4B77"/>
    <w:rsid w:val="00DA5EA4"/>
    <w:rsid w:val="00DA7143"/>
    <w:rsid w:val="00DD1579"/>
    <w:rsid w:val="00DF6A78"/>
    <w:rsid w:val="00E15D2D"/>
    <w:rsid w:val="00E333C4"/>
    <w:rsid w:val="00E501A1"/>
    <w:rsid w:val="00E64171"/>
    <w:rsid w:val="00E974C6"/>
    <w:rsid w:val="00EE6BEC"/>
    <w:rsid w:val="00EF40C8"/>
    <w:rsid w:val="00EF5AF0"/>
    <w:rsid w:val="00F36F97"/>
    <w:rsid w:val="00F46DD6"/>
    <w:rsid w:val="00F47657"/>
    <w:rsid w:val="00F71083"/>
    <w:rsid w:val="00F8105F"/>
    <w:rsid w:val="00FA4062"/>
    <w:rsid w:val="00FD02AD"/>
    <w:rsid w:val="00FD4C9E"/>
    <w:rsid w:val="00FD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01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2770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link w:val="Nagwek3Znak"/>
    <w:qFormat/>
    <w:rsid w:val="00A27701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link w:val="Nagwek4Znak"/>
    <w:qFormat/>
    <w:rsid w:val="00A27701"/>
    <w:pPr>
      <w:keepNext/>
      <w:jc w:val="center"/>
      <w:outlineLvl w:val="3"/>
    </w:pPr>
    <w:rPr>
      <w:rFonts w:ascii="Arial" w:hAnsi="Arial"/>
      <w:b/>
      <w:color w:val="0000FF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27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qFormat/>
    <w:rsid w:val="00A27701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27701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A277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277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A27701"/>
    <w:rPr>
      <w:color w:val="0000FF" w:themeColor="hyperlink"/>
      <w:u w:val="single"/>
    </w:rPr>
  </w:style>
  <w:style w:type="paragraph" w:customStyle="1" w:styleId="Gwka">
    <w:name w:val="Główka"/>
    <w:basedOn w:val="Normalny"/>
    <w:uiPriority w:val="99"/>
    <w:semiHidden/>
    <w:unhideWhenUsed/>
    <w:rsid w:val="00A277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A27701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A2770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27701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A2770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B75C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E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E43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E43"/>
    <w:rPr>
      <w:vertAlign w:val="superscript"/>
    </w:rPr>
  </w:style>
  <w:style w:type="paragraph" w:customStyle="1" w:styleId="Textbody">
    <w:name w:val="Text body"/>
    <w:basedOn w:val="Normalny"/>
    <w:rsid w:val="00A66D50"/>
    <w:pPr>
      <w:suppressAutoHyphens/>
      <w:autoSpaceDN w:val="0"/>
      <w:textAlignment w:val="baseline"/>
    </w:pPr>
    <w:rPr>
      <w:color w:val="auto"/>
      <w:kern w:val="3"/>
      <w:sz w:val="24"/>
    </w:rPr>
  </w:style>
  <w:style w:type="paragraph" w:styleId="NormalnyWeb">
    <w:name w:val="Normal (Web)"/>
    <w:basedOn w:val="Normalny"/>
    <w:uiPriority w:val="99"/>
    <w:semiHidden/>
    <w:unhideWhenUsed/>
    <w:rsid w:val="00890F1D"/>
    <w:pPr>
      <w:spacing w:before="100" w:beforeAutospacing="1" w:after="119" w:line="102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pitallap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1B9E-8734-41FB-BC6F-E7AF4B9D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bkujawska</dc:creator>
  <cp:lastModifiedBy>WKarska</cp:lastModifiedBy>
  <cp:revision>3</cp:revision>
  <cp:lastPrinted>2018-02-27T08:25:00Z</cp:lastPrinted>
  <dcterms:created xsi:type="dcterms:W3CDTF">2019-04-30T10:39:00Z</dcterms:created>
  <dcterms:modified xsi:type="dcterms:W3CDTF">2019-04-30T10:40:00Z</dcterms:modified>
</cp:coreProperties>
</file>