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5617FC" w:rsidRPr="0037272C" w:rsidTr="008B3FA3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617FC" w:rsidRPr="0037272C" w:rsidRDefault="005617FC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1" w:colLast="1"/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617FC" w:rsidRPr="0037272C" w:rsidRDefault="005617FC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5617FC" w:rsidRPr="0037272C" w:rsidRDefault="005617FC" w:rsidP="008B3F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617FC" w:rsidRPr="0037272C" w:rsidRDefault="005617FC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617FC" w:rsidRPr="0037272C" w:rsidRDefault="005617FC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5617FC" w:rsidRPr="0037272C" w:rsidTr="008B3FA3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5617FC" w:rsidRPr="0037272C" w:rsidRDefault="008B3FA3" w:rsidP="008B3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Ssak zabiegowy</w:t>
            </w:r>
            <w:r w:rsidR="005617FC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5617FC"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5617FC"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5617FC"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617FC" w:rsidRPr="0037272C" w:rsidRDefault="005617FC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5617FC" w:rsidRDefault="005617FC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F81AF7" w:rsidRPr="0037272C" w:rsidRDefault="00F81AF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</w:t>
            </w: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00541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Ssak elektryczny, przejezdny z możliwością odłączenia ssaka od podstawy jezdnej bez udziału serwisu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00541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Zasilanie 230[V], 50 [ Hz], +/-10 [%]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00541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Pobór mocy max. 110 W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00541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 xml:space="preserve">Obudowa wykonana z trwałego materiału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00541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Membranowa, bezolejowa pompa ssąca nie wymagająca konserwacji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00541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Siła ssania minimum 40l/min na wyjściu za cewnikiem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00541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 xml:space="preserve">Poziom głośności poniżej 40 </w:t>
            </w:r>
            <w:proofErr w:type="spellStart"/>
            <w:r w:rsidRPr="00005411">
              <w:rPr>
                <w:rFonts w:ascii="Times New Roman" w:hAnsi="Times New Roman" w:cs="Times New Roman"/>
              </w:rPr>
              <w:t>dB</w:t>
            </w:r>
            <w:proofErr w:type="spellEnd"/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00541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Podstawa jezdna z możliwością zamocowania kosza na cewniki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00541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 xml:space="preserve">Możliwość mocowania zbiorników o pojemności od 1do </w:t>
            </w:r>
            <w:smartTag w:uri="urn:schemas-microsoft-com:office:smarttags" w:element="metricconverter">
              <w:smartTagPr>
                <w:attr w:name="ProductID" w:val="4 l"/>
              </w:smartTagPr>
              <w:r w:rsidRPr="00005411">
                <w:rPr>
                  <w:rFonts w:ascii="Times New Roman" w:hAnsi="Times New Roman" w:cs="Times New Roman"/>
                </w:rPr>
                <w:t>4 l</w:t>
              </w:r>
            </w:smartTag>
            <w:r w:rsidRPr="000054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00541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 xml:space="preserve">Możliwość precyzyjnego ustawienia wartości podciśnienia w zakresie do min. 90 </w:t>
            </w:r>
            <w:proofErr w:type="spellStart"/>
            <w:r w:rsidRPr="00005411">
              <w:rPr>
                <w:rFonts w:ascii="Times New Roman" w:hAnsi="Times New Roman" w:cs="Times New Roman"/>
              </w:rPr>
              <w:t>kPa</w:t>
            </w:r>
            <w:proofErr w:type="spellEnd"/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00541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Możliwość pracy ciągłej 24h/dobę, bez ryzyka przegrzania pompy ssącej przy pełnym obciążeniu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00541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 xml:space="preserve">Butla miareczkowana o pojemności 2 l. na odsysane treści, przystosowana do dezynfekcji i sterylizacji, wykonana z nietłukącego materiału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00541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 xml:space="preserve">Szklany zbiornik </w:t>
            </w:r>
            <w:proofErr w:type="spellStart"/>
            <w:r w:rsidRPr="00005411">
              <w:rPr>
                <w:rFonts w:ascii="Times New Roman" w:hAnsi="Times New Roman" w:cs="Times New Roman"/>
              </w:rPr>
              <w:t>przeciwprzelewowy</w:t>
            </w:r>
            <w:proofErr w:type="spellEnd"/>
            <w:r w:rsidRPr="00005411">
              <w:rPr>
                <w:rFonts w:ascii="Times New Roman" w:hAnsi="Times New Roman" w:cs="Times New Roman"/>
              </w:rPr>
              <w:t xml:space="preserve"> zabezpieczający pompę próżniową, wciskany do źródła ssania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00541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Dren do odsysania  silikonowy z możliwością sterylizacji o dł. min. 1,5m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00541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Podstawa jezdna kolumnowa wyposażona w min. 4 podwójne koła w tym dwa z blokadą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00541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 xml:space="preserve">Wyposażenie dodatkowe: reduktor ciśnienia z butlą – 2 </w:t>
            </w:r>
            <w:proofErr w:type="spellStart"/>
            <w:r w:rsidRPr="00005411">
              <w:rPr>
                <w:rFonts w:ascii="Times New Roman" w:hAnsi="Times New Roman" w:cs="Times New Roman"/>
              </w:rPr>
              <w:t>kpl</w:t>
            </w:r>
            <w:proofErr w:type="spellEnd"/>
            <w:r w:rsidRPr="000054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00541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Waga ssaka max. 12 kg (z wózkiem max. 24 kg)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5617FC" w:rsidRDefault="005617FC">
      <w:pPr>
        <w:rPr>
          <w:rFonts w:ascii="Times New Roman" w:hAnsi="Times New Roman" w:cs="Times New Roman"/>
        </w:rPr>
      </w:pPr>
    </w:p>
    <w:p w:rsidR="008B3FA3" w:rsidRDefault="008B3FA3">
      <w:pPr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B3FA3" w:rsidRPr="0037272C" w:rsidTr="008B3FA3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8B3FA3" w:rsidRPr="0037272C" w:rsidTr="008B3FA3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8B3FA3" w:rsidRPr="0037272C" w:rsidRDefault="008B3FA3" w:rsidP="008B3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Wózek do przewozu pacjenta – 1</w:t>
            </w:r>
            <w:r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B3FA3" w:rsidRPr="0037272C" w:rsidRDefault="008B3FA3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8B3FA3" w:rsidRDefault="008B3FA3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F81AF7" w:rsidRPr="0037272C" w:rsidRDefault="00F81AF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produkcji…………………………………………………….</w:t>
            </w: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5A67B9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>Konstrukcja wózka wykonana ze stali węglowej lakierowanej proszkowo oparta na kolumnach. Leże podzielone na min. 2 segmenty. Podwozie zabudowane pokrywą z tworzywa sztucznego.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5A67B9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>Wymiary całkowite wózka (dł. x szer.): 210 x 81 cm (± 2 cm).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5A67B9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>Długość całkowita barierek: 120 cm (± 2 cm).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5A67B9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>Wysokość minimalna leża mierzona od podłoża do górnej płaszczyzny materaca: 58 cm (± 2 cm).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5A67B9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>Wysokość maksymalna leża mierzona od podłoża do górnej płaszczyzny materaca: 89 cm (± 2 cm).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5A67B9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>Obustronny nożny pedał do hydraulicznej regulacji wysokości bez użycia rąk z wyraźnym oznaczeniem realizowanej funkcji.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5A67B9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>Barierki boczne opuszczane jednym ruchem ręki. Wysokość barierek powyżej powierzchni materaca: 36 cm (± 1 cm).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5A67B9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 xml:space="preserve">Regulacja segmentu wezgłowia.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5A67B9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 xml:space="preserve">Hydrauliczna  regulacja pozycji </w:t>
            </w:r>
            <w:proofErr w:type="spellStart"/>
            <w:r w:rsidRPr="005A67B9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5A67B9">
              <w:rPr>
                <w:rFonts w:ascii="Times New Roman" w:hAnsi="Times New Roman" w:cs="Times New Roman"/>
              </w:rPr>
              <w:t xml:space="preserve"> i anty-</w:t>
            </w:r>
            <w:proofErr w:type="spellStart"/>
            <w:r w:rsidRPr="005A67B9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5A67B9">
              <w:rPr>
                <w:rFonts w:ascii="Times New Roman" w:hAnsi="Times New Roman" w:cs="Times New Roman"/>
              </w:rPr>
              <w:t xml:space="preserve"> dostępna z obustronnych dźwigni nożnych.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5A67B9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 xml:space="preserve">Zakres regulacji pozycji </w:t>
            </w:r>
            <w:proofErr w:type="spellStart"/>
            <w:r w:rsidRPr="005A67B9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5A67B9">
              <w:rPr>
                <w:rFonts w:ascii="Times New Roman" w:hAnsi="Times New Roman" w:cs="Times New Roman"/>
              </w:rPr>
              <w:t xml:space="preserve"> i anty-</w:t>
            </w:r>
            <w:proofErr w:type="spellStart"/>
            <w:r w:rsidRPr="005A67B9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5A67B9">
              <w:rPr>
                <w:rFonts w:ascii="Times New Roman" w:hAnsi="Times New Roman" w:cs="Times New Roman"/>
              </w:rPr>
              <w:t xml:space="preserve"> min.: ± 17°.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5A67B9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>Konstrukcja wózka zapewniająca prześwit od podłogi min. 8 cm.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5A67B9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>4 pojedyncze antystatyczne koła o średnicy min. 200 mm.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5A67B9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>Koło samonastawne ułatwiające pokonywanie zakrętów.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5A67B9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 xml:space="preserve">Dźwignie centralnej blokady hamulców.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5A67B9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 xml:space="preserve">Centralna blokada wszystkich kół jednocześnie uruchamiana jedną dźwignią.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5A67B9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 xml:space="preserve">Kolory zderzaków dostępne co najmniej w 2 różnych kolorach.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5A67B9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>Krążki odbojowe we wszystkich narożach wózka.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5A67B9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 xml:space="preserve">Ergonomiczne uchwyty do prowadzenia wózka.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282F" w:rsidRPr="0037272C" w:rsidTr="007D59B1">
        <w:trPr>
          <w:trHeight w:val="144"/>
        </w:trPr>
        <w:tc>
          <w:tcPr>
            <w:tcW w:w="568" w:type="dxa"/>
            <w:vAlign w:val="center"/>
          </w:tcPr>
          <w:p w:rsidR="00CE282F" w:rsidRPr="0037272C" w:rsidRDefault="00CE282F" w:rsidP="007D59B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E282F" w:rsidRPr="005A67B9" w:rsidRDefault="00CE282F" w:rsidP="007D5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 xml:space="preserve">Bezpieczne obciążenie robocze min. 300 kg. </w:t>
            </w:r>
          </w:p>
        </w:tc>
        <w:tc>
          <w:tcPr>
            <w:tcW w:w="1559" w:type="dxa"/>
            <w:vAlign w:val="center"/>
          </w:tcPr>
          <w:p w:rsidR="00CE282F" w:rsidRPr="001823B1" w:rsidRDefault="00CE282F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282F" w:rsidRPr="0037272C" w:rsidRDefault="00CE282F" w:rsidP="007D59B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0C4146">
        <w:trPr>
          <w:trHeight w:val="144"/>
        </w:trPr>
        <w:tc>
          <w:tcPr>
            <w:tcW w:w="568" w:type="dxa"/>
            <w:shd w:val="clear" w:color="auto" w:fill="DAEEF3" w:themeFill="accent5" w:themeFillTint="33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D46827" w:rsidRPr="005A67B9" w:rsidRDefault="00D46827" w:rsidP="00CE2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>Bezpi</w:t>
            </w:r>
            <w:r w:rsidR="00CE282F">
              <w:rPr>
                <w:rFonts w:ascii="Times New Roman" w:hAnsi="Times New Roman" w:cs="Times New Roman"/>
              </w:rPr>
              <w:t>eczne obciążenie robocze min. 315</w:t>
            </w:r>
            <w:r w:rsidRPr="005A67B9">
              <w:rPr>
                <w:rFonts w:ascii="Times New Roman" w:hAnsi="Times New Roman" w:cs="Times New Roman"/>
              </w:rPr>
              <w:t xml:space="preserve"> kg. 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CE282F" w:rsidRDefault="00CE282F" w:rsidP="00CE2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– 10 pkt.</w:t>
            </w:r>
          </w:p>
          <w:p w:rsidR="00D46827" w:rsidRPr="001823B1" w:rsidRDefault="00CE282F" w:rsidP="00CE2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D46827" w:rsidRPr="0037272C" w:rsidRDefault="00D46827" w:rsidP="00CE28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5A67B9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>Materac niepalny z wysokiej gęstości pianki.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5A67B9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>Wymiary materaca: 66 x 190 cm (± 1 cm).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5A67B9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>Grubość materaca: 7,5 cm (± 1 cm).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B3FA3" w:rsidRDefault="008B3FA3">
      <w:pPr>
        <w:rPr>
          <w:rFonts w:ascii="Times New Roman" w:hAnsi="Times New Roman" w:cs="Times New Roman"/>
        </w:rPr>
      </w:pPr>
    </w:p>
    <w:p w:rsidR="008B3FA3" w:rsidRDefault="008B3FA3">
      <w:pPr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B3FA3" w:rsidRPr="0037272C" w:rsidTr="008B3FA3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8B3FA3" w:rsidRPr="0037272C" w:rsidTr="008B3FA3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8B3FA3" w:rsidRPr="0037272C" w:rsidRDefault="008B3FA3" w:rsidP="008B3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Aparat EKG – 1</w:t>
            </w:r>
            <w:r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B3FA3" w:rsidRPr="0037272C" w:rsidRDefault="008B3FA3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8B3FA3" w:rsidRDefault="008B3FA3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F81AF7" w:rsidRPr="0037272C" w:rsidRDefault="00F81AF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produkcji…………………………………………………….</w:t>
            </w: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8B3FA3" w:rsidRDefault="00D46827" w:rsidP="008B3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A3">
              <w:rPr>
                <w:rFonts w:ascii="Times New Roman" w:eastAsia="Times New Roman" w:hAnsi="Times New Roman" w:cs="Times New Roman"/>
              </w:rPr>
              <w:t>Waga aparatu z akumulatorem i zasilaczem do</w:t>
            </w:r>
          </w:p>
          <w:p w:rsidR="00D46827" w:rsidRPr="008B3FA3" w:rsidRDefault="00D46827" w:rsidP="008B3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A3">
              <w:rPr>
                <w:rFonts w:ascii="Times New Roman" w:eastAsia="Times New Roman" w:hAnsi="Times New Roman" w:cs="Times New Roman"/>
              </w:rPr>
              <w:t xml:space="preserve"> 1.2 kg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8B3FA3" w:rsidRDefault="00D46827" w:rsidP="008B3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A3">
              <w:rPr>
                <w:rFonts w:ascii="Times New Roman" w:eastAsia="Times New Roman" w:hAnsi="Times New Roman" w:cs="Times New Roman"/>
              </w:rPr>
              <w:t>Zasilanie sieciowe 230 V 50 Hz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8B3FA3" w:rsidRDefault="00D46827" w:rsidP="008B3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A3">
              <w:rPr>
                <w:rFonts w:ascii="Times New Roman" w:eastAsia="Times New Roman" w:hAnsi="Times New Roman" w:cs="Times New Roman"/>
              </w:rPr>
              <w:t>Wbudowane zasilanie akumulatorowe na co najmniej 6 godz. ciągłego monitorowania oraz 2 godz. ciągłego wydruku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8B3FA3" w:rsidRDefault="00D46827" w:rsidP="008B3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A3">
              <w:rPr>
                <w:rFonts w:ascii="Times New Roman" w:eastAsia="Times New Roman" w:hAnsi="Times New Roman" w:cs="Times New Roman"/>
              </w:rPr>
              <w:t>Ochrona przed impulsem defibrylacji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8B3FA3" w:rsidRDefault="00D46827" w:rsidP="008B3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A3">
              <w:rPr>
                <w:rFonts w:ascii="Times New Roman" w:eastAsia="Times New Roman" w:hAnsi="Times New Roman" w:cs="Times New Roman"/>
              </w:rPr>
              <w:t>Wyświetlacz LCD TFT do prezentacji krzywej EKG, wartości parametrów i menu (nie dopuszcza się ekranu dotykowego)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8B3FA3" w:rsidRDefault="00D46827" w:rsidP="008B3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A3">
              <w:rPr>
                <w:rFonts w:ascii="Times New Roman" w:eastAsia="Times New Roman" w:hAnsi="Times New Roman" w:cs="Times New Roman"/>
              </w:rPr>
              <w:t>Wyświetlacz o przekątnej min. 5 cali z podświetleniem LED  oraz wysokiej rozdzielczości (min. 800 x 480 pikseli)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8B3FA3" w:rsidRDefault="00D46827" w:rsidP="008B3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A3">
              <w:rPr>
                <w:rFonts w:ascii="Times New Roman" w:eastAsia="Times New Roman" w:hAnsi="Times New Roman" w:cs="Times New Roman"/>
              </w:rPr>
              <w:t>Głowica drukująca z automatyczną regulacją linii izotermicznej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8B3FA3" w:rsidRDefault="00D46827" w:rsidP="008B3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A3">
              <w:rPr>
                <w:rFonts w:ascii="Times New Roman" w:eastAsia="Times New Roman" w:hAnsi="Times New Roman" w:cs="Times New Roman"/>
              </w:rPr>
              <w:t>Analiza i interpretacja EKG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8B3FA3" w:rsidRDefault="00D46827" w:rsidP="008B3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A3">
              <w:rPr>
                <w:rFonts w:ascii="Times New Roman" w:eastAsia="Times New Roman" w:hAnsi="Times New Roman" w:cs="Times New Roman"/>
              </w:rPr>
              <w:t>Sygnał EKG 12 odprowadzeń standardowych – wydruk w formacie 3-kanałowym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8B3FA3" w:rsidRDefault="00D46827" w:rsidP="008B3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A3">
              <w:rPr>
                <w:rFonts w:ascii="Times New Roman" w:eastAsia="Times New Roman" w:hAnsi="Times New Roman" w:cs="Times New Roman"/>
              </w:rPr>
              <w:t>Czułość: 5/10/20 mm/</w:t>
            </w:r>
            <w:proofErr w:type="spellStart"/>
            <w:r w:rsidRPr="008B3FA3">
              <w:rPr>
                <w:rFonts w:ascii="Times New Roman" w:eastAsia="Times New Roman" w:hAnsi="Times New Roman" w:cs="Times New Roman"/>
              </w:rPr>
              <w:t>mV</w:t>
            </w:r>
            <w:proofErr w:type="spellEnd"/>
            <w:r w:rsidRPr="008B3FA3">
              <w:rPr>
                <w:rFonts w:ascii="Times New Roman" w:eastAsia="Times New Roman" w:hAnsi="Times New Roman" w:cs="Times New Roman"/>
              </w:rPr>
              <w:t xml:space="preserve"> oraz AUTO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8B3FA3" w:rsidRDefault="00D46827" w:rsidP="008B3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A3">
              <w:rPr>
                <w:rFonts w:ascii="Times New Roman" w:eastAsia="Times New Roman" w:hAnsi="Times New Roman" w:cs="Times New Roman"/>
              </w:rPr>
              <w:t>Prędkość zapisu: 5/12,5/25/50 mm/s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8B3FA3" w:rsidRDefault="00D46827" w:rsidP="008B3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A3">
              <w:rPr>
                <w:rFonts w:ascii="Times New Roman" w:eastAsia="Times New Roman" w:hAnsi="Times New Roman" w:cs="Times New Roman"/>
              </w:rPr>
              <w:t>Detekcja stymulatora serca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8B3FA3" w:rsidRDefault="00D46827" w:rsidP="008B3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A3">
              <w:rPr>
                <w:rFonts w:ascii="Times New Roman" w:eastAsia="Times New Roman" w:hAnsi="Times New Roman" w:cs="Times New Roman"/>
              </w:rPr>
              <w:t>Szerokość papieru max. 80 mm.</w:t>
            </w:r>
          </w:p>
          <w:p w:rsidR="00D46827" w:rsidRPr="008B3FA3" w:rsidRDefault="00D46827" w:rsidP="008B3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A3">
              <w:rPr>
                <w:rFonts w:ascii="Times New Roman" w:eastAsia="Times New Roman" w:hAnsi="Times New Roman" w:cs="Times New Roman"/>
              </w:rPr>
              <w:t>Drukarka termiczna z możliwością zastosowania rolki i papieru składanego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8B3FA3" w:rsidRDefault="00D46827" w:rsidP="008B3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A3">
              <w:rPr>
                <w:rFonts w:ascii="Times New Roman" w:eastAsia="Times New Roman" w:hAnsi="Times New Roman" w:cs="Times New Roman"/>
              </w:rPr>
              <w:t>Klawiatura funkcyjna (nie dopuszcza się klawiatury alfanumerycznej)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8B3FA3" w:rsidRDefault="00D46827" w:rsidP="008B3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A3">
              <w:rPr>
                <w:rFonts w:ascii="Times New Roman" w:eastAsia="Times New Roman" w:hAnsi="Times New Roman" w:cs="Times New Roman"/>
              </w:rPr>
              <w:t xml:space="preserve">Sygnalizacja braku kontaktu elektrod i odłączenia przewodu </w:t>
            </w:r>
            <w:proofErr w:type="spellStart"/>
            <w:r w:rsidRPr="008B3FA3">
              <w:rPr>
                <w:rFonts w:ascii="Times New Roman" w:eastAsia="Times New Roman" w:hAnsi="Times New Roman" w:cs="Times New Roman"/>
              </w:rPr>
              <w:t>ekg</w:t>
            </w:r>
            <w:proofErr w:type="spellEnd"/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8B3FA3" w:rsidRDefault="00D46827" w:rsidP="008B3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A3">
              <w:rPr>
                <w:rFonts w:ascii="Times New Roman" w:eastAsia="Times New Roman" w:hAnsi="Times New Roman" w:cs="Times New Roman"/>
              </w:rPr>
              <w:t>Szybkość ładowania akumulatorów do 100% pojemności do 3,5 godz.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8B3FA3" w:rsidRDefault="00D46827" w:rsidP="008B3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A3">
              <w:rPr>
                <w:rFonts w:ascii="Times New Roman" w:eastAsia="Times New Roman" w:hAnsi="Times New Roman" w:cs="Times New Roman"/>
              </w:rPr>
              <w:t>Możliwość archiwizacji badania do pamięci wewnętrznej (min. 800 badań)  i eksportu danych do pamięci typu Pendrive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8B3FA3" w:rsidRDefault="00D46827" w:rsidP="008B3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A3">
              <w:rPr>
                <w:rFonts w:ascii="Times New Roman" w:eastAsia="Times New Roman" w:hAnsi="Times New Roman" w:cs="Times New Roman"/>
              </w:rPr>
              <w:t>Możliwość wysyłania badań do serwera FTP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8B3FA3" w:rsidRDefault="00D46827" w:rsidP="008B3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A3">
              <w:rPr>
                <w:rFonts w:ascii="Times New Roman" w:eastAsia="Times New Roman" w:hAnsi="Times New Roman" w:cs="Times New Roman"/>
              </w:rPr>
              <w:t>Możliwość wydruku na drukarce laserowej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8B3FA3" w:rsidRDefault="00D46827" w:rsidP="008B3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A3">
              <w:rPr>
                <w:rFonts w:ascii="Times New Roman" w:eastAsia="Times New Roman" w:hAnsi="Times New Roman" w:cs="Times New Roman"/>
              </w:rPr>
              <w:t>Przegląd badań w formacie w pliku - format pdf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8B3FA3" w:rsidRDefault="00D46827" w:rsidP="008B3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A3">
              <w:rPr>
                <w:rFonts w:ascii="Times New Roman" w:eastAsia="Times New Roman" w:hAnsi="Times New Roman" w:cs="Times New Roman"/>
              </w:rPr>
              <w:t>Wyposażenie: przewód pacjenta, elektrody przyssawkowe oraz klipsowe, papier termiczny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B3FA3" w:rsidRDefault="008B3FA3">
      <w:pPr>
        <w:rPr>
          <w:rFonts w:ascii="Times New Roman" w:hAnsi="Times New Roman" w:cs="Times New Roman"/>
        </w:rPr>
      </w:pPr>
    </w:p>
    <w:p w:rsidR="008B3FA3" w:rsidRDefault="008B3FA3">
      <w:pPr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B3FA3" w:rsidRPr="0037272C" w:rsidTr="008B3FA3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8B3FA3" w:rsidRPr="0037272C" w:rsidTr="008B3FA3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8B3FA3" w:rsidRPr="0037272C" w:rsidRDefault="008B3FA3" w:rsidP="008B3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Pompa infuzyjna</w:t>
            </w:r>
            <w:r w:rsidR="00B57BC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57BC1">
              <w:rPr>
                <w:rFonts w:ascii="Times New Roman" w:hAnsi="Times New Roman" w:cs="Times New Roman"/>
                <w:b/>
                <w:bCs/>
              </w:rPr>
              <w:t>strzykawkowa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7D59B1">
              <w:rPr>
                <w:rFonts w:ascii="Times New Roman" w:hAnsi="Times New Roman" w:cs="Times New Roman"/>
                <w:b/>
                <w:bCs/>
              </w:rPr>
              <w:t>6</w:t>
            </w:r>
            <w:r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B3FA3" w:rsidRPr="0037272C" w:rsidRDefault="008B3FA3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8B3FA3" w:rsidRDefault="008B3FA3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F81AF7" w:rsidRPr="0037272C" w:rsidRDefault="00F81AF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Rok produkcji……………………………………………………</w:t>
            </w: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 xml:space="preserve">Pompa </w:t>
            </w:r>
            <w:proofErr w:type="spellStart"/>
            <w:r w:rsidRPr="00B360D1">
              <w:rPr>
                <w:rFonts w:ascii="Times New Roman" w:hAnsi="Times New Roman" w:cs="Times New Roman"/>
              </w:rPr>
              <w:t>strzykawkowa</w:t>
            </w:r>
            <w:proofErr w:type="spellEnd"/>
            <w:r w:rsidRPr="00B360D1">
              <w:rPr>
                <w:rFonts w:ascii="Times New Roman" w:hAnsi="Times New Roman" w:cs="Times New Roman"/>
              </w:rPr>
              <w:t xml:space="preserve"> sterowana elektronicznie umożliwiająca współpracę z systemem centralnego zasilania i zarządzania danymi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Zasilanie 230V 50 Hz, bezpośrednio z sieci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Waga pompy gotowej do użycia poniżej 2,5 kg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Stopień ochrony min. IP34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3FA3" w:rsidRPr="0037272C" w:rsidTr="000C4146">
        <w:trPr>
          <w:trHeight w:val="144"/>
        </w:trPr>
        <w:tc>
          <w:tcPr>
            <w:tcW w:w="568" w:type="dxa"/>
            <w:shd w:val="clear" w:color="auto" w:fill="DAEEF3" w:themeFill="accent5" w:themeFillTint="33"/>
            <w:vAlign w:val="center"/>
          </w:tcPr>
          <w:p w:rsidR="008B3FA3" w:rsidRPr="0037272C" w:rsidRDefault="008B3FA3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8B3FA3" w:rsidRPr="00B360D1" w:rsidRDefault="008B3FA3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Kolorowy wyświetlacz czytelny pod kątem 80 stopni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8B3FA3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– 10 pkt.</w:t>
            </w:r>
          </w:p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8B3FA3" w:rsidRPr="0037272C" w:rsidRDefault="008B3FA3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Wbudowany uchwyt do mocowania pompy do stojaków infuzyjnych, oraz szyn poziomych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Wbudowany uchwyt do przenoszenia pompy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 xml:space="preserve">Możliwość łączenia pomp w moduły bez użycia stacji dokującej -  3 pompy na jednym uchwycie.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Strzykawka mocowana od przodu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Klawiatura symboliczna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Menu pompy w języku polskim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Napęd strzykawki półautomatyczny z zabezpieczeniem przed niekontrolowaną podażą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Możliwość zatrzaskowego mocowania i współpracy ze stacją dokującą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Komunikacja pomiędzy pompą a stacja dokującą za pośrednictwem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>typu</w:t>
            </w:r>
            <w:r w:rsidRPr="00B36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60D1">
              <w:rPr>
                <w:rFonts w:ascii="Times New Roman" w:hAnsi="Times New Roman" w:cs="Times New Roman"/>
              </w:rPr>
              <w:t>IrDA</w:t>
            </w:r>
            <w:proofErr w:type="spellEnd"/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Pompa skalibrowana do pracy ze strzykawkami o objętości min. 5, 10, 20, 30 i 50/60 ml różnych typów oraz różnych producentów, w tym minimum jednego polskiego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 xml:space="preserve">Automatyczne rozpoznawanie objętości strzykawki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 xml:space="preserve">Zakres prędkości infuzji min. 0,1 do 999,9 ml/h 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 xml:space="preserve">Prędkość infuzji w zakresie od 0,01 - 999,99ml/h programowana, co 0,01ml/godz.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Automatyczna kalkulacja prędkości podaży po wprowadzeniu objętości i czasu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 xml:space="preserve">Możliwość programowania parametrów infuzji min. w jednostkach: mg, </w:t>
            </w:r>
            <w:proofErr w:type="spellStart"/>
            <w:r w:rsidRPr="00B360D1">
              <w:rPr>
                <w:rFonts w:ascii="Times New Roman" w:hAnsi="Times New Roman" w:cs="Times New Roman"/>
              </w:rPr>
              <w:t>mcg</w:t>
            </w:r>
            <w:proofErr w:type="spellEnd"/>
            <w:r w:rsidRPr="00B360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60D1">
              <w:rPr>
                <w:rFonts w:ascii="Times New Roman" w:hAnsi="Times New Roman" w:cs="Times New Roman"/>
              </w:rPr>
              <w:t>ng</w:t>
            </w:r>
            <w:proofErr w:type="spellEnd"/>
            <w:r w:rsidRPr="00B360D1">
              <w:rPr>
                <w:rFonts w:ascii="Times New Roman" w:hAnsi="Times New Roman" w:cs="Times New Roman"/>
              </w:rPr>
              <w:t xml:space="preserve">, IE, </w:t>
            </w:r>
            <w:proofErr w:type="spellStart"/>
            <w:r w:rsidRPr="00B360D1">
              <w:rPr>
                <w:rFonts w:ascii="Times New Roman" w:hAnsi="Times New Roman" w:cs="Times New Roman"/>
              </w:rPr>
              <w:t>mmol,z</w:t>
            </w:r>
            <w:proofErr w:type="spellEnd"/>
            <w:r w:rsidRPr="00B360D1">
              <w:rPr>
                <w:rFonts w:ascii="Times New Roman" w:hAnsi="Times New Roman" w:cs="Times New Roman"/>
              </w:rPr>
              <w:t xml:space="preserve"> uwzględnieniem lub nie masy ciała w odniesieniu do czasu ( np. mg/kg/min; mg/kg/h; mg/kg/24h)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Zmiana prędkości podaży bez przerywania infuzji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System automatycznej redukcji bolusa po alarmie ciśnienia okluzji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Wstępnie wybierana objętość w zakresie 0,10 - 9999 ml programowana co 0,01 ml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Wstępnie wybierany czas w zakresie 00h01min - 99h59min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Prędkość bolusa 1-1800 ml/h programowana co 0,01 ml/h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Bolus na żądanie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 xml:space="preserve">Bolus programowany z automatyczną kalkulacją prędkości </w:t>
            </w:r>
            <w:r w:rsidRPr="00B360D1">
              <w:rPr>
                <w:rFonts w:ascii="Times New Roman" w:hAnsi="Times New Roman" w:cs="Times New Roman"/>
              </w:rPr>
              <w:lastRenderedPageBreak/>
              <w:t>po wprowadzeniu objętości i czasu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 xml:space="preserve">Możliwość podaży bolusa w jednostkach mg, </w:t>
            </w:r>
            <w:proofErr w:type="spellStart"/>
            <w:r w:rsidRPr="00B360D1">
              <w:rPr>
                <w:rFonts w:ascii="Times New Roman" w:hAnsi="Times New Roman" w:cs="Times New Roman"/>
              </w:rPr>
              <w:t>mcg</w:t>
            </w:r>
            <w:proofErr w:type="spellEnd"/>
            <w:r w:rsidRPr="00B360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60D1">
              <w:rPr>
                <w:rFonts w:ascii="Times New Roman" w:hAnsi="Times New Roman" w:cs="Times New Roman"/>
              </w:rPr>
              <w:t>mmol</w:t>
            </w:r>
            <w:proofErr w:type="spellEnd"/>
            <w:r w:rsidRPr="00B360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60D1">
              <w:rPr>
                <w:rFonts w:ascii="Times New Roman" w:hAnsi="Times New Roman" w:cs="Times New Roman"/>
              </w:rPr>
              <w:t>mEq</w:t>
            </w:r>
            <w:proofErr w:type="spellEnd"/>
            <w:r w:rsidRPr="00B360D1">
              <w:rPr>
                <w:rFonts w:ascii="Times New Roman" w:hAnsi="Times New Roman" w:cs="Times New Roman"/>
              </w:rPr>
              <w:t xml:space="preserve"> oraz jednostkach wagowych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Tryb stand-by w zakresie od 1 min do 24 godzin z programowaniem co 1 minutę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Tryb nocny z redukcją intensywności podświetlenia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Tryb nocny z możliwość włączenia ręcznego lub zaprogramowania automatycznego przełączania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Możliwość wprowadzenia do pompy biblioteki leków bezpośrednio z komputera, lub zdalnie poprzez sieć szpitalną z centralnego serwera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Biblioteka zawiera min. 120 leków, z możliwością podzielenia na 30 kategorii i 15 profili pacjentów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 xml:space="preserve">Ciśnienie okluzji możliwe do ustawienia na min. 9 poziomach w zakresie od 0.1 </w:t>
            </w:r>
            <w:proofErr w:type="spellStart"/>
            <w:r w:rsidRPr="00B360D1">
              <w:rPr>
                <w:rFonts w:ascii="Times New Roman" w:hAnsi="Times New Roman" w:cs="Times New Roman"/>
              </w:rPr>
              <w:t>bara</w:t>
            </w:r>
            <w:proofErr w:type="spellEnd"/>
            <w:r w:rsidRPr="00B360D1">
              <w:rPr>
                <w:rFonts w:ascii="Times New Roman" w:hAnsi="Times New Roman" w:cs="Times New Roman"/>
              </w:rPr>
              <w:t xml:space="preserve"> do 1.2 </w:t>
            </w:r>
            <w:proofErr w:type="spellStart"/>
            <w:r w:rsidRPr="00B360D1">
              <w:rPr>
                <w:rFonts w:ascii="Times New Roman" w:hAnsi="Times New Roman" w:cs="Times New Roman"/>
              </w:rPr>
              <w:t>bara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Wskaźnik ciśnienia okluzji stale widoczny na wyświetlaczu pompy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Wbudowany akumulator litowo - jonowy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Zasilanie z wbudowanego akumulatora min.5 godz. przy przepływie 5 ml/h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Czas ponownego ładowania max. 4 godz.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Na wyświetlaczu widoczna informacja o pozostałym czasie pracy akumulatora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Automatyczne ładowanie akumulatora w pompie podłączonej do zasilania sieciowego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Pobór mocy &lt; 20 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System alarmów wizualnych i dźwiękowych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360D1" w:rsidRDefault="00D4682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Historia pracy dostępna z menu pompy, z możliwością zapisania do 1000 zdarzeń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B3FA3" w:rsidRDefault="008B3FA3" w:rsidP="008B3FA3">
      <w:pPr>
        <w:spacing w:after="0"/>
      </w:pPr>
    </w:p>
    <w:p w:rsidR="008B3FA3" w:rsidRDefault="008B3FA3" w:rsidP="008B3FA3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B3FA3" w:rsidRPr="0037272C" w:rsidTr="008B3FA3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8B3FA3" w:rsidRPr="0037272C" w:rsidTr="008B3FA3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8B3FA3" w:rsidRPr="0037272C" w:rsidRDefault="008B3FA3" w:rsidP="008B3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Pompa</w:t>
            </w:r>
            <w:r w:rsidR="002F596C">
              <w:rPr>
                <w:rFonts w:ascii="Times New Roman" w:hAnsi="Times New Roman" w:cs="Times New Roman"/>
                <w:b/>
                <w:bCs/>
              </w:rPr>
              <w:t xml:space="preserve"> infuzyjna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objętościowa – 2</w:t>
            </w:r>
            <w:r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B3FA3" w:rsidRPr="0037272C" w:rsidRDefault="008B3FA3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8B3FA3" w:rsidRDefault="008B3FA3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F81AF7" w:rsidRPr="0037272C" w:rsidRDefault="00F81AF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produkcji………………………………………………….</w:t>
            </w: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Pompa objętościowa sterowana elektronicznie umożliwiająca współpracę z systemem centralnego zasilania i zarządzania danymi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Zasilanie 230V 50 Hz, bezpośrednio z sieci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Waga pompy gotowej do użycia poniżej 2 kg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Stopień ochrony min. IP34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3FA3" w:rsidRPr="0037272C" w:rsidTr="000C4146">
        <w:trPr>
          <w:trHeight w:val="144"/>
        </w:trPr>
        <w:tc>
          <w:tcPr>
            <w:tcW w:w="568" w:type="dxa"/>
            <w:shd w:val="clear" w:color="auto" w:fill="DAEEF3" w:themeFill="accent5" w:themeFillTint="33"/>
            <w:vAlign w:val="center"/>
          </w:tcPr>
          <w:p w:rsidR="008B3FA3" w:rsidRPr="0037272C" w:rsidRDefault="008B3FA3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8B3FA3" w:rsidRPr="009A7E3A" w:rsidRDefault="008B3FA3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Kolorowy wyświetlacz czytelny pod kątem 80 stopni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8B3FA3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– 10 pkt.</w:t>
            </w:r>
          </w:p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8B3FA3" w:rsidRPr="0037272C" w:rsidRDefault="008B3FA3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Wbudowany uchwyt do mocowania pompy do stojaków infuzyjnych, oraz szyn poziomych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Wbudowany uchwyt do przenoszenia pompy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 xml:space="preserve">Możliwość łączenia pomp w moduły bez użycia stacji dokującej - 3 pompy na jednym uchwycie.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Linia infuzyjna mocowana od przodu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Możliwość podaży żywienia dojelitowego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Klawiatura symboliczna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Menu pompy w języku polskim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Zatrzaskowe mocowanie i współpraca ze stacją dokującą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 xml:space="preserve">Komunikacja pomiędzy pompą a stacją dokującą za pośrednictwem </w:t>
            </w:r>
            <w:r>
              <w:rPr>
                <w:rFonts w:ascii="Times New Roman" w:hAnsi="Times New Roman" w:cs="Times New Roman"/>
                <w:szCs w:val="18"/>
              </w:rPr>
              <w:t xml:space="preserve">typu </w:t>
            </w:r>
            <w:proofErr w:type="spellStart"/>
            <w:r w:rsidRPr="009A7E3A">
              <w:rPr>
                <w:rFonts w:ascii="Times New Roman" w:hAnsi="Times New Roman" w:cs="Times New Roman"/>
                <w:szCs w:val="18"/>
              </w:rPr>
              <w:t>IrDA</w:t>
            </w:r>
            <w:proofErr w:type="spellEnd"/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Mechanizm zabezpieczający przed swobodnym niekontrolowanym przepływem składający się z dwóch elementów – jeden w pompie jeden na drenie.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 xml:space="preserve">Zakres prędkości infuzji min. 0,1 do 1200 ml/h 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Automatyczna kalkulacja prędkości podaży po wprowadzeniu objętości i czasu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 xml:space="preserve">Możliwość programowania parametrów infuzji min. w jednostkach: mg, </w:t>
            </w:r>
            <w:proofErr w:type="spellStart"/>
            <w:r w:rsidRPr="009A7E3A">
              <w:rPr>
                <w:rFonts w:ascii="Times New Roman" w:hAnsi="Times New Roman" w:cs="Times New Roman"/>
                <w:szCs w:val="18"/>
              </w:rPr>
              <w:t>mcg</w:t>
            </w:r>
            <w:proofErr w:type="spellEnd"/>
            <w:r w:rsidRPr="009A7E3A"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 w:rsidRPr="009A7E3A">
              <w:rPr>
                <w:rFonts w:ascii="Times New Roman" w:hAnsi="Times New Roman" w:cs="Times New Roman"/>
                <w:szCs w:val="18"/>
              </w:rPr>
              <w:t>ng</w:t>
            </w:r>
            <w:proofErr w:type="spellEnd"/>
            <w:r w:rsidRPr="009A7E3A">
              <w:rPr>
                <w:rFonts w:ascii="Times New Roman" w:hAnsi="Times New Roman" w:cs="Times New Roman"/>
                <w:szCs w:val="18"/>
              </w:rPr>
              <w:t xml:space="preserve">, IE, </w:t>
            </w:r>
            <w:proofErr w:type="spellStart"/>
            <w:r w:rsidRPr="009A7E3A">
              <w:rPr>
                <w:rFonts w:ascii="Times New Roman" w:hAnsi="Times New Roman" w:cs="Times New Roman"/>
                <w:szCs w:val="18"/>
              </w:rPr>
              <w:t>mmol</w:t>
            </w:r>
            <w:proofErr w:type="spellEnd"/>
            <w:r w:rsidRPr="009A7E3A">
              <w:rPr>
                <w:rFonts w:ascii="Times New Roman" w:hAnsi="Times New Roman" w:cs="Times New Roman"/>
                <w:szCs w:val="18"/>
              </w:rPr>
              <w:t xml:space="preserve"> z uwzględnieniem lub nie masy ciała w odniesieniu do czasu ( np. mg/kg/min; mg/kg/h; mg/kg/24h)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Zmiana prędkości podaży bez przerywania infuzji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System automatycznej redukcji bolusa po alarmie ciśnienia okluzji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Wstępnie wybierana objętość w zakresie 0,10 - 9999 ml programowana, co 0,01 ml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Wstępnie wybierany czas w zakresie 00h01min - 99h59min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 xml:space="preserve">Prędkość bolusa 1-1200 ml/h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Bolus na żądanie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Bolus programowany z automatyczną kalkulacją prędkości po wprowadzeniu objętości i czasu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 xml:space="preserve">Możliwość podaży bolusa w jednostkach mg, </w:t>
            </w:r>
            <w:proofErr w:type="spellStart"/>
            <w:r w:rsidRPr="009A7E3A">
              <w:rPr>
                <w:rFonts w:ascii="Times New Roman" w:hAnsi="Times New Roman" w:cs="Times New Roman"/>
                <w:szCs w:val="18"/>
              </w:rPr>
              <w:t>mcg</w:t>
            </w:r>
            <w:proofErr w:type="spellEnd"/>
            <w:r w:rsidRPr="009A7E3A"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 w:rsidRPr="009A7E3A">
              <w:rPr>
                <w:rFonts w:ascii="Times New Roman" w:hAnsi="Times New Roman" w:cs="Times New Roman"/>
                <w:szCs w:val="18"/>
              </w:rPr>
              <w:t>mmol</w:t>
            </w:r>
            <w:proofErr w:type="spellEnd"/>
            <w:r w:rsidRPr="009A7E3A"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 w:rsidRPr="009A7E3A">
              <w:rPr>
                <w:rFonts w:ascii="Times New Roman" w:hAnsi="Times New Roman" w:cs="Times New Roman"/>
                <w:szCs w:val="18"/>
              </w:rPr>
              <w:t>mEq</w:t>
            </w:r>
            <w:proofErr w:type="spellEnd"/>
            <w:r w:rsidRPr="009A7E3A">
              <w:rPr>
                <w:rFonts w:ascii="Times New Roman" w:hAnsi="Times New Roman" w:cs="Times New Roman"/>
                <w:szCs w:val="18"/>
              </w:rPr>
              <w:t xml:space="preserve"> oraz jednostkach wagowych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Tryb stand-by w zakresie od 1 min do 24 godzin z programowaniem, co 1 minutę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Tryb nocny z redukcją intensywności podświetlenia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Tryb nocny z możliwość włączenia ręcznego lub zaprogramowania automatycznego przełączania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 xml:space="preserve">Możliwość wprowadzenia do pompy biblioteki leków bezpośrednio z komputera, lub zdalnie poprzez sieć </w:t>
            </w:r>
            <w:r w:rsidRPr="009A7E3A">
              <w:rPr>
                <w:rFonts w:ascii="Times New Roman" w:hAnsi="Times New Roman" w:cs="Times New Roman"/>
                <w:szCs w:val="18"/>
              </w:rPr>
              <w:lastRenderedPageBreak/>
              <w:t>szpitalną z centralnego serwera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Biblioteka zawiera min. 120 leków, z możliwością podzielenia na 30 kategorii i 15 profili pacjentów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 xml:space="preserve">Ciśnienie okluzji możliwe do ustawienia na min. 9 poziomach w zakresie od 0.1 </w:t>
            </w:r>
            <w:proofErr w:type="spellStart"/>
            <w:r w:rsidRPr="009A7E3A">
              <w:rPr>
                <w:rFonts w:ascii="Times New Roman" w:hAnsi="Times New Roman" w:cs="Times New Roman"/>
                <w:szCs w:val="18"/>
              </w:rPr>
              <w:t>bara</w:t>
            </w:r>
            <w:proofErr w:type="spellEnd"/>
            <w:r w:rsidRPr="009A7E3A">
              <w:rPr>
                <w:rFonts w:ascii="Times New Roman" w:hAnsi="Times New Roman" w:cs="Times New Roman"/>
                <w:szCs w:val="18"/>
              </w:rPr>
              <w:t xml:space="preserve"> do 1.2 </w:t>
            </w:r>
            <w:proofErr w:type="spellStart"/>
            <w:r w:rsidRPr="009A7E3A">
              <w:rPr>
                <w:rFonts w:ascii="Times New Roman" w:hAnsi="Times New Roman" w:cs="Times New Roman"/>
                <w:szCs w:val="18"/>
              </w:rPr>
              <w:t>bara</w:t>
            </w:r>
            <w:proofErr w:type="spellEnd"/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Wskaźnik ciśnienia okluzji stale widoczny na wyświetlaczu pompy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Wbudowany akumulator litowo - jonowy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Zasilanie z wbudowanego akumulatora min. 5 godz. przy przepływie 25 ml/h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Czas ponownego ładowania max. 4 godz.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Na wyświetlaczu widoczna informacja o pozostałym czasie pracy akumulatora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Automatyczne ładowanie akumulatora w pompie podłączonej do zasilania sieciowego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9A7E3A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Historia pracy dostępna z menu pompy, z możliwością zapisania do 1000 zdarzeń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B3FA3" w:rsidRDefault="008B3FA3">
      <w:pPr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B3FA3" w:rsidRPr="0037272C" w:rsidTr="008B3FA3">
        <w:trPr>
          <w:trHeight w:val="144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8B3FA3" w:rsidRPr="008B3FA3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A3">
              <w:rPr>
                <w:rFonts w:ascii="Times New Roman" w:hAnsi="Times New Roman" w:cs="Times New Roman"/>
                <w:b/>
                <w:bCs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8B3FA3" w:rsidRPr="0037272C" w:rsidTr="008B3FA3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8B3FA3" w:rsidRPr="0037272C" w:rsidRDefault="007D59B1" w:rsidP="008B3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Kardiomonitor – 3</w:t>
            </w:r>
            <w:r w:rsidR="008B3FA3"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B3FA3"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8B3FA3"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B3FA3" w:rsidRPr="0037272C" w:rsidRDefault="008B3FA3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8B3FA3" w:rsidRDefault="008B3FA3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F81AF7" w:rsidRPr="0037272C" w:rsidRDefault="00F81AF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</w:t>
            </w: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Kardiomonitor kompaktowy</w:t>
            </w:r>
            <w:r>
              <w:rPr>
                <w:rFonts w:ascii="Times New Roman" w:hAnsi="Times New Roman" w:cs="Times New Roman"/>
                <w:szCs w:val="18"/>
              </w:rPr>
              <w:t xml:space="preserve"> o</w:t>
            </w:r>
            <w:r w:rsidRPr="00BA6995">
              <w:rPr>
                <w:rFonts w:ascii="Times New Roman" w:hAnsi="Times New Roman" w:cs="Times New Roman"/>
                <w:szCs w:val="18"/>
              </w:rPr>
              <w:t xml:space="preserve"> masie nie większej 4 kg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Kardiomonitor wyposażony w uchwyt służący do przenoszenia oraz w kieszeń na akcesoria.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Kardiomonitor kolorowy z ekranem LCD z podświetleniem LED, o przekątnej ekranu nie mniejszej niż 12 cali, rozdzielczości co najmniej 800x600 pikseli.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Jednoczesna prezentacja na ekranie co najmniej pięciu różnych krzywych dynamicznych.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Trendy wszystkich mierzonych parametrów: co najmniej 100-godzinne z rozdzielczością nie gorszą niż 1 minuta i co najmniej 1000 godzin z rozdzielczością nie gorszą niż 10 minut.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Zapamiętywanie zdarzeń alarmowych oraz zdarzeń wpisanych przez użytkownika – pamięć co najmniej 500 zestawów odcinków krzywych i wartości parametrów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Kategorie wiekowe pacjentów: dorośli, dzieci i noworodki.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Pomiar i monitorowanie co najmniej następujących parametrów: </w:t>
            </w:r>
          </w:p>
          <w:p w:rsidR="00D46827" w:rsidRPr="00BA6995" w:rsidRDefault="00D46827" w:rsidP="008B3F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Theme="minorEastAsia" w:hAnsi="Times New Roman" w:cs="Times New Roman"/>
                <w:szCs w:val="18"/>
                <w:lang w:eastAsia="pl-PL"/>
              </w:rPr>
            </w:pPr>
            <w:r w:rsidRPr="00BA6995">
              <w:rPr>
                <w:rFonts w:ascii="Times New Roman" w:eastAsiaTheme="minorEastAsia" w:hAnsi="Times New Roman" w:cs="Times New Roman"/>
                <w:szCs w:val="18"/>
                <w:lang w:eastAsia="pl-PL"/>
              </w:rPr>
              <w:lastRenderedPageBreak/>
              <w:t xml:space="preserve">EKG; </w:t>
            </w:r>
          </w:p>
          <w:p w:rsidR="00D46827" w:rsidRPr="00BA6995" w:rsidRDefault="00D46827" w:rsidP="008B3F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Theme="minorEastAsia" w:hAnsi="Times New Roman" w:cs="Times New Roman"/>
                <w:szCs w:val="18"/>
                <w:lang w:eastAsia="pl-PL"/>
              </w:rPr>
            </w:pPr>
            <w:r w:rsidRPr="00BA6995">
              <w:rPr>
                <w:rFonts w:ascii="Times New Roman" w:eastAsiaTheme="minorEastAsia" w:hAnsi="Times New Roman" w:cs="Times New Roman"/>
                <w:szCs w:val="18"/>
                <w:lang w:eastAsia="pl-PL"/>
              </w:rPr>
              <w:t>Odchylenie odcinka ST;</w:t>
            </w:r>
          </w:p>
          <w:p w:rsidR="00D46827" w:rsidRPr="00BA6995" w:rsidRDefault="00D46827" w:rsidP="008B3F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Theme="minorEastAsia" w:hAnsi="Times New Roman" w:cs="Times New Roman"/>
                <w:szCs w:val="18"/>
                <w:lang w:eastAsia="pl-PL"/>
              </w:rPr>
            </w:pPr>
            <w:r w:rsidRPr="00BA6995">
              <w:rPr>
                <w:rFonts w:ascii="Times New Roman" w:eastAsiaTheme="minorEastAsia" w:hAnsi="Times New Roman" w:cs="Times New Roman"/>
                <w:szCs w:val="18"/>
                <w:lang w:eastAsia="pl-PL"/>
              </w:rPr>
              <w:t xml:space="preserve">Liczba oddechów (RESP); </w:t>
            </w:r>
          </w:p>
          <w:p w:rsidR="00D46827" w:rsidRPr="00BA6995" w:rsidRDefault="00D46827" w:rsidP="008B3F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Theme="minorEastAsia" w:hAnsi="Times New Roman" w:cs="Times New Roman"/>
                <w:szCs w:val="18"/>
                <w:lang w:eastAsia="pl-PL"/>
              </w:rPr>
            </w:pPr>
            <w:r w:rsidRPr="00BA6995">
              <w:rPr>
                <w:rFonts w:ascii="Times New Roman" w:eastAsiaTheme="minorEastAsia" w:hAnsi="Times New Roman" w:cs="Times New Roman"/>
                <w:szCs w:val="18"/>
                <w:lang w:eastAsia="pl-PL"/>
              </w:rPr>
              <w:t>Saturacja (Spo2);</w:t>
            </w:r>
          </w:p>
          <w:p w:rsidR="00D46827" w:rsidRPr="00BA6995" w:rsidRDefault="00D46827" w:rsidP="008B3F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Theme="minorEastAsia" w:hAnsi="Times New Roman" w:cs="Times New Roman"/>
                <w:szCs w:val="18"/>
                <w:lang w:eastAsia="pl-PL"/>
              </w:rPr>
            </w:pPr>
            <w:r w:rsidRPr="00BA6995">
              <w:rPr>
                <w:rFonts w:ascii="Times New Roman" w:eastAsiaTheme="minorEastAsia" w:hAnsi="Times New Roman" w:cs="Times New Roman"/>
                <w:szCs w:val="18"/>
                <w:lang w:eastAsia="pl-PL"/>
              </w:rPr>
              <w:t xml:space="preserve">Ciśnienie krwi, mierzone metodą nieinwazyjną (NIBP); </w:t>
            </w:r>
          </w:p>
          <w:p w:rsidR="00D46827" w:rsidRPr="00BA6995" w:rsidRDefault="00D46827" w:rsidP="008B3F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Theme="minorEastAsia" w:hAnsi="Times New Roman" w:cs="Times New Roman"/>
                <w:szCs w:val="18"/>
                <w:lang w:eastAsia="pl-PL"/>
              </w:rPr>
            </w:pPr>
            <w:r w:rsidRPr="00BA6995">
              <w:rPr>
                <w:rFonts w:ascii="Times New Roman" w:eastAsiaTheme="minorEastAsia" w:hAnsi="Times New Roman" w:cs="Times New Roman"/>
                <w:szCs w:val="18"/>
                <w:lang w:eastAsia="pl-PL"/>
              </w:rPr>
              <w:t>Temperatura (T1,T2,TD).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Pomiar EKG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Zakres częstości rytmu serca: minimum 15÷300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bpm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>.</w:t>
            </w:r>
          </w:p>
          <w:p w:rsidR="00D46827" w:rsidRPr="00BA6995" w:rsidRDefault="00D46827" w:rsidP="008B3FA3">
            <w:pPr>
              <w:pStyle w:val="Akapitzlist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Cs w:val="18"/>
                <w:lang w:eastAsia="pl-PL"/>
              </w:rPr>
            </w:pPr>
            <w:r w:rsidRPr="00BA6995">
              <w:rPr>
                <w:rFonts w:ascii="Times New Roman" w:eastAsiaTheme="minorEastAsia" w:hAnsi="Times New Roman" w:cs="Times New Roman"/>
                <w:szCs w:val="18"/>
                <w:lang w:eastAsia="pl-PL"/>
              </w:rPr>
              <w:t xml:space="preserve">Podać.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Monitorowanie EKG przy wykorzystaniu przewodu 3. i 5. końcówkowego odprowadzeń.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Dokładność pomiaru częstości rytmu: nie gorsza niż+/- 1%. </w:t>
            </w:r>
          </w:p>
          <w:p w:rsidR="00D46827" w:rsidRPr="00BA6995" w:rsidRDefault="00D46827" w:rsidP="008B3FA3">
            <w:pPr>
              <w:pStyle w:val="Akapitzlist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Cs w:val="18"/>
                <w:lang w:eastAsia="pl-PL"/>
              </w:rPr>
            </w:pPr>
            <w:r w:rsidRPr="00BA6995">
              <w:rPr>
                <w:rFonts w:ascii="Times New Roman" w:eastAsiaTheme="minorEastAsia" w:hAnsi="Times New Roman" w:cs="Times New Roman"/>
                <w:szCs w:val="18"/>
                <w:lang w:eastAsia="pl-PL"/>
              </w:rPr>
              <w:t xml:space="preserve">Podać.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Prędkości kreślenia co najmniej do wyboru: 6,25 mm/s; 12,5 mm/s; 25 mm/s; 50 mm/s.</w:t>
            </w:r>
          </w:p>
          <w:p w:rsidR="00D46827" w:rsidRPr="00BA6995" w:rsidRDefault="00D46827" w:rsidP="008B3FA3">
            <w:pPr>
              <w:pStyle w:val="Akapitzlist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Cs w:val="18"/>
                <w:lang w:eastAsia="pl-PL"/>
              </w:rPr>
            </w:pPr>
            <w:r w:rsidRPr="00BA6995">
              <w:rPr>
                <w:rFonts w:ascii="Times New Roman" w:eastAsiaTheme="minorEastAsia" w:hAnsi="Times New Roman" w:cs="Times New Roman"/>
                <w:szCs w:val="18"/>
                <w:lang w:eastAsia="pl-PL"/>
              </w:rPr>
              <w:t>Podać.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Detekcja stymulatora z graficznym zaznaczeniem na krzywej EKG.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Czułość: co najmniej 0,125 cm/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mV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>; 0,25 cm/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mV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>; 0,5 cm/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mV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>; 1,0 cm/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mV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>; 2 cm/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mV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>; 4,0 cm/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mV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 xml:space="preserve">; auto. </w:t>
            </w:r>
          </w:p>
          <w:p w:rsidR="00D46827" w:rsidRPr="00BA6995" w:rsidRDefault="00D46827" w:rsidP="008B3FA3">
            <w:pPr>
              <w:pStyle w:val="Akapitzlist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Cs w:val="18"/>
                <w:lang w:eastAsia="pl-PL"/>
              </w:rPr>
            </w:pPr>
            <w:r w:rsidRPr="00BA6995">
              <w:rPr>
                <w:rFonts w:ascii="Times New Roman" w:eastAsiaTheme="minorEastAsia" w:hAnsi="Times New Roman" w:cs="Times New Roman"/>
                <w:szCs w:val="18"/>
                <w:lang w:eastAsia="pl-PL"/>
              </w:rPr>
              <w:t>wymienić.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Analiza odchylenia odcinka ST w siedmiu odprowadzeniach jednocześnie w zakresie od -2,0 do +2,0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mV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>. Możliwość ustawienia jednostki pomiarowej mm.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Prezentacja zmian odchylenia ST w postaci wzorcowych odcinków ST z nanoszonymi na nie bieżącymi  odcinkami lub w formie wykresów kołowych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Monitorowanie odcinka QT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Analiza zaburzeń rytmu (co najmniej 23), z rozpoznawaniem co najmniej następujących zaburzeń: </w:t>
            </w:r>
          </w:p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Bradykardia</w:t>
            </w:r>
          </w:p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Tachykardia</w:t>
            </w:r>
          </w:p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Asystolia</w:t>
            </w:r>
            <w:proofErr w:type="spellEnd"/>
          </w:p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Tachykardia komorowa</w:t>
            </w:r>
          </w:p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Migotanie komór</w:t>
            </w:r>
          </w:p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Migotanie przedsionków</w:t>
            </w:r>
          </w:p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Stymulator nie przechwytuje</w:t>
            </w:r>
          </w:p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Stymulator nie generuje impulsów</w:t>
            </w:r>
          </w:p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Salwa komorowa</w:t>
            </w:r>
          </w:p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PVC/min wysokie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Pomiar oddechów (RESP).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Zakres pomiaru: minimum 5-120 oddechów /min  </w:t>
            </w:r>
          </w:p>
          <w:p w:rsidR="00D46827" w:rsidRPr="00BA6995" w:rsidRDefault="00D46827" w:rsidP="008B3FA3">
            <w:pPr>
              <w:pStyle w:val="Akapitzlist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Cs w:val="18"/>
                <w:lang w:eastAsia="pl-PL"/>
              </w:rPr>
            </w:pPr>
            <w:r w:rsidRPr="00BA6995">
              <w:rPr>
                <w:rFonts w:ascii="Times New Roman" w:eastAsiaTheme="minorEastAsia" w:hAnsi="Times New Roman" w:cs="Times New Roman"/>
                <w:szCs w:val="18"/>
                <w:lang w:eastAsia="pl-PL"/>
              </w:rPr>
              <w:lastRenderedPageBreak/>
              <w:t>Podać.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Dokładność pomiaru: nie gorsza niż +/-2 oddech /min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Prędkość kreślenia: co najmniej 6,25 mm/s; 12,5 mm/s; 25mm/s, 50 mm/s.</w:t>
            </w:r>
          </w:p>
          <w:p w:rsidR="00D46827" w:rsidRPr="00BA6995" w:rsidRDefault="00D46827" w:rsidP="008B3FA3">
            <w:pPr>
              <w:pStyle w:val="Akapitzlist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Cs w:val="18"/>
                <w:lang w:eastAsia="pl-PL"/>
              </w:rPr>
            </w:pPr>
            <w:r w:rsidRPr="00BA6995">
              <w:rPr>
                <w:rFonts w:ascii="Times New Roman" w:eastAsiaTheme="minorEastAsia" w:hAnsi="Times New Roman" w:cs="Times New Roman"/>
                <w:szCs w:val="18"/>
                <w:lang w:eastAsia="pl-PL"/>
              </w:rPr>
              <w:t xml:space="preserve">Podać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Możliwość wyboru odprowadzeń do monitorowania respiracji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Pomiar saturacji (SpO2).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Zakres pomiaru saturacji: 0÷100%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Zakres pomiaru pulsu: co najmniej 20÷300/min.</w:t>
            </w:r>
          </w:p>
          <w:p w:rsidR="00D46827" w:rsidRPr="00BA6995" w:rsidRDefault="00D46827" w:rsidP="008B3FA3">
            <w:pPr>
              <w:pStyle w:val="Akapitzlist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Cs w:val="18"/>
                <w:lang w:eastAsia="pl-PL"/>
              </w:rPr>
            </w:pPr>
            <w:r w:rsidRPr="00BA6995">
              <w:rPr>
                <w:rFonts w:ascii="Times New Roman" w:eastAsiaTheme="minorEastAsia" w:hAnsi="Times New Roman" w:cs="Times New Roman"/>
                <w:szCs w:val="18"/>
                <w:lang w:eastAsia="pl-PL"/>
              </w:rPr>
              <w:t xml:space="preserve">Podać.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Dokładność pomiaru saturacji w zakresie 70÷100%: nie gorsza niż +/- 3%. </w:t>
            </w:r>
          </w:p>
          <w:p w:rsidR="00D46827" w:rsidRPr="00BA6995" w:rsidRDefault="00D46827" w:rsidP="008B3FA3">
            <w:pPr>
              <w:pStyle w:val="Akapitzlist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Cs w:val="18"/>
                <w:lang w:eastAsia="pl-PL"/>
              </w:rPr>
            </w:pPr>
            <w:r w:rsidRPr="00BA6995">
              <w:rPr>
                <w:rFonts w:ascii="Times New Roman" w:eastAsiaTheme="minorEastAsia" w:hAnsi="Times New Roman" w:cs="Times New Roman"/>
                <w:szCs w:val="18"/>
                <w:lang w:eastAsia="pl-PL"/>
              </w:rPr>
              <w:t>Podać.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Funkcja pozwalająca na jednoczesny pomiar SpO2 i nieinwazyjnego ciśnienia bez wywoływania alarmu SpO2 w momencie pompowania mankietu na kończynie na której założony jest czujnik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Alarm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desaturacji</w:t>
            </w:r>
            <w:proofErr w:type="spellEnd"/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Pomiar ciśnienia krwi metodą nieinwazyjną (NIBP).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Oscylometryczna metoda pomiaru.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Zakres pomiaru ciśnienia: co najmniej 15÷270 mmHg.</w:t>
            </w:r>
          </w:p>
          <w:p w:rsidR="00D46827" w:rsidRPr="00BA6995" w:rsidRDefault="00D46827" w:rsidP="008B3FA3">
            <w:pPr>
              <w:pStyle w:val="Akapitzlist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Cs w:val="18"/>
                <w:lang w:eastAsia="pl-PL"/>
              </w:rPr>
            </w:pPr>
            <w:r w:rsidRPr="00BA6995">
              <w:rPr>
                <w:rFonts w:ascii="Times New Roman" w:eastAsiaTheme="minorEastAsia" w:hAnsi="Times New Roman" w:cs="Times New Roman"/>
                <w:szCs w:val="18"/>
                <w:lang w:eastAsia="pl-PL"/>
              </w:rPr>
              <w:t>Podać.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Zakres pomiaru pulsu wraz z NIBP: co najmniej 40÷240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bpm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Dokładność pomiaru: nie gorsza niż +/- 5mmHg.</w:t>
            </w:r>
          </w:p>
          <w:p w:rsidR="00D46827" w:rsidRPr="00BA6995" w:rsidRDefault="00D46827" w:rsidP="008B3FA3">
            <w:pPr>
              <w:pStyle w:val="Akapitzlist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Cs w:val="18"/>
                <w:lang w:eastAsia="pl-PL"/>
              </w:rPr>
            </w:pPr>
            <w:r w:rsidRPr="00BA6995">
              <w:rPr>
                <w:rFonts w:ascii="Times New Roman" w:eastAsiaTheme="minorEastAsia" w:hAnsi="Times New Roman" w:cs="Times New Roman"/>
                <w:szCs w:val="18"/>
                <w:lang w:eastAsia="pl-PL"/>
              </w:rPr>
              <w:t>Podać.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Tryb pomiaru: </w:t>
            </w:r>
          </w:p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AUTO; </w:t>
            </w:r>
          </w:p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Ręczny.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Zakres programowania interwałów w trybie AUTO: co najmniej 1÷480 minut. </w:t>
            </w:r>
          </w:p>
          <w:p w:rsidR="00D46827" w:rsidRPr="00BA6995" w:rsidRDefault="00D46827" w:rsidP="008B3FA3">
            <w:pPr>
              <w:pStyle w:val="Akapitzlist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Cs w:val="18"/>
                <w:lang w:eastAsia="pl-PL"/>
              </w:rPr>
            </w:pPr>
            <w:r w:rsidRPr="00BA6995">
              <w:rPr>
                <w:rFonts w:ascii="Times New Roman" w:eastAsiaTheme="minorEastAsia" w:hAnsi="Times New Roman" w:cs="Times New Roman"/>
                <w:szCs w:val="18"/>
                <w:lang w:eastAsia="pl-PL"/>
              </w:rPr>
              <w:t xml:space="preserve">Podać.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Możliwość wstępnego ustawienia ciśnienia w mankiecie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Pomiar temperatury (TEMP)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Zakres pomiarowy: co najmniej 25÷42˚C. </w:t>
            </w:r>
          </w:p>
          <w:p w:rsidR="00D46827" w:rsidRPr="00BA6995" w:rsidRDefault="00D46827" w:rsidP="008B3FA3">
            <w:pPr>
              <w:pStyle w:val="Akapitzlist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Cs w:val="18"/>
                <w:lang w:eastAsia="pl-PL"/>
              </w:rPr>
            </w:pPr>
            <w:r w:rsidRPr="00BA6995">
              <w:rPr>
                <w:rFonts w:ascii="Times New Roman" w:eastAsiaTheme="minorEastAsia" w:hAnsi="Times New Roman" w:cs="Times New Roman"/>
                <w:szCs w:val="18"/>
                <w:lang w:eastAsia="pl-PL"/>
              </w:rPr>
              <w:t xml:space="preserve">Podać.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Dokładność pomiaru: nie gorsza niż +/- 0,1˚C.</w:t>
            </w:r>
          </w:p>
          <w:p w:rsidR="00D46827" w:rsidRPr="00BA6995" w:rsidRDefault="00D46827" w:rsidP="008B3FA3">
            <w:pPr>
              <w:pStyle w:val="Akapitzlist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Cs w:val="18"/>
                <w:lang w:eastAsia="pl-PL"/>
              </w:rPr>
            </w:pPr>
            <w:r w:rsidRPr="00BA6995">
              <w:rPr>
                <w:rFonts w:ascii="Times New Roman" w:eastAsiaTheme="minorEastAsia" w:hAnsi="Times New Roman" w:cs="Times New Roman"/>
                <w:szCs w:val="18"/>
                <w:lang w:eastAsia="pl-PL"/>
              </w:rPr>
              <w:t>Podać.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Jednoczesne wyświetlanie co najmniej trzech wartości : 2 temperatury ciała i temperatura różnicowa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Wyposażenie kardiomonitora w akcesoria pomiarowe.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Kabel EKG 3-odprowadzeniowy - 1</w:t>
            </w:r>
            <w:r w:rsidRPr="00BA6995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kpl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Przewód łączący do mankietów do pomiaru NIBP - </w:t>
            </w:r>
            <w:r>
              <w:rPr>
                <w:rFonts w:ascii="Times New Roman" w:hAnsi="Times New Roman" w:cs="Times New Roman"/>
                <w:szCs w:val="18"/>
              </w:rPr>
              <w:t>1</w:t>
            </w:r>
            <w:r w:rsidRPr="00BA6995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kpl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Mankiet do pomiaru NIBP  dla dorosłych oraz dzieci – 3 rozmiary – 3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kpl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Czujnik SpO2 na palec dla dorosłych oraz dzieci typu klips   - 2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kpl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416A" w:rsidRPr="0037272C" w:rsidTr="000C4146">
        <w:trPr>
          <w:trHeight w:val="144"/>
        </w:trPr>
        <w:tc>
          <w:tcPr>
            <w:tcW w:w="568" w:type="dxa"/>
            <w:shd w:val="clear" w:color="auto" w:fill="DAEEF3" w:themeFill="accent5" w:themeFillTint="33"/>
            <w:vAlign w:val="center"/>
          </w:tcPr>
          <w:p w:rsidR="0011416A" w:rsidRPr="0037272C" w:rsidRDefault="0011416A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11416A" w:rsidRPr="00BA6995" w:rsidRDefault="0011416A" w:rsidP="0011416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Akcesoria kompatybilne z zaoferowanym defibrylatorem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1416A" w:rsidRDefault="0011416A" w:rsidP="00114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– 10 pkt.</w:t>
            </w:r>
          </w:p>
          <w:p w:rsidR="0011416A" w:rsidRPr="001823B1" w:rsidRDefault="0011416A" w:rsidP="00114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11416A" w:rsidRPr="0037272C" w:rsidRDefault="0011416A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Obsługa kardiomonitora przy pomocy, pokrętła, przycisków oraz poprzez ekran dotykowy.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3-stopniowy system alarmów monitorowanych parametrów.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Akustyczne i wizualne sygnalizowanie wszystkich alarmów.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Możliwość zawieszenia stałego lub czasowego alarmów.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Wybór czasowego zawieszenia alarmów – co najmniej 5 czasów do wyboru.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Ustawianie różnych poziomów alarmowania dla poszczególnych parametrów.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Ustawianie głośności sygnalizacji alarmowej (co najmniej 10 poziomów do wyboru) oraz wzorca dźwiękowej sygnalizacji (co najmniej 3 wzorce do wyboru)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Ręczne i automatyczne (na żądanie obsługi) ustawienie granic alarmowych w odniesieniu do aktualnego stanu monitorowanego pacjenta.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Funkcja analizy zmian częstości akcji serca z ostatnich 24 godzin informacje o wartościach HR: średniej, średniej za dnia, średniej w nocy, maksymalnej, minimalnej oraz prawidłowej (w granicach ustawionych alarmów).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Funkcja analizy NIBP z ostatnich 24 godzin informacje o wartościach ciśnienia: średniej, średniej za dnia, średniej w nocy, maksymalnej za dnia, maksymalnej w nocy, minimalnej za dnia, minimalnej w nocy oraz prawidłowej (w granicach ustawionych alarmów).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Zasilanie kardiomonitora z sieci elektroenergetycznej 230V AC 50Hz i akumulatora, wbudowanego w kardiomonitor.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Czas pracy kardiomonitora, zasilanego z akumulatora (przy braku napięcia elektroenergetycznej sieci zasilającej, pomiar NIBP co 15 min): nie krótszy niż 4 godziny. Podać.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Czas ładowania akumulatora: nie dłuższy niż 6 godzin. </w:t>
            </w:r>
          </w:p>
          <w:p w:rsidR="00D46827" w:rsidRPr="00BA6995" w:rsidRDefault="00D46827" w:rsidP="008B3FA3">
            <w:pPr>
              <w:pStyle w:val="Akapitzlist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Cs w:val="18"/>
                <w:lang w:eastAsia="pl-PL"/>
              </w:rPr>
            </w:pPr>
            <w:r w:rsidRPr="00BA6995">
              <w:rPr>
                <w:rFonts w:ascii="Times New Roman" w:eastAsiaTheme="minorEastAsia" w:hAnsi="Times New Roman" w:cs="Times New Roman"/>
                <w:szCs w:val="18"/>
                <w:lang w:eastAsia="pl-PL"/>
              </w:rPr>
              <w:t xml:space="preserve">Podać.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Graficzny wskaźnik stanu naładowania akumulatora.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Kardiomonitor przystosowany do pracy w sieci.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Interfejs i oprogramowanie sieciowe, umożliwiające pracę kardiomonitora w sieci przewodowej z centralą monitorującą. 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Funkcja podglądu danych z innych monitorów podłączonych do sieci bez stacji centralnego nadzoru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Funkcja informowania o alarmach pojawiających się na innych kardiomonitorach podłączonych do wspólnej sieci.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Funkcja zdalnego wyciszania alarmów w innych kardiomonitorach podłączonych do wspólnej sieci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Monitor przystosowany do eksportu danych do standardowego komputera osobistego niepełniącego jednocześnie funkcji centrali (na wyposażeniu kardiomonitora oprogramowanie do archiwizacji danych na PC).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Kardiomonitor przystosowany do pracy w sieci z centralą pielęgniarską gotową do współpracy z systemami monitorowania wyposażonymi w zaawansowane moduły pomiarowe takie jak:</w:t>
            </w:r>
          </w:p>
          <w:p w:rsidR="00D46827" w:rsidRPr="00BA6995" w:rsidRDefault="00D46827" w:rsidP="008B3FA3">
            <w:pPr>
              <w:pStyle w:val="Akapitzlist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Cs w:val="18"/>
                <w:lang w:eastAsia="pl-PL"/>
              </w:rPr>
            </w:pPr>
            <w:r w:rsidRPr="00BA6995">
              <w:rPr>
                <w:rFonts w:ascii="Times New Roman" w:eastAsiaTheme="minorEastAsia" w:hAnsi="Times New Roman" w:cs="Times New Roman"/>
                <w:szCs w:val="18"/>
                <w:lang w:eastAsia="pl-PL"/>
              </w:rPr>
              <w:t xml:space="preserve">- rzut minutowy metodami: </w:t>
            </w:r>
            <w:proofErr w:type="spellStart"/>
            <w:r w:rsidRPr="00BA6995">
              <w:rPr>
                <w:rFonts w:ascii="Times New Roman" w:eastAsiaTheme="minorEastAsia" w:hAnsi="Times New Roman" w:cs="Times New Roman"/>
                <w:szCs w:val="18"/>
                <w:lang w:eastAsia="pl-PL"/>
              </w:rPr>
              <w:t>termodylucji</w:t>
            </w:r>
            <w:proofErr w:type="spellEnd"/>
            <w:r w:rsidRPr="00BA6995">
              <w:rPr>
                <w:rFonts w:ascii="Times New Roman" w:eastAsiaTheme="minorEastAsia" w:hAnsi="Times New Roman" w:cs="Times New Roman"/>
                <w:szCs w:val="18"/>
                <w:lang w:eastAsia="pl-PL"/>
              </w:rPr>
              <w:t xml:space="preserve">, IKG, </w:t>
            </w:r>
            <w:proofErr w:type="spellStart"/>
            <w:r w:rsidRPr="00BA6995">
              <w:rPr>
                <w:rFonts w:ascii="Times New Roman" w:eastAsiaTheme="minorEastAsia" w:hAnsi="Times New Roman" w:cs="Times New Roman"/>
                <w:szCs w:val="18"/>
                <w:lang w:eastAsia="pl-PL"/>
              </w:rPr>
              <w:t>PiCCO</w:t>
            </w:r>
            <w:proofErr w:type="spellEnd"/>
            <w:r w:rsidRPr="00BA6995">
              <w:rPr>
                <w:rFonts w:ascii="Times New Roman" w:eastAsiaTheme="minorEastAsia" w:hAnsi="Times New Roman" w:cs="Times New Roman"/>
                <w:szCs w:val="18"/>
                <w:lang w:eastAsia="pl-PL"/>
              </w:rPr>
              <w:t xml:space="preserve">; </w:t>
            </w:r>
          </w:p>
          <w:p w:rsidR="00D46827" w:rsidRPr="00BA6995" w:rsidRDefault="00D46827" w:rsidP="008B3FA3">
            <w:pPr>
              <w:pStyle w:val="Akapitzlist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Cs w:val="18"/>
                <w:lang w:eastAsia="pl-PL"/>
              </w:rPr>
            </w:pPr>
            <w:r w:rsidRPr="00BA6995">
              <w:rPr>
                <w:rFonts w:ascii="Times New Roman" w:eastAsiaTheme="minorEastAsia" w:hAnsi="Times New Roman" w:cs="Times New Roman"/>
                <w:szCs w:val="18"/>
                <w:lang w:eastAsia="pl-PL"/>
              </w:rPr>
              <w:t xml:space="preserve">- BIS; </w:t>
            </w:r>
          </w:p>
          <w:p w:rsidR="00D46827" w:rsidRPr="00BA6995" w:rsidRDefault="00D46827" w:rsidP="008B3FA3">
            <w:pPr>
              <w:pStyle w:val="Akapitzlist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Cs w:val="18"/>
                <w:lang w:eastAsia="pl-PL"/>
              </w:rPr>
            </w:pPr>
            <w:r w:rsidRPr="00BA6995">
              <w:rPr>
                <w:rFonts w:ascii="Times New Roman" w:eastAsiaTheme="minorEastAsia" w:hAnsi="Times New Roman" w:cs="Times New Roman"/>
                <w:szCs w:val="18"/>
                <w:lang w:eastAsia="pl-PL"/>
              </w:rPr>
              <w:t xml:space="preserve">- NMT; </w:t>
            </w:r>
          </w:p>
          <w:p w:rsidR="00D46827" w:rsidRPr="00BA6995" w:rsidRDefault="00D46827" w:rsidP="008B3FA3">
            <w:pPr>
              <w:pStyle w:val="Akapitzlist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Cs w:val="18"/>
                <w:lang w:eastAsia="pl-PL"/>
              </w:rPr>
            </w:pPr>
            <w:r w:rsidRPr="00BA6995">
              <w:rPr>
                <w:rFonts w:ascii="Times New Roman" w:eastAsiaTheme="minorEastAsia" w:hAnsi="Times New Roman" w:cs="Times New Roman"/>
                <w:szCs w:val="18"/>
                <w:lang w:eastAsia="pl-PL"/>
              </w:rPr>
              <w:t xml:space="preserve">- EEG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Port  USB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Możliwość podłączenia ekranu referencyjnego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Cicha praca urządzenia – chłodzenie bez wentylatora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A6995" w:rsidRDefault="00D46827" w:rsidP="008B3FA3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Monitor zabezpieczony przed zalaniem wodą – stopień ochrony co najmniej IPX1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B3FA3" w:rsidRDefault="008B3FA3">
      <w:pPr>
        <w:rPr>
          <w:rFonts w:ascii="Times New Roman" w:hAnsi="Times New Roman" w:cs="Times New Roman"/>
        </w:rPr>
      </w:pPr>
    </w:p>
    <w:p w:rsidR="00A9158F" w:rsidRDefault="00A9158F">
      <w:pPr>
        <w:rPr>
          <w:rFonts w:ascii="Times New Roman" w:hAnsi="Times New Roman" w:cs="Times New Roman"/>
        </w:rPr>
      </w:pPr>
    </w:p>
    <w:p w:rsidR="00A9158F" w:rsidRDefault="00A9158F">
      <w:pPr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A9158F" w:rsidRPr="0037272C" w:rsidTr="009D0DBC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9158F" w:rsidRPr="0037272C" w:rsidRDefault="00A9158F" w:rsidP="009D0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9158F" w:rsidRPr="0037272C" w:rsidRDefault="00A9158F" w:rsidP="009D0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A9158F" w:rsidRPr="0037272C" w:rsidRDefault="00A9158F" w:rsidP="009D0D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9158F" w:rsidRPr="0037272C" w:rsidRDefault="00A9158F" w:rsidP="009D0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9158F" w:rsidRPr="0037272C" w:rsidRDefault="00A9158F" w:rsidP="009D0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A9158F" w:rsidRPr="0037272C" w:rsidTr="009D0DBC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A9158F" w:rsidRPr="0037272C" w:rsidRDefault="00D46827" w:rsidP="009D0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Wózek do przewozu</w:t>
            </w:r>
            <w:r w:rsidR="00A9158F">
              <w:rPr>
                <w:rFonts w:ascii="Times New Roman" w:hAnsi="Times New Roman" w:cs="Times New Roman"/>
                <w:b/>
                <w:bCs/>
              </w:rPr>
              <w:t xml:space="preserve"> pacjenta w pozycji siedzącej – 3</w:t>
            </w:r>
            <w:r w:rsidR="00A9158F"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A9158F"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A9158F"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A9158F" w:rsidRPr="0037272C" w:rsidRDefault="00A9158F" w:rsidP="009D0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A9158F" w:rsidRDefault="00A9158F" w:rsidP="009D0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F81AF7" w:rsidRPr="0037272C" w:rsidRDefault="00F81AF7" w:rsidP="009D0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produkcji…………………………………………….</w:t>
            </w:r>
          </w:p>
        </w:tc>
      </w:tr>
      <w:tr w:rsidR="00D46827" w:rsidRPr="0037272C" w:rsidTr="009D0DBC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9D0DB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5D0BA2" w:rsidRDefault="00D46827" w:rsidP="009D0DB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D0BA2">
              <w:rPr>
                <w:rFonts w:ascii="Times New Roman" w:hAnsi="Times New Roman" w:cs="Times New Roman"/>
                <w:szCs w:val="18"/>
              </w:rPr>
              <w:t>Wózek przeznaczony do przewożenia pacjentów w pozycji siedzącej.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9D0D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9D0DBC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9D0DB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5D0BA2" w:rsidRDefault="00D46827" w:rsidP="009D0DB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D0BA2">
              <w:rPr>
                <w:rFonts w:ascii="Times New Roman" w:hAnsi="Times New Roman" w:cs="Times New Roman"/>
                <w:szCs w:val="18"/>
              </w:rPr>
              <w:t>Konstrukcja wykonana ze stali węglowej lakierowanej proszkowo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9D0D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9D0DBC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9D0DB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5D0BA2" w:rsidRDefault="00D46827" w:rsidP="009D0DB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D0BA2">
              <w:rPr>
                <w:rFonts w:ascii="Times New Roman" w:hAnsi="Times New Roman" w:cs="Times New Roman"/>
                <w:szCs w:val="18"/>
              </w:rPr>
              <w:t>Wyprofilowane siedzisko i oparcie wykonane z wytaczanego, zmywalnego tworzywa sztucznego bez szwów i łączeń, o gładkiej powierzchni łatwej do dezynfekcji. Możliwość mycia ciśnieniowego.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9D0D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9D0DBC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9D0DB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5D0BA2" w:rsidRDefault="00D46827" w:rsidP="009D0DB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D0BA2">
              <w:rPr>
                <w:rFonts w:ascii="Times New Roman" w:hAnsi="Times New Roman" w:cs="Times New Roman"/>
                <w:szCs w:val="18"/>
              </w:rPr>
              <w:t>Dopuszczalne obciążenie min. 200 kg.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9D0D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9D0DBC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9D0DB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5D0BA2" w:rsidRDefault="00D46827" w:rsidP="009D0DB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D0BA2">
              <w:rPr>
                <w:rFonts w:ascii="Times New Roman" w:hAnsi="Times New Roman" w:cs="Times New Roman"/>
                <w:szCs w:val="18"/>
              </w:rPr>
              <w:t>Wymiary:</w:t>
            </w:r>
          </w:p>
          <w:p w:rsidR="00D46827" w:rsidRPr="005D0BA2" w:rsidRDefault="00D46827" w:rsidP="009D0DBC">
            <w:pPr>
              <w:widowControl w:val="0"/>
              <w:numPr>
                <w:ilvl w:val="0"/>
                <w:numId w:val="4"/>
              </w:numPr>
              <w:suppressAutoHyphens/>
              <w:spacing w:after="0"/>
              <w:ind w:left="284" w:hanging="284"/>
              <w:rPr>
                <w:rFonts w:ascii="Times New Roman" w:hAnsi="Times New Roman" w:cs="Times New Roman"/>
                <w:szCs w:val="18"/>
              </w:rPr>
            </w:pPr>
            <w:r w:rsidRPr="005D0BA2">
              <w:rPr>
                <w:rFonts w:ascii="Times New Roman" w:hAnsi="Times New Roman" w:cs="Times New Roman"/>
                <w:szCs w:val="18"/>
              </w:rPr>
              <w:t>Długość całkowita - 102 cm (± 3 cm),</w:t>
            </w:r>
          </w:p>
          <w:p w:rsidR="00D46827" w:rsidRPr="005D0BA2" w:rsidRDefault="00D46827" w:rsidP="009D0DBC">
            <w:pPr>
              <w:widowControl w:val="0"/>
              <w:numPr>
                <w:ilvl w:val="0"/>
                <w:numId w:val="4"/>
              </w:numPr>
              <w:suppressAutoHyphens/>
              <w:spacing w:after="0"/>
              <w:ind w:left="284" w:hanging="284"/>
              <w:rPr>
                <w:rFonts w:ascii="Times New Roman" w:hAnsi="Times New Roman" w:cs="Times New Roman"/>
                <w:szCs w:val="18"/>
              </w:rPr>
            </w:pPr>
            <w:r w:rsidRPr="005D0BA2">
              <w:rPr>
                <w:rFonts w:ascii="Times New Roman" w:hAnsi="Times New Roman" w:cs="Times New Roman"/>
                <w:szCs w:val="18"/>
              </w:rPr>
              <w:t>Szerokość całkowita - 72 cm (± 3 cm),</w:t>
            </w:r>
          </w:p>
          <w:p w:rsidR="00D46827" w:rsidRPr="005D0BA2" w:rsidRDefault="00D46827" w:rsidP="009D0DBC">
            <w:pPr>
              <w:widowControl w:val="0"/>
              <w:numPr>
                <w:ilvl w:val="0"/>
                <w:numId w:val="4"/>
              </w:numPr>
              <w:suppressAutoHyphens/>
              <w:spacing w:after="0"/>
              <w:ind w:left="284" w:hanging="284"/>
              <w:rPr>
                <w:rFonts w:ascii="Times New Roman" w:hAnsi="Times New Roman" w:cs="Times New Roman"/>
                <w:szCs w:val="18"/>
              </w:rPr>
            </w:pPr>
            <w:r w:rsidRPr="005D0BA2">
              <w:rPr>
                <w:rFonts w:ascii="Times New Roman" w:hAnsi="Times New Roman" w:cs="Times New Roman"/>
                <w:szCs w:val="18"/>
              </w:rPr>
              <w:t>Wysokość bez stojaka na kroplówki -115 cm (± 3 cm),</w:t>
            </w:r>
          </w:p>
          <w:p w:rsidR="00D46827" w:rsidRPr="005D0BA2" w:rsidRDefault="00D46827" w:rsidP="009D0DBC">
            <w:pPr>
              <w:widowControl w:val="0"/>
              <w:numPr>
                <w:ilvl w:val="0"/>
                <w:numId w:val="4"/>
              </w:numPr>
              <w:suppressAutoHyphens/>
              <w:spacing w:after="0"/>
              <w:ind w:left="284" w:hanging="284"/>
              <w:rPr>
                <w:rFonts w:ascii="Times New Roman" w:hAnsi="Times New Roman" w:cs="Times New Roman"/>
                <w:szCs w:val="18"/>
              </w:rPr>
            </w:pPr>
            <w:r w:rsidRPr="005D0BA2">
              <w:rPr>
                <w:rFonts w:ascii="Times New Roman" w:hAnsi="Times New Roman" w:cs="Times New Roman"/>
                <w:szCs w:val="18"/>
              </w:rPr>
              <w:t>Szerokość siedziska min. 54 cm,</w:t>
            </w:r>
          </w:p>
          <w:p w:rsidR="00D46827" w:rsidRPr="005D0BA2" w:rsidRDefault="00D46827" w:rsidP="009D0DBC">
            <w:pPr>
              <w:widowControl w:val="0"/>
              <w:numPr>
                <w:ilvl w:val="0"/>
                <w:numId w:val="4"/>
              </w:numPr>
              <w:suppressAutoHyphens/>
              <w:spacing w:after="0"/>
              <w:ind w:left="284" w:hanging="284"/>
              <w:rPr>
                <w:rFonts w:ascii="Times New Roman" w:hAnsi="Times New Roman" w:cs="Times New Roman"/>
                <w:szCs w:val="18"/>
              </w:rPr>
            </w:pPr>
            <w:r w:rsidRPr="005D0BA2">
              <w:rPr>
                <w:rFonts w:ascii="Times New Roman" w:hAnsi="Times New Roman" w:cs="Times New Roman"/>
                <w:szCs w:val="18"/>
              </w:rPr>
              <w:t>Głębokość siedziska min. 48  cm,</w:t>
            </w:r>
          </w:p>
          <w:p w:rsidR="00D46827" w:rsidRPr="005D0BA2" w:rsidRDefault="00D46827" w:rsidP="009D0DBC">
            <w:pPr>
              <w:widowControl w:val="0"/>
              <w:numPr>
                <w:ilvl w:val="0"/>
                <w:numId w:val="4"/>
              </w:numPr>
              <w:suppressAutoHyphens/>
              <w:spacing w:after="0"/>
              <w:ind w:left="284" w:hanging="284"/>
              <w:rPr>
                <w:rFonts w:ascii="Times New Roman" w:hAnsi="Times New Roman" w:cs="Times New Roman"/>
                <w:szCs w:val="18"/>
              </w:rPr>
            </w:pPr>
            <w:r w:rsidRPr="005D0BA2">
              <w:rPr>
                <w:rFonts w:ascii="Times New Roman" w:hAnsi="Times New Roman" w:cs="Times New Roman"/>
                <w:szCs w:val="18"/>
              </w:rPr>
              <w:t>Wysokość siedziska od podłoża: 52 cm (± 3 cm),</w:t>
            </w:r>
          </w:p>
          <w:p w:rsidR="00D46827" w:rsidRPr="005D0BA2" w:rsidRDefault="00D46827" w:rsidP="009D0DBC">
            <w:pPr>
              <w:widowControl w:val="0"/>
              <w:numPr>
                <w:ilvl w:val="0"/>
                <w:numId w:val="4"/>
              </w:numPr>
              <w:suppressAutoHyphens/>
              <w:spacing w:after="0"/>
              <w:ind w:left="284" w:hanging="284"/>
              <w:rPr>
                <w:rFonts w:ascii="Times New Roman" w:hAnsi="Times New Roman" w:cs="Times New Roman"/>
                <w:szCs w:val="18"/>
              </w:rPr>
            </w:pPr>
            <w:r w:rsidRPr="005D0BA2">
              <w:rPr>
                <w:rFonts w:ascii="Times New Roman" w:hAnsi="Times New Roman" w:cs="Times New Roman"/>
                <w:szCs w:val="18"/>
              </w:rPr>
              <w:t>Wysokość oparcia pleców min. 53 cm,</w:t>
            </w:r>
          </w:p>
          <w:p w:rsidR="00D46827" w:rsidRPr="005D0BA2" w:rsidRDefault="00D46827" w:rsidP="009D0DBC">
            <w:pPr>
              <w:widowControl w:val="0"/>
              <w:numPr>
                <w:ilvl w:val="0"/>
                <w:numId w:val="4"/>
              </w:numPr>
              <w:suppressAutoHyphens/>
              <w:spacing w:after="0"/>
              <w:ind w:left="284" w:hanging="284"/>
              <w:rPr>
                <w:rFonts w:ascii="Times New Roman" w:hAnsi="Times New Roman" w:cs="Times New Roman"/>
                <w:szCs w:val="18"/>
              </w:rPr>
            </w:pPr>
            <w:r w:rsidRPr="005D0BA2">
              <w:rPr>
                <w:rFonts w:ascii="Times New Roman" w:hAnsi="Times New Roman" w:cs="Times New Roman"/>
                <w:szCs w:val="18"/>
              </w:rPr>
              <w:t>Długość podłokietników min. 51 cm,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9D0D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9D0DBC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9D0DB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5D0BA2" w:rsidRDefault="00D46827" w:rsidP="009D0DB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D0BA2">
              <w:rPr>
                <w:rFonts w:ascii="Times New Roman" w:hAnsi="Times New Roman" w:cs="Times New Roman"/>
                <w:szCs w:val="18"/>
              </w:rPr>
              <w:t>Wyprofilowane rączki do prowadzenia wózka powlekane materiałem antypoślizgowym umożliwiające personelowi ustawienie łokci pod ergonomicznym kątem 90° podczas transportu niezależnie od wzrostu personelu.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9D0D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9D0DBC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9D0DB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5D0BA2" w:rsidRDefault="00D46827" w:rsidP="009D0DB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D0BA2">
              <w:rPr>
                <w:rFonts w:ascii="Times New Roman" w:hAnsi="Times New Roman" w:cs="Times New Roman"/>
                <w:szCs w:val="18"/>
              </w:rPr>
              <w:t>Wózek wyposażony w pełne koła o średnicy co najmniej 28 cm, antystatyczne, bez widocznej metalowej osi obrotu zaopatrzone w osłony zabezpieczające mechanizm kół przed zanieczyszczeniem oraz koła przednie skrętne o średnicy co najmniej 10 cm.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9D0D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9D0DBC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9D0DB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5D0BA2" w:rsidRDefault="00D46827" w:rsidP="009D0DB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D0BA2">
              <w:rPr>
                <w:rFonts w:ascii="Times New Roman" w:hAnsi="Times New Roman" w:cs="Times New Roman"/>
                <w:szCs w:val="18"/>
              </w:rPr>
              <w:t>Wózek wyposażony w:</w:t>
            </w:r>
          </w:p>
          <w:p w:rsidR="00D46827" w:rsidRPr="005D0BA2" w:rsidRDefault="00D46827" w:rsidP="009D0DBC">
            <w:pPr>
              <w:widowControl w:val="0"/>
              <w:numPr>
                <w:ilvl w:val="0"/>
                <w:numId w:val="5"/>
              </w:numPr>
              <w:suppressAutoHyphens/>
              <w:spacing w:after="0"/>
              <w:ind w:left="284" w:hanging="284"/>
              <w:rPr>
                <w:rFonts w:ascii="Times New Roman" w:hAnsi="Times New Roman" w:cs="Times New Roman"/>
                <w:szCs w:val="18"/>
              </w:rPr>
            </w:pPr>
            <w:r w:rsidRPr="005D0BA2">
              <w:rPr>
                <w:rFonts w:ascii="Times New Roman" w:hAnsi="Times New Roman" w:cs="Times New Roman"/>
                <w:szCs w:val="18"/>
              </w:rPr>
              <w:t>Centralny hamulec uruchamiany jednym dotknięciem stopy,</w:t>
            </w:r>
          </w:p>
          <w:p w:rsidR="00D46827" w:rsidRPr="005D0BA2" w:rsidRDefault="00D46827" w:rsidP="009D0DBC">
            <w:pPr>
              <w:widowControl w:val="0"/>
              <w:numPr>
                <w:ilvl w:val="0"/>
                <w:numId w:val="5"/>
              </w:numPr>
              <w:suppressAutoHyphens/>
              <w:spacing w:after="0"/>
              <w:ind w:left="284" w:hanging="284"/>
              <w:rPr>
                <w:rFonts w:ascii="Times New Roman" w:hAnsi="Times New Roman" w:cs="Times New Roman"/>
                <w:szCs w:val="18"/>
              </w:rPr>
            </w:pPr>
            <w:r w:rsidRPr="005D0BA2">
              <w:rPr>
                <w:rFonts w:ascii="Times New Roman" w:hAnsi="Times New Roman" w:cs="Times New Roman"/>
                <w:szCs w:val="18"/>
              </w:rPr>
              <w:t>2 przyciski funkcyjne nożne: hamulec i jazda kierunkowa,</w:t>
            </w:r>
          </w:p>
          <w:p w:rsidR="00D46827" w:rsidRPr="005D0BA2" w:rsidRDefault="00D46827" w:rsidP="009D0DBC">
            <w:pPr>
              <w:widowControl w:val="0"/>
              <w:numPr>
                <w:ilvl w:val="0"/>
                <w:numId w:val="5"/>
              </w:numPr>
              <w:suppressAutoHyphens/>
              <w:spacing w:after="0"/>
              <w:ind w:left="284" w:hanging="284"/>
              <w:rPr>
                <w:rFonts w:ascii="Times New Roman" w:hAnsi="Times New Roman" w:cs="Times New Roman"/>
                <w:szCs w:val="18"/>
              </w:rPr>
            </w:pPr>
            <w:r w:rsidRPr="005D0BA2">
              <w:rPr>
                <w:rFonts w:ascii="Times New Roman" w:hAnsi="Times New Roman" w:cs="Times New Roman"/>
                <w:szCs w:val="18"/>
              </w:rPr>
              <w:t xml:space="preserve">Odchylane podłokietniki poza oparcie pleców </w:t>
            </w:r>
          </w:p>
          <w:p w:rsidR="00D46827" w:rsidRPr="005D0BA2" w:rsidRDefault="00D46827" w:rsidP="009D0DBC">
            <w:pPr>
              <w:widowControl w:val="0"/>
              <w:numPr>
                <w:ilvl w:val="0"/>
                <w:numId w:val="5"/>
              </w:numPr>
              <w:suppressAutoHyphens/>
              <w:spacing w:after="0"/>
              <w:ind w:left="284" w:hanging="284"/>
              <w:rPr>
                <w:rFonts w:ascii="Times New Roman" w:hAnsi="Times New Roman" w:cs="Times New Roman"/>
                <w:szCs w:val="18"/>
              </w:rPr>
            </w:pPr>
            <w:r w:rsidRPr="005D0BA2">
              <w:rPr>
                <w:rFonts w:ascii="Times New Roman" w:hAnsi="Times New Roman" w:cs="Times New Roman"/>
                <w:szCs w:val="18"/>
              </w:rPr>
              <w:t>Uchwyt na kartę montowany za oparciem fotela</w:t>
            </w:r>
          </w:p>
          <w:p w:rsidR="00D46827" w:rsidRPr="005D0BA2" w:rsidRDefault="00D46827" w:rsidP="009D0DBC">
            <w:pPr>
              <w:widowControl w:val="0"/>
              <w:numPr>
                <w:ilvl w:val="0"/>
                <w:numId w:val="5"/>
              </w:numPr>
              <w:suppressAutoHyphens/>
              <w:spacing w:after="0"/>
              <w:ind w:left="284" w:hanging="284"/>
              <w:rPr>
                <w:rFonts w:ascii="Times New Roman" w:hAnsi="Times New Roman" w:cs="Times New Roman"/>
                <w:szCs w:val="18"/>
              </w:rPr>
            </w:pPr>
            <w:r w:rsidRPr="005D0BA2">
              <w:rPr>
                <w:rFonts w:ascii="Times New Roman" w:hAnsi="Times New Roman" w:cs="Times New Roman"/>
                <w:szCs w:val="18"/>
              </w:rPr>
              <w:t>Uchwyt na worki na mocz montowane pod siedziskiem,</w:t>
            </w:r>
          </w:p>
          <w:p w:rsidR="00D46827" w:rsidRPr="005D0BA2" w:rsidRDefault="00D46827" w:rsidP="009D0DBC">
            <w:pPr>
              <w:widowControl w:val="0"/>
              <w:numPr>
                <w:ilvl w:val="0"/>
                <w:numId w:val="5"/>
              </w:numPr>
              <w:suppressAutoHyphens/>
              <w:spacing w:after="0"/>
              <w:ind w:left="284" w:hanging="284"/>
              <w:rPr>
                <w:rFonts w:ascii="Times New Roman" w:hAnsi="Times New Roman" w:cs="Times New Roman"/>
                <w:szCs w:val="18"/>
              </w:rPr>
            </w:pPr>
            <w:r w:rsidRPr="005D0BA2">
              <w:rPr>
                <w:rFonts w:ascii="Times New Roman" w:hAnsi="Times New Roman" w:cs="Times New Roman"/>
                <w:szCs w:val="18"/>
              </w:rPr>
              <w:t xml:space="preserve">Kółka </w:t>
            </w:r>
            <w:proofErr w:type="spellStart"/>
            <w:r w:rsidRPr="005D0BA2">
              <w:rPr>
                <w:rFonts w:ascii="Times New Roman" w:hAnsi="Times New Roman" w:cs="Times New Roman"/>
                <w:szCs w:val="18"/>
              </w:rPr>
              <w:t>przeciwwywrotne</w:t>
            </w:r>
            <w:proofErr w:type="spellEnd"/>
            <w:r w:rsidRPr="005D0BA2">
              <w:rPr>
                <w:rFonts w:ascii="Times New Roman" w:hAnsi="Times New Roman" w:cs="Times New Roman"/>
                <w:szCs w:val="18"/>
              </w:rPr>
              <w:t xml:space="preserve"> wbudowane w ramę fotela,</w:t>
            </w:r>
          </w:p>
          <w:p w:rsidR="00D46827" w:rsidRPr="005D0BA2" w:rsidRDefault="00D46827" w:rsidP="009D0DBC">
            <w:pPr>
              <w:widowControl w:val="0"/>
              <w:numPr>
                <w:ilvl w:val="0"/>
                <w:numId w:val="5"/>
              </w:numPr>
              <w:suppressAutoHyphens/>
              <w:spacing w:after="0"/>
              <w:ind w:left="284" w:hanging="284"/>
              <w:rPr>
                <w:rFonts w:ascii="Times New Roman" w:hAnsi="Times New Roman" w:cs="Times New Roman"/>
                <w:szCs w:val="18"/>
              </w:rPr>
            </w:pPr>
            <w:r w:rsidRPr="005D0BA2">
              <w:rPr>
                <w:rFonts w:ascii="Times New Roman" w:hAnsi="Times New Roman" w:cs="Times New Roman"/>
                <w:szCs w:val="18"/>
              </w:rPr>
              <w:t>chromowany stojak na kroplówki montowany na stałe, odporny na rdzewienie, o grubości min. 25 mm. Załączona okrągła końcówka stojaka z min. 5 haczykami (końcówka z haczykami dostępna w min. 6 kolorach).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9D0D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9D0DBC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9D0DB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EB24F8" w:rsidRDefault="00D46827" w:rsidP="009D0DB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BA2">
              <w:rPr>
                <w:rFonts w:ascii="Times New Roman" w:hAnsi="Times New Roman" w:cs="Times New Roman"/>
                <w:szCs w:val="18"/>
              </w:rPr>
              <w:t>Podnóżki składane automatycznie, powlekane wyprofilowanym materiałem antypoślizgowym. Wypustki w podnóżkach obsługiwane stopą.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9D0D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9158F" w:rsidRDefault="00A9158F">
      <w:pPr>
        <w:rPr>
          <w:rFonts w:ascii="Times New Roman" w:hAnsi="Times New Roman" w:cs="Times New Roman"/>
        </w:rPr>
      </w:pPr>
    </w:p>
    <w:p w:rsidR="00A9158F" w:rsidRDefault="00A9158F">
      <w:pPr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B3FA3" w:rsidRPr="0037272C" w:rsidTr="008B3FA3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lastRenderedPageBreak/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8B3FA3" w:rsidRPr="0037272C" w:rsidTr="008B3FA3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8B3FA3" w:rsidRPr="0037272C" w:rsidRDefault="005D0BA2" w:rsidP="008B3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Stół zabiegowy</w:t>
            </w:r>
            <w:r w:rsidR="009D0DBC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367133">
              <w:rPr>
                <w:rFonts w:ascii="Times New Roman" w:hAnsi="Times New Roman" w:cs="Times New Roman"/>
                <w:b/>
                <w:bCs/>
              </w:rPr>
              <w:t>1</w:t>
            </w:r>
            <w:r w:rsidR="008B3FA3"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B3FA3"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8B3FA3"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B3FA3" w:rsidRPr="0037272C" w:rsidRDefault="008B3FA3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8B3FA3" w:rsidRDefault="008B3FA3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F81AF7" w:rsidRPr="0037272C" w:rsidRDefault="00F81AF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produkcji……………………………………………..</w:t>
            </w: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 xml:space="preserve">Stół zabiegowy przeznaczony do przeprowadzania zabiegów ogólnych i specjalistycznych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 xml:space="preserve">Konstrukcja stołu wykonana ze stali </w:t>
            </w:r>
            <w:r>
              <w:rPr>
                <w:rFonts w:ascii="Times New Roman" w:hAnsi="Times New Roman" w:cs="Times New Roman"/>
                <w:szCs w:val="18"/>
              </w:rPr>
              <w:t xml:space="preserve"> malowanej proszkowo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Segmenty blatu stołu pokryte materacami poliuretanowymi antystatycznymi z możliwością odejmowania o grubości min. 50 mm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Stół zabiegowy z leżem czterosegmentowym:</w:t>
            </w:r>
          </w:p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- segment podgłówka</w:t>
            </w:r>
          </w:p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 xml:space="preserve">- segment oparcia pleców </w:t>
            </w:r>
          </w:p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- segment siedziska</w:t>
            </w:r>
          </w:p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- segment nóg dodatkowo dzielony wzdłużnie z możliwością rozchylania obu podnóżków na boki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Stół z blatem umożliwiającym różnorodne ułożenie pacjenta tj. w pozycji siedzącej, leżącej i półleżącej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Regulacje:</w:t>
            </w:r>
          </w:p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- wysokość blatu regulowana pompą hydrauliczną sterowaną nożnie – dostęp z obu stron stołu</w:t>
            </w:r>
          </w:p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- segment podgłówka, segment oparcia pleców, segment nóg regulowane za pomocą sprężyn gazowych z blokadą</w:t>
            </w:r>
          </w:p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 xml:space="preserve">- regulacja przechyłów wzdłużnych tj. pozycji </w:t>
            </w:r>
            <w:proofErr w:type="spellStart"/>
            <w:r w:rsidRPr="00B43E3D">
              <w:rPr>
                <w:rFonts w:ascii="Times New Roman" w:hAnsi="Times New Roman" w:cs="Times New Roman"/>
                <w:szCs w:val="18"/>
              </w:rPr>
              <w:t>Trendelenburga</w:t>
            </w:r>
            <w:proofErr w:type="spellEnd"/>
            <w:r w:rsidRPr="00B43E3D">
              <w:rPr>
                <w:rFonts w:ascii="Times New Roman" w:hAnsi="Times New Roman" w:cs="Times New Roman"/>
                <w:szCs w:val="18"/>
              </w:rPr>
              <w:t xml:space="preserve"> oraz anty-</w:t>
            </w:r>
            <w:proofErr w:type="spellStart"/>
            <w:r w:rsidRPr="00B43E3D">
              <w:rPr>
                <w:rFonts w:ascii="Times New Roman" w:hAnsi="Times New Roman" w:cs="Times New Roman"/>
                <w:szCs w:val="18"/>
              </w:rPr>
              <w:t>Trendelenburga</w:t>
            </w:r>
            <w:proofErr w:type="spellEnd"/>
            <w:r w:rsidRPr="00B43E3D">
              <w:rPr>
                <w:rFonts w:ascii="Times New Roman" w:hAnsi="Times New Roman" w:cs="Times New Roman"/>
                <w:szCs w:val="18"/>
              </w:rPr>
              <w:t xml:space="preserve"> uzyskiwana za pomocą sprężyn gazowych z blokadą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Parametry techniczne:</w:t>
            </w:r>
          </w:p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- długość całkowita blatu 2000 – 2100 mm</w:t>
            </w:r>
          </w:p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- całkowita szerokość blatu 500 – 550 mm</w:t>
            </w:r>
          </w:p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- regulacja wysokości blatu w zakresie min. od 850 mm do 1050 mm</w:t>
            </w:r>
          </w:p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- regulacja kąta oparcia pleców min. od -30 do +70 stopni</w:t>
            </w:r>
          </w:p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- regulacja podgłówka min. od -30 do +40 stopni</w:t>
            </w:r>
          </w:p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- regulacja podnóżków min. od -90 do +10 stopni (w pionie)</w:t>
            </w:r>
          </w:p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- regulacja odchylenia podnóżków min. od 0 do 180 stopni (w poziomie)</w:t>
            </w:r>
          </w:p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 xml:space="preserve">- regulacja </w:t>
            </w:r>
            <w:proofErr w:type="spellStart"/>
            <w:r w:rsidRPr="00B43E3D">
              <w:rPr>
                <w:rFonts w:ascii="Times New Roman" w:hAnsi="Times New Roman" w:cs="Times New Roman"/>
                <w:szCs w:val="18"/>
              </w:rPr>
              <w:t>Trendelenburga</w:t>
            </w:r>
            <w:proofErr w:type="spellEnd"/>
            <w:r w:rsidRPr="00B43E3D">
              <w:rPr>
                <w:rFonts w:ascii="Times New Roman" w:hAnsi="Times New Roman" w:cs="Times New Roman"/>
                <w:szCs w:val="18"/>
              </w:rPr>
              <w:t xml:space="preserve"> min. 20 stopni</w:t>
            </w:r>
          </w:p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- regulacja anty-</w:t>
            </w:r>
            <w:proofErr w:type="spellStart"/>
            <w:r w:rsidRPr="00B43E3D">
              <w:rPr>
                <w:rFonts w:ascii="Times New Roman" w:hAnsi="Times New Roman" w:cs="Times New Roman"/>
                <w:szCs w:val="18"/>
              </w:rPr>
              <w:t>Trendelenburga</w:t>
            </w:r>
            <w:proofErr w:type="spellEnd"/>
            <w:r w:rsidRPr="00B43E3D">
              <w:rPr>
                <w:rFonts w:ascii="Times New Roman" w:hAnsi="Times New Roman" w:cs="Times New Roman"/>
                <w:szCs w:val="18"/>
              </w:rPr>
              <w:t xml:space="preserve"> min. 10 stopni</w:t>
            </w:r>
          </w:p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- dopuszczalne obciążenie min. 150 kg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Konstrukcja leża stołu umożliwiająca wykonywanie zdjęć RTG pod wszystkimi segmentami blatu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 xml:space="preserve">Podstawa mobilna posiadająca centralny układ blokowania 4 podwójnych kół oraz funkcję jazdy kierunkowej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B3FA3" w:rsidRDefault="008B3FA3">
      <w:pPr>
        <w:rPr>
          <w:rFonts w:ascii="Times New Roman" w:hAnsi="Times New Roman" w:cs="Times New Roman"/>
        </w:rPr>
      </w:pPr>
    </w:p>
    <w:p w:rsidR="008B3FA3" w:rsidRDefault="008B3FA3">
      <w:pPr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B3FA3" w:rsidRPr="0037272C" w:rsidTr="008B3FA3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8B3FA3" w:rsidRPr="0037272C" w:rsidTr="008B3FA3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8B3FA3" w:rsidRPr="0037272C" w:rsidRDefault="00B43E3D" w:rsidP="008B3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Lampa zabiegowa </w:t>
            </w:r>
            <w:r w:rsidR="005D0BA2">
              <w:rPr>
                <w:rFonts w:ascii="Times New Roman" w:hAnsi="Times New Roman" w:cs="Times New Roman"/>
                <w:b/>
                <w:bCs/>
              </w:rPr>
              <w:t>wisząca</w:t>
            </w:r>
            <w:r w:rsidR="008B3FA3"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 w:rsidR="008B3FA3"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B3FA3"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8B3FA3"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B3FA3" w:rsidRPr="0037272C" w:rsidRDefault="008B3FA3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8B3FA3" w:rsidRDefault="008B3FA3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F81AF7" w:rsidRPr="0037272C" w:rsidRDefault="00F81AF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produkcji………………………………….</w:t>
            </w: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Lampa zabiegowa montowana do sufitu, montaż i wszelkie przeróbki w zakresie budowlanym w cenie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Obudowa lampy w kształcie zaokrąglonym z otworem w jej centralnej części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Waga kopuły poniżej 3,5 kg.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Źródło światła diody LED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Kopuła lampy wyposażona w 6 diod w konstrukcji jednoogniskowej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Diody LED emitujące bezpośrednio światło białe, tzn. wykorzystujące „białe” diody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Żywotność diody nie mniejsza niż 60 000 godzin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Sterowanie parametrami lamp przy pomocy panelu membranowego znajdującego się na krawędzi kopuły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Możliwość regulacja ustawienia lampy za pomocą wymiennych, sterylizowanych uchwytów umieszczonych na kopule w bezpośrednim sąsiedztwie jej mocowania.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Średnica pola roboczego: 170mm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 xml:space="preserve">Regulacja natężenia światła o przynajmniej w 5 stopniach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Maksymalna wartość natężenia oświetlenia w centralnym punkcie w odległości 1m nie gorsza niż 70 000 luks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 xml:space="preserve">Natężenie światła regulowane w zakresie min. 10÷100%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 xml:space="preserve">Głębokość oświetlenia min. 150cm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Temperatura barwowa 4350K (+/- 100K)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Współczynnik rekonstrukcji koloru (Ra) nie gorszy niż 96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Współczynnik rekonstrukcji koloru czerwonego (R9) o wartości nie gorszej niż 96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Całkowity pobór mocy maks. 30W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Wzrost temperatury wokół głowy chirurga spowodowany działaniem lampy nie przekraczający 1˚C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Wzrost temperatury w obszarze operacji spowodowany działaniem lampy nie przekraczający 1˚C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Konstrukcja lampy umożliwiająca czyszczenie, dezynfekcję i sterylizację powszechnie stosowanymi środkami bez widocznych śrub nitów itp.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Możliwość wymiany pojedynczej diody LED w przypadku jej awarii. Zamawiający nie dopuszcza lamp z koniecznością wymiany jednocześnie kilku/zespołu diod.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Maksymalne wymiary kopuły: 250 x 340 mm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B3FA3" w:rsidRDefault="008B3FA3">
      <w:pPr>
        <w:rPr>
          <w:rFonts w:ascii="Times New Roman" w:hAnsi="Times New Roman" w:cs="Times New Roman"/>
        </w:rPr>
      </w:pPr>
    </w:p>
    <w:p w:rsidR="008B3FA3" w:rsidRDefault="008B3FA3">
      <w:pPr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B3FA3" w:rsidRPr="0037272C" w:rsidTr="008B3FA3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8B3FA3" w:rsidRPr="0037272C" w:rsidTr="008B3FA3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8B3FA3" w:rsidRPr="0037272C" w:rsidRDefault="005D0BA2" w:rsidP="008B3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Lampa zabiegowa jezdna</w:t>
            </w:r>
            <w:r w:rsidR="009D0DBC">
              <w:rPr>
                <w:rFonts w:ascii="Times New Roman" w:hAnsi="Times New Roman" w:cs="Times New Roman"/>
                <w:b/>
                <w:bCs/>
              </w:rPr>
              <w:t xml:space="preserve"> – 2</w:t>
            </w:r>
            <w:r w:rsidR="008B3FA3"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B3FA3"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8B3FA3"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B3FA3" w:rsidRPr="0037272C" w:rsidRDefault="008B3FA3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8B3FA3" w:rsidRDefault="008B3FA3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F81AF7" w:rsidRPr="0037272C" w:rsidRDefault="00F81AF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produkcji……………………………………..</w:t>
            </w: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Lampa statywowa - podstawa jezdna wyposażona w 4 koła z hamulcami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Wersja mobilna składająca się ze stelaża oraz demontowanego ramienia z kopułą.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Podstawa jezdna wyposażona w 4 koła o średnicy 75 mm z hamulcami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Wielkość podstawy nie większa niż 560 mm x 600 mm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Waga lampy z podstawą poniżej 35 kg.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Obudowa lampy w kształcie zaokrąglonym z otworem w jej centralnej części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Waga kopuły poniżej 3,5 kg.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Źródło światła diody LED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Kopuła lampy wyposażona w 6diod w konstrukcji jednoogniskowej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Diody LED emitujące bezpośrednio światło białe, tzn. wykorzystujące „</w:t>
            </w:r>
            <w:proofErr w:type="spellStart"/>
            <w:r w:rsidRPr="00B43E3D">
              <w:rPr>
                <w:rFonts w:ascii="Times New Roman" w:hAnsi="Times New Roman" w:cs="Times New Roman"/>
                <w:szCs w:val="18"/>
              </w:rPr>
              <w:t>białe”diody</w:t>
            </w:r>
            <w:proofErr w:type="spellEnd"/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Żywotność diody nie mniejsza niż 60 000 godzin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Sterowanie parametrami lamp przy pomocy panelu</w:t>
            </w:r>
            <w:r w:rsidR="00A26CF3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B43E3D">
              <w:rPr>
                <w:rFonts w:ascii="Times New Roman" w:hAnsi="Times New Roman" w:cs="Times New Roman"/>
                <w:szCs w:val="18"/>
              </w:rPr>
              <w:t>membranowego</w:t>
            </w:r>
            <w:r w:rsidR="00A26CF3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B43E3D">
              <w:rPr>
                <w:rFonts w:ascii="Times New Roman" w:hAnsi="Times New Roman" w:cs="Times New Roman"/>
                <w:szCs w:val="18"/>
              </w:rPr>
              <w:t>znajdującego się na krawędzi kopuły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Możliwość regulacja ustawienia lampy za pomocą wymiennych, sterylizowanych uchwytów umieszczonych na kopule w bezpośrednim sąsiedztwie jej mocowania.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Średnica pola roboczego: 170mm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 xml:space="preserve">Regulacja natężenia światła o przynajmniej w 5 stopniach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Maksymalna wartość natężenia oświetlenia w centralnym punkcie w odległości 1m nie gorsza niż 70 000 luks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 xml:space="preserve">Natężenie światła regulowane w zakresie min. 10÷100%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 xml:space="preserve">Głębokość oświetlenia min. 150cm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Temperatura barwowa 4350K (+/- 100K)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Współczynnik rekonstrukcji koloru (Ra) nie gorszy niż 96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Współczynnik rekonstrukcji koloru czerwonego (R9) o wartości nie gorszej niż 96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 xml:space="preserve">Całkowity pobór </w:t>
            </w:r>
            <w:proofErr w:type="spellStart"/>
            <w:r w:rsidRPr="00B43E3D">
              <w:rPr>
                <w:rFonts w:ascii="Times New Roman" w:hAnsi="Times New Roman" w:cs="Times New Roman"/>
                <w:szCs w:val="18"/>
              </w:rPr>
              <w:t>mocymaks</w:t>
            </w:r>
            <w:proofErr w:type="spellEnd"/>
            <w:r w:rsidRPr="00B43E3D">
              <w:rPr>
                <w:rFonts w:ascii="Times New Roman" w:hAnsi="Times New Roman" w:cs="Times New Roman"/>
                <w:szCs w:val="18"/>
              </w:rPr>
              <w:t>. 30W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Wzrost temperatury wokół głowy chirurga spowodowany działaniem lampy nie przekraczający 1˚C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Wzrost temperatury w obszarze operacji spowodowany działaniem lampy nie przekraczający 1˚C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Konstrukcja lampy umożliwiająca czyszczenie, dezynfekcję i sterylizację powszechnie stosowanymi środkami bez widocznych śrub nitów itp.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Możliwość wymiany pojedynczej diody LED w przypadku jej awarii. Zamawiający nie dopuszcza lamp z koniecznością wymiany jednocześnie kilku/zespołu diod.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Maksymalne wymiary kopuły: 250 x 340 mm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282F" w:rsidRPr="0037272C" w:rsidTr="007D59B1">
        <w:trPr>
          <w:trHeight w:val="144"/>
        </w:trPr>
        <w:tc>
          <w:tcPr>
            <w:tcW w:w="568" w:type="dxa"/>
            <w:vAlign w:val="center"/>
          </w:tcPr>
          <w:p w:rsidR="00CE282F" w:rsidRPr="0037272C" w:rsidRDefault="00CE282F" w:rsidP="007D59B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E282F" w:rsidRPr="00B43E3D" w:rsidRDefault="00CE282F" w:rsidP="007D59B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 xml:space="preserve">Lampa wyposażona w awaryjny system zasilania </w:t>
            </w:r>
            <w:r>
              <w:rPr>
                <w:rFonts w:ascii="Times New Roman" w:hAnsi="Times New Roman" w:cs="Times New Roman"/>
                <w:szCs w:val="18"/>
              </w:rPr>
              <w:t>pozwalający na pracę do 8</w:t>
            </w:r>
            <w:r w:rsidRPr="00B43E3D">
              <w:rPr>
                <w:rFonts w:ascii="Times New Roman" w:hAnsi="Times New Roman" w:cs="Times New Roman"/>
                <w:szCs w:val="18"/>
              </w:rPr>
              <w:t xml:space="preserve"> godzin po zaniku zasilania.</w:t>
            </w:r>
          </w:p>
        </w:tc>
        <w:tc>
          <w:tcPr>
            <w:tcW w:w="1559" w:type="dxa"/>
            <w:vAlign w:val="center"/>
          </w:tcPr>
          <w:p w:rsidR="00CE282F" w:rsidRPr="001823B1" w:rsidRDefault="00CE282F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282F" w:rsidRPr="0037272C" w:rsidRDefault="00CE282F" w:rsidP="007D59B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0C4146">
        <w:trPr>
          <w:trHeight w:val="144"/>
        </w:trPr>
        <w:tc>
          <w:tcPr>
            <w:tcW w:w="568" w:type="dxa"/>
            <w:shd w:val="clear" w:color="auto" w:fill="DAEEF3" w:themeFill="accent5" w:themeFillTint="33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D46827" w:rsidRPr="00B43E3D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43E3D">
              <w:rPr>
                <w:rFonts w:ascii="Times New Roman" w:hAnsi="Times New Roman" w:cs="Times New Roman"/>
                <w:szCs w:val="18"/>
              </w:rPr>
              <w:t>Lampa wyposażona w awaryjny system zasilania pozwalający na pracę do 10 godzin po zaniku zasilania.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CE282F" w:rsidRDefault="00CE282F" w:rsidP="00CE2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– 10 pkt.</w:t>
            </w:r>
          </w:p>
          <w:p w:rsidR="00D46827" w:rsidRPr="001823B1" w:rsidRDefault="00CE282F" w:rsidP="00CE2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D46827" w:rsidRPr="0037272C" w:rsidRDefault="00D46827" w:rsidP="00CE28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B3FA3" w:rsidRDefault="008B3FA3">
      <w:pPr>
        <w:rPr>
          <w:rFonts w:ascii="Times New Roman" w:hAnsi="Times New Roman" w:cs="Times New Roman"/>
        </w:rPr>
      </w:pPr>
    </w:p>
    <w:p w:rsidR="008B3FA3" w:rsidRDefault="008B3FA3">
      <w:pPr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B3FA3" w:rsidRPr="0037272C" w:rsidTr="008B3FA3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8B3FA3" w:rsidRPr="0037272C" w:rsidTr="008B3FA3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8B3FA3" w:rsidRPr="0037272C" w:rsidRDefault="00B43E3D" w:rsidP="008B3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Defibrylator</w:t>
            </w:r>
            <w:r w:rsidR="008B3FA3"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 w:rsidR="008B3FA3"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B3FA3"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8B3FA3"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B3FA3" w:rsidRPr="0037272C" w:rsidRDefault="008B3FA3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8B3FA3" w:rsidRDefault="008B3FA3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F81AF7" w:rsidRPr="0037272C" w:rsidRDefault="00F81AF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produkcji…………………………………………………..</w:t>
            </w: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 xml:space="preserve">Urządzenie do monitorowania i defibrylacji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Ekran kolorowy typu TFT o przekątnej minimum 7’’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Możliwość wyświetlania na ekranie 3 krzywych dynamicznych.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Wyświetlanie wszystkich monitorowanych parametrów w formie cyfrowej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Dwufazowa fala defibrylacji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 xml:space="preserve">Defibrylacje ręczna w </w:t>
            </w:r>
            <w:proofErr w:type="spellStart"/>
            <w:r w:rsidRPr="00CE2A04">
              <w:rPr>
                <w:rFonts w:ascii="Times New Roman" w:hAnsi="Times New Roman" w:cs="Times New Roman"/>
                <w:szCs w:val="18"/>
              </w:rPr>
              <w:t>zakresiemin</w:t>
            </w:r>
            <w:proofErr w:type="spellEnd"/>
            <w:r w:rsidRPr="00CE2A04">
              <w:rPr>
                <w:rFonts w:ascii="Times New Roman" w:hAnsi="Times New Roman" w:cs="Times New Roman"/>
                <w:szCs w:val="18"/>
              </w:rPr>
              <w:t>. od 1 do 360 J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Możliwość wykonania defibrylacji wewnętrznej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Czas ładowania do energii maksymalnej200J</w:t>
            </w:r>
            <w:r w:rsidRPr="00CE2A04">
              <w:rPr>
                <w:rFonts w:ascii="Times New Roman" w:hAnsi="Times New Roman" w:cs="Times New Roman"/>
                <w:szCs w:val="18"/>
              </w:rPr>
              <w:br/>
              <w:t>max. 5 sekund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Możliwość wyboru jednego spośród min. 20 poziomów energii defibrylacji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Defibrylacja półautomatyczna (AED) z systemem doradczym w języku polskim zgodny z aktualnymi wytycznymi PRC 2010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Energia defibrylacji w trybie AED  min. od 100 do 360 J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 xml:space="preserve">W trybie AED - programowane przez użytkownika wartości energii dla 1, 2 i 3 </w:t>
            </w:r>
            <w:proofErr w:type="spellStart"/>
            <w:r w:rsidRPr="00CE2A04">
              <w:rPr>
                <w:rFonts w:ascii="Times New Roman" w:hAnsi="Times New Roman" w:cs="Times New Roman"/>
                <w:szCs w:val="18"/>
              </w:rPr>
              <w:t>defibrylacjizenergią</w:t>
            </w:r>
            <w:proofErr w:type="spellEnd"/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Możliwość wykonania defibrylacji w trybie AED za pomocą elektrod jednorazowych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Dźwiękowe i tekstowe komunikaty w języku polskim prowadzące  użytkownika przez proces defibrylacji półautomatycznej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Wydzielony na defibrylatorze przycisk rozładowania energii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 xml:space="preserve">Ustawianie energii defibrylacji, ładowania i wstrząsu na łyżkach </w:t>
            </w:r>
            <w:proofErr w:type="spellStart"/>
            <w:r w:rsidRPr="00CE2A04">
              <w:rPr>
                <w:rFonts w:ascii="Times New Roman" w:hAnsi="Times New Roman" w:cs="Times New Roman"/>
                <w:szCs w:val="18"/>
              </w:rPr>
              <w:t>defibrylacyjnych</w:t>
            </w:r>
            <w:proofErr w:type="spellEnd"/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Wskaźnik impedancji kontaktu elektrod z ciałem pacjenta na ekranie defibrylatora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Monitorowanie EKG min. z 3 odprowadzeń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 xml:space="preserve">Zakres pomiaru częstości akcji serca w zakresie </w:t>
            </w:r>
            <w:r w:rsidRPr="00CE2A04">
              <w:rPr>
                <w:rFonts w:ascii="Times New Roman" w:hAnsi="Times New Roman" w:cs="Times New Roman"/>
                <w:szCs w:val="18"/>
              </w:rPr>
              <w:br/>
              <w:t>od 15-350 B/min.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Wzmocnienie sygnału: x0,25; x0,5; x1; x2; x4;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Kabel EKG kompatybilny z kardiomonitorami zaoferowanymi do aparatów do znieczulenia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Ręczne i automatyczne ustawianie granic alarmowych wszystkich monitorowanych parametrów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Wbudowana drukarka termiczna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Papier do drukarki o szerokości min.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CE2A04">
                <w:rPr>
                  <w:rFonts w:ascii="Times New Roman" w:hAnsi="Times New Roman" w:cs="Times New Roman"/>
                  <w:szCs w:val="18"/>
                </w:rPr>
                <w:t>50 mm</w:t>
              </w:r>
            </w:smartTag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 xml:space="preserve">Możliwość wydruku w czasie rzeczywistym min. 3 krzywych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Archiwizacja danych: min. 100 pacjentów, min. 72 godzinne trendy, 24 godz. ciągły zapis EKG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Eksport danych za pomocą pamięci typu Pendrive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Ładowanie akumulatora od 0 do 100 % pojemności w czasie do 3 godzin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 xml:space="preserve">Urządzenie wyposażone w uniwersalne łyżki </w:t>
            </w:r>
            <w:proofErr w:type="spellStart"/>
            <w:r w:rsidRPr="00CE2A04">
              <w:rPr>
                <w:rFonts w:ascii="Times New Roman" w:hAnsi="Times New Roman" w:cs="Times New Roman"/>
                <w:szCs w:val="18"/>
              </w:rPr>
              <w:t>defibrylacyjne</w:t>
            </w:r>
            <w:proofErr w:type="spellEnd"/>
            <w:r w:rsidRPr="00CE2A04">
              <w:rPr>
                <w:rFonts w:ascii="Times New Roman" w:hAnsi="Times New Roman" w:cs="Times New Roman"/>
                <w:szCs w:val="18"/>
              </w:rPr>
              <w:t xml:space="preserve"> dla dorosłych i dzieci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CE2A04">
              <w:rPr>
                <w:rFonts w:ascii="Times New Roman" w:hAnsi="Times New Roman" w:cs="Times New Roman"/>
                <w:szCs w:val="18"/>
              </w:rPr>
              <w:t>Akumulatorlitowo</w:t>
            </w:r>
            <w:proofErr w:type="spellEnd"/>
            <w:r w:rsidRPr="00CE2A04">
              <w:rPr>
                <w:rFonts w:ascii="Times New Roman" w:hAnsi="Times New Roman" w:cs="Times New Roman"/>
                <w:szCs w:val="18"/>
              </w:rPr>
              <w:t>-jonowy bez efektu pamięci z możliwością wymiany bez użycia dodatkowych narzędzi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Czas pracy na bateriach dla urządzenia min. 150 minut monitorowania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 xml:space="preserve">Zasilanie i ładowanie akumulatorów bezpośrednio z sieci napięcia zmiennego 230 V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743100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Możliwość wykonania min. 200 defibrylacji z energią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CE2A04">
              <w:rPr>
                <w:rFonts w:ascii="Times New Roman" w:hAnsi="Times New Roman" w:cs="Times New Roman"/>
                <w:szCs w:val="18"/>
              </w:rPr>
              <w:t>200J na w pełni naładowanych akumulatorach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743100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Programowanie automatyczni</w:t>
            </w:r>
            <w:r>
              <w:rPr>
                <w:rFonts w:ascii="Times New Roman" w:hAnsi="Times New Roman" w:cs="Times New Roman"/>
                <w:szCs w:val="18"/>
              </w:rPr>
              <w:t>e codziennie wykonywanego testu</w:t>
            </w:r>
            <w:r w:rsidRPr="00CE2A04">
              <w:rPr>
                <w:rFonts w:ascii="Times New Roman" w:hAnsi="Times New Roman" w:cs="Times New Roman"/>
                <w:szCs w:val="18"/>
              </w:rPr>
              <w:t xml:space="preserve"> bez włączenia defibrylatora przy zamontowanych akumulatorach i podłączeniu do sieci elektrycznej (pełny test)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Możliwość współpracy z systemem monitorowania i centralą tego samego producenta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 xml:space="preserve">Wózek jezdny z miejscem na defibrylator oraz akcesoria </w:t>
            </w:r>
            <w:r>
              <w:rPr>
                <w:rFonts w:ascii="Times New Roman" w:hAnsi="Times New Roman" w:cs="Times New Roman"/>
                <w:szCs w:val="18"/>
              </w:rPr>
              <w:t>–</w:t>
            </w:r>
            <w:r w:rsidRPr="00CE2A04">
              <w:rPr>
                <w:rFonts w:ascii="Times New Roman" w:hAnsi="Times New Roman" w:cs="Times New Roman"/>
                <w:szCs w:val="18"/>
              </w:rPr>
              <w:t xml:space="preserve"> wykonany</w:t>
            </w:r>
            <w:r>
              <w:rPr>
                <w:rFonts w:ascii="Times New Roman" w:hAnsi="Times New Roman" w:cs="Times New Roman"/>
                <w:szCs w:val="18"/>
              </w:rPr>
              <w:t xml:space="preserve"> z stali malowanej proszkowo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Masa defibrylatora z akumulatorem i łyżkami max. 6 kg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B3FA3" w:rsidRDefault="008B3FA3">
      <w:pPr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367133" w:rsidRPr="0037272C" w:rsidTr="00F7034D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67133" w:rsidRPr="0037272C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67133" w:rsidRPr="0037272C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367133" w:rsidRPr="0037272C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67133" w:rsidRPr="0037272C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67133" w:rsidRPr="0037272C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367133" w:rsidRPr="0037272C" w:rsidTr="00F7034D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367133" w:rsidRPr="0037272C" w:rsidRDefault="00367133" w:rsidP="00F7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Respirator z funkcją transportową – 1</w:t>
            </w:r>
            <w:r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367133" w:rsidRPr="0037272C" w:rsidRDefault="00367133" w:rsidP="00F7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367133" w:rsidRDefault="00367133" w:rsidP="00F7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F81AF7" w:rsidRPr="0037272C" w:rsidRDefault="00F81AF7" w:rsidP="00F7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</w:t>
            </w: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Respirator do terapii niewydolności oddechowej różnego pochodzenia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Respirator stacjonarno-transportowy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Zasilanie gazowe w tlen z centralnej instalacji lub butli, minimalny zakres 2,8 do 6,0 bar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Złącze niskociśnieniowe tlenu pozwalające na pobór O2 z koncentratora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Wewnętrzna turbina pozwalająca na pracę respiratora bez elektrycznego zasilania zewnętrznego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Respirator stacjonarno-transportowy na podstawie jezdnej z jednoetapowym mechanizmem zwalniającym (brak konieczności użycia narzędzi). Waga respiratora bez podstawy jezdnej max 10kg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Zasilanie AC 100-240 V 50 Hz 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Awaryjne zasilanie respiratora z akumulatora wewnętrznego min. 120 minut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V-A/C Wentylacja kontrolowana objętością 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P-A/C Wentylacja kontrolowana ciśnieniem 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Wentylacja ciśnieniowo kontrolowana z docelową objętością oddechową PRVC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CMV/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Assist</w:t>
            </w:r>
            <w:proofErr w:type="spellEnd"/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V-SIMV, P-SIMV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CPAP/PSV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Wdech manualny</w:t>
            </w:r>
            <w:r w:rsidRPr="00BA6995">
              <w:rPr>
                <w:rFonts w:ascii="Times New Roman" w:hAnsi="Times New Roman" w:cs="Times New Roman"/>
                <w:szCs w:val="18"/>
              </w:rPr>
              <w:br/>
              <w:t>Respirator musi być wyposażony w przycisk umożliwiający na żądanie podanie przez lekarza mechanicznego oddechu o ustalonych parametrach.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Oddech spontaniczny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Westchnienia automatyczne z regulacją parametrów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Wentylacja spontaniczna na dwóch poziomach ciśnienia: BIPAP,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Bilevel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DuoLevel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>, SPAP,  i podobne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Wentylacja nieinwazyjna NIV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Wentylacja awaryjna przy bezdechu z regulowanym czasem bezdechu 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Funkcja wstrzymania na wdechu min. do 20 sek.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Funkcja wstrzymania na wydechu min. do 20 sek.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Funkcja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natlenowania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 xml:space="preserve"> i automatycznego rozpoznawania odłączenia i podłączenia pacjenta przy czynności odsysania z dróg oddechowych z zatrzymaniem pracy respiratora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Automatyczna kompensacja oporów rurki intubacyjnej i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tracheostomijnej</w:t>
            </w:r>
            <w:proofErr w:type="spellEnd"/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Częstość oddechów </w:t>
            </w:r>
          </w:p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minimalny zakres 1–100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odd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>./min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Objętość pojedynczego oddechu </w:t>
            </w:r>
          </w:p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minimalny zakres 20– 2000 ml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Czas wdechu minimalny zakres </w:t>
            </w:r>
          </w:p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0,2 – 10 s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I:E minimalny zakres 4:1 – 1:10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Możliwość wyboru parametrów zależnych tzn. czasu wdechu lub stosunku wdechu do wydechu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Stężenie tlenu w mieszaninie oddechowej regulowane płynnie w zakresie 21 – 100%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Ciśnienie wdechowe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Pinsp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 minimalny zakres 5 – 80 cmH2O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Ciśnienie wspomagania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Psupp</w:t>
            </w:r>
            <w:proofErr w:type="spellEnd"/>
          </w:p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 minimalny zakres  0 – 80 cmH2O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PEEP</w:t>
            </w:r>
          </w:p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minimalny zakres  1 – 45 cmH2O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Wysoki poziom ciśnienia przy BIPAP, BILEVEL,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DuoLevel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>, SPAP, APRV</w:t>
            </w:r>
            <w:r w:rsidRPr="00BA6995">
              <w:rPr>
                <w:rFonts w:ascii="Times New Roman" w:hAnsi="Times New Roman" w:cs="Times New Roman"/>
                <w:szCs w:val="18"/>
              </w:rPr>
              <w:br/>
              <w:t>Wymagany zakres minimalny: 0-70 cmH2O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Niski poziom ciśnienia przy BIPAP, BILEVEL,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DuoLevel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>, SPAP, APRV</w:t>
            </w:r>
            <w:r w:rsidRPr="00BA6995">
              <w:rPr>
                <w:rFonts w:ascii="Times New Roman" w:hAnsi="Times New Roman" w:cs="Times New Roman"/>
                <w:szCs w:val="18"/>
              </w:rPr>
              <w:br/>
              <w:t>Wymagany zakres minimalny: 0-45 cmH2O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Czas wysokiego poziomu ciśnienia przy BIPAP, BILEVEL,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DuoLevel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>, SPAP, APRV. Zamawiający wymaga aby respirator umożliwiał stosowanie długich czasów górnego wysokiego poziomu ciśnienia co jest szczególnie istotne w trybie wentylacji z uwolnieniem ciśnienia APRV. Wymagany zakres minimalny: 0,2 do 30 sekund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Czas niskiego poziomu ciśnienia przy BIPAP, BILEVEL,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DuoLevel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>, SPAP, APRV. Wymagany zakres minimalny: 0,2 do 30 sekund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Czas narastania ciśnienia min. 0 – 2 s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Przepływowy tryb rozpoznawania oddechu własnego pacjenta minimalny zakres  0,5 – 15 l/min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Ciśnieniowy tryb rozpoznawania oddechu własnego pacjenta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BA6995">
              <w:rPr>
                <w:rFonts w:ascii="Times New Roman" w:hAnsi="Times New Roman" w:cs="Times New Roman"/>
                <w:szCs w:val="18"/>
              </w:rPr>
              <w:t>minimalny zakres  -0,5 – -10 cmH2O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Regulowane procentowe kryterium</w:t>
            </w:r>
          </w:p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zakończenia fazy wdechowej w trybie</w:t>
            </w:r>
          </w:p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PSV minimalny zakres 10 – 80 [%]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Kolorowy, dotykowy monitor obrazowania parametrów wentylacji, przekątna minimum 12 cali. Możliwość zmiany kąta nachylenia monitora w stosunku do respiratora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Integralny pomiar stężenia tlenu 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Całkowita częstość oddychania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Częstość oddechów obowiązkowych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Częstość oddechów spontanicznych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Wydechowa objętość pojedynczego oddechu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Wydechowa objętość pojedynczego oddechu spontanicznego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Objętość całkowitej wentylacji minutowej 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Wydechowa objętość minutowa wentylacji spontanicznej 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Minutowa objętość przecieku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Ciśnienie szczytowe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Średnie ciśnienie w układzie oddechowym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Ciśnienie PEEP/CPAP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Ciśnienie plateau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Pomiar oporów wdechowych i wydechowych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Pomiar podatności statycznej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Pomiar podatności dynamicznej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Pomiar ciśnienia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PEEPi</w:t>
            </w:r>
            <w:proofErr w:type="spellEnd"/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Pomiar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Vtrap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 xml:space="preserve"> – objętość gazu pozostałego w płucach wytwarzana przez wewnętrzny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PEEPi</w:t>
            </w:r>
            <w:proofErr w:type="spellEnd"/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Pomiar P0.1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Pomiar NIF- maksymalnego ciśnienia wdechowego, negatywnej siły wdechowej.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Pomiar pracy oddechowej WOB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Pomiar wskaźnika RSBI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Pomiar stałej czasowej wydechowej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RCexp</w:t>
            </w:r>
            <w:proofErr w:type="spellEnd"/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Możliwość równoczesnego  obrazowania trzech przebiegów krzywych w czasie rzeczywistym dla ciśnienia, przepływu  i objętości w funkcji czasu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Możliwość równoczesnego  obrazowania dwóch pętli zamkniętych do wyboru z ciśnienie/objętość, przepływ/objętość lub ciśnienie/przepływ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Możliwość rozbudowy o automatyczny manewr kreślenia pętli statycznej - ciśnienie/objętość w fazie wdechu i wydechu przy niskim przepływie gazów do płuc pacjenta z możliwością doboru przepływu i analizy za pomocą kursorów w celu określenia optymalnego PEEP-u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Prezentacja na ekranie trendów graficznych i tabelarycznych z  min. 72 godzin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42710C" w:rsidRDefault="00367133" w:rsidP="00F7034D">
            <w:pPr>
              <w:spacing w:after="0"/>
              <w:rPr>
                <w:rFonts w:ascii="Times New Roman" w:hAnsi="Times New Roman" w:cs="Times New Roman"/>
                <w:b/>
                <w:szCs w:val="18"/>
              </w:rPr>
            </w:pPr>
            <w:r w:rsidRPr="0042710C">
              <w:rPr>
                <w:rFonts w:ascii="Times New Roman" w:hAnsi="Times New Roman" w:cs="Times New Roman"/>
                <w:b/>
                <w:szCs w:val="18"/>
              </w:rPr>
              <w:t>Alarmy: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Braku zasilania w energię elektryczną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Braku zasilania w tlen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Braku zasilania w powietrze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Objętości oddechowej (wysokiej i niskiej)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Całkowitej objętości minutowej (wysokiej i niskiej)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Wysokiego ciśnienia  w układzie pacjenta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Niskiego ciśnienia w układzie pacjenta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Wysokiej częstości oddechowej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Bezdechu 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Hierarchia alarmów w zależności od ważności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Pamięć alarmów z ich opisem, minimum 2000 zdarzeń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Zabezpieczenie przed przypadkową zmianą parametrów wentylacji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Możliwość rozbudowy o pomiar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kapnograficzny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 xml:space="preserve"> z prezentacją krzywej</w:t>
            </w:r>
          </w:p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na ekranie respiratora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Możliwość rozbudowy respiratora o zintegrowany pomiar SpO2 z prezentacją parametrów na ekranie respiratora.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Wstępne ustawienia parametrów wentylacji i alarmów na podstawie wagi pacjenta IBW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Programowalna przez użytkownika konfiguracja startowa respiratora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Autotest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 xml:space="preserve"> aparatu sprawdzający poprawność działania </w:t>
            </w:r>
            <w:r w:rsidRPr="00BA6995">
              <w:rPr>
                <w:rFonts w:ascii="Times New Roman" w:hAnsi="Times New Roman" w:cs="Times New Roman"/>
                <w:szCs w:val="18"/>
              </w:rPr>
              <w:lastRenderedPageBreak/>
              <w:t>elementów pomiarowych, szczelność i podatność układu oddechowego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Funkcja „zawieszenia” pracy respiratora (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Standby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Sterylizowalna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 xml:space="preserve"> w autoklawie zastawka wydechowa i wdechowa respiratora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Kompletny układ oddechowy dla dorosłych jednorazowego użytku 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Wewnętrzny nebulizator. Wymagany minimalny zakres czasu: 1 – 60 min. 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Ramię przegubowe, uchylne do układu oddechowego pacjenta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Szyna do mocowania akcesoriów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Obsługa poprzez ekran dotykowy, przyciski i pokrętło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133" w:rsidRPr="0037272C" w:rsidTr="00F7034D">
        <w:trPr>
          <w:trHeight w:val="144"/>
        </w:trPr>
        <w:tc>
          <w:tcPr>
            <w:tcW w:w="568" w:type="dxa"/>
            <w:vAlign w:val="center"/>
          </w:tcPr>
          <w:p w:rsidR="00367133" w:rsidRPr="0037272C" w:rsidRDefault="0036713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67133" w:rsidRPr="00BA6995" w:rsidRDefault="00367133" w:rsidP="00F7034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Aparat musi posiadać złącza do komunikacji z urządzeniami zewnętrznymi umożliwiające przesyłanie danych z respiratora: RS232, USB, VGA, Ethernet</w:t>
            </w:r>
          </w:p>
        </w:tc>
        <w:tc>
          <w:tcPr>
            <w:tcW w:w="1559" w:type="dxa"/>
            <w:vAlign w:val="center"/>
          </w:tcPr>
          <w:p w:rsidR="00367133" w:rsidRPr="001823B1" w:rsidRDefault="0036713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67133" w:rsidRPr="0037272C" w:rsidRDefault="0036713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67133" w:rsidRDefault="00367133">
      <w:pPr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B3FA3" w:rsidRPr="0037272C" w:rsidTr="008B3FA3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8B3FA3" w:rsidRPr="0037272C" w:rsidTr="008B3FA3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8B3FA3" w:rsidRPr="0037272C" w:rsidRDefault="00B43E3D" w:rsidP="008B3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Łóżko sterowane elektrycznie z materacem i szafką przyłóżkową – 30</w:t>
            </w:r>
            <w:r w:rsidR="008B3FA3"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B3FA3"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8B3FA3"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B3FA3" w:rsidRPr="0037272C" w:rsidRDefault="008B3FA3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8B3FA3" w:rsidRDefault="008B3FA3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F81AF7" w:rsidRPr="0037272C" w:rsidRDefault="00F81AF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produkcji………………………………………………………</w:t>
            </w: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B43E3D" w:rsidRDefault="00D46827" w:rsidP="008B3FA3">
            <w:pPr>
              <w:spacing w:after="0"/>
              <w:rPr>
                <w:rFonts w:ascii="Times New Roman" w:hAnsi="Times New Roman" w:cs="Times New Roman"/>
                <w:b/>
                <w:szCs w:val="18"/>
              </w:rPr>
            </w:pPr>
            <w:r w:rsidRPr="00B43E3D">
              <w:rPr>
                <w:rFonts w:ascii="Times New Roman" w:hAnsi="Times New Roman" w:cs="Times New Roman"/>
                <w:b/>
                <w:szCs w:val="18"/>
              </w:rPr>
              <w:t>Łóżko sterowane elektrycznie: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Metalowa konstrukcja łóżka lakierowana proszkowo. Podstawa łóżka pozbawiona kabli oraz układów sterujących funkcjami łóżka, łatwa w utrzymaniu czystości.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Podstawa łóżka pantograf podpierająca leże w minimum 8 punktach, gwarantująca stabilność leża (nie dopuszcza się łózek opartych na dwóch i trzech kolumnach).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Wolna przestrzeń pomiędzy podłożem, a całym podwoziem wynosząca nie mniej niż 140 mm umożliwiająca łatwy przejazd przez progi oraz wjazd do dźwigów osobowych.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Wymiary zewnętrzne łóżka:</w:t>
            </w:r>
          </w:p>
          <w:p w:rsidR="00D46827" w:rsidRPr="00324DCA" w:rsidRDefault="00D46827" w:rsidP="00324DCA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 xml:space="preserve">Długość całkowita: 2120 mm, (± 30 mm) </w:t>
            </w:r>
          </w:p>
          <w:p w:rsidR="00D46827" w:rsidRPr="00324DCA" w:rsidRDefault="00D46827" w:rsidP="00324DCA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Szerokość całkowita wraz z zamontowanymi barierkami wynosi max 990 mm (wymiar leża 870x2000)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 xml:space="preserve">Leże łóżka czterosegmentowe z czego min. 3 segmenty ruchome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Zasilanie elektryczne  220/230 V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 xml:space="preserve">Rama leża wyposażona w gniazdo wyrównania potencjału. Łóżko przebadane pod kątem bezpieczeństwa elektrycznego wg normy PN EN 62353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Elektryczne regulacje:</w:t>
            </w:r>
          </w:p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- segment oparcia pleców 0-70° (± 2°) z optycznym wskaźnikiem kąta przechyłu,</w:t>
            </w:r>
          </w:p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- segment uda 0-45° (± 2°),</w:t>
            </w:r>
          </w:p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 xml:space="preserve">- kąt przechyłu </w:t>
            </w:r>
            <w:proofErr w:type="spellStart"/>
            <w:r w:rsidRPr="00324DCA">
              <w:rPr>
                <w:rFonts w:ascii="Times New Roman" w:hAnsi="Times New Roman" w:cs="Times New Roman"/>
                <w:szCs w:val="18"/>
              </w:rPr>
              <w:t>Trendelenburga</w:t>
            </w:r>
            <w:proofErr w:type="spellEnd"/>
            <w:r w:rsidRPr="00324DCA">
              <w:rPr>
                <w:rFonts w:ascii="Times New Roman" w:hAnsi="Times New Roman" w:cs="Times New Roman"/>
                <w:szCs w:val="18"/>
              </w:rPr>
              <w:t xml:space="preserve"> 0-18° (± 2°),</w:t>
            </w:r>
          </w:p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- kąt przechyłu anty-</w:t>
            </w:r>
            <w:proofErr w:type="spellStart"/>
            <w:r w:rsidRPr="00324DCA">
              <w:rPr>
                <w:rFonts w:ascii="Times New Roman" w:hAnsi="Times New Roman" w:cs="Times New Roman"/>
                <w:szCs w:val="18"/>
              </w:rPr>
              <w:t>Trendelenburga</w:t>
            </w:r>
            <w:proofErr w:type="spellEnd"/>
            <w:r w:rsidRPr="00324DCA">
              <w:rPr>
                <w:rFonts w:ascii="Times New Roman" w:hAnsi="Times New Roman" w:cs="Times New Roman"/>
                <w:szCs w:val="18"/>
              </w:rPr>
              <w:t xml:space="preserve"> 0-18° (± 2°),</w:t>
            </w:r>
          </w:p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- regulacja segmentu podudzia – ręczna   mechanizmem zapadkowym.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Elektryczna regulacja wysokości w zakresie:</w:t>
            </w:r>
          </w:p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350 do 840 mm (± 30 mm)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Czas zmiany wysokości leża z pozycji minimalnej do maksymalnej max. 25 sekund.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 xml:space="preserve">Łóżko sterowane przewodowym pilotem z możliwością blokady funkcji przez personel medyczny. Dodatkowo pilot wyposażony w sygnalizację dźwiękową aktywowaną każdorazowo przy zmianie pozycji leża podczas odłączenia od zasilania sieciowego. Optyczny wskaźnik podłączenia do sieci oraz ładowania akumulatora. </w:t>
            </w:r>
          </w:p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 xml:space="preserve">W celu bezpieczeństwa pacjenta funkcja </w:t>
            </w:r>
            <w:proofErr w:type="spellStart"/>
            <w:r w:rsidRPr="00324DCA">
              <w:rPr>
                <w:rFonts w:ascii="Times New Roman" w:hAnsi="Times New Roman" w:cs="Times New Roman"/>
                <w:szCs w:val="18"/>
              </w:rPr>
              <w:t>Trendelenburga</w:t>
            </w:r>
            <w:proofErr w:type="spellEnd"/>
            <w:r w:rsidRPr="00324DCA">
              <w:rPr>
                <w:rFonts w:ascii="Times New Roman" w:hAnsi="Times New Roman" w:cs="Times New Roman"/>
                <w:szCs w:val="18"/>
              </w:rPr>
              <w:t xml:space="preserve"> nie dostępna na pilocie przewodowym.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Łóżko wyposażone w panel sterujący chowany pod leżem w półce do odkładania pościeli. Panel wyposażony w podwójne zabezpieczenie przed przypadkowym uruchomieniem funkcji elektrycznych z możliwością blokady poszczególnych funkcji pilota. Panel sterujący wyposażony w funkcję regulacji segmentu oparcia pleców, uda, wysokości leża, pozycji wzdłużnych oraz uzyskiwanych za pomocą jednego przycisku funkcji anty-szokowej, egzaminacyjnej, CPR, krzesła kardiologicznego. Panel z możliwością zawieszenie na szczycie łóżka od strony nóg.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Segment oparcia pleców z możliwością mechanicznego  szybkiego poziomowania (CPR) – dźwignia umieszczona pod leżem, oznaczona kolorem czerwonym.</w:t>
            </w:r>
          </w:p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324DCA">
              <w:rPr>
                <w:rFonts w:ascii="Times New Roman" w:hAnsi="Times New Roman" w:cs="Times New Roman"/>
                <w:szCs w:val="18"/>
              </w:rPr>
              <w:t>Autokontur</w:t>
            </w:r>
            <w:proofErr w:type="spellEnd"/>
            <w:r w:rsidRPr="00324DCA">
              <w:rPr>
                <w:rFonts w:ascii="Times New Roman" w:hAnsi="Times New Roman" w:cs="Times New Roman"/>
                <w:szCs w:val="18"/>
              </w:rPr>
              <w:t xml:space="preserve"> segmentu oparcia pleców i uda.</w:t>
            </w:r>
          </w:p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Autoregresja segmentu oparcia pleców zapobiegająca przed zsuwaniem pacjenta.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Leże wypełnione płytami z polipropylenu odpornego na działanie wysokiej temperatury, środków dezynfekujących oraz działanie UV. Płyty odejmowane bez użycia narzędzi.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Akumulator wbudowany w układ elektryczny łóżka podtrzymujący sterowanie łóżka przy braku zasilania sieciowego, sygnał dźwiękowy sygnalizujący wyczerpanie akumulatora.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Łóżko z możliwością przedłużenia leża o  280  mm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Szczyty łóżka o kształcie prostokąta zamkniętego z wyraźnie zaokrąglonymi krawędziami, wykonane z profilu stalowego, spłaszczonego ze stali węglowej, lakierowane proszkowo łatwo odejmowane, wypełnione wysokiej, jakości płytą HPL (o grubości min. 8 mm), odporną na działanie wysokiej temperatury, uszkodzenia mechaniczne, chemiczne oraz promieniowanie UV.  Górna część szczytu wyposażona w metalowy  uchwyt ułatwiający  transport  stanowiący co najmniej 70% długości szczytu.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Barierka lakierowana proszkowo, wykonane z 3 profili stalowych owalnych o wysokości min. 40 mm i grubości min. 20mm składana wzdłuż ramy  leża za pomocą jednego przycisku, pod każdą z barierek krążek odbojowy. Spełniające normę bezpieczeństwa EN 60601-2-52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Wysuwana półka do odkładania pościeli, nie wystająca poza obrys ramy łóżka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 xml:space="preserve">Możliwość zamontowania po dwóch stronach łóżka uchwytów na worki urologiczne.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W narożnikach leża 4 krążki odbojowe chroniące ściany i łóżko podczas przemieszczania łóżka.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Łóżko wyposażone w elastyczne tworzywowe uchwyty materaca przy min. dwóch segmentach leża, dostosowujące się do szerokości materaca, zapobiegające powstawaniu urazów kończyn.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Podstawa łóżka jezdna wyposażona w antystatyczne koła o średnicy min. 150 mm, z centralną blokadą kół oraz blokadą kierunkową.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 xml:space="preserve">Bezpieczne obciążenie min. 250 kg potwierdzone przez niezależny podmiot.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b/>
                <w:szCs w:val="18"/>
              </w:rPr>
            </w:pPr>
            <w:r w:rsidRPr="00324DCA">
              <w:rPr>
                <w:rFonts w:ascii="Times New Roman" w:hAnsi="Times New Roman" w:cs="Times New Roman"/>
                <w:b/>
                <w:szCs w:val="18"/>
              </w:rPr>
              <w:t>Wyposażenie łóżek: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 xml:space="preserve">Łóżko wyposażone </w:t>
            </w:r>
            <w:r>
              <w:rPr>
                <w:rFonts w:ascii="Times New Roman" w:hAnsi="Times New Roman" w:cs="Times New Roman"/>
                <w:szCs w:val="18"/>
              </w:rPr>
              <w:t xml:space="preserve">w </w:t>
            </w:r>
            <w:r w:rsidRPr="00324DCA">
              <w:rPr>
                <w:rFonts w:ascii="Times New Roman" w:hAnsi="Times New Roman" w:cs="Times New Roman"/>
                <w:szCs w:val="18"/>
              </w:rPr>
              <w:t>uchwyt na kartę gorączkową</w:t>
            </w:r>
            <w:r>
              <w:rPr>
                <w:rFonts w:ascii="Times New Roman" w:hAnsi="Times New Roman" w:cs="Times New Roman"/>
                <w:szCs w:val="18"/>
              </w:rPr>
              <w:t xml:space="preserve"> – 30 szt.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Rama ortopedyczna – 3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</w:t>
            </w:r>
            <w:r w:rsidRPr="00324DCA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Konstrukcja ramy i wyposażenia z rur i profili pokrytej powłoką niklowo - chromową.</w:t>
            </w:r>
          </w:p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 xml:space="preserve">Rama wyposażona w zestaw 5 rur poprzecznych, w tym litera „U” pozwalająca wyprowadzić wyciąg 25cm poza tył łóżka. Możliwość mocowania i swobodnego przesuwania </w:t>
            </w:r>
            <w:r w:rsidRPr="00324DCA">
              <w:rPr>
                <w:rFonts w:ascii="Times New Roman" w:hAnsi="Times New Roman" w:cs="Times New Roman"/>
                <w:szCs w:val="18"/>
              </w:rPr>
              <w:lastRenderedPageBreak/>
              <w:t>uchwytów na całej długości rur pionowych ramy, tak aby można było ustawić rury poprzeczne na dowolnej wysokości bez potrzeby zdejmowania całego zestawu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Materac o właściwościach przeciwodleżynowych z pianki o grubości min. 12 cm w pokrowcu paro przepuszczalnym i zmywalnym. Materac dostosowany wymiarami do leża łóżka – 30 szt.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M</w:t>
            </w:r>
            <w:r w:rsidRPr="00324DCA">
              <w:rPr>
                <w:rFonts w:ascii="Times New Roman" w:hAnsi="Times New Roman" w:cs="Times New Roman"/>
                <w:szCs w:val="18"/>
              </w:rPr>
              <w:t xml:space="preserve">aterac przeciwodleżynowy </w:t>
            </w:r>
            <w:r>
              <w:rPr>
                <w:rFonts w:ascii="Times New Roman" w:hAnsi="Times New Roman" w:cs="Times New Roman"/>
                <w:szCs w:val="18"/>
              </w:rPr>
              <w:t>–</w:t>
            </w:r>
            <w:r w:rsidRPr="00324DCA">
              <w:rPr>
                <w:rFonts w:ascii="Times New Roman" w:hAnsi="Times New Roman" w:cs="Times New Roman"/>
                <w:szCs w:val="18"/>
              </w:rPr>
              <w:t xml:space="preserve"> powietrzny</w:t>
            </w:r>
            <w:r>
              <w:rPr>
                <w:rFonts w:ascii="Times New Roman" w:hAnsi="Times New Roman" w:cs="Times New Roman"/>
                <w:szCs w:val="18"/>
              </w:rPr>
              <w:t xml:space="preserve"> o poniższych parametrach</w:t>
            </w:r>
            <w:r w:rsidRPr="00324DCA">
              <w:rPr>
                <w:rFonts w:ascii="Times New Roman" w:hAnsi="Times New Roman" w:cs="Times New Roman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Cs w:val="1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Materac powietrzny przeciwodleżynowy zmiennociśnieniowy będący aktywnym wyrobem medycznym terapeutycznym w klasie II a,   przeznaczony do profilaktyki i leczenia odleżyn wszystkich stopni (od 1 do 4)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Materac monoblokowy, zbudowany z 16 anatomicznych komór rurowych, poprzecznych wykonanych  z  PVC, nylonu i poliuretanu. Materac czterostrefowy o wysokości komór od 8,9 cm do 12,7 cm. Komory wyposażone w mocowanie zabezpieczające typu napy.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Komory napełniające się powietrzem i opróżniane na przemian (co druga) w stałym  cyklu 9 – minutowym (+/- 5%)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Wysokość materaca max. 18 cm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 xml:space="preserve">Materac zapewniający nacisk na ciało leżącego poniżej 32 </w:t>
            </w:r>
            <w:proofErr w:type="spellStart"/>
            <w:r w:rsidRPr="00324DCA">
              <w:rPr>
                <w:rFonts w:ascii="Times New Roman" w:hAnsi="Times New Roman" w:cs="Times New Roman"/>
                <w:szCs w:val="18"/>
              </w:rPr>
              <w:t>mmHG</w:t>
            </w:r>
            <w:proofErr w:type="spellEnd"/>
            <w:r w:rsidRPr="00324DCA">
              <w:rPr>
                <w:rFonts w:ascii="Times New Roman" w:hAnsi="Times New Roman" w:cs="Times New Roman"/>
                <w:szCs w:val="18"/>
              </w:rPr>
              <w:t xml:space="preserve"> przez cały czas pracy materaca, tzw. materac niskociśnieniowy.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Materac układany bezpośrednio na ramie łóżka.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Materac o wymiarach z zaoferowanym łóżkiem rehabilitacyjnym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Materac wyposażony w funkcję CPR - spust powietrza w czasie poniżej 20 sek.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Na wyposażeniu materaca:</w:t>
            </w:r>
          </w:p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 xml:space="preserve">- podkład piankowy o wysokości ok. 5 cm zabezpieczony w osobnym </w:t>
            </w:r>
          </w:p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pokrowcu zintegrowanym z materacem</w:t>
            </w:r>
          </w:p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podwójny wąż powietrza</w:t>
            </w:r>
          </w:p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- pokrowiec zapinany na suwak z okapnikiem</w:t>
            </w:r>
          </w:p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- pompka zasilająca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Materac wyposażony w pokrowiec wykonany z poliuretanu,  z okapnikiem, oddychający,  przepuszczający parę wodną i powietrze, a nie przepuszczający cieczy (z tkaniny rozciągliwej we wszystkich 4 kierunkach). Spód materaca wykonany z tkaniny antypoślizgowej.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Materac w pokrowcu z możliwością mycia i dezynfekcji.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Pompka wyposażona w:</w:t>
            </w:r>
          </w:p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 xml:space="preserve">- funkcję regulacji ciśnienia w materacu w zakresie do 32mmHg (tzw. niskiego ciśnienia) </w:t>
            </w:r>
          </w:p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- funkcję regulacji ciśnienia –płynna regulacja komfortu pacjenta</w:t>
            </w:r>
          </w:p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-alarm świetlny</w:t>
            </w:r>
          </w:p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- zaczepy do zawieszania na ramie łóżka</w:t>
            </w:r>
          </w:p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-waga pompy nie większa niż 1,5 kg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System przeznaczony dla pacjentów o wadze do 135 kg włącznie, bez wagi minimalnej pacjenta.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Klasa II a, IP21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Materac spełniający obowiązujące normy niepalności PN EN 597-1 oraz PN EN 597-2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B43E3D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CE2A04" w:rsidRDefault="00D46827" w:rsidP="00B43E3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Szafka przyłóżkowa z blatem bocznym o poniższych parametrach – 30 szt.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1A28B4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Korpus szafki wykonany z profili aluminiowych. Ramki szuflad oraz boki korpusu wykonane z ocynkowanej stali pokrytej lakierem poliestrowo-epoksydowym. Blat szafki oraz czoła szuflad wykonane z wytrzymałego i wodoodpornego tworzywa HPL (o grubości min. 6 mm).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1A28B4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Tylna część blatu szafki wyposażona w aluminiowy reling posiadający tworzywowy haczyk na ręcznik oraz tworzywowy uchwyt na szklankę z możliwością demontażu oraz przesuwania na całej jego długości.</w:t>
            </w:r>
          </w:p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Boczne krawędzie blatu szafki zabezpieczone aluminiowe listwy  w kształcie litery C.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1A28B4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Szafka składająca się z dwóch szuflad, pomiędzy szufladami półka na prasę o wysokości min. 150 mm. – dostęp do półki od frontu szafki.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1A28B4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Szuflada górna wyposażona w odejmowany tworzywowy (ABS) wkład ułatwiający mycie i dezynfekcję z podziałem na 3 części. Wysokość szuflady min. 110 mm. Szuflada  wysuwana spod górnego blatu szafki na prowadnicach rolkowych umożliwiające ciche i łatwe wysuwanie i domykanie.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1A28B4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 xml:space="preserve">Szuflada dolna wyposażona w odejmowany tworzywowy (ABS) wkład łatwy do mycia i dezynfekcji dzielący wnętrze szuflady na 3 części. Jedna z części ma pełnić funkcję uchwytu na 2 butelki o pojemności min. 1,5 l, uchwyt na butelki z możliwością jego demontażu. Wysokość szuflady min. 350 mm.  Szuflada wyposażona w prowadnice rolkowe umożliwiające ciche i łatwe </w:t>
            </w:r>
            <w:r w:rsidRPr="00324DCA">
              <w:rPr>
                <w:rFonts w:ascii="Times New Roman" w:hAnsi="Times New Roman" w:cs="Times New Roman"/>
                <w:szCs w:val="18"/>
              </w:rPr>
              <w:lastRenderedPageBreak/>
              <w:t xml:space="preserve">wysuwanie i domykanie. 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1A28B4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Wymiary zewnętrzne:</w:t>
            </w:r>
          </w:p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- wysokość  -  900 mm (± 20mm)</w:t>
            </w:r>
          </w:p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- szerokość szafki -  460 mm  (± 20mm)</w:t>
            </w:r>
          </w:p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- szerokość szafki z zamontowanym, złożonym blatem bocznym - 550 mm  (± 20mm)</w:t>
            </w:r>
          </w:p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- szerokość przy rozłożonym blacie - 1150 mm  (± 20mm)</w:t>
            </w:r>
          </w:p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- głębokość  -  470 mm (± 20mm)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1A28B4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Czoła szuflad zaopatrzone w uchwyty w kolorze stalowym.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1A28B4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Pod dolną szufladą półka na rzeczy podręczne pacjenta (np. obuwie) wykonana z tworzywa ABS. Dostęp do półki tylko od frontu szafki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1A28B4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Szafka wyposażona w blat boczny z bezstopniową regulacją wysokości za pomocą sprężyny gazowej bez możliwości regulacji kąta pochylenia blatu.</w:t>
            </w:r>
          </w:p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Sprężyna gazowa osłonięta w aluminiowej, prostokątnej obudowie.</w:t>
            </w:r>
          </w:p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Mechanizm unoszenia oraz zwalniania blatu umieszczony w tworzywowej, ergonomicznej manetce umieszczonej na wysokości blatu głównego szafki, nie wymuszającej konieczności pochylania się celem rozłożenia lub uniesienia blatu bocznego.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1A28B4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Regulacja blatu bocznego w zakresie: 750 - 1100 mm (± 20mm)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1A28B4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Blat półki bocznej wykonany z wytrzymałego i wodoodpornego tworzywa HPL (o grubości min. 6 mm), wspornik blatu osłonięty zaokrągloną osłoną wykonaną z aluminium, min. dwie krawędzie zabezpieczone aluminiowym relingiem w kształcie litery C.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1A28B4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Blat Boczny z możliwością jego rozłożenia na każdej wysokości bez konieczności odsuwania szafki od łóżka oraz bez konieczności obrotu blatu o kąt 180°. Rozkładnie blatu bocznego rozpoczyna się poprzez odchylenie górnej krawędzi blatu na zewnątrz(górna krawędź wyposażona w tworzywowy uchwyt wystający poza obrys blatu) nie dopuszcza się rozwiązania odwrotnego polegającego na odchyleniu dolnej krawędzi blatu – wymuszającej konieczność pochylania się oraz odsuwania szafki od krawędzi łóżka.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1A28B4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>Łatwo odejmowany blat boczny z możliwością zamocowania z lewej lub prawej strony szafki (bez użycia narzędzi)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1A28B4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B43E3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324DCA" w:rsidRDefault="00D46827" w:rsidP="00324DCA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24DCA">
              <w:rPr>
                <w:rFonts w:ascii="Times New Roman" w:hAnsi="Times New Roman" w:cs="Times New Roman"/>
                <w:szCs w:val="18"/>
              </w:rPr>
              <w:t xml:space="preserve">Szafka wyposażona w 4 podwójne koła jezdne w tym min. </w:t>
            </w:r>
            <w:r w:rsidRPr="00324DCA">
              <w:rPr>
                <w:rFonts w:ascii="Times New Roman" w:hAnsi="Times New Roman" w:cs="Times New Roman"/>
                <w:szCs w:val="18"/>
              </w:rPr>
              <w:lastRenderedPageBreak/>
              <w:t>2 z blokadą, o śr. min. 52 mm z elastycznym, niebrudzącym podłóg bieżnikiem. Blat boczny szafki wyposażony w dodatkowe 5 koło zapewniające większą stabilność podczas spożywania posiłków – piąte koło znajduje się centralnie pod obudową sprężyny gazowej.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B43E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B3FA3" w:rsidRDefault="008B3FA3">
      <w:pPr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B3FA3" w:rsidRPr="0037272C" w:rsidTr="008B3FA3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8B3FA3" w:rsidRPr="0037272C" w:rsidTr="008B3FA3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8B3FA3" w:rsidRPr="0037272C" w:rsidRDefault="00324DCA" w:rsidP="008B3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Wózek opatrunkowy</w:t>
            </w:r>
            <w:r w:rsidR="008B3FA3"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 w:rsidR="008B3FA3"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B3FA3"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8B3FA3"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B3FA3" w:rsidRPr="0037272C" w:rsidRDefault="008B3FA3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8B3FA3" w:rsidRDefault="008B3FA3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F81AF7" w:rsidRPr="0037272C" w:rsidRDefault="00F81AF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produkcji………………………………………………….</w:t>
            </w:r>
          </w:p>
        </w:tc>
      </w:tr>
      <w:tr w:rsidR="00D46827" w:rsidRPr="0037272C" w:rsidTr="00F81AF7">
        <w:trPr>
          <w:trHeight w:val="1832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E2118C" w:rsidRDefault="00D46827" w:rsidP="001A28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118C">
              <w:rPr>
                <w:rFonts w:ascii="Times New Roman" w:hAnsi="Times New Roman" w:cs="Times New Roman"/>
              </w:rPr>
              <w:t xml:space="preserve">Stolik oddziałowy jezdny składający się z: </w:t>
            </w:r>
            <w:r w:rsidRPr="00E2118C">
              <w:rPr>
                <w:rFonts w:ascii="Times New Roman" w:hAnsi="Times New Roman" w:cs="Times New Roman"/>
              </w:rPr>
              <w:br/>
            </w:r>
            <w:r w:rsidRPr="00E2118C">
              <w:rPr>
                <w:rFonts w:ascii="Times New Roman" w:hAnsi="Times New Roman" w:cs="Times New Roman"/>
                <w:bCs/>
              </w:rPr>
              <w:t xml:space="preserve">1x blat z szufladą </w:t>
            </w:r>
            <w:r w:rsidRPr="00E2118C">
              <w:rPr>
                <w:rFonts w:ascii="Times New Roman" w:hAnsi="Times New Roman" w:cs="Times New Roman"/>
              </w:rPr>
              <w:br/>
            </w:r>
            <w:r w:rsidRPr="00E2118C">
              <w:rPr>
                <w:rFonts w:ascii="Times New Roman" w:hAnsi="Times New Roman" w:cs="Times New Roman"/>
                <w:bCs/>
              </w:rPr>
              <w:t>1x uchwyt do worka na odpady z pokrywą,</w:t>
            </w:r>
          </w:p>
          <w:p w:rsidR="00D46827" w:rsidRPr="00E2118C" w:rsidRDefault="00D46827" w:rsidP="001A28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18C">
              <w:rPr>
                <w:rFonts w:ascii="Times New Roman" w:hAnsi="Times New Roman" w:cs="Times New Roman"/>
                <w:bCs/>
              </w:rPr>
              <w:t>1xkoszyk na akcesoria</w:t>
            </w:r>
            <w:r w:rsidRPr="00E2118C">
              <w:rPr>
                <w:rFonts w:ascii="Times New Roman" w:hAnsi="Times New Roman" w:cs="Times New Roman"/>
              </w:rPr>
              <w:br/>
            </w:r>
            <w:r w:rsidRPr="00E2118C">
              <w:rPr>
                <w:rFonts w:ascii="Times New Roman" w:hAnsi="Times New Roman" w:cs="Times New Roman"/>
                <w:bCs/>
              </w:rPr>
              <w:t>1xwygodny uchwyt do prowadzenia z</w:t>
            </w:r>
            <w:r w:rsidRPr="00E2118C">
              <w:rPr>
                <w:rFonts w:ascii="Times New Roman" w:hAnsi="Times New Roman" w:cs="Times New Roman"/>
              </w:rPr>
              <w:br/>
            </w:r>
            <w:r w:rsidRPr="00E2118C">
              <w:rPr>
                <w:rFonts w:ascii="Times New Roman" w:hAnsi="Times New Roman" w:cs="Times New Roman"/>
                <w:bCs/>
              </w:rPr>
              <w:t>kształtownika o przekroju min. 20x20 mm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1A28B4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E2118C" w:rsidRDefault="00D46827" w:rsidP="001A28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18C">
              <w:rPr>
                <w:rFonts w:ascii="Times New Roman" w:hAnsi="Times New Roman" w:cs="Times New Roman"/>
              </w:rPr>
              <w:t>Stolik wykonany  w całości ze stali kwasoodpornej gat. 0H18N9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1A28B4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E2118C" w:rsidRDefault="00D46827" w:rsidP="001A28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18C">
              <w:rPr>
                <w:rFonts w:ascii="Times New Roman" w:hAnsi="Times New Roman" w:cs="Times New Roman"/>
              </w:rPr>
              <w:t xml:space="preserve">wyposażony w koła w obudowie stalowej </w:t>
            </w:r>
            <w:r w:rsidRPr="00E2118C">
              <w:rPr>
                <w:rFonts w:ascii="Times New Roman" w:hAnsi="Times New Roman" w:cs="Times New Roman"/>
                <w:bCs/>
              </w:rPr>
              <w:t xml:space="preserve">ocynkowanej </w:t>
            </w:r>
            <w:r w:rsidRPr="00E2118C">
              <w:rPr>
                <w:rFonts w:ascii="Times New Roman" w:hAnsi="Times New Roman" w:cs="Times New Roman"/>
              </w:rPr>
              <w:t>o średnicy</w:t>
            </w:r>
            <w:r w:rsidRPr="00E2118C">
              <w:rPr>
                <w:rFonts w:ascii="Times New Roman" w:hAnsi="Times New Roman" w:cs="Times New Roman"/>
              </w:rPr>
              <w:br/>
              <w:t>75 mm, w tym dwa z blokadą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1A28B4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E2118C" w:rsidRDefault="00D46827" w:rsidP="001A28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18C">
              <w:rPr>
                <w:rFonts w:ascii="Times New Roman" w:hAnsi="Times New Roman" w:cs="Times New Roman"/>
              </w:rPr>
              <w:t>blat w formie wyjmowanej tacy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1A28B4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E2118C" w:rsidRDefault="00D46827" w:rsidP="001A28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18C">
              <w:rPr>
                <w:rFonts w:ascii="Times New Roman" w:hAnsi="Times New Roman" w:cs="Times New Roman"/>
              </w:rPr>
              <w:t>pokrywa od uchwytu na odpady z tworzywa w kolorze szarym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1A28B4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E2118C" w:rsidRDefault="00D46827" w:rsidP="001A28B4">
            <w:pPr>
              <w:spacing w:after="0" w:line="240" w:lineRule="auto"/>
              <w:rPr>
                <w:sz w:val="24"/>
                <w:szCs w:val="24"/>
              </w:rPr>
            </w:pPr>
            <w:r w:rsidRPr="00E2118C">
              <w:rPr>
                <w:rFonts w:ascii="Times New Roman" w:hAnsi="Times New Roman" w:cs="Times New Roman"/>
              </w:rPr>
              <w:t xml:space="preserve">Wymiary całkowite: 1000x480x890 </w:t>
            </w:r>
            <w:r>
              <w:rPr>
                <w:rFonts w:ascii="Times New Roman" w:hAnsi="Times New Roman" w:cs="Times New Roman"/>
              </w:rPr>
              <w:t>m</w:t>
            </w:r>
            <w:r w:rsidRPr="00E2118C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0C96">
              <w:rPr>
                <w:rFonts w:ascii="Times New Roman" w:hAnsi="Times New Roman" w:cs="Times New Roman"/>
              </w:rPr>
              <w:t>(+/- 1</w:t>
            </w:r>
            <w:r>
              <w:rPr>
                <w:rFonts w:ascii="Times New Roman" w:hAnsi="Times New Roman" w:cs="Times New Roman"/>
              </w:rPr>
              <w:t>0</w:t>
            </w:r>
            <w:r w:rsidRPr="00940C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  <w:r w:rsidRPr="00940C96">
              <w:rPr>
                <w:rFonts w:ascii="Times New Roman" w:hAnsi="Times New Roman" w:cs="Times New Roman"/>
              </w:rPr>
              <w:t>m)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B3FA3" w:rsidRDefault="008B3FA3">
      <w:pPr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600B73" w:rsidRPr="0037272C" w:rsidTr="00F7034D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00B73" w:rsidRPr="0037272C" w:rsidRDefault="00600B73" w:rsidP="00F703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00B73" w:rsidRPr="0037272C" w:rsidRDefault="00600B73" w:rsidP="00F703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600B73" w:rsidRPr="0037272C" w:rsidRDefault="00600B7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00B73" w:rsidRPr="0037272C" w:rsidRDefault="00600B73" w:rsidP="00F703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00B73" w:rsidRPr="0037272C" w:rsidRDefault="00600B73" w:rsidP="00F703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600B73" w:rsidRPr="0037272C" w:rsidTr="00F7034D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600B73" w:rsidRPr="0037272C" w:rsidRDefault="00600B73" w:rsidP="00F7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Wózek do przewozu pacjenta w pozycji siedzącej – 3</w:t>
            </w:r>
            <w:r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600B73" w:rsidRPr="0037272C" w:rsidRDefault="00600B73" w:rsidP="00F7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600B73" w:rsidRDefault="00600B73" w:rsidP="00F7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F81AF7" w:rsidRPr="0037272C" w:rsidRDefault="00F81AF7" w:rsidP="00F7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</w:t>
            </w:r>
          </w:p>
        </w:tc>
      </w:tr>
      <w:tr w:rsidR="00600B73" w:rsidRPr="0037272C" w:rsidTr="00F7034D">
        <w:trPr>
          <w:trHeight w:val="144"/>
        </w:trPr>
        <w:tc>
          <w:tcPr>
            <w:tcW w:w="568" w:type="dxa"/>
            <w:vAlign w:val="center"/>
          </w:tcPr>
          <w:p w:rsidR="00600B73" w:rsidRPr="0037272C" w:rsidRDefault="00600B7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600B73" w:rsidRPr="00600B73" w:rsidRDefault="00600B73" w:rsidP="00600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73">
              <w:rPr>
                <w:rFonts w:ascii="Times New Roman" w:hAnsi="Times New Roman" w:cs="Times New Roman"/>
              </w:rPr>
              <w:t>Wózek inwalidzki wysokiej jakości – udźwig  min. 100 kg</w:t>
            </w:r>
          </w:p>
        </w:tc>
        <w:tc>
          <w:tcPr>
            <w:tcW w:w="1559" w:type="dxa"/>
            <w:vAlign w:val="center"/>
          </w:tcPr>
          <w:p w:rsidR="00600B73" w:rsidRPr="001823B1" w:rsidRDefault="00600B7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00B73" w:rsidRPr="0037272C" w:rsidRDefault="00600B7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0B73" w:rsidRPr="0037272C" w:rsidTr="00F7034D">
        <w:trPr>
          <w:trHeight w:val="144"/>
        </w:trPr>
        <w:tc>
          <w:tcPr>
            <w:tcW w:w="568" w:type="dxa"/>
            <w:vAlign w:val="center"/>
          </w:tcPr>
          <w:p w:rsidR="00600B73" w:rsidRPr="0037272C" w:rsidRDefault="00600B7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600B73" w:rsidRPr="00600B73" w:rsidRDefault="00600B73" w:rsidP="00600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73">
              <w:rPr>
                <w:rFonts w:ascii="Times New Roman" w:hAnsi="Times New Roman" w:cs="Times New Roman"/>
              </w:rPr>
              <w:t xml:space="preserve">Udźwig wózka min. 120 kg </w:t>
            </w:r>
          </w:p>
        </w:tc>
        <w:tc>
          <w:tcPr>
            <w:tcW w:w="1559" w:type="dxa"/>
            <w:vAlign w:val="center"/>
          </w:tcPr>
          <w:p w:rsidR="00600B73" w:rsidRPr="001823B1" w:rsidRDefault="00600B7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00B73" w:rsidRPr="0037272C" w:rsidRDefault="00600B7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0B73" w:rsidRPr="0037272C" w:rsidTr="00F7034D">
        <w:trPr>
          <w:trHeight w:val="144"/>
        </w:trPr>
        <w:tc>
          <w:tcPr>
            <w:tcW w:w="568" w:type="dxa"/>
            <w:vAlign w:val="center"/>
          </w:tcPr>
          <w:p w:rsidR="00600B73" w:rsidRPr="0037272C" w:rsidRDefault="00600B7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600B73" w:rsidRPr="00600B73" w:rsidRDefault="00600B73" w:rsidP="00600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73">
              <w:rPr>
                <w:rFonts w:ascii="Times New Roman" w:hAnsi="Times New Roman" w:cs="Times New Roman"/>
              </w:rPr>
              <w:t xml:space="preserve">Hamulce kół </w:t>
            </w:r>
          </w:p>
        </w:tc>
        <w:tc>
          <w:tcPr>
            <w:tcW w:w="1559" w:type="dxa"/>
            <w:vAlign w:val="center"/>
          </w:tcPr>
          <w:p w:rsidR="00600B73" w:rsidRPr="001823B1" w:rsidRDefault="00600B7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00B73" w:rsidRPr="0037272C" w:rsidRDefault="00600B7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0B73" w:rsidRPr="0037272C" w:rsidTr="00F7034D">
        <w:trPr>
          <w:trHeight w:val="144"/>
        </w:trPr>
        <w:tc>
          <w:tcPr>
            <w:tcW w:w="568" w:type="dxa"/>
            <w:vAlign w:val="center"/>
          </w:tcPr>
          <w:p w:rsidR="00600B73" w:rsidRPr="0037272C" w:rsidRDefault="00600B7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600B73" w:rsidRPr="00600B73" w:rsidRDefault="00600B73" w:rsidP="00600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73">
              <w:rPr>
                <w:rFonts w:ascii="Times New Roman" w:hAnsi="Times New Roman" w:cs="Times New Roman"/>
              </w:rPr>
              <w:t>Koła pełne – nierysujące powierzchni</w:t>
            </w:r>
          </w:p>
        </w:tc>
        <w:tc>
          <w:tcPr>
            <w:tcW w:w="1559" w:type="dxa"/>
            <w:vAlign w:val="center"/>
          </w:tcPr>
          <w:p w:rsidR="00600B73" w:rsidRPr="001823B1" w:rsidRDefault="00600B7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00B73" w:rsidRPr="0037272C" w:rsidRDefault="00600B7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0B73" w:rsidRPr="0037272C" w:rsidTr="00F7034D">
        <w:trPr>
          <w:trHeight w:val="144"/>
        </w:trPr>
        <w:tc>
          <w:tcPr>
            <w:tcW w:w="568" w:type="dxa"/>
            <w:vAlign w:val="center"/>
          </w:tcPr>
          <w:p w:rsidR="00600B73" w:rsidRPr="0037272C" w:rsidRDefault="00600B7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600B73" w:rsidRPr="00600B73" w:rsidRDefault="00600B73" w:rsidP="00600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73">
              <w:rPr>
                <w:rFonts w:ascii="Times New Roman" w:hAnsi="Times New Roman" w:cs="Times New Roman"/>
              </w:rPr>
              <w:t xml:space="preserve">Łatwy w czyszczeniu i dezynfekcji </w:t>
            </w:r>
          </w:p>
        </w:tc>
        <w:tc>
          <w:tcPr>
            <w:tcW w:w="1559" w:type="dxa"/>
            <w:vAlign w:val="center"/>
          </w:tcPr>
          <w:p w:rsidR="00600B73" w:rsidRPr="001823B1" w:rsidRDefault="00600B7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00B73" w:rsidRPr="0037272C" w:rsidRDefault="00600B7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0B73" w:rsidRPr="0037272C" w:rsidTr="00F7034D">
        <w:trPr>
          <w:trHeight w:val="144"/>
        </w:trPr>
        <w:tc>
          <w:tcPr>
            <w:tcW w:w="568" w:type="dxa"/>
            <w:vAlign w:val="center"/>
          </w:tcPr>
          <w:p w:rsidR="00600B73" w:rsidRPr="0037272C" w:rsidRDefault="00600B73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600B73" w:rsidRPr="00600B73" w:rsidRDefault="00600B73" w:rsidP="00600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73">
              <w:rPr>
                <w:rFonts w:ascii="Times New Roman" w:hAnsi="Times New Roman" w:cs="Times New Roman"/>
              </w:rPr>
              <w:t>Wózek wyposażony w składane podnóżki</w:t>
            </w:r>
          </w:p>
        </w:tc>
        <w:tc>
          <w:tcPr>
            <w:tcW w:w="1559" w:type="dxa"/>
            <w:vAlign w:val="center"/>
          </w:tcPr>
          <w:p w:rsidR="00600B73" w:rsidRPr="001823B1" w:rsidRDefault="00600B73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00B73" w:rsidRPr="0037272C" w:rsidRDefault="00600B73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00B73" w:rsidRDefault="00600B73">
      <w:pPr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B3FA3" w:rsidRPr="0037272C" w:rsidTr="008B3FA3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lastRenderedPageBreak/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8B3FA3" w:rsidRPr="0037272C" w:rsidTr="008B3FA3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8B3FA3" w:rsidRPr="0037272C" w:rsidRDefault="00886100" w:rsidP="008B3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Stół rehabilitacyjny</w:t>
            </w:r>
            <w:r w:rsidR="008B3FA3"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 w:rsidR="008B3FA3"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B3FA3"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8B3FA3"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B3FA3" w:rsidRPr="0037272C" w:rsidRDefault="008B3FA3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8B3FA3" w:rsidRDefault="008B3FA3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F81AF7" w:rsidRPr="0037272C" w:rsidRDefault="00F81AF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produkcji………………………………….</w:t>
            </w: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886100" w:rsidRDefault="00D46827" w:rsidP="008861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Regulowana hydraulicznie wysokość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886100" w:rsidRDefault="00D46827" w:rsidP="008861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6100">
              <w:rPr>
                <w:rFonts w:ascii="Times New Roman" w:eastAsia="Times New Roman" w:hAnsi="Times New Roman" w:cs="Times New Roman"/>
              </w:rPr>
              <w:t>Konstrukcja ramy ze stali malowanej proszkowo „ lub równoważny”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886100" w:rsidRDefault="00D46827" w:rsidP="008861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6100">
              <w:rPr>
                <w:rFonts w:ascii="Times New Roman" w:eastAsia="Times New Roman" w:hAnsi="Times New Roman" w:cs="Times New Roman"/>
              </w:rPr>
              <w:t>Leże dwuczęściowe, min. 1 segment ruchomy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886100" w:rsidRDefault="00D46827" w:rsidP="008861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6100">
              <w:rPr>
                <w:rFonts w:ascii="Times New Roman" w:eastAsia="Times New Roman" w:hAnsi="Times New Roman" w:cs="Times New Roman"/>
              </w:rPr>
              <w:t>Segment pleców regulowany płynnie, mechanicznie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886100" w:rsidRDefault="00D46827" w:rsidP="008861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6100">
              <w:rPr>
                <w:rFonts w:ascii="Times New Roman" w:eastAsia="Times New Roman" w:hAnsi="Times New Roman" w:cs="Times New Roman"/>
              </w:rPr>
              <w:t>Kąt uniesienia oparcia pleców – min. zakres od 0º do 45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886100" w:rsidRDefault="00D46827" w:rsidP="008861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6100">
              <w:rPr>
                <w:rFonts w:ascii="Times New Roman" w:eastAsia="Times New Roman" w:hAnsi="Times New Roman" w:cs="Times New Roman"/>
              </w:rPr>
              <w:t>Leże tapicerowane bezszwowo,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886100" w:rsidRDefault="00D46827" w:rsidP="008861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6100">
              <w:rPr>
                <w:rFonts w:ascii="Times New Roman" w:eastAsia="Times New Roman" w:hAnsi="Times New Roman" w:cs="Times New Roman"/>
              </w:rPr>
              <w:t>Długość leża 1950 mm (+/- 10 %)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886100" w:rsidRDefault="00D46827" w:rsidP="008861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6100">
              <w:rPr>
                <w:rFonts w:ascii="Times New Roman" w:eastAsia="Times New Roman" w:hAnsi="Times New Roman" w:cs="Times New Roman"/>
              </w:rPr>
              <w:t>Szerokość leża 600 mm (+/- 10 %)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B3FA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886100" w:rsidRDefault="00D46827" w:rsidP="00D211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6100">
              <w:rPr>
                <w:rFonts w:ascii="Times New Roman" w:eastAsia="Times New Roman" w:hAnsi="Times New Roman" w:cs="Times New Roman"/>
              </w:rPr>
              <w:t xml:space="preserve"> Nośność min. 120 kg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B3F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B3FA3" w:rsidRDefault="008B3FA3">
      <w:pPr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F7034D" w:rsidRPr="0037272C" w:rsidTr="00F7034D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34D" w:rsidRPr="0037272C" w:rsidRDefault="00F7034D" w:rsidP="00F703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34D" w:rsidRPr="0037272C" w:rsidRDefault="00F7034D" w:rsidP="00F703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F7034D" w:rsidRPr="0037272C" w:rsidRDefault="00F7034D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34D" w:rsidRPr="0037272C" w:rsidRDefault="00F7034D" w:rsidP="00F703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34D" w:rsidRPr="0037272C" w:rsidRDefault="00F7034D" w:rsidP="00F703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F7034D" w:rsidRPr="0037272C" w:rsidTr="00F7034D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F7034D" w:rsidRPr="00F7034D" w:rsidRDefault="00F7034D" w:rsidP="00F7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Laryngoskop Macintosh – 1</w:t>
            </w:r>
            <w:r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7034D" w:rsidRPr="0037272C" w:rsidRDefault="00F7034D" w:rsidP="00F7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F7034D" w:rsidRDefault="00F7034D" w:rsidP="00F7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F81AF7" w:rsidRPr="0037272C" w:rsidRDefault="00F81AF7" w:rsidP="00F7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produkcji……………………………………………..</w:t>
            </w:r>
          </w:p>
        </w:tc>
      </w:tr>
      <w:tr w:rsidR="00F7034D" w:rsidRPr="0037272C" w:rsidTr="00F7034D">
        <w:trPr>
          <w:trHeight w:val="144"/>
        </w:trPr>
        <w:tc>
          <w:tcPr>
            <w:tcW w:w="568" w:type="dxa"/>
            <w:vAlign w:val="center"/>
          </w:tcPr>
          <w:p w:rsidR="00F7034D" w:rsidRPr="0037272C" w:rsidRDefault="00F7034D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034D" w:rsidRPr="00005411" w:rsidRDefault="00F7034D" w:rsidP="00F7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Standardowa, halogenowa lub diodowa żarówka.</w:t>
            </w:r>
          </w:p>
        </w:tc>
        <w:tc>
          <w:tcPr>
            <w:tcW w:w="1559" w:type="dxa"/>
            <w:vAlign w:val="center"/>
          </w:tcPr>
          <w:p w:rsidR="00F7034D" w:rsidRPr="001823B1" w:rsidRDefault="00F7034D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7034D" w:rsidRPr="0037272C" w:rsidRDefault="00F7034D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34D" w:rsidRPr="0037272C" w:rsidTr="00F7034D">
        <w:trPr>
          <w:trHeight w:val="144"/>
        </w:trPr>
        <w:tc>
          <w:tcPr>
            <w:tcW w:w="568" w:type="dxa"/>
            <w:vAlign w:val="center"/>
          </w:tcPr>
          <w:p w:rsidR="00F7034D" w:rsidRPr="0037272C" w:rsidRDefault="00F7034D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F7034D" w:rsidRPr="00005411" w:rsidRDefault="00F7034D" w:rsidP="00F7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Lekki, ergonomiczny.</w:t>
            </w:r>
          </w:p>
        </w:tc>
        <w:tc>
          <w:tcPr>
            <w:tcW w:w="1559" w:type="dxa"/>
            <w:vAlign w:val="center"/>
          </w:tcPr>
          <w:p w:rsidR="00F7034D" w:rsidRPr="001823B1" w:rsidRDefault="00F7034D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7034D" w:rsidRPr="0037272C" w:rsidRDefault="00F7034D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34D" w:rsidRPr="0037272C" w:rsidTr="00F7034D">
        <w:trPr>
          <w:trHeight w:val="144"/>
        </w:trPr>
        <w:tc>
          <w:tcPr>
            <w:tcW w:w="568" w:type="dxa"/>
            <w:vAlign w:val="center"/>
          </w:tcPr>
          <w:p w:rsidR="00F7034D" w:rsidRPr="0037272C" w:rsidRDefault="00F7034D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F7034D" w:rsidRPr="00005411" w:rsidRDefault="00F7034D" w:rsidP="00F7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Łatwy do sterylizacji bez potrzeby wyjmowania żarówki.</w:t>
            </w:r>
          </w:p>
        </w:tc>
        <w:tc>
          <w:tcPr>
            <w:tcW w:w="1559" w:type="dxa"/>
            <w:vAlign w:val="center"/>
          </w:tcPr>
          <w:p w:rsidR="00F7034D" w:rsidRPr="001823B1" w:rsidRDefault="00F7034D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7034D" w:rsidRPr="0037272C" w:rsidRDefault="00F7034D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34D" w:rsidRPr="0037272C" w:rsidTr="00F7034D">
        <w:trPr>
          <w:trHeight w:val="144"/>
        </w:trPr>
        <w:tc>
          <w:tcPr>
            <w:tcW w:w="568" w:type="dxa"/>
            <w:vAlign w:val="center"/>
          </w:tcPr>
          <w:p w:rsidR="00F7034D" w:rsidRPr="0037272C" w:rsidRDefault="00F7034D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F7034D" w:rsidRPr="00005411" w:rsidRDefault="00F7034D" w:rsidP="00F7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Normy: ISO 7376: 2009 umożliwia instalowanie łyżek na jednej rączce dołączonej do zestawu</w:t>
            </w:r>
          </w:p>
        </w:tc>
        <w:tc>
          <w:tcPr>
            <w:tcW w:w="1559" w:type="dxa"/>
            <w:vAlign w:val="center"/>
          </w:tcPr>
          <w:p w:rsidR="00F7034D" w:rsidRPr="001823B1" w:rsidRDefault="00F7034D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7034D" w:rsidRPr="0037272C" w:rsidRDefault="00F7034D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34D" w:rsidRPr="0037272C" w:rsidTr="00F7034D">
        <w:trPr>
          <w:trHeight w:val="144"/>
        </w:trPr>
        <w:tc>
          <w:tcPr>
            <w:tcW w:w="568" w:type="dxa"/>
            <w:vAlign w:val="center"/>
          </w:tcPr>
          <w:p w:rsidR="00F7034D" w:rsidRPr="0037272C" w:rsidRDefault="00F7034D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F7034D" w:rsidRPr="00005411" w:rsidRDefault="00F7034D" w:rsidP="00F7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Zasilanie bateryjne.</w:t>
            </w:r>
          </w:p>
        </w:tc>
        <w:tc>
          <w:tcPr>
            <w:tcW w:w="1559" w:type="dxa"/>
            <w:vAlign w:val="center"/>
          </w:tcPr>
          <w:p w:rsidR="00F7034D" w:rsidRPr="001823B1" w:rsidRDefault="00F7034D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7034D" w:rsidRPr="0037272C" w:rsidRDefault="00F7034D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34D" w:rsidRPr="0037272C" w:rsidTr="00F7034D">
        <w:trPr>
          <w:trHeight w:val="144"/>
        </w:trPr>
        <w:tc>
          <w:tcPr>
            <w:tcW w:w="568" w:type="dxa"/>
            <w:vAlign w:val="center"/>
          </w:tcPr>
          <w:p w:rsidR="00F7034D" w:rsidRPr="0037272C" w:rsidRDefault="00F7034D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F7034D" w:rsidRPr="00005411" w:rsidRDefault="00F7034D" w:rsidP="00F7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Zestaw zapakowany w specjalną przeciwwstrząsową walizkę</w:t>
            </w:r>
            <w:r>
              <w:rPr>
                <w:rFonts w:ascii="Times New Roman" w:hAnsi="Times New Roman" w:cs="Times New Roman"/>
              </w:rPr>
              <w:t xml:space="preserve"> wykonaną z tworzywa technicznego.</w:t>
            </w:r>
          </w:p>
        </w:tc>
        <w:tc>
          <w:tcPr>
            <w:tcW w:w="1559" w:type="dxa"/>
            <w:vAlign w:val="center"/>
          </w:tcPr>
          <w:p w:rsidR="00F7034D" w:rsidRPr="001823B1" w:rsidRDefault="00F7034D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7034D" w:rsidRPr="0037272C" w:rsidRDefault="00F7034D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34D" w:rsidRPr="0037272C" w:rsidTr="00F7034D">
        <w:trPr>
          <w:trHeight w:val="144"/>
        </w:trPr>
        <w:tc>
          <w:tcPr>
            <w:tcW w:w="568" w:type="dxa"/>
            <w:vAlign w:val="center"/>
          </w:tcPr>
          <w:p w:rsidR="00F7034D" w:rsidRPr="0037272C" w:rsidRDefault="00F7034D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F7034D" w:rsidRPr="00005411" w:rsidRDefault="00F7034D" w:rsidP="00F7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W zestawie rączka krótka + łyżki.</w:t>
            </w:r>
          </w:p>
        </w:tc>
        <w:tc>
          <w:tcPr>
            <w:tcW w:w="1559" w:type="dxa"/>
            <w:vAlign w:val="center"/>
          </w:tcPr>
          <w:p w:rsidR="00F7034D" w:rsidRPr="001823B1" w:rsidRDefault="00F7034D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7034D" w:rsidRPr="0037272C" w:rsidRDefault="00F7034D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34D" w:rsidRPr="0037272C" w:rsidTr="00F7034D">
        <w:trPr>
          <w:trHeight w:val="144"/>
        </w:trPr>
        <w:tc>
          <w:tcPr>
            <w:tcW w:w="568" w:type="dxa"/>
            <w:vAlign w:val="center"/>
          </w:tcPr>
          <w:p w:rsidR="00F7034D" w:rsidRPr="0037272C" w:rsidRDefault="00F7034D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F7034D" w:rsidRPr="00005411" w:rsidRDefault="00F7034D" w:rsidP="00F7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 xml:space="preserve">Cztery łyżki typu Macintosh 1- 2 – 3 – 4 </w:t>
            </w:r>
          </w:p>
        </w:tc>
        <w:tc>
          <w:tcPr>
            <w:tcW w:w="1559" w:type="dxa"/>
            <w:vAlign w:val="center"/>
          </w:tcPr>
          <w:p w:rsidR="00F7034D" w:rsidRPr="001823B1" w:rsidRDefault="00F7034D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7034D" w:rsidRPr="0037272C" w:rsidRDefault="00F7034D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7034D" w:rsidRDefault="00F7034D">
      <w:pPr>
        <w:rPr>
          <w:rFonts w:ascii="Times New Roman" w:hAnsi="Times New Roman" w:cs="Times New Roman"/>
        </w:rPr>
      </w:pPr>
    </w:p>
    <w:p w:rsidR="00F7034D" w:rsidRDefault="00F7034D">
      <w:pPr>
        <w:rPr>
          <w:rFonts w:ascii="Times New Roman" w:hAnsi="Times New Roman" w:cs="Times New Roman"/>
        </w:rPr>
      </w:pPr>
    </w:p>
    <w:p w:rsidR="00F7034D" w:rsidRDefault="00F7034D">
      <w:pPr>
        <w:rPr>
          <w:rFonts w:ascii="Times New Roman" w:hAnsi="Times New Roman" w:cs="Times New Roman"/>
        </w:rPr>
      </w:pPr>
    </w:p>
    <w:p w:rsidR="00F7034D" w:rsidRDefault="00F7034D">
      <w:pPr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B3FA3" w:rsidRPr="0037272C" w:rsidTr="008B3FA3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3FA3" w:rsidRPr="0037272C" w:rsidRDefault="008B3FA3" w:rsidP="008B3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8B3FA3" w:rsidRPr="0037272C" w:rsidTr="008B3FA3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8B3FA3" w:rsidRPr="0037272C" w:rsidRDefault="00886100" w:rsidP="008B3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Wózek do przewozu bielizny </w:t>
            </w:r>
            <w:r w:rsidR="008B3FA3"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 w:rsidR="008B3FA3"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B3FA3"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8B3FA3"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B3FA3" w:rsidRPr="0037272C" w:rsidRDefault="008B3FA3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8B3FA3" w:rsidRDefault="008B3FA3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F81AF7" w:rsidRPr="0037272C" w:rsidRDefault="00F81AF7" w:rsidP="008B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produkcji………………………………..</w:t>
            </w:r>
          </w:p>
        </w:tc>
      </w:tr>
      <w:tr w:rsidR="00D46827" w:rsidRPr="0037272C" w:rsidTr="001A28B4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86100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886100" w:rsidRDefault="00D46827" w:rsidP="00886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100">
              <w:rPr>
                <w:rFonts w:ascii="Times New Roman" w:hAnsi="Times New Roman" w:cs="Times New Roman"/>
              </w:rPr>
              <w:t xml:space="preserve">Mobilny wózek wykonany w całości z tworzywa sztucznego, odpornego na preparaty myjące </w:t>
            </w:r>
          </w:p>
          <w:p w:rsidR="00D46827" w:rsidRPr="00886100" w:rsidRDefault="00D46827" w:rsidP="00886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100">
              <w:rPr>
                <w:rFonts w:ascii="Times New Roman" w:hAnsi="Times New Roman" w:cs="Times New Roman"/>
              </w:rPr>
              <w:t>i dezynfekcyjne.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8610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1A28B4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86100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886100" w:rsidRDefault="00D46827" w:rsidP="00886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100">
              <w:rPr>
                <w:rFonts w:ascii="Times New Roman" w:hAnsi="Times New Roman" w:cs="Times New Roman"/>
              </w:rPr>
              <w:t xml:space="preserve">Wózek modułowy z możliwością rozbudowy o kolejne segmenty w zależności od potrzeb </w:t>
            </w:r>
          </w:p>
          <w:p w:rsidR="00D46827" w:rsidRPr="00886100" w:rsidRDefault="00D46827" w:rsidP="00886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100">
              <w:rPr>
                <w:rFonts w:ascii="Times New Roman" w:hAnsi="Times New Roman" w:cs="Times New Roman"/>
              </w:rPr>
              <w:t>i specyfiki pracy.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8610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1A28B4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86100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886100" w:rsidRDefault="00D46827" w:rsidP="00886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100">
              <w:rPr>
                <w:rFonts w:ascii="Times New Roman" w:hAnsi="Times New Roman" w:cs="Times New Roman"/>
              </w:rPr>
              <w:t>Podstawa z kołami o średnicy min. 125 mm, wszystkie koła skrętne, z bieżnikiem niebrudzącym powierzchni.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8610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1A28B4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86100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6827" w:rsidRPr="00886100" w:rsidRDefault="00D46827" w:rsidP="00886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100">
              <w:rPr>
                <w:rFonts w:ascii="Times New Roman" w:hAnsi="Times New Roman" w:cs="Times New Roman"/>
              </w:rPr>
              <w:t>Wyposażenie wózka:</w:t>
            </w:r>
          </w:p>
          <w:p w:rsidR="00D46827" w:rsidRPr="00886100" w:rsidRDefault="00D46827" w:rsidP="0088610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886100">
              <w:rPr>
                <w:rFonts w:ascii="Times New Roman" w:hAnsi="Times New Roman" w:cs="Times New Roman"/>
              </w:rPr>
              <w:t>Podstawa pod worek - 2 szt.,</w:t>
            </w:r>
          </w:p>
          <w:p w:rsidR="00D46827" w:rsidRPr="00886100" w:rsidRDefault="00D46827" w:rsidP="0088610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886100">
              <w:rPr>
                <w:rFonts w:ascii="Times New Roman" w:hAnsi="Times New Roman" w:cs="Times New Roman"/>
              </w:rPr>
              <w:t>Uchwyt worka - 2 szt.,</w:t>
            </w:r>
          </w:p>
          <w:p w:rsidR="00D46827" w:rsidRPr="00886100" w:rsidRDefault="00D46827" w:rsidP="0088610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886100">
              <w:rPr>
                <w:rFonts w:ascii="Times New Roman" w:hAnsi="Times New Roman" w:cs="Times New Roman"/>
              </w:rPr>
              <w:t xml:space="preserve">Poliestrowy worek o pojemności min. 120L - 2 szt., </w:t>
            </w:r>
          </w:p>
          <w:p w:rsidR="00D46827" w:rsidRPr="00886100" w:rsidRDefault="00D46827" w:rsidP="0088610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886100">
              <w:rPr>
                <w:rFonts w:ascii="Times New Roman" w:hAnsi="Times New Roman" w:cs="Times New Roman"/>
              </w:rPr>
              <w:t>Pokrywa (z polipropylenu) do worka - 2 szt.,</w:t>
            </w:r>
          </w:p>
          <w:p w:rsidR="00D46827" w:rsidRPr="00886100" w:rsidRDefault="00D46827" w:rsidP="0088610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886100">
              <w:rPr>
                <w:rFonts w:ascii="Times New Roman" w:hAnsi="Times New Roman" w:cs="Times New Roman"/>
              </w:rPr>
              <w:t xml:space="preserve">Półka wewnętrzna z regulacją, </w:t>
            </w:r>
          </w:p>
          <w:p w:rsidR="00D46827" w:rsidRPr="00886100" w:rsidRDefault="00D46827" w:rsidP="0088610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886100">
              <w:rPr>
                <w:rFonts w:ascii="Times New Roman" w:hAnsi="Times New Roman" w:cs="Times New Roman"/>
              </w:rPr>
              <w:t xml:space="preserve">Tylna ścianka, </w:t>
            </w:r>
          </w:p>
          <w:p w:rsidR="00D46827" w:rsidRPr="00886100" w:rsidRDefault="00D46827" w:rsidP="0088610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886100">
              <w:rPr>
                <w:rFonts w:ascii="Times New Roman" w:hAnsi="Times New Roman" w:cs="Times New Roman"/>
              </w:rPr>
              <w:t>Górna kuweta na akcesoria:</w:t>
            </w:r>
          </w:p>
          <w:p w:rsidR="00D46827" w:rsidRPr="00886100" w:rsidRDefault="00D46827" w:rsidP="00886100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886100">
              <w:rPr>
                <w:rFonts w:ascii="Times New Roman" w:hAnsi="Times New Roman" w:cs="Times New Roman"/>
              </w:rPr>
              <w:t>plastikowy koszyk z uchwytem do przechowywania i przenoszenia podręcznego sprzętu, wyposażona w regulowane przedziałki (np. do przytrzymania wysokich butelek).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8610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6827" w:rsidRPr="0037272C" w:rsidTr="008B3FA3">
        <w:trPr>
          <w:trHeight w:val="144"/>
        </w:trPr>
        <w:tc>
          <w:tcPr>
            <w:tcW w:w="568" w:type="dxa"/>
            <w:vAlign w:val="center"/>
          </w:tcPr>
          <w:p w:rsidR="00D46827" w:rsidRPr="0037272C" w:rsidRDefault="00D46827" w:rsidP="00886100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46827" w:rsidRPr="00886100" w:rsidRDefault="00D46827" w:rsidP="00886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100">
              <w:rPr>
                <w:rFonts w:ascii="Times New Roman" w:hAnsi="Times New Roman" w:cs="Times New Roman"/>
              </w:rPr>
              <w:t>Wymiary zewnętrzne: 135x58x107 cm (± 2 cm). Wymiary po podniesieniu uchwytu worka: 72x58x151 cm (± 2 cm).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46827" w:rsidRPr="0037272C" w:rsidRDefault="00D46827" w:rsidP="0088610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B3FA3" w:rsidRDefault="008B3FA3">
      <w:pPr>
        <w:rPr>
          <w:rFonts w:ascii="Times New Roman" w:hAnsi="Times New Roman" w:cs="Times New Roman"/>
        </w:rPr>
      </w:pPr>
    </w:p>
    <w:p w:rsidR="007E2B6A" w:rsidRDefault="007E2B6A" w:rsidP="007E2B6A">
      <w:pPr>
        <w:spacing w:after="0"/>
        <w:rPr>
          <w:rFonts w:ascii="Times New Roman" w:hAnsi="Times New Roman" w:cs="Times New Roman"/>
        </w:rPr>
      </w:pPr>
    </w:p>
    <w:p w:rsidR="007E2B6A" w:rsidRDefault="007E2B6A" w:rsidP="007E2B6A">
      <w:pPr>
        <w:spacing w:after="0"/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E2B6A" w:rsidRPr="0037272C" w:rsidTr="007E2B6A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E2B6A" w:rsidRPr="0037272C" w:rsidRDefault="007E2B6A" w:rsidP="007E2B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E2B6A" w:rsidRPr="0037272C" w:rsidRDefault="007E2B6A" w:rsidP="007E2B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7E2B6A" w:rsidRPr="0037272C" w:rsidRDefault="007E2B6A" w:rsidP="007E2B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E2B6A" w:rsidRPr="0037272C" w:rsidRDefault="007E2B6A" w:rsidP="007E2B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E2B6A" w:rsidRPr="0037272C" w:rsidRDefault="007E2B6A" w:rsidP="007E2B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7E2B6A" w:rsidRPr="0037272C" w:rsidTr="007E2B6A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7E2B6A" w:rsidRPr="0037272C" w:rsidRDefault="00F81AF7" w:rsidP="007E2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Zestaw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narzedzi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chirurgicznych</w:t>
            </w:r>
            <w:r w:rsidR="007E2B6A"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 w:rsidR="007E2B6A"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7E2B6A"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7E2B6A"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E2B6A" w:rsidRPr="0037272C" w:rsidRDefault="007E2B6A" w:rsidP="007E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7E2B6A" w:rsidRPr="0037272C" w:rsidRDefault="007E2B6A" w:rsidP="007E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</w:tc>
      </w:tr>
      <w:tr w:rsidR="00F7034D" w:rsidRPr="0037272C" w:rsidTr="00F7034D">
        <w:trPr>
          <w:trHeight w:val="144"/>
        </w:trPr>
        <w:tc>
          <w:tcPr>
            <w:tcW w:w="568" w:type="dxa"/>
            <w:vAlign w:val="center"/>
          </w:tcPr>
          <w:p w:rsidR="00F7034D" w:rsidRPr="0037272C" w:rsidRDefault="00F7034D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034D" w:rsidRPr="00F7034D" w:rsidRDefault="00F7034D" w:rsidP="00F7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34D">
              <w:rPr>
                <w:rFonts w:ascii="Times New Roman" w:hAnsi="Times New Roman" w:cs="Times New Roman"/>
              </w:rPr>
              <w:t>Narzędzia</w:t>
            </w:r>
            <w:r w:rsidR="003A64CD">
              <w:rPr>
                <w:rFonts w:ascii="Times New Roman" w:hAnsi="Times New Roman" w:cs="Times New Roman"/>
              </w:rPr>
              <w:t xml:space="preserve"> chirurgiczne</w:t>
            </w:r>
            <w:r w:rsidRPr="00F7034D">
              <w:rPr>
                <w:rFonts w:ascii="Times New Roman" w:hAnsi="Times New Roman" w:cs="Times New Roman"/>
              </w:rPr>
              <w:t xml:space="preserve"> wykonane z wysokiej jakości stali kwasoodpornej </w:t>
            </w:r>
          </w:p>
        </w:tc>
        <w:tc>
          <w:tcPr>
            <w:tcW w:w="1559" w:type="dxa"/>
            <w:vAlign w:val="center"/>
          </w:tcPr>
          <w:p w:rsidR="00F7034D" w:rsidRPr="0037272C" w:rsidRDefault="00F7034D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552" w:type="dxa"/>
            <w:vAlign w:val="center"/>
          </w:tcPr>
          <w:p w:rsidR="00F7034D" w:rsidRPr="0037272C" w:rsidRDefault="00F7034D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34D" w:rsidRPr="0037272C" w:rsidTr="00F7034D">
        <w:trPr>
          <w:trHeight w:val="144"/>
        </w:trPr>
        <w:tc>
          <w:tcPr>
            <w:tcW w:w="568" w:type="dxa"/>
            <w:vAlign w:val="center"/>
          </w:tcPr>
          <w:p w:rsidR="00F7034D" w:rsidRPr="0037272C" w:rsidRDefault="00F7034D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034D" w:rsidRPr="00F7034D" w:rsidRDefault="00F7034D" w:rsidP="00F7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34D">
              <w:rPr>
                <w:rFonts w:ascii="Times New Roman" w:hAnsi="Times New Roman" w:cs="Times New Roman"/>
              </w:rPr>
              <w:t>Stal chirurgiczna musi spełniać wymagania normy PN-EN 10088-1:2007 (ISO 7153-1), o odporności na korozję zgodnie z normą DIN EN ISO 13402.</w:t>
            </w:r>
          </w:p>
        </w:tc>
        <w:tc>
          <w:tcPr>
            <w:tcW w:w="1559" w:type="dxa"/>
            <w:vAlign w:val="center"/>
          </w:tcPr>
          <w:p w:rsidR="00F7034D" w:rsidRDefault="00F7034D" w:rsidP="00F7034D">
            <w:pPr>
              <w:spacing w:after="0"/>
              <w:jc w:val="center"/>
            </w:pPr>
            <w:r w:rsidRPr="00A06D1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7034D" w:rsidRPr="0037272C" w:rsidRDefault="00F7034D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34D" w:rsidRPr="0037272C" w:rsidTr="00F7034D">
        <w:trPr>
          <w:trHeight w:val="144"/>
        </w:trPr>
        <w:tc>
          <w:tcPr>
            <w:tcW w:w="568" w:type="dxa"/>
            <w:vAlign w:val="center"/>
          </w:tcPr>
          <w:p w:rsidR="00F7034D" w:rsidRPr="0037272C" w:rsidRDefault="00F7034D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034D" w:rsidRPr="00F7034D" w:rsidRDefault="00F7034D" w:rsidP="00F7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34D">
              <w:rPr>
                <w:rFonts w:ascii="Times New Roman" w:hAnsi="Times New Roman" w:cs="Times New Roman"/>
              </w:rPr>
              <w:t>Igłotrzymacz – 15 szt.</w:t>
            </w:r>
          </w:p>
        </w:tc>
        <w:tc>
          <w:tcPr>
            <w:tcW w:w="1559" w:type="dxa"/>
            <w:vAlign w:val="center"/>
          </w:tcPr>
          <w:p w:rsidR="00F7034D" w:rsidRPr="0037272C" w:rsidRDefault="00F7034D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552" w:type="dxa"/>
            <w:vAlign w:val="center"/>
          </w:tcPr>
          <w:p w:rsidR="00F7034D" w:rsidRPr="0037272C" w:rsidRDefault="00F7034D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34D" w:rsidRPr="0037272C" w:rsidTr="00F7034D">
        <w:trPr>
          <w:trHeight w:val="144"/>
        </w:trPr>
        <w:tc>
          <w:tcPr>
            <w:tcW w:w="568" w:type="dxa"/>
            <w:vAlign w:val="center"/>
          </w:tcPr>
          <w:p w:rsidR="00F7034D" w:rsidRPr="0037272C" w:rsidRDefault="00F7034D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034D" w:rsidRPr="00F7034D" w:rsidRDefault="00F7034D" w:rsidP="00F7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34D">
              <w:rPr>
                <w:rFonts w:ascii="Times New Roman" w:hAnsi="Times New Roman" w:cs="Times New Roman"/>
              </w:rPr>
              <w:t>Przyrząd do usuwania zszywek chirurgicznych – 6 szt.</w:t>
            </w:r>
          </w:p>
        </w:tc>
        <w:tc>
          <w:tcPr>
            <w:tcW w:w="1559" w:type="dxa"/>
            <w:vAlign w:val="center"/>
          </w:tcPr>
          <w:p w:rsidR="00F7034D" w:rsidRDefault="00F7034D" w:rsidP="00F7034D">
            <w:pPr>
              <w:spacing w:after="0"/>
              <w:jc w:val="center"/>
            </w:pPr>
            <w:r w:rsidRPr="00A06D1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7034D" w:rsidRPr="0037272C" w:rsidRDefault="00F7034D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34D" w:rsidRPr="0037272C" w:rsidTr="00F7034D">
        <w:trPr>
          <w:trHeight w:val="144"/>
        </w:trPr>
        <w:tc>
          <w:tcPr>
            <w:tcW w:w="568" w:type="dxa"/>
            <w:vAlign w:val="center"/>
          </w:tcPr>
          <w:p w:rsidR="00F7034D" w:rsidRPr="0037272C" w:rsidRDefault="00F7034D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034D" w:rsidRPr="00F7034D" w:rsidRDefault="00F7034D" w:rsidP="00F7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034D">
              <w:rPr>
                <w:rFonts w:ascii="Times New Roman" w:hAnsi="Times New Roman" w:cs="Times New Roman"/>
              </w:rPr>
              <w:t>Pensety</w:t>
            </w:r>
            <w:proofErr w:type="spellEnd"/>
            <w:r w:rsidRPr="00F7034D">
              <w:rPr>
                <w:rFonts w:ascii="Times New Roman" w:hAnsi="Times New Roman" w:cs="Times New Roman"/>
              </w:rPr>
              <w:t xml:space="preserve"> chirurgiczne – 15 szt.</w:t>
            </w:r>
          </w:p>
        </w:tc>
        <w:tc>
          <w:tcPr>
            <w:tcW w:w="1559" w:type="dxa"/>
            <w:vAlign w:val="center"/>
          </w:tcPr>
          <w:p w:rsidR="00F7034D" w:rsidRDefault="00F7034D" w:rsidP="00F7034D">
            <w:pPr>
              <w:spacing w:after="0"/>
              <w:jc w:val="center"/>
            </w:pPr>
            <w:r w:rsidRPr="00A06D1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7034D" w:rsidRPr="0037272C" w:rsidRDefault="00F7034D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34D" w:rsidRPr="0037272C" w:rsidTr="00F7034D">
        <w:trPr>
          <w:trHeight w:val="144"/>
        </w:trPr>
        <w:tc>
          <w:tcPr>
            <w:tcW w:w="568" w:type="dxa"/>
            <w:vAlign w:val="center"/>
          </w:tcPr>
          <w:p w:rsidR="00F7034D" w:rsidRPr="0037272C" w:rsidRDefault="00F7034D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034D" w:rsidRPr="00F7034D" w:rsidRDefault="00F7034D" w:rsidP="00F7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034D">
              <w:rPr>
                <w:rFonts w:ascii="Times New Roman" w:hAnsi="Times New Roman" w:cs="Times New Roman"/>
              </w:rPr>
              <w:t>Pensety</w:t>
            </w:r>
            <w:proofErr w:type="spellEnd"/>
            <w:r w:rsidRPr="00F7034D">
              <w:rPr>
                <w:rFonts w:ascii="Times New Roman" w:hAnsi="Times New Roman" w:cs="Times New Roman"/>
              </w:rPr>
              <w:t xml:space="preserve"> anatomiczne – 15 szt.</w:t>
            </w:r>
          </w:p>
        </w:tc>
        <w:tc>
          <w:tcPr>
            <w:tcW w:w="1559" w:type="dxa"/>
            <w:vAlign w:val="center"/>
          </w:tcPr>
          <w:p w:rsidR="00F7034D" w:rsidRDefault="00F7034D" w:rsidP="00F7034D">
            <w:pPr>
              <w:spacing w:after="0"/>
              <w:jc w:val="center"/>
            </w:pPr>
            <w:r w:rsidRPr="00A06D1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7034D" w:rsidRPr="0037272C" w:rsidRDefault="00F7034D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34D" w:rsidRPr="0037272C" w:rsidTr="00F7034D">
        <w:trPr>
          <w:trHeight w:val="144"/>
        </w:trPr>
        <w:tc>
          <w:tcPr>
            <w:tcW w:w="568" w:type="dxa"/>
            <w:vAlign w:val="center"/>
          </w:tcPr>
          <w:p w:rsidR="00F7034D" w:rsidRPr="0037272C" w:rsidRDefault="00F7034D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034D" w:rsidRPr="00F7034D" w:rsidRDefault="00F7034D" w:rsidP="00F7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34D">
              <w:rPr>
                <w:rFonts w:ascii="Times New Roman" w:hAnsi="Times New Roman" w:cs="Times New Roman"/>
              </w:rPr>
              <w:t>Pean mały zakrzywiony – 15 szt.</w:t>
            </w:r>
          </w:p>
        </w:tc>
        <w:tc>
          <w:tcPr>
            <w:tcW w:w="1559" w:type="dxa"/>
            <w:vAlign w:val="center"/>
          </w:tcPr>
          <w:p w:rsidR="00F7034D" w:rsidRPr="0037272C" w:rsidRDefault="00F7034D" w:rsidP="00F70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552" w:type="dxa"/>
            <w:vAlign w:val="center"/>
          </w:tcPr>
          <w:p w:rsidR="00F7034D" w:rsidRPr="0037272C" w:rsidRDefault="00F7034D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34D" w:rsidRPr="0037272C" w:rsidTr="00F7034D">
        <w:trPr>
          <w:trHeight w:val="144"/>
        </w:trPr>
        <w:tc>
          <w:tcPr>
            <w:tcW w:w="568" w:type="dxa"/>
            <w:vAlign w:val="center"/>
          </w:tcPr>
          <w:p w:rsidR="00F7034D" w:rsidRPr="0037272C" w:rsidRDefault="00F7034D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034D" w:rsidRPr="00F7034D" w:rsidRDefault="00F7034D" w:rsidP="00F7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34D">
              <w:rPr>
                <w:rFonts w:ascii="Times New Roman" w:hAnsi="Times New Roman" w:cs="Times New Roman"/>
              </w:rPr>
              <w:t>Pean prosty – 15 szt.</w:t>
            </w:r>
          </w:p>
        </w:tc>
        <w:tc>
          <w:tcPr>
            <w:tcW w:w="1559" w:type="dxa"/>
            <w:vAlign w:val="center"/>
          </w:tcPr>
          <w:p w:rsidR="00F7034D" w:rsidRDefault="00F7034D" w:rsidP="00F7034D">
            <w:pPr>
              <w:spacing w:after="0"/>
              <w:jc w:val="center"/>
            </w:pPr>
            <w:r w:rsidRPr="00A06D1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7034D" w:rsidRPr="0037272C" w:rsidRDefault="00F7034D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34D" w:rsidRPr="0037272C" w:rsidTr="00F7034D">
        <w:trPr>
          <w:trHeight w:val="144"/>
        </w:trPr>
        <w:tc>
          <w:tcPr>
            <w:tcW w:w="568" w:type="dxa"/>
            <w:vAlign w:val="center"/>
          </w:tcPr>
          <w:p w:rsidR="00F7034D" w:rsidRPr="0037272C" w:rsidRDefault="00F7034D" w:rsidP="00F7034D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034D" w:rsidRPr="00F7034D" w:rsidRDefault="00F7034D" w:rsidP="00F7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034D">
              <w:rPr>
                <w:rFonts w:ascii="Times New Roman" w:hAnsi="Times New Roman" w:cs="Times New Roman"/>
              </w:rPr>
              <w:t>Allis</w:t>
            </w:r>
            <w:proofErr w:type="spellEnd"/>
            <w:r w:rsidRPr="00F7034D">
              <w:rPr>
                <w:rFonts w:ascii="Times New Roman" w:hAnsi="Times New Roman" w:cs="Times New Roman"/>
              </w:rPr>
              <w:t xml:space="preserve"> (kleszczyki jelitowe) – 4 szt.</w:t>
            </w:r>
          </w:p>
        </w:tc>
        <w:tc>
          <w:tcPr>
            <w:tcW w:w="1559" w:type="dxa"/>
            <w:vAlign w:val="center"/>
          </w:tcPr>
          <w:p w:rsidR="00F7034D" w:rsidRDefault="00F7034D" w:rsidP="00F7034D">
            <w:pPr>
              <w:spacing w:after="0"/>
              <w:jc w:val="center"/>
            </w:pPr>
            <w:r w:rsidRPr="00A06D1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7034D" w:rsidRPr="0037272C" w:rsidRDefault="00F7034D" w:rsidP="00F703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34D" w:rsidRPr="0037272C" w:rsidTr="00F7034D">
        <w:trPr>
          <w:trHeight w:val="144"/>
        </w:trPr>
        <w:tc>
          <w:tcPr>
            <w:tcW w:w="568" w:type="dxa"/>
            <w:vAlign w:val="center"/>
          </w:tcPr>
          <w:p w:rsidR="00F7034D" w:rsidRPr="0037272C" w:rsidRDefault="00F7034D" w:rsidP="007E2B6A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034D" w:rsidRPr="00F7034D" w:rsidRDefault="00F7034D" w:rsidP="00F7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34D">
              <w:rPr>
                <w:rFonts w:ascii="Times New Roman" w:hAnsi="Times New Roman" w:cs="Times New Roman"/>
              </w:rPr>
              <w:t>Elektryczna piła oscylacyjna do cięcia opatrunków gipsowych – 1 szt.</w:t>
            </w:r>
          </w:p>
        </w:tc>
        <w:tc>
          <w:tcPr>
            <w:tcW w:w="1559" w:type="dxa"/>
            <w:vAlign w:val="center"/>
          </w:tcPr>
          <w:p w:rsidR="00F7034D" w:rsidRPr="0037272C" w:rsidRDefault="00F7034D" w:rsidP="007E2B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552" w:type="dxa"/>
            <w:vAlign w:val="center"/>
          </w:tcPr>
          <w:p w:rsidR="00F7034D" w:rsidRPr="0037272C" w:rsidRDefault="00F7034D" w:rsidP="007E2B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34D" w:rsidRPr="0037272C" w:rsidTr="00F7034D">
        <w:trPr>
          <w:trHeight w:val="144"/>
        </w:trPr>
        <w:tc>
          <w:tcPr>
            <w:tcW w:w="568" w:type="dxa"/>
            <w:vAlign w:val="center"/>
          </w:tcPr>
          <w:p w:rsidR="00F7034D" w:rsidRPr="0037272C" w:rsidRDefault="00F7034D" w:rsidP="007E2B6A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034D" w:rsidRPr="00F7034D" w:rsidRDefault="00F7034D" w:rsidP="00F7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34D">
              <w:rPr>
                <w:rFonts w:ascii="Times New Roman" w:hAnsi="Times New Roman" w:cs="Times New Roman"/>
              </w:rPr>
              <w:t>Ostrza wymienne do piły 65 mm – 2 szt.</w:t>
            </w:r>
          </w:p>
        </w:tc>
        <w:tc>
          <w:tcPr>
            <w:tcW w:w="1559" w:type="dxa"/>
            <w:vAlign w:val="center"/>
          </w:tcPr>
          <w:p w:rsidR="00F7034D" w:rsidRDefault="00F7034D" w:rsidP="007E2B6A">
            <w:pPr>
              <w:spacing w:after="0"/>
              <w:jc w:val="center"/>
            </w:pPr>
            <w:r w:rsidRPr="00A06D1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7034D" w:rsidRPr="0037272C" w:rsidRDefault="00F7034D" w:rsidP="007E2B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34D" w:rsidRPr="0037272C" w:rsidTr="00F7034D">
        <w:trPr>
          <w:trHeight w:val="144"/>
        </w:trPr>
        <w:tc>
          <w:tcPr>
            <w:tcW w:w="568" w:type="dxa"/>
            <w:vAlign w:val="center"/>
          </w:tcPr>
          <w:p w:rsidR="00F7034D" w:rsidRPr="0037272C" w:rsidRDefault="00F7034D" w:rsidP="007E2B6A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034D" w:rsidRPr="00F7034D" w:rsidRDefault="00F7034D" w:rsidP="00F7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34D">
              <w:rPr>
                <w:rFonts w:ascii="Times New Roman" w:hAnsi="Times New Roman" w:cs="Times New Roman"/>
              </w:rPr>
              <w:t xml:space="preserve">Ostrza do gipsu </w:t>
            </w:r>
            <w:proofErr w:type="spellStart"/>
            <w:r w:rsidRPr="00F7034D">
              <w:rPr>
                <w:rFonts w:ascii="Times New Roman" w:hAnsi="Times New Roman" w:cs="Times New Roman"/>
              </w:rPr>
              <w:t>sentetycznego</w:t>
            </w:r>
            <w:proofErr w:type="spellEnd"/>
            <w:r w:rsidRPr="00F7034D">
              <w:rPr>
                <w:rFonts w:ascii="Times New Roman" w:hAnsi="Times New Roman" w:cs="Times New Roman"/>
              </w:rPr>
              <w:t xml:space="preserve"> 65 mm – 2 szt.</w:t>
            </w:r>
          </w:p>
        </w:tc>
        <w:tc>
          <w:tcPr>
            <w:tcW w:w="1559" w:type="dxa"/>
            <w:vAlign w:val="center"/>
          </w:tcPr>
          <w:p w:rsidR="00F7034D" w:rsidRDefault="00F7034D" w:rsidP="007E2B6A">
            <w:pPr>
              <w:spacing w:after="0"/>
              <w:jc w:val="center"/>
            </w:pPr>
            <w:r w:rsidRPr="00A06D1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7034D" w:rsidRPr="0037272C" w:rsidRDefault="00F7034D" w:rsidP="007E2B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34D" w:rsidRPr="0037272C" w:rsidTr="00F7034D">
        <w:trPr>
          <w:trHeight w:val="144"/>
        </w:trPr>
        <w:tc>
          <w:tcPr>
            <w:tcW w:w="568" w:type="dxa"/>
            <w:vAlign w:val="center"/>
          </w:tcPr>
          <w:p w:rsidR="00F7034D" w:rsidRPr="0037272C" w:rsidRDefault="00F7034D" w:rsidP="007E2B6A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034D" w:rsidRPr="00F7034D" w:rsidRDefault="00F7034D" w:rsidP="00F7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34D">
              <w:rPr>
                <w:rFonts w:ascii="Times New Roman" w:hAnsi="Times New Roman" w:cs="Times New Roman"/>
              </w:rPr>
              <w:t>Nożyczki do gipsu</w:t>
            </w:r>
            <w:r w:rsidR="003A64CD">
              <w:rPr>
                <w:rFonts w:ascii="Times New Roman" w:hAnsi="Times New Roman" w:cs="Times New Roman"/>
              </w:rPr>
              <w:t xml:space="preserve"> typu</w:t>
            </w:r>
            <w:r w:rsidRPr="00F7034D">
              <w:rPr>
                <w:rFonts w:ascii="Times New Roman" w:hAnsi="Times New Roman" w:cs="Times New Roman"/>
              </w:rPr>
              <w:t xml:space="preserve"> lister 180 mm – 2 szt.</w:t>
            </w:r>
          </w:p>
        </w:tc>
        <w:tc>
          <w:tcPr>
            <w:tcW w:w="1559" w:type="dxa"/>
            <w:vAlign w:val="center"/>
          </w:tcPr>
          <w:p w:rsidR="00F7034D" w:rsidRDefault="00F7034D" w:rsidP="007E2B6A">
            <w:pPr>
              <w:spacing w:after="0"/>
              <w:jc w:val="center"/>
            </w:pPr>
            <w:r w:rsidRPr="00A06D1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7034D" w:rsidRPr="0037272C" w:rsidRDefault="00F7034D" w:rsidP="007E2B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34D" w:rsidRPr="0037272C" w:rsidTr="00F7034D">
        <w:trPr>
          <w:trHeight w:val="144"/>
        </w:trPr>
        <w:tc>
          <w:tcPr>
            <w:tcW w:w="568" w:type="dxa"/>
            <w:vAlign w:val="center"/>
          </w:tcPr>
          <w:p w:rsidR="00F7034D" w:rsidRPr="0037272C" w:rsidRDefault="00F7034D" w:rsidP="007E2B6A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034D" w:rsidRPr="00F7034D" w:rsidRDefault="00F7034D" w:rsidP="00F7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34D">
              <w:rPr>
                <w:rFonts w:ascii="Times New Roman" w:hAnsi="Times New Roman" w:cs="Times New Roman"/>
              </w:rPr>
              <w:t>Nożyce</w:t>
            </w:r>
            <w:r w:rsidR="003A64CD">
              <w:rPr>
                <w:rFonts w:ascii="Times New Roman" w:hAnsi="Times New Roman" w:cs="Times New Roman"/>
              </w:rPr>
              <w:t xml:space="preserve"> typu</w:t>
            </w:r>
            <w:r w:rsidRPr="00F70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34D">
              <w:rPr>
                <w:rFonts w:ascii="Times New Roman" w:hAnsi="Times New Roman" w:cs="Times New Roman"/>
              </w:rPr>
              <w:t>Stille</w:t>
            </w:r>
            <w:proofErr w:type="spellEnd"/>
            <w:r w:rsidRPr="00F7034D">
              <w:rPr>
                <w:rFonts w:ascii="Times New Roman" w:hAnsi="Times New Roman" w:cs="Times New Roman"/>
              </w:rPr>
              <w:t xml:space="preserve"> – 4 szt.</w:t>
            </w:r>
          </w:p>
        </w:tc>
        <w:tc>
          <w:tcPr>
            <w:tcW w:w="1559" w:type="dxa"/>
            <w:vAlign w:val="center"/>
          </w:tcPr>
          <w:p w:rsidR="00F7034D" w:rsidRPr="0037272C" w:rsidRDefault="00F7034D" w:rsidP="007E2B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552" w:type="dxa"/>
            <w:vAlign w:val="center"/>
          </w:tcPr>
          <w:p w:rsidR="00F7034D" w:rsidRPr="0037272C" w:rsidRDefault="00F7034D" w:rsidP="007E2B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34D" w:rsidRPr="0037272C" w:rsidTr="00F7034D">
        <w:trPr>
          <w:trHeight w:val="144"/>
        </w:trPr>
        <w:tc>
          <w:tcPr>
            <w:tcW w:w="568" w:type="dxa"/>
            <w:vAlign w:val="center"/>
          </w:tcPr>
          <w:p w:rsidR="00F7034D" w:rsidRPr="0037272C" w:rsidRDefault="00F7034D" w:rsidP="007E2B6A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034D" w:rsidRPr="00F7034D" w:rsidRDefault="00F7034D" w:rsidP="00F7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34D">
              <w:rPr>
                <w:rFonts w:ascii="Times New Roman" w:hAnsi="Times New Roman" w:cs="Times New Roman"/>
              </w:rPr>
              <w:t xml:space="preserve">Rozwieracz do gipsu </w:t>
            </w:r>
            <w:r w:rsidR="003A64CD">
              <w:rPr>
                <w:rFonts w:ascii="Times New Roman" w:hAnsi="Times New Roman" w:cs="Times New Roman"/>
              </w:rPr>
              <w:t xml:space="preserve">typu </w:t>
            </w:r>
            <w:proofErr w:type="spellStart"/>
            <w:r w:rsidRPr="00F7034D">
              <w:rPr>
                <w:rFonts w:ascii="Times New Roman" w:hAnsi="Times New Roman" w:cs="Times New Roman"/>
              </w:rPr>
              <w:t>Hanglund</w:t>
            </w:r>
            <w:proofErr w:type="spellEnd"/>
            <w:r w:rsidRPr="00F7034D">
              <w:rPr>
                <w:rFonts w:ascii="Times New Roman" w:hAnsi="Times New Roman" w:cs="Times New Roman"/>
              </w:rPr>
              <w:t xml:space="preserve"> – 8 szt.</w:t>
            </w:r>
          </w:p>
        </w:tc>
        <w:tc>
          <w:tcPr>
            <w:tcW w:w="1559" w:type="dxa"/>
            <w:vAlign w:val="center"/>
          </w:tcPr>
          <w:p w:rsidR="00F7034D" w:rsidRDefault="00F7034D" w:rsidP="007E2B6A">
            <w:pPr>
              <w:spacing w:after="0"/>
              <w:jc w:val="center"/>
            </w:pPr>
            <w:r w:rsidRPr="00A06D1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7034D" w:rsidRPr="0037272C" w:rsidRDefault="00F7034D" w:rsidP="007E2B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34D" w:rsidRPr="0037272C" w:rsidTr="00F7034D">
        <w:trPr>
          <w:trHeight w:val="144"/>
        </w:trPr>
        <w:tc>
          <w:tcPr>
            <w:tcW w:w="568" w:type="dxa"/>
            <w:vAlign w:val="center"/>
          </w:tcPr>
          <w:p w:rsidR="00F7034D" w:rsidRPr="0037272C" w:rsidRDefault="00F7034D" w:rsidP="007E2B6A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034D" w:rsidRPr="00F7034D" w:rsidRDefault="00F7034D" w:rsidP="00F7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34D">
              <w:rPr>
                <w:rFonts w:ascii="Times New Roman" w:hAnsi="Times New Roman" w:cs="Times New Roman"/>
              </w:rPr>
              <w:t xml:space="preserve">Kleszcze </w:t>
            </w:r>
            <w:r w:rsidR="003A64CD">
              <w:rPr>
                <w:rFonts w:ascii="Times New Roman" w:hAnsi="Times New Roman" w:cs="Times New Roman"/>
              </w:rPr>
              <w:t xml:space="preserve">typu </w:t>
            </w:r>
            <w:proofErr w:type="spellStart"/>
            <w:r w:rsidRPr="00F7034D">
              <w:rPr>
                <w:rFonts w:ascii="Times New Roman" w:hAnsi="Times New Roman" w:cs="Times New Roman"/>
              </w:rPr>
              <w:t>wolff</w:t>
            </w:r>
            <w:proofErr w:type="spellEnd"/>
            <w:r w:rsidRPr="00F7034D">
              <w:rPr>
                <w:rFonts w:ascii="Times New Roman" w:hAnsi="Times New Roman" w:cs="Times New Roman"/>
              </w:rPr>
              <w:t xml:space="preserve"> do kruszenia gipsu – 2 szt. </w:t>
            </w:r>
          </w:p>
        </w:tc>
        <w:tc>
          <w:tcPr>
            <w:tcW w:w="1559" w:type="dxa"/>
            <w:vAlign w:val="center"/>
          </w:tcPr>
          <w:p w:rsidR="00F7034D" w:rsidRDefault="00F7034D" w:rsidP="007E2B6A">
            <w:pPr>
              <w:spacing w:after="0"/>
              <w:jc w:val="center"/>
            </w:pPr>
            <w:r w:rsidRPr="00A06D1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7034D" w:rsidRPr="0037272C" w:rsidRDefault="00F7034D" w:rsidP="007E2B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E2B6A" w:rsidRDefault="007E2B6A" w:rsidP="007E2B6A">
      <w:pPr>
        <w:spacing w:after="0"/>
        <w:rPr>
          <w:rFonts w:ascii="Times New Roman" w:hAnsi="Times New Roman" w:cs="Times New Roman"/>
        </w:rPr>
      </w:pPr>
    </w:p>
    <w:p w:rsidR="00AB07D4" w:rsidRDefault="00AB07D4" w:rsidP="007E2B6A">
      <w:pPr>
        <w:spacing w:after="0"/>
        <w:rPr>
          <w:rFonts w:ascii="Times New Roman" w:hAnsi="Times New Roman" w:cs="Times New Roman"/>
        </w:rPr>
      </w:pPr>
    </w:p>
    <w:tbl>
      <w:tblPr>
        <w:tblW w:w="997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1559"/>
        <w:gridCol w:w="2462"/>
      </w:tblGrid>
      <w:tr w:rsidR="00AB07D4" w:rsidRPr="001823B1" w:rsidTr="007D59B1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B07D4" w:rsidRPr="001823B1" w:rsidRDefault="00AB07D4" w:rsidP="007D59B1">
            <w:pPr>
              <w:spacing w:after="0"/>
              <w:ind w:left="71"/>
              <w:rPr>
                <w:rFonts w:ascii="Times New Roman" w:hAnsi="Times New Roman" w:cs="Times New Roman"/>
                <w:color w:val="000000"/>
              </w:rPr>
            </w:pPr>
            <w:r w:rsidRPr="001823B1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B07D4" w:rsidRPr="001823B1" w:rsidRDefault="00AB07D4" w:rsidP="007D59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 w:cs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:rsidR="00AB07D4" w:rsidRPr="001823B1" w:rsidRDefault="00AB07D4" w:rsidP="007D59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 w:cs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B07D4" w:rsidRPr="001823B1" w:rsidRDefault="00AB07D4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Parametr wymagany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B07D4" w:rsidRPr="001823B1" w:rsidRDefault="00AB07D4" w:rsidP="007D59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3B1">
              <w:rPr>
                <w:rFonts w:ascii="Times New Roman" w:hAnsi="Times New Roman" w:cs="Times New Roman"/>
                <w:color w:val="000000"/>
              </w:rPr>
              <w:t>Parametr oferowany</w:t>
            </w:r>
          </w:p>
        </w:tc>
      </w:tr>
      <w:tr w:rsidR="00AB07D4" w:rsidRPr="001823B1" w:rsidTr="007D59B1">
        <w:trPr>
          <w:trHeight w:val="144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B07D4" w:rsidRPr="001823B1" w:rsidRDefault="00AB07D4" w:rsidP="007D59B1">
            <w:pPr>
              <w:spacing w:after="0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AB07D4" w:rsidRPr="001823B1" w:rsidRDefault="00AB07D4" w:rsidP="007D59B1">
            <w:pPr>
              <w:spacing w:after="0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B07D4" w:rsidRPr="001823B1" w:rsidRDefault="00AB07D4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shd w:val="clear" w:color="auto" w:fill="BFBFBF" w:themeFill="background1" w:themeFillShade="BF"/>
            <w:vAlign w:val="center"/>
          </w:tcPr>
          <w:p w:rsidR="00AB07D4" w:rsidRPr="001823B1" w:rsidRDefault="00AB07D4" w:rsidP="007D59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6827" w:rsidRPr="001823B1" w:rsidTr="007D59B1">
        <w:trPr>
          <w:trHeight w:val="520"/>
        </w:trPr>
        <w:tc>
          <w:tcPr>
            <w:tcW w:w="709" w:type="dxa"/>
            <w:vAlign w:val="center"/>
          </w:tcPr>
          <w:p w:rsidR="00D46827" w:rsidRPr="001823B1" w:rsidRDefault="00D46827" w:rsidP="007D59B1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D46827" w:rsidRPr="001823B1" w:rsidRDefault="00D46827" w:rsidP="007D59B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D46827" w:rsidRPr="001823B1" w:rsidRDefault="00D46827" w:rsidP="007D59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827" w:rsidRPr="001823B1" w:rsidTr="007D59B1">
        <w:trPr>
          <w:trHeight w:val="520"/>
        </w:trPr>
        <w:tc>
          <w:tcPr>
            <w:tcW w:w="709" w:type="dxa"/>
            <w:vAlign w:val="center"/>
          </w:tcPr>
          <w:p w:rsidR="00D46827" w:rsidRPr="001823B1" w:rsidRDefault="00D46827" w:rsidP="007D59B1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D46827" w:rsidRPr="001823B1" w:rsidRDefault="00D46827" w:rsidP="007D59B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D46827" w:rsidRPr="001823B1" w:rsidRDefault="00D46827" w:rsidP="007D59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827" w:rsidRPr="001823B1" w:rsidTr="007D59B1">
        <w:trPr>
          <w:trHeight w:val="520"/>
        </w:trPr>
        <w:tc>
          <w:tcPr>
            <w:tcW w:w="709" w:type="dxa"/>
            <w:vAlign w:val="center"/>
          </w:tcPr>
          <w:p w:rsidR="00D46827" w:rsidRPr="001823B1" w:rsidRDefault="00D46827" w:rsidP="007D59B1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D46827" w:rsidRPr="001823B1" w:rsidRDefault="00D46827" w:rsidP="007D59B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  <w:r w:rsidR="001153DD">
              <w:rPr>
                <w:rFonts w:ascii="Times New Roman" w:hAnsi="Times New Roman" w:cs="Times New Roman"/>
                <w:szCs w:val="18"/>
              </w:rPr>
              <w:t xml:space="preserve">, </w:t>
            </w:r>
            <w:r w:rsidR="001153DD" w:rsidRPr="001153DD">
              <w:rPr>
                <w:rFonts w:ascii="Times New Roman" w:hAnsi="Times New Roman" w:cs="Times New Roman"/>
                <w:szCs w:val="18"/>
              </w:rPr>
              <w:t>z uwzględnieniem wszystkich zapisów umowy i gwarancji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D46827" w:rsidRPr="001823B1" w:rsidRDefault="00D46827" w:rsidP="007D59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827" w:rsidRPr="001823B1" w:rsidTr="007D59B1">
        <w:trPr>
          <w:trHeight w:val="520"/>
        </w:trPr>
        <w:tc>
          <w:tcPr>
            <w:tcW w:w="709" w:type="dxa"/>
            <w:vAlign w:val="center"/>
          </w:tcPr>
          <w:p w:rsidR="00D46827" w:rsidRPr="001823B1" w:rsidRDefault="00D46827" w:rsidP="007D59B1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D46827" w:rsidRPr="001823B1" w:rsidRDefault="00D46827" w:rsidP="007D59B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D46827" w:rsidRPr="001823B1" w:rsidRDefault="00D46827" w:rsidP="007D59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827" w:rsidRPr="001823B1" w:rsidTr="007D59B1">
        <w:trPr>
          <w:trHeight w:val="520"/>
        </w:trPr>
        <w:tc>
          <w:tcPr>
            <w:tcW w:w="709" w:type="dxa"/>
            <w:vAlign w:val="center"/>
          </w:tcPr>
          <w:p w:rsidR="00D46827" w:rsidRPr="001823B1" w:rsidRDefault="00D46827" w:rsidP="007D59B1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D46827" w:rsidRPr="001823B1" w:rsidRDefault="00D46827" w:rsidP="007D59B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Czas oczekiwania na skuteczne usunięcie uszkodzenia /dotyczy sprzętu medycznego/:</w:t>
            </w:r>
          </w:p>
          <w:p w:rsidR="00D46827" w:rsidRPr="001823B1" w:rsidRDefault="00D46827" w:rsidP="007D59B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a. nie wymagającej importu części nie dłużej niż 2 dni robocze /dotyczy sprzętu medycznego/</w:t>
            </w:r>
          </w:p>
          <w:p w:rsidR="00D46827" w:rsidRPr="001823B1" w:rsidRDefault="00D46827" w:rsidP="007D59B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D46827" w:rsidRPr="001823B1" w:rsidRDefault="00D46827" w:rsidP="007D59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827" w:rsidRPr="001823B1" w:rsidTr="007D59B1">
        <w:trPr>
          <w:trHeight w:val="520"/>
        </w:trPr>
        <w:tc>
          <w:tcPr>
            <w:tcW w:w="709" w:type="dxa"/>
            <w:vAlign w:val="center"/>
          </w:tcPr>
          <w:p w:rsidR="00D46827" w:rsidRPr="001823B1" w:rsidRDefault="00D46827" w:rsidP="007D59B1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D46827" w:rsidRPr="001823B1" w:rsidRDefault="00D46827" w:rsidP="007D59B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D46827" w:rsidRPr="001823B1" w:rsidRDefault="00D46827" w:rsidP="007D59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827" w:rsidRPr="001823B1" w:rsidTr="007D59B1">
        <w:trPr>
          <w:trHeight w:val="520"/>
        </w:trPr>
        <w:tc>
          <w:tcPr>
            <w:tcW w:w="709" w:type="dxa"/>
            <w:vAlign w:val="center"/>
          </w:tcPr>
          <w:p w:rsidR="00D46827" w:rsidRPr="001823B1" w:rsidRDefault="00D46827" w:rsidP="007D59B1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D46827" w:rsidRPr="001823B1" w:rsidRDefault="00D46827" w:rsidP="007D59B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D46827" w:rsidRPr="001823B1" w:rsidRDefault="00D46827" w:rsidP="007D59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827" w:rsidRPr="001823B1" w:rsidTr="007D59B1">
        <w:trPr>
          <w:trHeight w:val="462"/>
        </w:trPr>
        <w:tc>
          <w:tcPr>
            <w:tcW w:w="709" w:type="dxa"/>
            <w:vAlign w:val="center"/>
          </w:tcPr>
          <w:p w:rsidR="00D46827" w:rsidRPr="001823B1" w:rsidRDefault="00D46827" w:rsidP="007D59B1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D46827" w:rsidRPr="001823B1" w:rsidRDefault="00D46827" w:rsidP="007D59B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D46827" w:rsidRPr="001823B1" w:rsidRDefault="00D46827" w:rsidP="007D59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827" w:rsidRPr="001823B1" w:rsidTr="007D59B1">
        <w:trPr>
          <w:trHeight w:val="4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827" w:rsidRPr="001823B1" w:rsidRDefault="00D46827" w:rsidP="007D59B1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827" w:rsidRPr="001823B1" w:rsidRDefault="00D46827" w:rsidP="007D59B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827" w:rsidRPr="001823B1" w:rsidRDefault="00D46827" w:rsidP="007D5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827" w:rsidRPr="001823B1" w:rsidRDefault="00D46827" w:rsidP="007D59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07D4" w:rsidRDefault="00AB07D4" w:rsidP="007E2B6A">
      <w:pPr>
        <w:spacing w:after="0"/>
        <w:rPr>
          <w:rFonts w:ascii="Times New Roman" w:hAnsi="Times New Roman" w:cs="Times New Roman"/>
        </w:rPr>
      </w:pPr>
    </w:p>
    <w:p w:rsidR="00D91910" w:rsidRDefault="00D91910" w:rsidP="007E2B6A">
      <w:pPr>
        <w:spacing w:after="0"/>
        <w:rPr>
          <w:rFonts w:ascii="Times New Roman" w:hAnsi="Times New Roman" w:cs="Times New Roman"/>
        </w:rPr>
      </w:pPr>
    </w:p>
    <w:p w:rsidR="00D91910" w:rsidRPr="003F7724" w:rsidRDefault="00D91910" w:rsidP="00D91910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bookmarkStart w:id="1" w:name="_Hlk514932161"/>
      <w:r w:rsidRPr="003F7724">
        <w:rPr>
          <w:rFonts w:ascii="Times New Roman" w:eastAsia="Arial Unicode MS" w:hAnsi="Times New Roman" w:cs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D91910" w:rsidRPr="003F7724" w:rsidRDefault="00D91910" w:rsidP="00D91910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  <w:lang w:eastAsia="en-US"/>
        </w:rPr>
      </w:pPr>
    </w:p>
    <w:p w:rsidR="00D91910" w:rsidRPr="003F7724" w:rsidRDefault="00D91910" w:rsidP="00D91910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  <w:lang w:eastAsia="en-US"/>
        </w:rPr>
      </w:pPr>
    </w:p>
    <w:p w:rsidR="00D91910" w:rsidRPr="003F7724" w:rsidRDefault="00D91910" w:rsidP="00D91910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  <w:lang w:eastAsia="en-US"/>
        </w:rPr>
      </w:pPr>
    </w:p>
    <w:p w:rsidR="00D91910" w:rsidRPr="003F7724" w:rsidRDefault="00D91910" w:rsidP="00D91910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  <w:lang w:eastAsia="en-US"/>
        </w:rPr>
      </w:pPr>
      <w:r w:rsidRPr="003F7724">
        <w:rPr>
          <w:rFonts w:ascii="Times New Roman" w:eastAsia="Lucida Sans Unicode" w:hAnsi="Times New Roman" w:cs="Tahoma"/>
          <w:kern w:val="3"/>
          <w:lang w:eastAsia="en-US"/>
        </w:rPr>
        <w:t xml:space="preserve">                                                                                                              …………………………………..</w:t>
      </w:r>
    </w:p>
    <w:p w:rsidR="00D91910" w:rsidRPr="003F7724" w:rsidRDefault="00D91910" w:rsidP="00D91910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  <w:lang w:eastAsia="en-US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  <w:lang w:eastAsia="en-US"/>
        </w:rPr>
        <w:t xml:space="preserve">       Podpis osoby uprawnionej do</w:t>
      </w:r>
    </w:p>
    <w:p w:rsidR="00D91910" w:rsidRPr="003F7724" w:rsidRDefault="00D91910" w:rsidP="00D91910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wykonawcy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p w:rsidR="00D91910" w:rsidRPr="0037272C" w:rsidRDefault="00D91910" w:rsidP="00D91910">
      <w:pPr>
        <w:spacing w:after="0"/>
        <w:rPr>
          <w:rFonts w:ascii="Times New Roman" w:hAnsi="Times New Roman" w:cs="Times New Roman"/>
        </w:rPr>
      </w:pPr>
    </w:p>
    <w:bookmarkEnd w:id="1"/>
    <w:p w:rsidR="00D91910" w:rsidRDefault="00D91910" w:rsidP="007E2B6A">
      <w:pPr>
        <w:spacing w:after="0"/>
        <w:rPr>
          <w:rFonts w:ascii="Times New Roman" w:hAnsi="Times New Roman" w:cs="Times New Roman"/>
        </w:rPr>
      </w:pPr>
    </w:p>
    <w:sectPr w:rsidR="00D91910" w:rsidSect="008C23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C52" w:rsidRDefault="002C4C52" w:rsidP="000C3C4B">
      <w:pPr>
        <w:spacing w:after="0" w:line="240" w:lineRule="auto"/>
      </w:pPr>
      <w:r>
        <w:separator/>
      </w:r>
    </w:p>
  </w:endnote>
  <w:endnote w:type="continuationSeparator" w:id="0">
    <w:p w:rsidR="002C4C52" w:rsidRDefault="002C4C52" w:rsidP="000C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C52" w:rsidRDefault="002C4C52" w:rsidP="000C3C4B">
      <w:pPr>
        <w:spacing w:after="0" w:line="240" w:lineRule="auto"/>
      </w:pPr>
      <w:r>
        <w:separator/>
      </w:r>
    </w:p>
  </w:footnote>
  <w:footnote w:type="continuationSeparator" w:id="0">
    <w:p w:rsidR="002C4C52" w:rsidRDefault="002C4C52" w:rsidP="000C3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C31" w:rsidRDefault="00FD2C31" w:rsidP="00FD2C31">
    <w:pPr>
      <w:suppressAutoHyphens/>
      <w:autoSpaceDN w:val="0"/>
      <w:ind w:left="3540" w:firstLine="708"/>
      <w:jc w:val="center"/>
      <w:textAlignment w:val="baseline"/>
      <w:rPr>
        <w:rFonts w:ascii="Times New Roman" w:eastAsia="Times New Roman" w:hAnsi="Times New Roman" w:cs="Arial"/>
        <w:b/>
        <w:kern w:val="3"/>
        <w:sz w:val="24"/>
        <w:szCs w:val="24"/>
      </w:rPr>
    </w:pPr>
    <w:bookmarkStart w:id="2" w:name="_Hlk514931876"/>
    <w:r>
      <w:rPr>
        <w:rFonts w:ascii="Times New Roman" w:eastAsia="Times New Roman" w:hAnsi="Times New Roman" w:cs="Arial"/>
        <w:b/>
        <w:kern w:val="3"/>
        <w:sz w:val="24"/>
        <w:szCs w:val="24"/>
      </w:rPr>
      <w:t xml:space="preserve">ZAŁACZNIK NR 1 </w:t>
    </w:r>
  </w:p>
  <w:p w:rsidR="00D91910" w:rsidRDefault="004853DD" w:rsidP="004853DD">
    <w:pPr>
      <w:suppressAutoHyphens/>
      <w:autoSpaceDN w:val="0"/>
      <w:jc w:val="center"/>
      <w:textAlignment w:val="baseline"/>
    </w:pPr>
    <w:r>
      <w:rPr>
        <w:rFonts w:ascii="Times New Roman" w:eastAsia="Times New Roman" w:hAnsi="Times New Roman" w:cs="Arial"/>
        <w:b/>
        <w:kern w:val="3"/>
        <w:sz w:val="24"/>
        <w:szCs w:val="24"/>
      </w:rPr>
      <w:t>Opis nr 2</w:t>
    </w:r>
    <w:r w:rsidR="00D91910" w:rsidRPr="00D91910">
      <w:rPr>
        <w:rFonts w:ascii="Times New Roman" w:eastAsia="Times New Roman" w:hAnsi="Times New Roman" w:cs="Arial"/>
        <w:b/>
        <w:kern w:val="3"/>
        <w:sz w:val="24"/>
        <w:szCs w:val="24"/>
      </w:rPr>
      <w:t xml:space="preserve"> Przedmiot zamówienia dot. </w:t>
    </w:r>
    <w:bookmarkEnd w:id="2"/>
    <w:r w:rsidRPr="004853DD">
      <w:rPr>
        <w:rFonts w:ascii="Times New Roman" w:eastAsia="Times New Roman" w:hAnsi="Times New Roman" w:cs="Arial"/>
        <w:b/>
        <w:kern w:val="3"/>
        <w:sz w:val="24"/>
        <w:szCs w:val="24"/>
      </w:rPr>
      <w:t xml:space="preserve">Zadanie nr 2 </w:t>
    </w:r>
    <w:proofErr w:type="spellStart"/>
    <w:r w:rsidRPr="004853DD">
      <w:rPr>
        <w:rFonts w:ascii="Times New Roman" w:eastAsia="Times New Roman" w:hAnsi="Times New Roman" w:cs="Arial"/>
        <w:b/>
        <w:kern w:val="3"/>
        <w:sz w:val="24"/>
        <w:szCs w:val="24"/>
      </w:rPr>
      <w:t>Urzadzenia</w:t>
    </w:r>
    <w:proofErr w:type="spellEnd"/>
    <w:r w:rsidRPr="004853DD">
      <w:rPr>
        <w:rFonts w:ascii="Times New Roman" w:eastAsia="Times New Roman" w:hAnsi="Times New Roman" w:cs="Arial"/>
        <w:b/>
        <w:kern w:val="3"/>
        <w:sz w:val="24"/>
        <w:szCs w:val="24"/>
      </w:rPr>
      <w:t xml:space="preserve"> medyczne </w:t>
    </w:r>
    <w:proofErr w:type="spellStart"/>
    <w:r w:rsidRPr="004853DD">
      <w:rPr>
        <w:rFonts w:ascii="Times New Roman" w:eastAsia="Times New Roman" w:hAnsi="Times New Roman" w:cs="Arial"/>
        <w:b/>
        <w:kern w:val="3"/>
        <w:sz w:val="24"/>
        <w:szCs w:val="24"/>
      </w:rPr>
      <w:t>stanowiace</w:t>
    </w:r>
    <w:proofErr w:type="spellEnd"/>
    <w:r w:rsidRPr="004853DD">
      <w:rPr>
        <w:rFonts w:ascii="Times New Roman" w:eastAsia="Times New Roman" w:hAnsi="Times New Roman" w:cs="Arial"/>
        <w:b/>
        <w:kern w:val="3"/>
        <w:sz w:val="24"/>
        <w:szCs w:val="24"/>
      </w:rPr>
      <w:t xml:space="preserve"> wyposażenie Oddziału </w:t>
    </w:r>
    <w:proofErr w:type="spellStart"/>
    <w:r w:rsidRPr="004853DD">
      <w:rPr>
        <w:rFonts w:ascii="Times New Roman" w:eastAsia="Times New Roman" w:hAnsi="Times New Roman" w:cs="Arial"/>
        <w:b/>
        <w:kern w:val="3"/>
        <w:sz w:val="24"/>
        <w:szCs w:val="24"/>
      </w:rPr>
      <w:t>Chiurgii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5E4E7A"/>
    <w:multiLevelType w:val="hybridMultilevel"/>
    <w:tmpl w:val="A574F1BC"/>
    <w:lvl w:ilvl="0" w:tplc="793C5E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74D77"/>
    <w:multiLevelType w:val="hybridMultilevel"/>
    <w:tmpl w:val="3BB8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C661C"/>
    <w:multiLevelType w:val="hybridMultilevel"/>
    <w:tmpl w:val="71AE958C"/>
    <w:lvl w:ilvl="0" w:tplc="8EFAA56E">
      <w:start w:val="1"/>
      <w:numFmt w:val="lowerLetter"/>
      <w:lvlText w:val="%1)"/>
      <w:lvlJc w:val="left"/>
      <w:pPr>
        <w:ind w:left="778" w:hanging="360"/>
      </w:pPr>
      <w:rPr>
        <w:rFonts w:hint="default"/>
        <w:b/>
        <w:i w:val="0"/>
        <w:color w:val="000000"/>
        <w:spacing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5D332871"/>
    <w:multiLevelType w:val="hybridMultilevel"/>
    <w:tmpl w:val="8140E9B4"/>
    <w:lvl w:ilvl="0" w:tplc="DE3C5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D2196"/>
    <w:multiLevelType w:val="multilevel"/>
    <w:tmpl w:val="754C805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5D65D08"/>
    <w:multiLevelType w:val="hybridMultilevel"/>
    <w:tmpl w:val="93165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1151E"/>
    <w:multiLevelType w:val="hybridMultilevel"/>
    <w:tmpl w:val="46AE149A"/>
    <w:lvl w:ilvl="0" w:tplc="DA86DF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7BF"/>
    <w:rsid w:val="00062374"/>
    <w:rsid w:val="00062EB7"/>
    <w:rsid w:val="00064E2A"/>
    <w:rsid w:val="000C1484"/>
    <w:rsid w:val="000C3C4B"/>
    <w:rsid w:val="000C4146"/>
    <w:rsid w:val="000D7DC3"/>
    <w:rsid w:val="0011416A"/>
    <w:rsid w:val="001153DD"/>
    <w:rsid w:val="00162F88"/>
    <w:rsid w:val="001A28B4"/>
    <w:rsid w:val="001A2F5E"/>
    <w:rsid w:val="001E3D7D"/>
    <w:rsid w:val="001E764C"/>
    <w:rsid w:val="00216624"/>
    <w:rsid w:val="00221CFF"/>
    <w:rsid w:val="0025104C"/>
    <w:rsid w:val="002537BF"/>
    <w:rsid w:val="002B086D"/>
    <w:rsid w:val="002C4C52"/>
    <w:rsid w:val="002D2E59"/>
    <w:rsid w:val="002F21FD"/>
    <w:rsid w:val="002F596C"/>
    <w:rsid w:val="002F6116"/>
    <w:rsid w:val="00307F12"/>
    <w:rsid w:val="00324DCA"/>
    <w:rsid w:val="003311B4"/>
    <w:rsid w:val="003408FA"/>
    <w:rsid w:val="00357FEB"/>
    <w:rsid w:val="00362EF7"/>
    <w:rsid w:val="00367133"/>
    <w:rsid w:val="00390B98"/>
    <w:rsid w:val="003A0700"/>
    <w:rsid w:val="003A64CD"/>
    <w:rsid w:val="004853DD"/>
    <w:rsid w:val="004A14AA"/>
    <w:rsid w:val="004A42CF"/>
    <w:rsid w:val="004D2E31"/>
    <w:rsid w:val="004F176F"/>
    <w:rsid w:val="005617FC"/>
    <w:rsid w:val="005A2E91"/>
    <w:rsid w:val="005D0BA2"/>
    <w:rsid w:val="005D56AA"/>
    <w:rsid w:val="005E1685"/>
    <w:rsid w:val="00600B73"/>
    <w:rsid w:val="00621B33"/>
    <w:rsid w:val="00647D60"/>
    <w:rsid w:val="00675488"/>
    <w:rsid w:val="006762A7"/>
    <w:rsid w:val="006E2962"/>
    <w:rsid w:val="00743100"/>
    <w:rsid w:val="007767AB"/>
    <w:rsid w:val="007968AD"/>
    <w:rsid w:val="007A499F"/>
    <w:rsid w:val="007D59B1"/>
    <w:rsid w:val="007E2B6A"/>
    <w:rsid w:val="0084155F"/>
    <w:rsid w:val="00886100"/>
    <w:rsid w:val="008A7015"/>
    <w:rsid w:val="008B3FA3"/>
    <w:rsid w:val="008B67E3"/>
    <w:rsid w:val="008C2322"/>
    <w:rsid w:val="008D0848"/>
    <w:rsid w:val="008D4EE2"/>
    <w:rsid w:val="00982FE2"/>
    <w:rsid w:val="009D0DBC"/>
    <w:rsid w:val="00A11EBF"/>
    <w:rsid w:val="00A26CF3"/>
    <w:rsid w:val="00A34D45"/>
    <w:rsid w:val="00A74862"/>
    <w:rsid w:val="00A9158F"/>
    <w:rsid w:val="00A95886"/>
    <w:rsid w:val="00AB07D4"/>
    <w:rsid w:val="00B0284A"/>
    <w:rsid w:val="00B20A32"/>
    <w:rsid w:val="00B34D50"/>
    <w:rsid w:val="00B360D1"/>
    <w:rsid w:val="00B43E3D"/>
    <w:rsid w:val="00B57BC1"/>
    <w:rsid w:val="00B86843"/>
    <w:rsid w:val="00BA6995"/>
    <w:rsid w:val="00C1199A"/>
    <w:rsid w:val="00C41B8E"/>
    <w:rsid w:val="00C848C2"/>
    <w:rsid w:val="00C87812"/>
    <w:rsid w:val="00CC1753"/>
    <w:rsid w:val="00CC37BC"/>
    <w:rsid w:val="00CE282F"/>
    <w:rsid w:val="00CE2A04"/>
    <w:rsid w:val="00D2117C"/>
    <w:rsid w:val="00D30384"/>
    <w:rsid w:val="00D46827"/>
    <w:rsid w:val="00D87A8F"/>
    <w:rsid w:val="00D91910"/>
    <w:rsid w:val="00D96B39"/>
    <w:rsid w:val="00DA7234"/>
    <w:rsid w:val="00E136B4"/>
    <w:rsid w:val="00E40383"/>
    <w:rsid w:val="00E40C39"/>
    <w:rsid w:val="00F12335"/>
    <w:rsid w:val="00F7034D"/>
    <w:rsid w:val="00F81AF7"/>
    <w:rsid w:val="00F86A94"/>
    <w:rsid w:val="00FB2192"/>
    <w:rsid w:val="00FB40E3"/>
    <w:rsid w:val="00FD2C31"/>
    <w:rsid w:val="00F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436954"/>
  <w15:docId w15:val="{C2DBA394-9905-41EA-99C6-4F3DBADD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322"/>
  </w:style>
  <w:style w:type="paragraph" w:styleId="Nagwek1">
    <w:name w:val="heading 1"/>
    <w:basedOn w:val="Normalny"/>
    <w:next w:val="Tekstpodstawowy"/>
    <w:link w:val="Nagwek1Znak"/>
    <w:qFormat/>
    <w:rsid w:val="00B43E3D"/>
    <w:p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623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2374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2E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2EB7"/>
  </w:style>
  <w:style w:type="paragraph" w:styleId="NormalnyWeb">
    <w:name w:val="Normal (Web)"/>
    <w:basedOn w:val="Normalny"/>
    <w:uiPriority w:val="99"/>
    <w:rsid w:val="00BA6995"/>
    <w:pPr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BA6995"/>
    <w:pPr>
      <w:ind w:left="720"/>
      <w:contextualSpacing/>
    </w:pPr>
    <w:rPr>
      <w:rFonts w:eastAsiaTheme="minorHAnsi"/>
      <w:lang w:eastAsia="en-US"/>
    </w:rPr>
  </w:style>
  <w:style w:type="paragraph" w:customStyle="1" w:styleId="Styl">
    <w:name w:val="Styl"/>
    <w:rsid w:val="00B34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617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Nagwek1Znak">
    <w:name w:val="Nagłówek 1 Znak"/>
    <w:basedOn w:val="Domylnaczcionkaakapitu"/>
    <w:link w:val="Nagwek1"/>
    <w:rsid w:val="00B43E3D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styleId="Pogrubienie">
    <w:name w:val="Strong"/>
    <w:qFormat/>
    <w:rsid w:val="0088610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C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C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C4B"/>
    <w:rPr>
      <w:vertAlign w:val="superscript"/>
    </w:rPr>
  </w:style>
  <w:style w:type="paragraph" w:styleId="Bezodstpw">
    <w:name w:val="No Spacing"/>
    <w:qFormat/>
    <w:rsid w:val="00D2117C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9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910"/>
  </w:style>
  <w:style w:type="paragraph" w:styleId="Stopka">
    <w:name w:val="footer"/>
    <w:basedOn w:val="Normalny"/>
    <w:link w:val="StopkaZnak"/>
    <w:uiPriority w:val="99"/>
    <w:unhideWhenUsed/>
    <w:rsid w:val="00D9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2F0A-6E1A-499E-9708-E9925518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8438</Words>
  <Characters>50629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Iwona Kowalewska</cp:lastModifiedBy>
  <cp:revision>9</cp:revision>
  <cp:lastPrinted>2018-05-09T09:16:00Z</cp:lastPrinted>
  <dcterms:created xsi:type="dcterms:W3CDTF">2018-05-22T12:44:00Z</dcterms:created>
  <dcterms:modified xsi:type="dcterms:W3CDTF">2018-06-04T08:26:00Z</dcterms:modified>
</cp:coreProperties>
</file>