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25" w:rsidRDefault="00890625" w:rsidP="00890625">
      <w:pPr>
        <w:pStyle w:val="NormalnyWeb"/>
        <w:shd w:val="clear" w:color="auto" w:fill="FFFFFF"/>
        <w:jc w:val="center"/>
      </w:pPr>
      <w:r>
        <w:rPr>
          <w:rFonts w:ascii="Arial" w:hAnsi="Arial" w:cs="Arial"/>
          <w:b/>
          <w:bCs/>
          <w:color w:val="333333"/>
          <w:sz w:val="21"/>
          <w:szCs w:val="21"/>
        </w:rPr>
        <w:t>Ogłoszenie</w:t>
      </w:r>
    </w:p>
    <w:p w:rsidR="00890625" w:rsidRDefault="00890625" w:rsidP="00890625">
      <w:pPr>
        <w:pStyle w:val="NormalnyWeb"/>
        <w:shd w:val="clear" w:color="auto" w:fill="FFFFFF"/>
        <w:jc w:val="center"/>
      </w:pPr>
    </w:p>
    <w:p w:rsidR="00890625" w:rsidRDefault="00890625" w:rsidP="000D3F09">
      <w:pPr>
        <w:pStyle w:val="NormalnyWeb"/>
        <w:shd w:val="clear" w:color="auto" w:fill="FFFFFF"/>
        <w:jc w:val="both"/>
      </w:pPr>
      <w:r>
        <w:rPr>
          <w:rFonts w:ascii="Arial" w:hAnsi="Arial" w:cs="Arial"/>
          <w:color w:val="333333"/>
          <w:sz w:val="21"/>
          <w:szCs w:val="21"/>
        </w:rPr>
        <w:br/>
        <w:t>Samodzielny Publiczny Za</w:t>
      </w:r>
      <w:r w:rsidR="00667A75">
        <w:rPr>
          <w:rFonts w:ascii="Arial" w:hAnsi="Arial" w:cs="Arial"/>
          <w:color w:val="333333"/>
          <w:sz w:val="21"/>
          <w:szCs w:val="21"/>
        </w:rPr>
        <w:t>kład Opieki Zdrowotnej w Łapach</w:t>
      </w:r>
      <w:r w:rsidR="000D3F09">
        <w:t xml:space="preserve"> </w:t>
      </w:r>
      <w:r>
        <w:rPr>
          <w:rFonts w:ascii="Arial" w:hAnsi="Arial" w:cs="Arial"/>
          <w:color w:val="333333"/>
          <w:sz w:val="21"/>
          <w:szCs w:val="21"/>
        </w:rPr>
        <w:t>działając na zas</w:t>
      </w:r>
      <w:r w:rsidR="000D3F09">
        <w:rPr>
          <w:rFonts w:ascii="Arial" w:hAnsi="Arial" w:cs="Arial"/>
          <w:color w:val="333333"/>
          <w:sz w:val="21"/>
          <w:szCs w:val="21"/>
        </w:rPr>
        <w:t>adach i warunkach określonych w w/</w:t>
      </w:r>
      <w:r>
        <w:rPr>
          <w:rFonts w:ascii="Arial" w:hAnsi="Arial" w:cs="Arial"/>
          <w:color w:val="333333"/>
          <w:sz w:val="21"/>
          <w:szCs w:val="21"/>
        </w:rPr>
        <w:t>w Ustawie o działalności leczniczej z dnia 15 kwietnia 2011 r. (Tekst jednolity: Dz. U. 2016 poz. 1638) oraz Ustawie o świadczeniach opieki zdrowotnej finansowanych ze środków publicznych z dnia 27 sierpnia 2004 r. (tekst jednolity: Dz. U. z 2016 poz. 1793 z późniejszymi zmianami)</w:t>
      </w:r>
      <w:r w:rsidR="000D3F09">
        <w:t xml:space="preserve"> </w:t>
      </w:r>
      <w:r>
        <w:rPr>
          <w:rFonts w:ascii="Arial" w:hAnsi="Arial" w:cs="Arial"/>
          <w:color w:val="333333"/>
          <w:sz w:val="21"/>
          <w:szCs w:val="21"/>
        </w:rPr>
        <w:t>ogłasza konkurs i zaprasza do składania ofert na udzielanie</w:t>
      </w:r>
      <w:r>
        <w:rPr>
          <w:rFonts w:ascii="Arial" w:hAnsi="Arial" w:cs="Arial"/>
          <w:color w:val="333333"/>
          <w:sz w:val="21"/>
          <w:szCs w:val="21"/>
        </w:rPr>
        <w:br/>
        <w:t>świadczeń zdrowotnych w rodzaju podstawowa opieka zdrowotna w zakresie: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890625" w:rsidRDefault="00890625" w:rsidP="000D3F09">
      <w:pPr>
        <w:pStyle w:val="NormalnyWeb"/>
        <w:numPr>
          <w:ilvl w:val="0"/>
          <w:numId w:val="1"/>
        </w:numPr>
        <w:shd w:val="clear" w:color="auto" w:fill="FFFFFF"/>
        <w:jc w:val="both"/>
      </w:pPr>
      <w:r>
        <w:rPr>
          <w:rFonts w:ascii="Arial" w:hAnsi="Arial" w:cs="Arial"/>
          <w:color w:val="333333"/>
          <w:sz w:val="21"/>
          <w:szCs w:val="21"/>
        </w:rPr>
        <w:t>świadczenia nocnej i świątecznej opieki zdrowotnej  udzielane w  miejscu zamieszkania lub pobytu świadczeniobior</w:t>
      </w:r>
      <w:r w:rsidR="00667A75">
        <w:rPr>
          <w:rFonts w:ascii="Arial" w:hAnsi="Arial" w:cs="Arial"/>
          <w:color w:val="333333"/>
          <w:sz w:val="21"/>
          <w:szCs w:val="21"/>
        </w:rPr>
        <w:t>cy na obszarze zabezpieczenia powyżej</w:t>
      </w:r>
      <w:r>
        <w:rPr>
          <w:rFonts w:ascii="Arial" w:hAnsi="Arial" w:cs="Arial"/>
          <w:color w:val="333333"/>
          <w:sz w:val="21"/>
          <w:szCs w:val="21"/>
        </w:rPr>
        <w:t xml:space="preserve"> 50 tyś świadczen</w:t>
      </w:r>
      <w:r w:rsidR="00667A75">
        <w:rPr>
          <w:rFonts w:ascii="Arial" w:hAnsi="Arial" w:cs="Arial"/>
          <w:color w:val="333333"/>
          <w:sz w:val="21"/>
          <w:szCs w:val="21"/>
        </w:rPr>
        <w:t>iobiorców w zakresie uzupełnionym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 xml:space="preserve"> ( obszar zabezpieczenia</w:t>
      </w:r>
      <w:r w:rsidR="00667A75">
        <w:rPr>
          <w:rFonts w:ascii="Arial" w:hAnsi="Arial" w:cs="Arial"/>
          <w:color w:val="333333"/>
          <w:sz w:val="21"/>
          <w:szCs w:val="21"/>
        </w:rPr>
        <w:t xml:space="preserve"> Grupa Gmin Choroszcz, Dobrzyniewo Duże, Łapy, Poświętne, Suraż, Turośń Kościelna, Tykocin, Zawady </w:t>
      </w:r>
      <w:r>
        <w:rPr>
          <w:rFonts w:ascii="Arial" w:hAnsi="Arial" w:cs="Arial"/>
          <w:color w:val="333333"/>
          <w:sz w:val="21"/>
          <w:szCs w:val="21"/>
        </w:rPr>
        <w:t>)</w:t>
      </w:r>
      <w:r w:rsidR="00ED3CCF">
        <w:rPr>
          <w:rFonts w:ascii="Arial" w:hAnsi="Arial" w:cs="Arial"/>
          <w:color w:val="333333"/>
          <w:sz w:val="21"/>
          <w:szCs w:val="21"/>
        </w:rPr>
        <w:t xml:space="preserve">( zakres wyjazdowy) 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890625" w:rsidRDefault="00890625" w:rsidP="000D3F09">
      <w:pPr>
        <w:pStyle w:val="NormalnyWeb"/>
        <w:shd w:val="clear" w:color="auto" w:fill="FFFFFF"/>
        <w:jc w:val="both"/>
      </w:pPr>
    </w:p>
    <w:p w:rsidR="00890625" w:rsidRPr="000D3F09" w:rsidRDefault="00890625" w:rsidP="000D3F09">
      <w:pPr>
        <w:pStyle w:val="NormalnyWeb"/>
        <w:numPr>
          <w:ilvl w:val="0"/>
          <w:numId w:val="22"/>
        </w:numPr>
        <w:shd w:val="clear" w:color="auto" w:fill="FFFFFF"/>
        <w:jc w:val="both"/>
      </w:pPr>
      <w:r>
        <w:rPr>
          <w:rFonts w:ascii="Arial" w:hAnsi="Arial" w:cs="Arial"/>
          <w:color w:val="333333"/>
          <w:sz w:val="21"/>
          <w:szCs w:val="21"/>
        </w:rPr>
        <w:t>Przedmiotem zamówienia konkursowego jest udzielanie świadczeń zdrowotnych</w:t>
      </w:r>
      <w:r w:rsidR="001D0DAE">
        <w:rPr>
          <w:rFonts w:ascii="Arial" w:hAnsi="Arial" w:cs="Arial"/>
          <w:color w:val="333333"/>
          <w:sz w:val="21"/>
          <w:szCs w:val="21"/>
        </w:rPr>
        <w:t xml:space="preserve"> w zakresie nocna i świąteczna o</w:t>
      </w:r>
      <w:r>
        <w:rPr>
          <w:rFonts w:ascii="Arial" w:hAnsi="Arial" w:cs="Arial"/>
          <w:color w:val="333333"/>
          <w:sz w:val="21"/>
          <w:szCs w:val="21"/>
        </w:rPr>
        <w:t>pie</w:t>
      </w:r>
      <w:r w:rsidR="00667A75">
        <w:rPr>
          <w:rFonts w:ascii="Arial" w:hAnsi="Arial" w:cs="Arial"/>
          <w:color w:val="333333"/>
          <w:sz w:val="21"/>
          <w:szCs w:val="21"/>
        </w:rPr>
        <w:t>ka zdrowotna - zakres uzupełniony</w:t>
      </w:r>
      <w:r>
        <w:rPr>
          <w:rFonts w:ascii="Arial" w:hAnsi="Arial" w:cs="Arial"/>
          <w:color w:val="333333"/>
          <w:sz w:val="21"/>
          <w:szCs w:val="21"/>
        </w:rPr>
        <w:t xml:space="preserve"> na obszarze zabezpieczen</w:t>
      </w:r>
      <w:r w:rsidR="00667A75">
        <w:rPr>
          <w:rFonts w:ascii="Arial" w:hAnsi="Arial" w:cs="Arial"/>
          <w:color w:val="333333"/>
          <w:sz w:val="21"/>
          <w:szCs w:val="21"/>
        </w:rPr>
        <w:t>ia przynależnym SP ZOZ w Łapach</w:t>
      </w:r>
      <w:r w:rsidR="000D3F09">
        <w:rPr>
          <w:rFonts w:ascii="Arial" w:hAnsi="Arial" w:cs="Arial"/>
          <w:color w:val="333333"/>
          <w:sz w:val="21"/>
          <w:szCs w:val="21"/>
        </w:rPr>
        <w:t xml:space="preserve"> (</w:t>
      </w:r>
      <w:r>
        <w:rPr>
          <w:rFonts w:ascii="Arial" w:hAnsi="Arial" w:cs="Arial"/>
          <w:color w:val="333333"/>
          <w:sz w:val="21"/>
          <w:szCs w:val="21"/>
        </w:rPr>
        <w:t>Grupa Gmin</w:t>
      </w:r>
      <w:r w:rsidR="00667A75" w:rsidRPr="00667A75">
        <w:rPr>
          <w:rFonts w:ascii="Arial" w:hAnsi="Arial" w:cs="Arial"/>
          <w:color w:val="333333"/>
          <w:sz w:val="21"/>
          <w:szCs w:val="21"/>
        </w:rPr>
        <w:t xml:space="preserve"> </w:t>
      </w:r>
      <w:r w:rsidR="00667A75">
        <w:rPr>
          <w:rFonts w:ascii="Arial" w:hAnsi="Arial" w:cs="Arial"/>
          <w:color w:val="333333"/>
          <w:sz w:val="21"/>
          <w:szCs w:val="21"/>
        </w:rPr>
        <w:t>Choroszcz, Dobrzyniewo Duże, Łapy, Poświętne, Suraż, Turośń Kościelna, Tykocin, Zawady</w:t>
      </w:r>
      <w:r>
        <w:rPr>
          <w:rFonts w:ascii="Arial" w:hAnsi="Arial" w:cs="Arial"/>
          <w:color w:val="333333"/>
          <w:sz w:val="21"/>
          <w:szCs w:val="21"/>
        </w:rPr>
        <w:t>)</w:t>
      </w:r>
      <w:r w:rsidR="00ED3CCF">
        <w:rPr>
          <w:rFonts w:ascii="Arial" w:hAnsi="Arial" w:cs="Arial"/>
          <w:color w:val="333333"/>
          <w:sz w:val="21"/>
          <w:szCs w:val="21"/>
        </w:rPr>
        <w:t xml:space="preserve">- zakres wyjazdowy </w:t>
      </w:r>
      <w:r>
        <w:rPr>
          <w:rFonts w:ascii="Arial" w:hAnsi="Arial" w:cs="Arial"/>
          <w:color w:val="333333"/>
          <w:sz w:val="21"/>
          <w:szCs w:val="21"/>
        </w:rPr>
        <w:t>w ramach podpi</w:t>
      </w:r>
      <w:r w:rsidR="00667A75">
        <w:rPr>
          <w:rFonts w:ascii="Arial" w:hAnsi="Arial" w:cs="Arial"/>
          <w:color w:val="333333"/>
          <w:sz w:val="21"/>
          <w:szCs w:val="21"/>
        </w:rPr>
        <w:t xml:space="preserve">sanej  pomiędzy SP ZOZ w Łapach </w:t>
      </w:r>
      <w:r>
        <w:rPr>
          <w:rFonts w:ascii="Arial" w:hAnsi="Arial" w:cs="Arial"/>
          <w:color w:val="333333"/>
          <w:sz w:val="21"/>
          <w:szCs w:val="21"/>
        </w:rPr>
        <w:t xml:space="preserve"> a POW NFZ Umowy.</w:t>
      </w:r>
    </w:p>
    <w:p w:rsidR="000D3F09" w:rsidRPr="000D3F09" w:rsidRDefault="00890625" w:rsidP="000D3F09">
      <w:pPr>
        <w:pStyle w:val="NormalnyWeb"/>
        <w:numPr>
          <w:ilvl w:val="0"/>
          <w:numId w:val="22"/>
        </w:numPr>
        <w:shd w:val="clear" w:color="auto" w:fill="FFFFFF"/>
        <w:jc w:val="both"/>
      </w:pPr>
      <w:r w:rsidRPr="000D3F09">
        <w:rPr>
          <w:rFonts w:ascii="Arial" w:hAnsi="Arial" w:cs="Arial"/>
          <w:color w:val="333333"/>
          <w:sz w:val="21"/>
          <w:szCs w:val="21"/>
        </w:rPr>
        <w:t>Umowa o udzielanie świadczeń zdrowotnych zawarta będzie na czas określony</w:t>
      </w:r>
      <w:r w:rsidRPr="000D3F09">
        <w:rPr>
          <w:rFonts w:ascii="Arial" w:hAnsi="Arial" w:cs="Arial"/>
          <w:color w:val="333333"/>
          <w:sz w:val="21"/>
          <w:szCs w:val="21"/>
        </w:rPr>
        <w:br/>
        <w:t>od dnia 2017-10-01 do dnia 2020-12-31</w:t>
      </w:r>
      <w:r w:rsidR="001D0DAE">
        <w:rPr>
          <w:rFonts w:ascii="Arial" w:hAnsi="Arial" w:cs="Arial"/>
          <w:color w:val="333333"/>
          <w:sz w:val="21"/>
          <w:szCs w:val="21"/>
        </w:rPr>
        <w:t>.</w:t>
      </w:r>
    </w:p>
    <w:p w:rsidR="000D3F09" w:rsidRPr="000D3F09" w:rsidRDefault="00890625" w:rsidP="000D3F09">
      <w:pPr>
        <w:pStyle w:val="NormalnyWeb"/>
        <w:numPr>
          <w:ilvl w:val="0"/>
          <w:numId w:val="22"/>
        </w:numPr>
        <w:shd w:val="clear" w:color="auto" w:fill="FFFFFF"/>
        <w:jc w:val="both"/>
      </w:pPr>
      <w:r w:rsidRPr="000D3F09">
        <w:rPr>
          <w:rFonts w:ascii="Arial" w:hAnsi="Arial" w:cs="Arial"/>
          <w:color w:val="333333"/>
          <w:sz w:val="21"/>
          <w:szCs w:val="21"/>
        </w:rPr>
        <w:t>Do konkursu ofert może przystąpić wyłącznie podmiot spełniający wymagania określone dla podmiotów leczniczych w art. 4 ust. 1 ustawy z dnia 15 kwietnia 2011r. o działalności leczniczej (Tekst jednolity: Dz. U. 2016 poz. 1638).</w:t>
      </w:r>
    </w:p>
    <w:p w:rsidR="000D3F09" w:rsidRPr="000D3F09" w:rsidRDefault="00890625" w:rsidP="000D3F09">
      <w:pPr>
        <w:pStyle w:val="NormalnyWeb"/>
        <w:numPr>
          <w:ilvl w:val="0"/>
          <w:numId w:val="22"/>
        </w:numPr>
        <w:shd w:val="clear" w:color="auto" w:fill="FFFFFF"/>
        <w:jc w:val="both"/>
      </w:pPr>
      <w:r w:rsidRPr="000D3F09">
        <w:rPr>
          <w:rFonts w:ascii="Arial" w:hAnsi="Arial" w:cs="Arial"/>
          <w:color w:val="333333"/>
          <w:sz w:val="21"/>
          <w:szCs w:val="21"/>
        </w:rPr>
        <w:t>Regulamin konkursu ofert dostępny jest w sekretariacie Szpitala od poniedziałku do piątku w godzinach od 7.00 – 14</w:t>
      </w:r>
      <w:r w:rsidR="00667A75" w:rsidRPr="000D3F09">
        <w:rPr>
          <w:rFonts w:ascii="Arial" w:hAnsi="Arial" w:cs="Arial"/>
          <w:color w:val="333333"/>
          <w:sz w:val="21"/>
          <w:szCs w:val="21"/>
        </w:rPr>
        <w:t xml:space="preserve">.30   Łapy </w:t>
      </w:r>
      <w:r w:rsidRPr="000D3F09">
        <w:rPr>
          <w:rFonts w:ascii="Arial" w:hAnsi="Arial" w:cs="Arial"/>
          <w:color w:val="333333"/>
          <w:sz w:val="21"/>
          <w:szCs w:val="21"/>
        </w:rPr>
        <w:t xml:space="preserve"> ul.</w:t>
      </w:r>
      <w:r w:rsidR="00667A75" w:rsidRPr="000D3F09">
        <w:rPr>
          <w:rFonts w:ascii="Arial" w:hAnsi="Arial" w:cs="Arial"/>
          <w:color w:val="333333"/>
          <w:sz w:val="21"/>
          <w:szCs w:val="21"/>
        </w:rPr>
        <w:t xml:space="preserve"> Korczaka 23, 18-100 Łapy.</w:t>
      </w:r>
    </w:p>
    <w:p w:rsidR="00890625" w:rsidRPr="000D3F09" w:rsidRDefault="00890625" w:rsidP="000D3F09">
      <w:pPr>
        <w:pStyle w:val="NormalnyWeb"/>
        <w:numPr>
          <w:ilvl w:val="0"/>
          <w:numId w:val="22"/>
        </w:numPr>
        <w:shd w:val="clear" w:color="auto" w:fill="FFFFFF"/>
        <w:jc w:val="both"/>
      </w:pPr>
      <w:r w:rsidRPr="000D3F09">
        <w:rPr>
          <w:rFonts w:ascii="Arial" w:hAnsi="Arial" w:cs="Arial"/>
          <w:color w:val="333333"/>
          <w:sz w:val="21"/>
          <w:szCs w:val="21"/>
        </w:rPr>
        <w:t>Ofertę opatrzoną danymi Przyjmującego Zamówienie należy złożyć w nieprzejrzystych, zamkniętych kopertach lub opakowaniach oznaczonych w następujący sposób:</w:t>
      </w:r>
    </w:p>
    <w:p w:rsidR="000D3F09" w:rsidRDefault="000D3F09" w:rsidP="000D3F09">
      <w:pPr>
        <w:pStyle w:val="NormalnyWeb"/>
        <w:shd w:val="clear" w:color="auto" w:fill="FFFFFF"/>
        <w:ind w:left="360"/>
        <w:jc w:val="both"/>
      </w:pPr>
    </w:p>
    <w:p w:rsidR="000D3F09" w:rsidRPr="000D3F09" w:rsidRDefault="00890625" w:rsidP="000D3F09">
      <w:pPr>
        <w:pStyle w:val="NormalnyWeb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0D3F09">
        <w:rPr>
          <w:rFonts w:ascii="Arial" w:hAnsi="Arial" w:cs="Arial"/>
          <w:color w:val="333333"/>
          <w:sz w:val="21"/>
          <w:szCs w:val="21"/>
        </w:rPr>
        <w:t>Konkurs ofert</w:t>
      </w:r>
      <w:r w:rsidR="000D3F09" w:rsidRPr="000D3F09">
        <w:rPr>
          <w:rFonts w:ascii="Arial" w:hAnsi="Arial" w:cs="Arial"/>
          <w:color w:val="333333"/>
          <w:sz w:val="21"/>
          <w:szCs w:val="21"/>
        </w:rPr>
        <w:t xml:space="preserve"> </w:t>
      </w:r>
      <w:r w:rsidRPr="000D3F09">
        <w:rPr>
          <w:rFonts w:ascii="Arial" w:hAnsi="Arial" w:cs="Arial"/>
          <w:color w:val="333333"/>
          <w:sz w:val="21"/>
          <w:szCs w:val="21"/>
        </w:rPr>
        <w:t>na udzielanie świadczeń zdrowotnych w rodzaju podstawo</w:t>
      </w:r>
      <w:r w:rsidR="001D0DAE">
        <w:rPr>
          <w:rFonts w:ascii="Arial" w:hAnsi="Arial" w:cs="Arial"/>
          <w:color w:val="333333"/>
          <w:sz w:val="21"/>
          <w:szCs w:val="21"/>
        </w:rPr>
        <w:t>wa opieka zdrowotna</w:t>
      </w:r>
      <w:r w:rsidR="001D0DAE">
        <w:rPr>
          <w:rFonts w:ascii="Arial" w:hAnsi="Arial" w:cs="Arial"/>
          <w:color w:val="333333"/>
          <w:sz w:val="21"/>
          <w:szCs w:val="21"/>
        </w:rPr>
        <w:br/>
      </w:r>
      <w:r w:rsidR="000D3F09" w:rsidRPr="000D3F09">
        <w:rPr>
          <w:rFonts w:ascii="Arial" w:hAnsi="Arial" w:cs="Arial"/>
          <w:color w:val="333333"/>
          <w:sz w:val="21"/>
          <w:szCs w:val="21"/>
        </w:rPr>
        <w:t xml:space="preserve">w zakresie: </w:t>
      </w:r>
      <w:r w:rsidRPr="000D3F09">
        <w:rPr>
          <w:rFonts w:ascii="Arial" w:hAnsi="Arial" w:cs="Arial"/>
          <w:color w:val="333333"/>
          <w:sz w:val="21"/>
          <w:szCs w:val="21"/>
        </w:rPr>
        <w:t>nocnej i świątecznej opieki zdrowotnej udzi</w:t>
      </w:r>
      <w:r w:rsidR="00667A75" w:rsidRPr="000D3F09">
        <w:rPr>
          <w:rFonts w:ascii="Arial" w:hAnsi="Arial" w:cs="Arial"/>
          <w:color w:val="333333"/>
          <w:sz w:val="21"/>
          <w:szCs w:val="21"/>
        </w:rPr>
        <w:t>elanej na rzecz SP ZOZ w Łapach</w:t>
      </w:r>
      <w:r w:rsidR="000D3F09" w:rsidRPr="000D3F09">
        <w:rPr>
          <w:rFonts w:ascii="Arial" w:hAnsi="Arial" w:cs="Arial"/>
          <w:color w:val="333333"/>
          <w:sz w:val="21"/>
          <w:szCs w:val="21"/>
        </w:rPr>
        <w:t>.</w:t>
      </w:r>
    </w:p>
    <w:p w:rsidR="000D3F09" w:rsidRPr="000D3F09" w:rsidRDefault="000D3F09" w:rsidP="000D3F09">
      <w:pPr>
        <w:pStyle w:val="NormalnyWeb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0D3F09" w:rsidRPr="000D3F09" w:rsidRDefault="00890625" w:rsidP="000D3F09">
      <w:pPr>
        <w:pStyle w:val="NormalnyWeb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0D3F09">
        <w:rPr>
          <w:rFonts w:ascii="Arial" w:hAnsi="Arial" w:cs="Arial"/>
          <w:color w:val="333333"/>
          <w:sz w:val="21"/>
          <w:szCs w:val="21"/>
        </w:rPr>
        <w:t>Ofertę należy złożyć w siedzibie Udzielającego Zamówienie do dnia 2017-09-27</w:t>
      </w:r>
      <w:r w:rsidRPr="000D3F09">
        <w:rPr>
          <w:rFonts w:ascii="Arial" w:hAnsi="Arial" w:cs="Arial"/>
          <w:color w:val="333333"/>
          <w:sz w:val="21"/>
          <w:szCs w:val="21"/>
        </w:rPr>
        <w:br/>
        <w:t xml:space="preserve">do godz. 10:00, w Sekretariacie Szpitala. </w:t>
      </w:r>
    </w:p>
    <w:p w:rsidR="000D3F09" w:rsidRPr="000D3F09" w:rsidRDefault="00890625" w:rsidP="000D3F09">
      <w:pPr>
        <w:pStyle w:val="NormalnyWeb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0D3F09">
        <w:rPr>
          <w:rFonts w:ascii="Arial" w:hAnsi="Arial" w:cs="Arial"/>
          <w:color w:val="333333"/>
          <w:sz w:val="21"/>
          <w:szCs w:val="21"/>
        </w:rPr>
        <w:t>Otwarcie ofert nastąpi w sied</w:t>
      </w:r>
      <w:r w:rsidR="001D0DAE">
        <w:rPr>
          <w:rFonts w:ascii="Arial" w:hAnsi="Arial" w:cs="Arial"/>
          <w:color w:val="333333"/>
          <w:sz w:val="21"/>
          <w:szCs w:val="21"/>
        </w:rPr>
        <w:t xml:space="preserve">zibie Udzielającego Zamówienie </w:t>
      </w:r>
      <w:r w:rsidRPr="000D3F09">
        <w:rPr>
          <w:rFonts w:ascii="Arial" w:hAnsi="Arial" w:cs="Arial"/>
          <w:color w:val="333333"/>
          <w:sz w:val="21"/>
          <w:szCs w:val="21"/>
        </w:rPr>
        <w:t>w</w:t>
      </w:r>
      <w:r w:rsidR="00667A75" w:rsidRPr="000D3F09">
        <w:rPr>
          <w:rFonts w:ascii="Arial" w:hAnsi="Arial" w:cs="Arial"/>
          <w:color w:val="333333"/>
          <w:sz w:val="21"/>
          <w:szCs w:val="21"/>
        </w:rPr>
        <w:t xml:space="preserve"> </w:t>
      </w:r>
      <w:r w:rsidRPr="000D3F09">
        <w:rPr>
          <w:rFonts w:ascii="Arial" w:hAnsi="Arial" w:cs="Arial"/>
          <w:color w:val="333333"/>
          <w:sz w:val="21"/>
          <w:szCs w:val="21"/>
        </w:rPr>
        <w:t>dniu</w:t>
      </w:r>
      <w:r w:rsidR="00667A75" w:rsidRPr="000D3F09">
        <w:rPr>
          <w:rFonts w:ascii="Arial" w:hAnsi="Arial" w:cs="Arial"/>
          <w:color w:val="333333"/>
          <w:sz w:val="21"/>
          <w:szCs w:val="21"/>
        </w:rPr>
        <w:t xml:space="preserve"> 2017-09-27 o godz. 10:30, rozstrzygnięcie o godzinie 12.00.</w:t>
      </w:r>
    </w:p>
    <w:p w:rsidR="000D3F09" w:rsidRPr="000D3F09" w:rsidRDefault="00890625" w:rsidP="000D3F09">
      <w:pPr>
        <w:pStyle w:val="NormalnyWeb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0D3F09">
        <w:rPr>
          <w:rFonts w:ascii="Arial" w:hAnsi="Arial" w:cs="Arial"/>
          <w:color w:val="333333"/>
          <w:sz w:val="21"/>
          <w:szCs w:val="21"/>
        </w:rPr>
        <w:t>Termin zwi</w:t>
      </w:r>
      <w:r w:rsidR="00ED3CCF" w:rsidRPr="000D3F09">
        <w:rPr>
          <w:rFonts w:ascii="Arial" w:hAnsi="Arial" w:cs="Arial"/>
          <w:color w:val="333333"/>
          <w:sz w:val="21"/>
          <w:szCs w:val="21"/>
        </w:rPr>
        <w:t>ązania ofertą wynosi 30 dni</w:t>
      </w:r>
    </w:p>
    <w:p w:rsidR="000D3F09" w:rsidRPr="000D3F09" w:rsidRDefault="000D3F09" w:rsidP="000D3F09">
      <w:pPr>
        <w:pStyle w:val="NormalnyWeb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0D3F09">
        <w:rPr>
          <w:rFonts w:ascii="Arial" w:hAnsi="Arial" w:cs="Arial"/>
          <w:color w:val="333333"/>
          <w:sz w:val="21"/>
          <w:szCs w:val="21"/>
        </w:rPr>
        <w:t>.</w:t>
      </w:r>
      <w:r w:rsidR="00890625" w:rsidRPr="000D3F09">
        <w:rPr>
          <w:rFonts w:ascii="Arial" w:hAnsi="Arial" w:cs="Arial"/>
          <w:color w:val="333333"/>
          <w:sz w:val="21"/>
          <w:szCs w:val="21"/>
        </w:rPr>
        <w:t>Ogłoszenie o rozstrzygnięciu Konkursu zostanie zamieszczone na stronie internetowej Udzielającego zamówienie oraz na tablic</w:t>
      </w:r>
      <w:r w:rsidR="00667A75" w:rsidRPr="000D3F09">
        <w:rPr>
          <w:rFonts w:ascii="Arial" w:hAnsi="Arial" w:cs="Arial"/>
          <w:color w:val="333333"/>
          <w:sz w:val="21"/>
          <w:szCs w:val="21"/>
        </w:rPr>
        <w:t>y ogłoszeń.</w:t>
      </w:r>
    </w:p>
    <w:p w:rsidR="000D3F09" w:rsidRPr="000D3F09" w:rsidRDefault="00667A75" w:rsidP="000D3F09">
      <w:pPr>
        <w:pStyle w:val="NormalnyWeb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0D3F09">
        <w:rPr>
          <w:rFonts w:ascii="Arial" w:hAnsi="Arial" w:cs="Arial"/>
          <w:color w:val="333333"/>
          <w:sz w:val="21"/>
          <w:szCs w:val="21"/>
        </w:rPr>
        <w:t xml:space="preserve">SP ZOZ w Łapach </w:t>
      </w:r>
      <w:r w:rsidR="00890625" w:rsidRPr="000D3F09">
        <w:rPr>
          <w:rFonts w:ascii="Arial" w:hAnsi="Arial" w:cs="Arial"/>
          <w:color w:val="333333"/>
          <w:sz w:val="21"/>
          <w:szCs w:val="21"/>
        </w:rPr>
        <w:t xml:space="preserve"> zastrzega sobie prawo do odwołania konkursu ofert w całości lub części bez podania przyczyny oraz przedłużenia terminu składania ofert i terminu ogłoszenia rozstrzygnięcia konkursu ofert.</w:t>
      </w:r>
    </w:p>
    <w:p w:rsidR="00890625" w:rsidRPr="000D3F09" w:rsidRDefault="00890625" w:rsidP="000D3F09">
      <w:pPr>
        <w:pStyle w:val="NormalnyWeb"/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 w:rsidRPr="000D3F09">
        <w:rPr>
          <w:rFonts w:ascii="Arial" w:hAnsi="Arial" w:cs="Arial"/>
          <w:color w:val="333333"/>
          <w:sz w:val="21"/>
          <w:szCs w:val="21"/>
        </w:rPr>
        <w:t>Przyjmujący zamówienie, których interes prawny doznał uszczerbku w wyniku naruszenia zasad przeprowadzania niniejszego postępowania konkursowego przysługują środki odwoławcze w postaci skargi, protestu i odwołania.</w:t>
      </w:r>
    </w:p>
    <w:p w:rsidR="00890625" w:rsidRPr="000D3F09" w:rsidRDefault="00890625" w:rsidP="000D3F09">
      <w:pPr>
        <w:pStyle w:val="NormalnyWeb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890625" w:rsidRPr="00453188" w:rsidRDefault="00890625" w:rsidP="00AF59B8">
      <w:pPr>
        <w:pStyle w:val="NormalnyWeb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9E68CA" w:rsidRPr="00453188" w:rsidRDefault="009E68CA" w:rsidP="00AF59B8">
      <w:pPr>
        <w:widowControl/>
        <w:suppressAutoHyphens w:val="0"/>
        <w:autoSpaceDN/>
        <w:ind w:left="4956" w:firstLine="708"/>
        <w:jc w:val="both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453188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 up. Dyrektora</w:t>
      </w:r>
    </w:p>
    <w:p w:rsidR="009E68CA" w:rsidRPr="00453188" w:rsidRDefault="009E68CA" w:rsidP="00AF59B8">
      <w:pPr>
        <w:widowControl/>
        <w:suppressAutoHyphens w:val="0"/>
        <w:autoSpaceDN/>
        <w:ind w:left="5664"/>
        <w:jc w:val="both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453188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Z- ca Dyrektora ds. Lecznictwa</w:t>
      </w:r>
    </w:p>
    <w:p w:rsidR="00890625" w:rsidRPr="00453188" w:rsidRDefault="009E68CA" w:rsidP="00AF59B8">
      <w:pPr>
        <w:widowControl/>
        <w:suppressAutoHyphens w:val="0"/>
        <w:autoSpaceDN/>
        <w:ind w:left="4956" w:firstLine="708"/>
        <w:jc w:val="both"/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</w:pPr>
      <w:r w:rsidRPr="00453188">
        <w:rPr>
          <w:rFonts w:ascii="Arial" w:eastAsia="Times New Roman" w:hAnsi="Arial" w:cs="Arial"/>
          <w:kern w:val="0"/>
          <w:sz w:val="21"/>
          <w:szCs w:val="21"/>
          <w:lang w:eastAsia="pl-PL" w:bidi="ar-SA"/>
        </w:rPr>
        <w:t>Grzegorz Roszkowski</w:t>
      </w:r>
    </w:p>
    <w:p w:rsidR="00890625" w:rsidRDefault="00890625" w:rsidP="000D3F09">
      <w:pPr>
        <w:pStyle w:val="Standard"/>
        <w:spacing w:before="28"/>
        <w:jc w:val="both"/>
        <w:rPr>
          <w:rFonts w:eastAsia="Times New Roman" w:cs="Times New Roman"/>
          <w:lang w:eastAsia="pl-PL"/>
        </w:rPr>
      </w:pPr>
    </w:p>
    <w:p w:rsidR="00890625" w:rsidRDefault="00890625" w:rsidP="00890625">
      <w:pPr>
        <w:pStyle w:val="Standard"/>
        <w:spacing w:before="28"/>
        <w:rPr>
          <w:rFonts w:eastAsia="Times New Roman" w:cs="Times New Roman"/>
          <w:lang w:eastAsia="pl-PL"/>
        </w:rPr>
      </w:pPr>
    </w:p>
    <w:sectPr w:rsidR="00890625" w:rsidSect="0036015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BAA"/>
    <w:multiLevelType w:val="multilevel"/>
    <w:tmpl w:val="1CDC8F4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8FC631A"/>
    <w:multiLevelType w:val="hybridMultilevel"/>
    <w:tmpl w:val="492C8C56"/>
    <w:lvl w:ilvl="0" w:tplc="4BE866D4">
      <w:start w:val="1"/>
      <w:numFmt w:val="decimal"/>
      <w:lvlText w:val="%1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1FC5028B"/>
    <w:multiLevelType w:val="multilevel"/>
    <w:tmpl w:val="5CA0DB02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3" w15:restartNumberingAfterBreak="0">
    <w:nsid w:val="21E042FA"/>
    <w:multiLevelType w:val="multilevel"/>
    <w:tmpl w:val="6740824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234E1005"/>
    <w:multiLevelType w:val="multilevel"/>
    <w:tmpl w:val="845C2A66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2875509D"/>
    <w:multiLevelType w:val="hybridMultilevel"/>
    <w:tmpl w:val="B52CCA64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47EE7"/>
    <w:multiLevelType w:val="multilevel"/>
    <w:tmpl w:val="6F428E9C"/>
    <w:styleLink w:val="WWNum1"/>
    <w:lvl w:ilvl="0">
      <w:start w:val="1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 w15:restartNumberingAfterBreak="0">
    <w:nsid w:val="3B155955"/>
    <w:multiLevelType w:val="hybridMultilevel"/>
    <w:tmpl w:val="AE2EAB2C"/>
    <w:lvl w:ilvl="0" w:tplc="B7D03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1418"/>
    <w:multiLevelType w:val="multilevel"/>
    <w:tmpl w:val="107CCAE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4B820E2B"/>
    <w:multiLevelType w:val="multilevel"/>
    <w:tmpl w:val="9500CFBA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4CEE0F0A"/>
    <w:multiLevelType w:val="multilevel"/>
    <w:tmpl w:val="710C591A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1" w15:restartNumberingAfterBreak="0">
    <w:nsid w:val="4DCE1D07"/>
    <w:multiLevelType w:val="hybridMultilevel"/>
    <w:tmpl w:val="A40A7F2A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97642"/>
    <w:multiLevelType w:val="hybridMultilevel"/>
    <w:tmpl w:val="BADAE7B6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531384"/>
    <w:multiLevelType w:val="hybridMultilevel"/>
    <w:tmpl w:val="E166BEF4"/>
    <w:lvl w:ilvl="0" w:tplc="4BE86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15639"/>
    <w:multiLevelType w:val="hybridMultilevel"/>
    <w:tmpl w:val="361C17E0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B13C7B"/>
    <w:multiLevelType w:val="multilevel"/>
    <w:tmpl w:val="E57A1418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 w15:restartNumberingAfterBreak="0">
    <w:nsid w:val="6C3D1F32"/>
    <w:multiLevelType w:val="hybridMultilevel"/>
    <w:tmpl w:val="DBC0F072"/>
    <w:lvl w:ilvl="0" w:tplc="4BE86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0114F"/>
    <w:multiLevelType w:val="multilevel"/>
    <w:tmpl w:val="865E3C58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 w15:restartNumberingAfterBreak="0">
    <w:nsid w:val="6F3169FC"/>
    <w:multiLevelType w:val="hybridMultilevel"/>
    <w:tmpl w:val="8D1033A0"/>
    <w:lvl w:ilvl="0" w:tplc="4BE86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B63CD9"/>
    <w:multiLevelType w:val="hybridMultilevel"/>
    <w:tmpl w:val="44D40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C7C71"/>
    <w:multiLevelType w:val="multilevel"/>
    <w:tmpl w:val="9500CF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1" w15:restartNumberingAfterBreak="0">
    <w:nsid w:val="7F830C13"/>
    <w:multiLevelType w:val="hybridMultilevel"/>
    <w:tmpl w:val="72CED6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0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9"/>
  </w:num>
  <w:num w:numId="13">
    <w:abstractNumId w:val="9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</w:num>
  <w:num w:numId="24">
    <w:abstractNumId w:val="13"/>
  </w:num>
  <w:num w:numId="25">
    <w:abstractNumId w:val="18"/>
  </w:num>
  <w:num w:numId="26">
    <w:abstractNumId w:val="11"/>
  </w:num>
  <w:num w:numId="27">
    <w:abstractNumId w:val="1"/>
  </w:num>
  <w:num w:numId="28">
    <w:abstractNumId w:val="5"/>
  </w:num>
  <w:num w:numId="29">
    <w:abstractNumId w:val="7"/>
  </w:num>
  <w:num w:numId="30">
    <w:abstractNumId w:val="21"/>
  </w:num>
  <w:num w:numId="31">
    <w:abstractNumId w:val="12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25"/>
    <w:rsid w:val="000D3F09"/>
    <w:rsid w:val="00181157"/>
    <w:rsid w:val="001D0DAE"/>
    <w:rsid w:val="00360159"/>
    <w:rsid w:val="00453188"/>
    <w:rsid w:val="00562B89"/>
    <w:rsid w:val="00667A75"/>
    <w:rsid w:val="007D78CB"/>
    <w:rsid w:val="00890625"/>
    <w:rsid w:val="008B5455"/>
    <w:rsid w:val="009E68CA"/>
    <w:rsid w:val="00A27E3B"/>
    <w:rsid w:val="00A44139"/>
    <w:rsid w:val="00AF59B8"/>
    <w:rsid w:val="00DA5957"/>
    <w:rsid w:val="00ED3CCF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E5F62-2106-4474-ACF1-1D93B8A4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625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0625"/>
    <w:pPr>
      <w:suppressAutoHyphens/>
      <w:autoSpaceDN w:val="0"/>
      <w:spacing w:after="0" w:line="240" w:lineRule="auto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890625"/>
    <w:pPr>
      <w:spacing w:before="28" w:after="28"/>
    </w:pPr>
    <w:rPr>
      <w:rFonts w:eastAsia="Times New Roman" w:cs="Times New Roman"/>
      <w:lang w:eastAsia="pl-PL"/>
    </w:rPr>
  </w:style>
  <w:style w:type="numbering" w:customStyle="1" w:styleId="WWNum1">
    <w:name w:val="WWNum1"/>
    <w:rsid w:val="00890625"/>
    <w:pPr>
      <w:numPr>
        <w:numId w:val="2"/>
      </w:numPr>
    </w:pPr>
  </w:style>
  <w:style w:type="numbering" w:customStyle="1" w:styleId="WWNum2">
    <w:name w:val="WWNum2"/>
    <w:rsid w:val="00890625"/>
    <w:pPr>
      <w:numPr>
        <w:numId w:val="4"/>
      </w:numPr>
    </w:pPr>
  </w:style>
  <w:style w:type="numbering" w:customStyle="1" w:styleId="WWNum3">
    <w:name w:val="WWNum3"/>
    <w:rsid w:val="00890625"/>
    <w:pPr>
      <w:numPr>
        <w:numId w:val="7"/>
      </w:numPr>
    </w:pPr>
  </w:style>
  <w:style w:type="numbering" w:customStyle="1" w:styleId="WWNum4">
    <w:name w:val="WWNum4"/>
    <w:rsid w:val="00890625"/>
    <w:pPr>
      <w:numPr>
        <w:numId w:val="9"/>
      </w:numPr>
    </w:pPr>
  </w:style>
  <w:style w:type="numbering" w:customStyle="1" w:styleId="WWNum5">
    <w:name w:val="WWNum5"/>
    <w:rsid w:val="00890625"/>
    <w:pPr>
      <w:numPr>
        <w:numId w:val="12"/>
      </w:numPr>
    </w:pPr>
  </w:style>
  <w:style w:type="numbering" w:customStyle="1" w:styleId="WWNum6">
    <w:name w:val="WWNum6"/>
    <w:rsid w:val="00890625"/>
    <w:pPr>
      <w:numPr>
        <w:numId w:val="14"/>
      </w:numPr>
    </w:pPr>
  </w:style>
  <w:style w:type="numbering" w:customStyle="1" w:styleId="WWNum7">
    <w:name w:val="WWNum7"/>
    <w:rsid w:val="0089062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C16D1-94A0-4593-8150-BD47140D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Piotr Dudenko</cp:lastModifiedBy>
  <cp:revision>6</cp:revision>
  <dcterms:created xsi:type="dcterms:W3CDTF">2017-09-21T11:35:00Z</dcterms:created>
  <dcterms:modified xsi:type="dcterms:W3CDTF">2017-09-21T11:48:00Z</dcterms:modified>
</cp:coreProperties>
</file>